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5E9" w:rsidRPr="00E265E9" w:rsidRDefault="00E265E9" w:rsidP="00B92BA9">
      <w:pPr>
        <w:pStyle w:val="Nagwek2"/>
        <w:ind w:left="5664"/>
        <w:rPr>
          <w:b/>
          <w:sz w:val="22"/>
          <w:szCs w:val="22"/>
          <w:u w:val="single"/>
        </w:rPr>
      </w:pPr>
      <w:r w:rsidRPr="00E265E9">
        <w:rPr>
          <w:b/>
          <w:sz w:val="22"/>
          <w:szCs w:val="22"/>
          <w:u w:val="single"/>
        </w:rPr>
        <w:t xml:space="preserve">Załącznik nr 6 </w:t>
      </w:r>
    </w:p>
    <w:p w:rsidR="00085599" w:rsidRDefault="00085599" w:rsidP="007A79BE">
      <w:pPr>
        <w:pStyle w:val="Zwykytekst"/>
        <w:spacing w:before="120"/>
        <w:ind w:firstLine="5580"/>
        <w:jc w:val="center"/>
        <w:rPr>
          <w:rFonts w:ascii="Times New Roman" w:hAnsi="Times New Roman"/>
          <w:sz w:val="22"/>
          <w:szCs w:val="22"/>
        </w:rPr>
      </w:pPr>
    </w:p>
    <w:p w:rsidR="00085599" w:rsidRDefault="00085599" w:rsidP="00085599">
      <w:pPr>
        <w:pStyle w:val="TitleStyle"/>
        <w:pBdr>
          <w:bottom w:val="single" w:sz="4" w:space="1" w:color="auto"/>
        </w:pBdr>
        <w:spacing w:after="0"/>
        <w:jc w:val="center"/>
        <w:outlineLvl w:val="1"/>
        <w:rPr>
          <w:sz w:val="24"/>
          <w:szCs w:val="24"/>
        </w:rPr>
      </w:pPr>
      <w:bookmarkStart w:id="0" w:name="_Toc460529811"/>
      <w:r w:rsidRPr="007343EF">
        <w:rPr>
          <w:sz w:val="24"/>
          <w:szCs w:val="24"/>
        </w:rPr>
        <w:t xml:space="preserve">Oświadczenie z </w:t>
      </w:r>
      <w:r>
        <w:rPr>
          <w:sz w:val="24"/>
          <w:szCs w:val="24"/>
        </w:rPr>
        <w:t>art.</w:t>
      </w:r>
      <w:r w:rsidRPr="007343E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24 </w:t>
      </w:r>
      <w:r w:rsidRPr="007343EF">
        <w:rPr>
          <w:sz w:val="24"/>
          <w:szCs w:val="24"/>
        </w:rPr>
        <w:t>ust 1</w:t>
      </w:r>
      <w:r>
        <w:rPr>
          <w:sz w:val="24"/>
          <w:szCs w:val="24"/>
        </w:rPr>
        <w:t xml:space="preserve">1 </w:t>
      </w:r>
      <w:r w:rsidRPr="007343EF">
        <w:rPr>
          <w:sz w:val="24"/>
          <w:szCs w:val="24"/>
        </w:rPr>
        <w:t xml:space="preserve">ustawy </w:t>
      </w:r>
      <w:proofErr w:type="spellStart"/>
      <w:r w:rsidRPr="007343EF">
        <w:rPr>
          <w:sz w:val="24"/>
          <w:szCs w:val="24"/>
        </w:rPr>
        <w:t>Pzp</w:t>
      </w:r>
      <w:proofErr w:type="spellEnd"/>
      <w:r w:rsidRPr="007343EF">
        <w:rPr>
          <w:sz w:val="24"/>
          <w:szCs w:val="24"/>
        </w:rPr>
        <w:t xml:space="preserve"> /  podstawy wykluczenia</w:t>
      </w:r>
      <w:r>
        <w:rPr>
          <w:sz w:val="24"/>
          <w:szCs w:val="24"/>
        </w:rPr>
        <w:t xml:space="preserve"> z art. 24 ust. 1 pkt 23</w:t>
      </w:r>
      <w:bookmarkEnd w:id="0"/>
    </w:p>
    <w:p w:rsidR="00085599" w:rsidRPr="007A79BE" w:rsidRDefault="00085599" w:rsidP="00085599">
      <w:pPr>
        <w:pStyle w:val="Nagwek2"/>
        <w:jc w:val="right"/>
        <w:rPr>
          <w:b/>
          <w:sz w:val="22"/>
          <w:szCs w:val="22"/>
        </w:rPr>
      </w:pPr>
    </w:p>
    <w:p w:rsidR="00085599" w:rsidRPr="00E265E9" w:rsidRDefault="00085599" w:rsidP="00085599">
      <w:pPr>
        <w:pStyle w:val="Zwykytekst"/>
        <w:jc w:val="both"/>
        <w:rPr>
          <w:rFonts w:ascii="Times New Roman" w:hAnsi="Times New Roman"/>
          <w:b/>
          <w:u w:val="single"/>
        </w:rPr>
      </w:pPr>
      <w:r w:rsidRPr="00E265E9">
        <w:rPr>
          <w:rFonts w:ascii="Times New Roman" w:hAnsi="Times New Roman"/>
          <w:b/>
        </w:rPr>
        <w:t xml:space="preserve">UWAGA: Oświadczenie o przynależności lub braku przynależności do tej samej grupy kapitałowej </w:t>
      </w:r>
      <w:r w:rsidR="00E265E9">
        <w:rPr>
          <w:rFonts w:ascii="Times New Roman" w:hAnsi="Times New Roman"/>
          <w:b/>
        </w:rPr>
        <w:t xml:space="preserve">                            </w:t>
      </w:r>
      <w:r w:rsidRPr="00E265E9">
        <w:rPr>
          <w:rFonts w:ascii="Times New Roman" w:hAnsi="Times New Roman"/>
          <w:b/>
        </w:rPr>
        <w:t xml:space="preserve">o której mowa w art. 24 </w:t>
      </w:r>
      <w:r w:rsidRPr="00E265E9">
        <w:rPr>
          <w:rFonts w:ascii="Times New Roman" w:hAnsi="Times New Roman"/>
          <w:b/>
          <w:bCs/>
        </w:rPr>
        <w:t xml:space="preserve">ust. 1 pkt 23 ustawy </w:t>
      </w:r>
      <w:proofErr w:type="spellStart"/>
      <w:r w:rsidRPr="00E265E9">
        <w:rPr>
          <w:rFonts w:ascii="Times New Roman" w:hAnsi="Times New Roman"/>
          <w:b/>
          <w:bCs/>
        </w:rPr>
        <w:t>Pzp</w:t>
      </w:r>
      <w:proofErr w:type="spellEnd"/>
      <w:r w:rsidRPr="00E265E9">
        <w:rPr>
          <w:rFonts w:ascii="Times New Roman" w:hAnsi="Times New Roman"/>
          <w:b/>
        </w:rPr>
        <w:t xml:space="preserve">, Wykonawca przekazuje Zamawiającemu </w:t>
      </w:r>
      <w:r w:rsidRPr="00E265E9">
        <w:rPr>
          <w:rFonts w:ascii="Times New Roman" w:hAnsi="Times New Roman"/>
          <w:b/>
          <w:u w:val="single"/>
        </w:rPr>
        <w:t xml:space="preserve">w terminie </w:t>
      </w:r>
      <w:r w:rsidR="00E265E9">
        <w:rPr>
          <w:rFonts w:ascii="Times New Roman" w:hAnsi="Times New Roman"/>
          <w:b/>
          <w:u w:val="single"/>
        </w:rPr>
        <w:t xml:space="preserve">                                         </w:t>
      </w:r>
      <w:r w:rsidRPr="00E265E9">
        <w:rPr>
          <w:rFonts w:ascii="Times New Roman" w:hAnsi="Times New Roman"/>
          <w:b/>
          <w:u w:val="single"/>
        </w:rPr>
        <w:t xml:space="preserve">3 dni od </w:t>
      </w:r>
      <w:r w:rsidRPr="00E265E9">
        <w:rPr>
          <w:rFonts w:ascii="Times New Roman" w:hAnsi="Times New Roman"/>
          <w:b/>
          <w:bCs/>
          <w:u w:val="single"/>
        </w:rPr>
        <w:t>zamieszczenia na stronie internetowej informacji</w:t>
      </w:r>
      <w:r w:rsidR="00E265E9">
        <w:rPr>
          <w:rFonts w:ascii="Times New Roman" w:hAnsi="Times New Roman"/>
          <w:b/>
          <w:bCs/>
        </w:rPr>
        <w:t xml:space="preserve">,  </w:t>
      </w:r>
      <w:r w:rsidRPr="00E265E9">
        <w:rPr>
          <w:rFonts w:ascii="Times New Roman" w:hAnsi="Times New Roman"/>
          <w:b/>
          <w:bCs/>
        </w:rPr>
        <w:t xml:space="preserve">o której mowa w art. 86 ust. 5 ustawy </w:t>
      </w:r>
      <w:proofErr w:type="spellStart"/>
      <w:r w:rsidRPr="00E265E9">
        <w:rPr>
          <w:rFonts w:ascii="Times New Roman" w:hAnsi="Times New Roman"/>
          <w:b/>
          <w:bCs/>
        </w:rPr>
        <w:t>Pzp</w:t>
      </w:r>
      <w:proofErr w:type="spellEnd"/>
    </w:p>
    <w:p w:rsidR="00E265E9" w:rsidRDefault="00E265E9" w:rsidP="00085599">
      <w:pPr>
        <w:widowControl/>
        <w:spacing w:line="259" w:lineRule="auto"/>
        <w:ind w:left="5246" w:firstLine="708"/>
        <w:rPr>
          <w:rFonts w:cs="Times New Roman"/>
          <w:b/>
          <w:sz w:val="20"/>
          <w:szCs w:val="20"/>
          <w:lang w:eastAsia="en-US"/>
        </w:rPr>
      </w:pPr>
    </w:p>
    <w:p w:rsidR="00085599" w:rsidRPr="00085599" w:rsidRDefault="00085599" w:rsidP="00085599">
      <w:pPr>
        <w:widowControl/>
        <w:spacing w:line="259" w:lineRule="auto"/>
        <w:ind w:left="5246" w:firstLine="708"/>
        <w:rPr>
          <w:rFonts w:cs="Times New Roman"/>
          <w:b/>
          <w:sz w:val="20"/>
          <w:szCs w:val="20"/>
          <w:lang w:eastAsia="en-US"/>
        </w:rPr>
      </w:pPr>
      <w:r w:rsidRPr="00085599">
        <w:rPr>
          <w:rFonts w:cs="Times New Roman"/>
          <w:b/>
          <w:sz w:val="20"/>
          <w:szCs w:val="20"/>
          <w:lang w:eastAsia="en-US"/>
        </w:rPr>
        <w:t>Zamawiający:</w:t>
      </w:r>
    </w:p>
    <w:p w:rsidR="00085599" w:rsidRPr="00085599" w:rsidRDefault="00085599" w:rsidP="00085599">
      <w:pPr>
        <w:widowControl/>
        <w:spacing w:line="259" w:lineRule="auto"/>
        <w:ind w:left="5246" w:firstLine="708"/>
        <w:rPr>
          <w:rFonts w:cs="Times New Roman"/>
          <w:b/>
          <w:sz w:val="20"/>
          <w:szCs w:val="20"/>
          <w:lang w:eastAsia="en-US"/>
        </w:rPr>
      </w:pPr>
      <w:r w:rsidRPr="00085599">
        <w:rPr>
          <w:rFonts w:cs="Times New Roman"/>
          <w:b/>
          <w:sz w:val="20"/>
          <w:szCs w:val="20"/>
          <w:lang w:eastAsia="en-US"/>
        </w:rPr>
        <w:t>Gmina Skarżysko-Kamienna</w:t>
      </w:r>
    </w:p>
    <w:p w:rsidR="00085599" w:rsidRPr="00085599" w:rsidRDefault="00085599" w:rsidP="00085599">
      <w:pPr>
        <w:widowControl/>
        <w:spacing w:line="259" w:lineRule="auto"/>
        <w:ind w:left="5246" w:firstLine="708"/>
        <w:rPr>
          <w:rFonts w:cs="Times New Roman"/>
          <w:b/>
          <w:sz w:val="20"/>
          <w:szCs w:val="20"/>
          <w:lang w:eastAsia="en-US"/>
        </w:rPr>
      </w:pPr>
      <w:r>
        <w:rPr>
          <w:rFonts w:cs="Times New Roman"/>
          <w:b/>
          <w:sz w:val="20"/>
          <w:szCs w:val="20"/>
          <w:lang w:eastAsia="en-US"/>
        </w:rPr>
        <w:t>u</w:t>
      </w:r>
      <w:r w:rsidRPr="00085599">
        <w:rPr>
          <w:rFonts w:cs="Times New Roman"/>
          <w:b/>
          <w:sz w:val="20"/>
          <w:szCs w:val="20"/>
          <w:lang w:eastAsia="en-US"/>
        </w:rPr>
        <w:t>l. Sikorskiego 18</w:t>
      </w:r>
    </w:p>
    <w:p w:rsidR="00085599" w:rsidRPr="00085599" w:rsidRDefault="00085599" w:rsidP="00085599">
      <w:pPr>
        <w:widowControl/>
        <w:spacing w:line="259" w:lineRule="auto"/>
        <w:ind w:left="5246" w:firstLine="708"/>
        <w:rPr>
          <w:rFonts w:cs="Times New Roman"/>
          <w:b/>
          <w:sz w:val="20"/>
          <w:szCs w:val="20"/>
          <w:lang w:eastAsia="en-US"/>
        </w:rPr>
      </w:pPr>
      <w:r>
        <w:rPr>
          <w:rFonts w:cs="Times New Roman"/>
          <w:b/>
          <w:sz w:val="20"/>
          <w:szCs w:val="20"/>
          <w:lang w:eastAsia="en-US"/>
        </w:rPr>
        <w:t>26-110 Skarż</w:t>
      </w:r>
      <w:r w:rsidRPr="00085599">
        <w:rPr>
          <w:rFonts w:cs="Times New Roman"/>
          <w:b/>
          <w:sz w:val="20"/>
          <w:szCs w:val="20"/>
          <w:lang w:eastAsia="en-US"/>
        </w:rPr>
        <w:t>ysko-Kamienna</w:t>
      </w:r>
    </w:p>
    <w:p w:rsidR="00085599" w:rsidRPr="00085599" w:rsidRDefault="00085599" w:rsidP="00085599">
      <w:pPr>
        <w:widowControl/>
        <w:rPr>
          <w:rFonts w:cs="Times New Roman"/>
          <w:b/>
          <w:sz w:val="20"/>
          <w:szCs w:val="20"/>
          <w:lang w:eastAsia="en-US"/>
        </w:rPr>
      </w:pPr>
      <w:r w:rsidRPr="00085599">
        <w:rPr>
          <w:rFonts w:cs="Times New Roman"/>
          <w:b/>
          <w:sz w:val="20"/>
          <w:szCs w:val="20"/>
          <w:lang w:eastAsia="en-US"/>
        </w:rPr>
        <w:t>Wykonawca:</w:t>
      </w:r>
    </w:p>
    <w:p w:rsidR="00085599" w:rsidRPr="00085599" w:rsidRDefault="00085599" w:rsidP="00085599">
      <w:pPr>
        <w:widowControl/>
        <w:ind w:right="5954"/>
        <w:rPr>
          <w:rFonts w:cs="Times New Roman"/>
          <w:sz w:val="20"/>
          <w:szCs w:val="20"/>
          <w:lang w:eastAsia="en-US"/>
        </w:rPr>
      </w:pPr>
      <w:r w:rsidRPr="00085599">
        <w:rPr>
          <w:rFonts w:cs="Times New Roman"/>
          <w:sz w:val="20"/>
          <w:szCs w:val="20"/>
          <w:lang w:eastAsia="en-US"/>
        </w:rPr>
        <w:t>………………………………………………………………………………</w:t>
      </w:r>
    </w:p>
    <w:p w:rsidR="00085599" w:rsidRPr="00085599" w:rsidRDefault="00085599" w:rsidP="00085599">
      <w:pPr>
        <w:widowControl/>
        <w:ind w:right="5953"/>
        <w:rPr>
          <w:rFonts w:cs="Times New Roman"/>
          <w:i/>
          <w:sz w:val="20"/>
          <w:szCs w:val="20"/>
          <w:lang w:eastAsia="en-US"/>
        </w:rPr>
      </w:pPr>
      <w:r w:rsidRPr="00085599">
        <w:rPr>
          <w:rFonts w:cs="Times New Roman"/>
          <w:i/>
          <w:sz w:val="20"/>
          <w:szCs w:val="20"/>
          <w:lang w:eastAsia="en-US"/>
        </w:rPr>
        <w:t>(pełna nazwa/firma, adres, w zależności od podmiotu: NIP/PESEL, KRS/</w:t>
      </w:r>
      <w:proofErr w:type="spellStart"/>
      <w:r w:rsidRPr="00085599">
        <w:rPr>
          <w:rFonts w:cs="Times New Roman"/>
          <w:i/>
          <w:sz w:val="20"/>
          <w:szCs w:val="20"/>
          <w:lang w:eastAsia="en-US"/>
        </w:rPr>
        <w:t>CEiDG</w:t>
      </w:r>
      <w:proofErr w:type="spellEnd"/>
      <w:r w:rsidRPr="00085599">
        <w:rPr>
          <w:rFonts w:cs="Times New Roman"/>
          <w:i/>
          <w:sz w:val="20"/>
          <w:szCs w:val="20"/>
          <w:lang w:eastAsia="en-US"/>
        </w:rPr>
        <w:t>)</w:t>
      </w:r>
    </w:p>
    <w:p w:rsidR="00085599" w:rsidRPr="00085599" w:rsidRDefault="00085599" w:rsidP="00085599">
      <w:pPr>
        <w:widowControl/>
        <w:rPr>
          <w:rFonts w:cs="Times New Roman"/>
          <w:sz w:val="20"/>
          <w:szCs w:val="20"/>
          <w:u w:val="single"/>
          <w:lang w:eastAsia="en-US"/>
        </w:rPr>
      </w:pPr>
      <w:r w:rsidRPr="00085599">
        <w:rPr>
          <w:rFonts w:cs="Times New Roman"/>
          <w:sz w:val="20"/>
          <w:szCs w:val="20"/>
          <w:u w:val="single"/>
          <w:lang w:eastAsia="en-US"/>
        </w:rPr>
        <w:t>reprezentowany przez:</w:t>
      </w:r>
    </w:p>
    <w:p w:rsidR="00085599" w:rsidRPr="00085599" w:rsidRDefault="00085599" w:rsidP="00085599">
      <w:pPr>
        <w:widowControl/>
        <w:ind w:right="5954"/>
        <w:rPr>
          <w:rFonts w:cs="Times New Roman"/>
          <w:sz w:val="20"/>
          <w:szCs w:val="20"/>
          <w:lang w:eastAsia="en-US"/>
        </w:rPr>
      </w:pPr>
      <w:r w:rsidRPr="00085599">
        <w:rPr>
          <w:rFonts w:cs="Times New Roman"/>
          <w:sz w:val="20"/>
          <w:szCs w:val="20"/>
          <w:lang w:eastAsia="en-US"/>
        </w:rPr>
        <w:t>………………………………………………………………………………</w:t>
      </w:r>
    </w:p>
    <w:p w:rsidR="00085599" w:rsidRPr="00085599" w:rsidRDefault="00085599" w:rsidP="00085599">
      <w:pPr>
        <w:widowControl/>
        <w:spacing w:line="259" w:lineRule="auto"/>
        <w:ind w:right="5953"/>
        <w:rPr>
          <w:rFonts w:cs="Times New Roman"/>
          <w:i/>
          <w:sz w:val="20"/>
          <w:szCs w:val="20"/>
          <w:lang w:eastAsia="en-US"/>
        </w:rPr>
      </w:pPr>
      <w:r w:rsidRPr="00085599">
        <w:rPr>
          <w:rFonts w:cs="Times New Roman"/>
          <w:i/>
          <w:sz w:val="20"/>
          <w:szCs w:val="20"/>
          <w:lang w:eastAsia="en-US"/>
        </w:rPr>
        <w:t>(imię, nazwisko, stanowisko/podstawa do reprezentacji)</w:t>
      </w:r>
    </w:p>
    <w:p w:rsidR="00085599" w:rsidRPr="00085599" w:rsidRDefault="00085599" w:rsidP="00085599">
      <w:pPr>
        <w:widowControl/>
        <w:spacing w:line="259" w:lineRule="auto"/>
        <w:rPr>
          <w:rFonts w:cs="Times New Roman"/>
          <w:sz w:val="20"/>
          <w:szCs w:val="20"/>
          <w:lang w:eastAsia="en-US"/>
        </w:rPr>
      </w:pPr>
    </w:p>
    <w:p w:rsidR="00085599" w:rsidRPr="00085599" w:rsidRDefault="00085599" w:rsidP="00E265E9">
      <w:pPr>
        <w:widowControl/>
        <w:jc w:val="center"/>
        <w:rPr>
          <w:rFonts w:cs="Times New Roman"/>
          <w:b/>
          <w:sz w:val="20"/>
          <w:szCs w:val="20"/>
          <w:u w:val="single"/>
          <w:lang w:eastAsia="en-US"/>
        </w:rPr>
      </w:pPr>
      <w:r w:rsidRPr="00085599">
        <w:rPr>
          <w:rFonts w:cs="Times New Roman"/>
          <w:b/>
          <w:sz w:val="20"/>
          <w:szCs w:val="20"/>
          <w:u w:val="single"/>
          <w:lang w:eastAsia="en-US"/>
        </w:rPr>
        <w:t xml:space="preserve">Oświadczenie wykonawcy </w:t>
      </w:r>
    </w:p>
    <w:p w:rsidR="00085599" w:rsidRPr="00085599" w:rsidRDefault="00085599" w:rsidP="00E265E9">
      <w:pPr>
        <w:widowControl/>
        <w:jc w:val="center"/>
        <w:rPr>
          <w:rFonts w:cs="Times New Roman"/>
          <w:b/>
          <w:sz w:val="20"/>
          <w:szCs w:val="20"/>
          <w:lang w:eastAsia="en-US"/>
        </w:rPr>
      </w:pPr>
      <w:r w:rsidRPr="00085599">
        <w:rPr>
          <w:rFonts w:cs="Times New Roman"/>
          <w:b/>
          <w:sz w:val="20"/>
          <w:szCs w:val="20"/>
          <w:lang w:eastAsia="en-US"/>
        </w:rPr>
        <w:t xml:space="preserve">składane na podstawie art. 24 ust. 11 ustawy z dnia 29 stycznia 2004 r. </w:t>
      </w:r>
    </w:p>
    <w:p w:rsidR="00085599" w:rsidRPr="00085599" w:rsidRDefault="00085599" w:rsidP="00E265E9">
      <w:pPr>
        <w:widowControl/>
        <w:jc w:val="center"/>
        <w:rPr>
          <w:rFonts w:cs="Times New Roman"/>
          <w:b/>
          <w:sz w:val="20"/>
          <w:szCs w:val="20"/>
          <w:lang w:eastAsia="en-US"/>
        </w:rPr>
      </w:pPr>
      <w:r w:rsidRPr="00085599">
        <w:rPr>
          <w:rFonts w:cs="Times New Roman"/>
          <w:b/>
          <w:sz w:val="20"/>
          <w:szCs w:val="20"/>
          <w:lang w:eastAsia="en-US"/>
        </w:rPr>
        <w:t xml:space="preserve"> Prawo zamówień publicznych (dalej jako: ustawa </w:t>
      </w:r>
      <w:proofErr w:type="spellStart"/>
      <w:r w:rsidRPr="00085599">
        <w:rPr>
          <w:rFonts w:cs="Times New Roman"/>
          <w:b/>
          <w:sz w:val="20"/>
          <w:szCs w:val="20"/>
          <w:lang w:eastAsia="en-US"/>
        </w:rPr>
        <w:t>Pzp</w:t>
      </w:r>
      <w:proofErr w:type="spellEnd"/>
      <w:r w:rsidRPr="00085599">
        <w:rPr>
          <w:rFonts w:cs="Times New Roman"/>
          <w:b/>
          <w:sz w:val="20"/>
          <w:szCs w:val="20"/>
          <w:lang w:eastAsia="en-US"/>
        </w:rPr>
        <w:t xml:space="preserve">), </w:t>
      </w:r>
    </w:p>
    <w:p w:rsidR="00085599" w:rsidRPr="00085599" w:rsidRDefault="00085599" w:rsidP="00E265E9">
      <w:pPr>
        <w:widowControl/>
        <w:jc w:val="center"/>
        <w:rPr>
          <w:rFonts w:cs="Times New Roman"/>
          <w:b/>
          <w:sz w:val="20"/>
          <w:szCs w:val="20"/>
          <w:u w:val="single"/>
          <w:lang w:eastAsia="en-US"/>
        </w:rPr>
      </w:pPr>
      <w:r w:rsidRPr="00085599">
        <w:rPr>
          <w:rFonts w:cs="Times New Roman"/>
          <w:b/>
          <w:sz w:val="20"/>
          <w:szCs w:val="20"/>
          <w:u w:val="single"/>
          <w:lang w:eastAsia="en-US"/>
        </w:rPr>
        <w:t>DOTYCZĄCE PRZESŁANEK WYKLUCZENIA Z POSTĘPOWANIA / GRUPA KAPITAŁOWA</w:t>
      </w:r>
    </w:p>
    <w:p w:rsidR="00085599" w:rsidRPr="00085599" w:rsidRDefault="00085599" w:rsidP="00085599">
      <w:pPr>
        <w:widowControl/>
        <w:spacing w:line="360" w:lineRule="auto"/>
        <w:jc w:val="both"/>
        <w:rPr>
          <w:rFonts w:cs="Times New Roman"/>
          <w:sz w:val="20"/>
          <w:szCs w:val="20"/>
          <w:lang w:eastAsia="en-US"/>
        </w:rPr>
      </w:pPr>
    </w:p>
    <w:p w:rsidR="00B92BA9" w:rsidRDefault="00085599" w:rsidP="00507451">
      <w:pPr>
        <w:jc w:val="both"/>
        <w:rPr>
          <w:rFonts w:cs="Times New Roman"/>
          <w:sz w:val="20"/>
          <w:szCs w:val="20"/>
          <w:lang w:eastAsia="en-US"/>
        </w:rPr>
      </w:pPr>
      <w:r w:rsidRPr="00E265E9">
        <w:rPr>
          <w:rFonts w:cs="Times New Roman"/>
          <w:sz w:val="20"/>
          <w:szCs w:val="20"/>
          <w:lang w:eastAsia="en-US"/>
        </w:rPr>
        <w:t xml:space="preserve">Na potrzeby postępowania o udzielenie zamówienia publicznego </w:t>
      </w:r>
      <w:r w:rsidRPr="00E265E9">
        <w:rPr>
          <w:rFonts w:cs="Times New Roman"/>
          <w:sz w:val="20"/>
          <w:szCs w:val="20"/>
          <w:lang w:eastAsia="en-US"/>
        </w:rPr>
        <w:br/>
      </w:r>
      <w:r w:rsidR="00E1381B">
        <w:rPr>
          <w:rFonts w:cs="Times New Roman"/>
          <w:sz w:val="20"/>
          <w:szCs w:val="20"/>
          <w:lang w:eastAsia="en-US"/>
        </w:rPr>
        <w:t xml:space="preserve">na zadanie </w:t>
      </w:r>
      <w:r w:rsidRPr="00E265E9">
        <w:rPr>
          <w:rFonts w:cs="Times New Roman"/>
          <w:sz w:val="20"/>
          <w:szCs w:val="20"/>
          <w:lang w:eastAsia="en-US"/>
        </w:rPr>
        <w:t>pn.</w:t>
      </w:r>
    </w:p>
    <w:p w:rsidR="00F239AD" w:rsidRDefault="00F239AD" w:rsidP="00F239AD">
      <w:pPr>
        <w:ind w:left="2160" w:hanging="2160"/>
        <w:jc w:val="center"/>
        <w:rPr>
          <w:rFonts w:cs="Times New Roman"/>
          <w:b/>
          <w:i/>
        </w:rPr>
      </w:pPr>
      <w:r w:rsidRPr="002A4EA4">
        <w:rPr>
          <w:rFonts w:cs="Times New Roman"/>
          <w:b/>
          <w:i/>
        </w:rPr>
        <w:t>„Budowa chodnika w ul. Grota Roweckiego – etap I”</w:t>
      </w:r>
    </w:p>
    <w:p w:rsidR="00402DC3" w:rsidRDefault="00402DC3" w:rsidP="00402DC3">
      <w:pPr>
        <w:jc w:val="center"/>
        <w:rPr>
          <w:rFonts w:cs="Times New Roman"/>
          <w:b/>
          <w:bCs/>
          <w:szCs w:val="28"/>
        </w:rPr>
      </w:pPr>
      <w:bookmarkStart w:id="1" w:name="_GoBack"/>
      <w:bookmarkEnd w:id="1"/>
    </w:p>
    <w:p w:rsidR="00085599" w:rsidRPr="00507451" w:rsidRDefault="00085599" w:rsidP="00507451">
      <w:pPr>
        <w:jc w:val="both"/>
        <w:rPr>
          <w:b/>
          <w:bCs/>
          <w:sz w:val="20"/>
          <w:szCs w:val="20"/>
        </w:rPr>
      </w:pPr>
      <w:r w:rsidRPr="00E265E9">
        <w:rPr>
          <w:rFonts w:cs="Times New Roman"/>
          <w:sz w:val="20"/>
          <w:szCs w:val="20"/>
          <w:lang w:eastAsia="en-US"/>
        </w:rPr>
        <w:t xml:space="preserve">prowadzonego </w:t>
      </w:r>
      <w:r w:rsidRPr="00E265E9">
        <w:rPr>
          <w:rFonts w:cs="Times New Roman"/>
          <w:b/>
          <w:sz w:val="20"/>
          <w:szCs w:val="20"/>
          <w:lang w:eastAsia="en-US"/>
        </w:rPr>
        <w:t>przez Gminę Skarżysko-Kamienna</w:t>
      </w:r>
      <w:r w:rsidRPr="00E265E9">
        <w:rPr>
          <w:rFonts w:cs="Times New Roman"/>
          <w:i/>
          <w:sz w:val="20"/>
          <w:szCs w:val="20"/>
          <w:lang w:eastAsia="en-US"/>
        </w:rPr>
        <w:t xml:space="preserve">, </w:t>
      </w:r>
      <w:r w:rsidRPr="00E265E9">
        <w:rPr>
          <w:rFonts w:cs="Times New Roman"/>
          <w:sz w:val="20"/>
          <w:szCs w:val="20"/>
          <w:lang w:eastAsia="en-US"/>
        </w:rPr>
        <w:t xml:space="preserve">oświadczam, </w:t>
      </w:r>
      <w:r w:rsidR="008A387C">
        <w:rPr>
          <w:rFonts w:cs="Times New Roman"/>
          <w:sz w:val="20"/>
          <w:szCs w:val="20"/>
          <w:lang w:eastAsia="en-US"/>
        </w:rPr>
        <w:t xml:space="preserve">   </w:t>
      </w:r>
      <w:r w:rsidR="00015237">
        <w:rPr>
          <w:rFonts w:cs="Times New Roman"/>
          <w:sz w:val="20"/>
          <w:szCs w:val="20"/>
          <w:lang w:eastAsia="en-US"/>
        </w:rPr>
        <w:t xml:space="preserve"> </w:t>
      </w:r>
      <w:r w:rsidRPr="00E265E9">
        <w:rPr>
          <w:rFonts w:cs="Times New Roman"/>
          <w:sz w:val="20"/>
          <w:szCs w:val="20"/>
          <w:lang w:eastAsia="en-US"/>
        </w:rPr>
        <w:t>co następuje:</w:t>
      </w:r>
    </w:p>
    <w:p w:rsidR="00085599" w:rsidRPr="00E265E9" w:rsidRDefault="00085599" w:rsidP="00E265E9">
      <w:pPr>
        <w:widowControl/>
        <w:numPr>
          <w:ilvl w:val="0"/>
          <w:numId w:val="4"/>
        </w:numPr>
        <w:suppressAutoHyphens w:val="0"/>
        <w:spacing w:after="160" w:line="276" w:lineRule="auto"/>
        <w:ind w:left="426"/>
        <w:contextualSpacing/>
        <w:jc w:val="both"/>
        <w:rPr>
          <w:rFonts w:cs="Times New Roman"/>
          <w:b/>
          <w:i/>
          <w:sz w:val="20"/>
          <w:szCs w:val="20"/>
          <w:lang w:eastAsia="en-US"/>
        </w:rPr>
      </w:pPr>
      <w:r w:rsidRPr="00E265E9">
        <w:rPr>
          <w:rFonts w:cs="Times New Roman"/>
          <w:b/>
          <w:sz w:val="20"/>
          <w:szCs w:val="20"/>
          <w:lang w:eastAsia="en-US"/>
        </w:rPr>
        <w:t xml:space="preserve">Oświadczam/y, że nie podlegam wykluczeniu z postępowania na podstawie art. 24 ust 1 pkt 23 ustawy </w:t>
      </w:r>
      <w:proofErr w:type="spellStart"/>
      <w:r w:rsidRPr="00E265E9">
        <w:rPr>
          <w:rFonts w:cs="Times New Roman"/>
          <w:b/>
          <w:sz w:val="20"/>
          <w:szCs w:val="20"/>
          <w:lang w:eastAsia="en-US"/>
        </w:rPr>
        <w:t>Pzp</w:t>
      </w:r>
      <w:proofErr w:type="spellEnd"/>
      <w:r w:rsidRPr="00E265E9">
        <w:rPr>
          <w:rFonts w:cs="Times New Roman"/>
          <w:b/>
          <w:sz w:val="20"/>
          <w:szCs w:val="20"/>
          <w:lang w:eastAsia="en-US"/>
        </w:rPr>
        <w:t>.</w:t>
      </w:r>
      <w:r w:rsidRPr="00E265E9">
        <w:rPr>
          <w:rFonts w:cs="Times New Roman"/>
          <w:b/>
          <w:i/>
          <w:sz w:val="20"/>
          <w:szCs w:val="20"/>
          <w:lang w:eastAsia="en-US"/>
        </w:rPr>
        <w:t xml:space="preserve">  tj.  </w:t>
      </w:r>
      <w:r w:rsidRPr="00E265E9">
        <w:rPr>
          <w:b/>
          <w:sz w:val="20"/>
          <w:szCs w:val="20"/>
        </w:rPr>
        <w:t xml:space="preserve">nie należę/należymy do </w:t>
      </w:r>
      <w:r w:rsidRPr="00E265E9">
        <w:rPr>
          <w:b/>
          <w:bCs/>
          <w:sz w:val="20"/>
          <w:szCs w:val="20"/>
        </w:rPr>
        <w:t>tej samej grupy kapitałowej, co inni wykonawcy, którzy w tym postępowaniu złożyli oferty</w:t>
      </w:r>
      <w:r w:rsidR="00E265E9" w:rsidRPr="00E265E9">
        <w:rPr>
          <w:b/>
          <w:bCs/>
          <w:sz w:val="20"/>
          <w:szCs w:val="20"/>
        </w:rPr>
        <w:t xml:space="preserve"> *</w:t>
      </w:r>
    </w:p>
    <w:p w:rsidR="00E265E9" w:rsidRPr="00E265E9" w:rsidRDefault="00E265E9" w:rsidP="00E265E9">
      <w:pPr>
        <w:widowControl/>
        <w:suppressAutoHyphens w:val="0"/>
        <w:spacing w:after="160" w:line="276" w:lineRule="auto"/>
        <w:ind w:left="426"/>
        <w:contextualSpacing/>
        <w:jc w:val="both"/>
        <w:rPr>
          <w:rFonts w:cs="Times New Roman"/>
          <w:b/>
          <w:i/>
          <w:sz w:val="20"/>
          <w:szCs w:val="20"/>
          <w:lang w:eastAsia="en-US"/>
        </w:rPr>
      </w:pPr>
    </w:p>
    <w:p w:rsidR="00085599" w:rsidRPr="00E265E9" w:rsidRDefault="00085599" w:rsidP="00E265E9">
      <w:pPr>
        <w:widowControl/>
        <w:suppressAutoHyphens w:val="0"/>
        <w:spacing w:after="160" w:line="276" w:lineRule="auto"/>
        <w:ind w:left="426"/>
        <w:contextualSpacing/>
        <w:jc w:val="both"/>
        <w:rPr>
          <w:rFonts w:cs="Times New Roman"/>
          <w:b/>
          <w:i/>
          <w:sz w:val="20"/>
          <w:szCs w:val="20"/>
          <w:lang w:eastAsia="en-US"/>
        </w:rPr>
      </w:pPr>
      <w:r w:rsidRPr="00E265E9">
        <w:rPr>
          <w:rFonts w:cs="Times New Roman"/>
          <w:i/>
          <w:sz w:val="20"/>
          <w:szCs w:val="20"/>
          <w:lang w:eastAsia="en-US"/>
        </w:rPr>
        <w:t>Art.  24. 1. Z postępowania o udzielenie zamówienia wyklucza się:</w:t>
      </w:r>
    </w:p>
    <w:p w:rsidR="00085599" w:rsidRPr="00E265E9" w:rsidRDefault="00085599" w:rsidP="00E265E9">
      <w:pPr>
        <w:widowControl/>
        <w:spacing w:after="160" w:line="276" w:lineRule="auto"/>
        <w:ind w:left="426" w:hanging="426"/>
        <w:contextualSpacing/>
        <w:jc w:val="both"/>
        <w:rPr>
          <w:rFonts w:cs="Times New Roman"/>
          <w:i/>
          <w:sz w:val="20"/>
          <w:szCs w:val="20"/>
          <w:lang w:eastAsia="en-US"/>
        </w:rPr>
      </w:pPr>
      <w:r w:rsidRPr="00E265E9">
        <w:rPr>
          <w:rFonts w:cs="Times New Roman"/>
          <w:i/>
          <w:sz w:val="20"/>
          <w:szCs w:val="20"/>
          <w:lang w:eastAsia="en-US"/>
        </w:rPr>
        <w:t>23)  wykonawców, którzy należąc do tej samej grupy kapitałowej, w rozumieniu ustawy z dnia 16 lutego 2007 r. o ochronie konkurencji i konsumentów (Dz. U. z 2015 r. poz. 184, 1618 i 1634), złożyli odrębne oferty, oferty częściowe lub wnioski o dopuszczenie do udziału w postępowaniu, chyba że wykażą, że istniejące między nimi powiązania nie prowadzą do zakłócenia konkurencji w postępowaniu o udzielenie zamówienia.</w:t>
      </w:r>
    </w:p>
    <w:p w:rsidR="00085599" w:rsidRPr="00E265E9" w:rsidRDefault="00085599" w:rsidP="00E265E9">
      <w:pPr>
        <w:widowControl/>
        <w:spacing w:line="276" w:lineRule="auto"/>
        <w:jc w:val="both"/>
        <w:rPr>
          <w:b/>
          <w:sz w:val="20"/>
          <w:szCs w:val="20"/>
        </w:rPr>
      </w:pPr>
    </w:p>
    <w:p w:rsidR="00085599" w:rsidRPr="00E265E9" w:rsidRDefault="00085599" w:rsidP="00E265E9">
      <w:pPr>
        <w:widowControl/>
        <w:spacing w:line="276" w:lineRule="auto"/>
        <w:ind w:left="284" w:hanging="284"/>
        <w:jc w:val="both"/>
        <w:rPr>
          <w:rFonts w:cs="Times New Roman"/>
          <w:sz w:val="20"/>
          <w:szCs w:val="20"/>
          <w:lang w:eastAsia="en-US"/>
        </w:rPr>
      </w:pPr>
      <w:r w:rsidRPr="00E265E9">
        <w:rPr>
          <w:b/>
          <w:sz w:val="20"/>
          <w:szCs w:val="20"/>
        </w:rPr>
        <w:t>2.</w:t>
      </w:r>
      <w:r w:rsidRPr="00E265E9">
        <w:rPr>
          <w:b/>
          <w:sz w:val="20"/>
          <w:szCs w:val="20"/>
        </w:rPr>
        <w:tab/>
      </w:r>
      <w:r w:rsidRPr="00E265E9">
        <w:rPr>
          <w:rFonts w:cs="Times New Roman"/>
          <w:sz w:val="20"/>
          <w:szCs w:val="20"/>
          <w:lang w:eastAsia="en-US"/>
        </w:rPr>
        <w:t xml:space="preserve">Oświadczam/y, że zachodzą w stosunku do mnie podstawy wykluczenia z postępowania na podstawie   art. 24 ust. 1 pkt 23 ustawy </w:t>
      </w:r>
      <w:proofErr w:type="spellStart"/>
      <w:r w:rsidRPr="00E265E9">
        <w:rPr>
          <w:rFonts w:cs="Times New Roman"/>
          <w:sz w:val="20"/>
          <w:szCs w:val="20"/>
          <w:lang w:eastAsia="en-US"/>
        </w:rPr>
        <w:t>Pzp</w:t>
      </w:r>
      <w:proofErr w:type="spellEnd"/>
      <w:r w:rsidRPr="00E265E9">
        <w:rPr>
          <w:rFonts w:cs="Times New Roman"/>
          <w:sz w:val="20"/>
          <w:szCs w:val="20"/>
          <w:lang w:eastAsia="en-US"/>
        </w:rPr>
        <w:t xml:space="preserve">. tj. </w:t>
      </w:r>
      <w:r w:rsidRPr="00E265E9">
        <w:rPr>
          <w:b/>
          <w:sz w:val="20"/>
          <w:szCs w:val="20"/>
        </w:rPr>
        <w:t xml:space="preserve"> należę/</w:t>
      </w:r>
      <w:proofErr w:type="spellStart"/>
      <w:r w:rsidRPr="00E265E9">
        <w:rPr>
          <w:b/>
          <w:sz w:val="20"/>
          <w:szCs w:val="20"/>
        </w:rPr>
        <w:t>ymy</w:t>
      </w:r>
      <w:proofErr w:type="spellEnd"/>
      <w:r w:rsidRPr="00E265E9">
        <w:rPr>
          <w:b/>
          <w:sz w:val="20"/>
          <w:szCs w:val="20"/>
        </w:rPr>
        <w:t xml:space="preserve"> do grupy kapitałowej </w:t>
      </w:r>
      <w:r w:rsidRPr="00E265E9">
        <w:rPr>
          <w:b/>
          <w:bCs/>
          <w:sz w:val="20"/>
          <w:szCs w:val="20"/>
        </w:rPr>
        <w:t xml:space="preserve">co inni wykonawcy, którzy w tym postępowaniu złożyli oferty </w:t>
      </w:r>
      <w:r w:rsidRPr="00E265E9">
        <w:rPr>
          <w:b/>
          <w:sz w:val="20"/>
          <w:szCs w:val="20"/>
        </w:rPr>
        <w:t>i p</w:t>
      </w:r>
      <w:r w:rsidRPr="00E265E9">
        <w:rPr>
          <w:b/>
          <w:bCs/>
          <w:sz w:val="20"/>
          <w:szCs w:val="20"/>
        </w:rPr>
        <w:t xml:space="preserve">rzedstawiamy   /nie przedstawiam/y* następujące dowody, </w:t>
      </w:r>
      <w:r w:rsidR="00E265E9" w:rsidRPr="00E265E9">
        <w:rPr>
          <w:b/>
          <w:bCs/>
          <w:sz w:val="20"/>
          <w:szCs w:val="20"/>
        </w:rPr>
        <w:t xml:space="preserve">  </w:t>
      </w:r>
      <w:r w:rsidR="00B92BA9">
        <w:rPr>
          <w:b/>
          <w:bCs/>
          <w:sz w:val="20"/>
          <w:szCs w:val="20"/>
        </w:rPr>
        <w:t xml:space="preserve">                            </w:t>
      </w:r>
      <w:r w:rsidRPr="00E265E9">
        <w:rPr>
          <w:b/>
          <w:bCs/>
          <w:sz w:val="20"/>
          <w:szCs w:val="20"/>
        </w:rPr>
        <w:t xml:space="preserve"> że powiązania z innymi wykonawcami nie prowadzą do zakłócenia konkurencji w postępowaniu </w:t>
      </w:r>
      <w:r w:rsidR="00B92BA9">
        <w:rPr>
          <w:b/>
          <w:bCs/>
          <w:sz w:val="20"/>
          <w:szCs w:val="20"/>
        </w:rPr>
        <w:t xml:space="preserve">                         </w:t>
      </w:r>
      <w:r w:rsidRPr="00E265E9">
        <w:rPr>
          <w:b/>
          <w:bCs/>
          <w:sz w:val="20"/>
          <w:szCs w:val="20"/>
        </w:rPr>
        <w:t xml:space="preserve">o udzielenie zamówienia* </w:t>
      </w:r>
      <w:r w:rsidRPr="00E265E9">
        <w:rPr>
          <w:rFonts w:cs="Times New Roman"/>
          <w:sz w:val="20"/>
          <w:szCs w:val="20"/>
          <w:lang w:eastAsia="en-US"/>
        </w:rPr>
        <w:t xml:space="preserve"> Jednocześnie oświadczam, że w związku z ww. okolicznością, na podstawie</w:t>
      </w:r>
      <w:r w:rsidR="00B92BA9">
        <w:rPr>
          <w:rFonts w:cs="Times New Roman"/>
          <w:sz w:val="20"/>
          <w:szCs w:val="20"/>
          <w:lang w:eastAsia="en-US"/>
        </w:rPr>
        <w:t xml:space="preserve">                </w:t>
      </w:r>
      <w:r w:rsidRPr="00E265E9">
        <w:rPr>
          <w:rFonts w:cs="Times New Roman"/>
          <w:sz w:val="20"/>
          <w:szCs w:val="20"/>
          <w:lang w:eastAsia="en-US"/>
        </w:rPr>
        <w:t xml:space="preserve"> art. 24 ust. 11 ustawy </w:t>
      </w:r>
      <w:proofErr w:type="spellStart"/>
      <w:r w:rsidRPr="00E265E9">
        <w:rPr>
          <w:rFonts w:cs="Times New Roman"/>
          <w:sz w:val="20"/>
          <w:szCs w:val="20"/>
          <w:lang w:eastAsia="en-US"/>
        </w:rPr>
        <w:t>Pzp</w:t>
      </w:r>
      <w:proofErr w:type="spellEnd"/>
      <w:r w:rsidRPr="00E265E9">
        <w:rPr>
          <w:rFonts w:cs="Times New Roman"/>
          <w:sz w:val="20"/>
          <w:szCs w:val="20"/>
          <w:lang w:eastAsia="en-US"/>
        </w:rPr>
        <w:t xml:space="preserve"> przedkładam następujące środki dowodowe wskazujące na brak podstaw </w:t>
      </w:r>
      <w:r w:rsidR="00B92BA9">
        <w:rPr>
          <w:rFonts w:cs="Times New Roman"/>
          <w:sz w:val="20"/>
          <w:szCs w:val="20"/>
          <w:lang w:eastAsia="en-US"/>
        </w:rPr>
        <w:t xml:space="preserve">                      </w:t>
      </w:r>
      <w:r w:rsidRPr="00E265E9">
        <w:rPr>
          <w:rFonts w:cs="Times New Roman"/>
          <w:sz w:val="20"/>
          <w:szCs w:val="20"/>
          <w:lang w:eastAsia="en-US"/>
        </w:rPr>
        <w:t>do wykluczenia z niniejszego</w:t>
      </w:r>
      <w:r w:rsidR="00B92BA9">
        <w:rPr>
          <w:rFonts w:cs="Times New Roman"/>
          <w:sz w:val="20"/>
          <w:szCs w:val="20"/>
          <w:lang w:eastAsia="en-US"/>
        </w:rPr>
        <w:t xml:space="preserve"> postępowania : ……… ……… ………… …</w:t>
      </w:r>
      <w:r w:rsidRPr="00E265E9">
        <w:rPr>
          <w:rFonts w:cs="Times New Roman"/>
          <w:sz w:val="20"/>
          <w:szCs w:val="20"/>
          <w:lang w:eastAsia="en-US"/>
        </w:rPr>
        <w:t>… …………………………..</w:t>
      </w:r>
      <w:r w:rsidR="00E265E9" w:rsidRPr="00E265E9">
        <w:rPr>
          <w:rFonts w:cs="Times New Roman"/>
          <w:sz w:val="20"/>
          <w:szCs w:val="20"/>
          <w:lang w:eastAsia="en-US"/>
        </w:rPr>
        <w:t xml:space="preserve"> *</w:t>
      </w:r>
    </w:p>
    <w:p w:rsidR="00085599" w:rsidRPr="00B92BA9" w:rsidRDefault="00E265E9" w:rsidP="00B92BA9">
      <w:pPr>
        <w:pStyle w:val="Zwykytekst"/>
        <w:spacing w:before="120"/>
        <w:rPr>
          <w:rFonts w:ascii="Times New Roman" w:hAnsi="Times New Roman"/>
          <w:b/>
        </w:rPr>
      </w:pPr>
      <w:r w:rsidRPr="00E265E9">
        <w:rPr>
          <w:rFonts w:ascii="Times New Roman" w:hAnsi="Times New Roman"/>
          <w:b/>
        </w:rPr>
        <w:t>* niepotrzebne skreślić</w:t>
      </w:r>
    </w:p>
    <w:p w:rsidR="00085599" w:rsidRPr="00E265E9" w:rsidRDefault="00085599" w:rsidP="00E265E9">
      <w:pPr>
        <w:widowControl/>
        <w:spacing w:line="276" w:lineRule="auto"/>
        <w:jc w:val="both"/>
        <w:rPr>
          <w:rFonts w:cs="Times New Roman"/>
          <w:sz w:val="20"/>
          <w:szCs w:val="20"/>
          <w:lang w:eastAsia="en-US"/>
        </w:rPr>
      </w:pPr>
    </w:p>
    <w:p w:rsidR="00085599" w:rsidRPr="00E265E9" w:rsidRDefault="00085599" w:rsidP="00E265E9">
      <w:pPr>
        <w:widowControl/>
        <w:spacing w:line="276" w:lineRule="auto"/>
        <w:ind w:left="1701" w:hanging="1701"/>
        <w:jc w:val="both"/>
        <w:rPr>
          <w:rFonts w:cs="Times New Roman"/>
          <w:i/>
          <w:sz w:val="20"/>
          <w:szCs w:val="20"/>
          <w:lang w:eastAsia="en-US"/>
        </w:rPr>
      </w:pPr>
      <w:r w:rsidRPr="00E265E9">
        <w:rPr>
          <w:rFonts w:cs="Times New Roman"/>
          <w:b/>
          <w:i/>
          <w:sz w:val="20"/>
          <w:szCs w:val="20"/>
          <w:lang w:eastAsia="en-US"/>
        </w:rPr>
        <w:lastRenderedPageBreak/>
        <w:t xml:space="preserve">Art. 24 ust. 11. </w:t>
      </w:r>
      <w:r w:rsidR="00E265E9">
        <w:rPr>
          <w:rFonts w:cs="Times New Roman"/>
          <w:b/>
          <w:i/>
          <w:sz w:val="20"/>
          <w:szCs w:val="20"/>
          <w:lang w:eastAsia="en-US"/>
        </w:rPr>
        <w:tab/>
      </w:r>
      <w:r w:rsidRPr="00E265E9">
        <w:rPr>
          <w:rFonts w:cs="Times New Roman"/>
          <w:i/>
          <w:sz w:val="20"/>
          <w:szCs w:val="20"/>
          <w:lang w:eastAsia="en-US"/>
        </w:rPr>
        <w:t>Wykonawca, w terminie 3 dni od dnia zamieszczenia na stronie internetowej informacji,</w:t>
      </w:r>
      <w:r w:rsidR="00E265E9">
        <w:rPr>
          <w:rFonts w:cs="Times New Roman"/>
          <w:i/>
          <w:sz w:val="20"/>
          <w:szCs w:val="20"/>
          <w:lang w:eastAsia="en-US"/>
        </w:rPr>
        <w:t xml:space="preserve">               </w:t>
      </w:r>
      <w:r w:rsidRPr="00E265E9">
        <w:rPr>
          <w:rFonts w:cs="Times New Roman"/>
          <w:i/>
          <w:sz w:val="20"/>
          <w:szCs w:val="20"/>
          <w:lang w:eastAsia="en-US"/>
        </w:rPr>
        <w:t xml:space="preserve"> o której mowa w art. 86 ust. 5, przekazuje zamawiającemu oświadczenie o przynależności lub braku przynależności do tej samej grupy kapitałowej, o której mowa w ust. 1 pkt 23. Wraz ze złożeniem oświadczenia, wykonawca może przedstawić dowody, że powiązania z innym wykonawcą nie prowadzą do zakłócenia konkurencji w postępowaniu o udzielenie zamówienia.</w:t>
      </w:r>
    </w:p>
    <w:p w:rsidR="00085599" w:rsidRPr="00E265E9" w:rsidRDefault="00085599" w:rsidP="00E265E9">
      <w:pPr>
        <w:widowControl/>
        <w:spacing w:line="276" w:lineRule="auto"/>
        <w:ind w:left="1701" w:hanging="1701"/>
        <w:jc w:val="both"/>
        <w:rPr>
          <w:rFonts w:cs="Times New Roman"/>
          <w:i/>
          <w:sz w:val="20"/>
          <w:szCs w:val="20"/>
          <w:lang w:eastAsia="en-US"/>
        </w:rPr>
      </w:pPr>
    </w:p>
    <w:p w:rsidR="00085599" w:rsidRPr="00E265E9" w:rsidRDefault="00085599" w:rsidP="00E265E9">
      <w:pPr>
        <w:widowControl/>
        <w:shd w:val="clear" w:color="auto" w:fill="BFBFBF"/>
        <w:spacing w:line="276" w:lineRule="auto"/>
        <w:jc w:val="both"/>
        <w:rPr>
          <w:rFonts w:cs="Times New Roman"/>
          <w:b/>
          <w:sz w:val="20"/>
          <w:szCs w:val="20"/>
          <w:lang w:eastAsia="en-US"/>
        </w:rPr>
      </w:pPr>
      <w:r w:rsidRPr="00E265E9">
        <w:rPr>
          <w:rFonts w:cs="Times New Roman"/>
          <w:b/>
          <w:sz w:val="20"/>
          <w:szCs w:val="20"/>
          <w:lang w:eastAsia="en-US"/>
        </w:rPr>
        <w:t>OŚWIADCZENIE DOTYCZĄCE PODANYCH INFORMACJI:</w:t>
      </w:r>
    </w:p>
    <w:p w:rsidR="00085599" w:rsidRPr="00E265E9" w:rsidRDefault="00085599" w:rsidP="00E265E9">
      <w:pPr>
        <w:widowControl/>
        <w:spacing w:line="276" w:lineRule="auto"/>
        <w:jc w:val="both"/>
        <w:rPr>
          <w:rFonts w:cs="Times New Roman"/>
          <w:b/>
          <w:sz w:val="20"/>
          <w:szCs w:val="20"/>
          <w:lang w:eastAsia="en-US"/>
        </w:rPr>
      </w:pPr>
    </w:p>
    <w:p w:rsidR="00085599" w:rsidRPr="00E265E9" w:rsidRDefault="00085599" w:rsidP="00E265E9">
      <w:pPr>
        <w:widowControl/>
        <w:spacing w:line="276" w:lineRule="auto"/>
        <w:jc w:val="both"/>
        <w:rPr>
          <w:rFonts w:cs="Times New Roman"/>
          <w:sz w:val="20"/>
          <w:szCs w:val="20"/>
          <w:lang w:eastAsia="en-US"/>
        </w:rPr>
      </w:pPr>
      <w:r w:rsidRPr="00E265E9">
        <w:rPr>
          <w:rFonts w:cs="Times New Roman"/>
          <w:sz w:val="20"/>
          <w:szCs w:val="20"/>
          <w:lang w:eastAsia="en-US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085599" w:rsidRPr="00E265E9" w:rsidRDefault="00085599" w:rsidP="00E265E9">
      <w:pPr>
        <w:widowControl/>
        <w:spacing w:line="276" w:lineRule="auto"/>
        <w:jc w:val="both"/>
        <w:rPr>
          <w:rFonts w:cs="Times New Roman"/>
          <w:sz w:val="20"/>
          <w:szCs w:val="20"/>
          <w:lang w:eastAsia="en-US"/>
        </w:rPr>
      </w:pPr>
    </w:p>
    <w:p w:rsidR="00085599" w:rsidRDefault="00085599" w:rsidP="00E265E9">
      <w:pPr>
        <w:widowControl/>
        <w:spacing w:line="276" w:lineRule="auto"/>
        <w:jc w:val="both"/>
        <w:rPr>
          <w:rFonts w:cs="Times New Roman"/>
          <w:sz w:val="20"/>
          <w:szCs w:val="20"/>
          <w:lang w:eastAsia="en-US"/>
        </w:rPr>
      </w:pPr>
      <w:r w:rsidRPr="00E265E9">
        <w:rPr>
          <w:rFonts w:cs="Times New Roman"/>
          <w:sz w:val="20"/>
          <w:szCs w:val="20"/>
          <w:lang w:eastAsia="en-US"/>
        </w:rPr>
        <w:t xml:space="preserve">…………….……. </w:t>
      </w:r>
      <w:r w:rsidRPr="00E265E9">
        <w:rPr>
          <w:rFonts w:cs="Times New Roman"/>
          <w:i/>
          <w:sz w:val="20"/>
          <w:szCs w:val="20"/>
          <w:lang w:eastAsia="en-US"/>
        </w:rPr>
        <w:t xml:space="preserve">(miejscowość), </w:t>
      </w:r>
      <w:r w:rsidRPr="00E265E9">
        <w:rPr>
          <w:rFonts w:cs="Times New Roman"/>
          <w:sz w:val="20"/>
          <w:szCs w:val="20"/>
          <w:lang w:eastAsia="en-US"/>
        </w:rPr>
        <w:t xml:space="preserve">dnia …………………. r. </w:t>
      </w:r>
    </w:p>
    <w:p w:rsidR="00E265E9" w:rsidRDefault="00E265E9" w:rsidP="00E265E9">
      <w:pPr>
        <w:widowControl/>
        <w:spacing w:line="276" w:lineRule="auto"/>
        <w:jc w:val="both"/>
        <w:rPr>
          <w:rFonts w:cs="Times New Roman"/>
          <w:sz w:val="20"/>
          <w:szCs w:val="20"/>
          <w:lang w:eastAsia="en-US"/>
        </w:rPr>
      </w:pPr>
    </w:p>
    <w:p w:rsidR="00E265E9" w:rsidRPr="00E265E9" w:rsidRDefault="00E265E9" w:rsidP="00E265E9">
      <w:pPr>
        <w:widowControl/>
        <w:spacing w:line="276" w:lineRule="auto"/>
        <w:jc w:val="both"/>
        <w:rPr>
          <w:rFonts w:cs="Times New Roman"/>
          <w:sz w:val="20"/>
          <w:szCs w:val="20"/>
          <w:lang w:eastAsia="en-US"/>
        </w:rPr>
      </w:pPr>
    </w:p>
    <w:p w:rsidR="00085599" w:rsidRPr="00E265E9" w:rsidRDefault="00085599" w:rsidP="00E265E9">
      <w:pPr>
        <w:widowControl/>
        <w:spacing w:line="276" w:lineRule="auto"/>
        <w:jc w:val="both"/>
        <w:rPr>
          <w:rFonts w:cs="Times New Roman"/>
          <w:sz w:val="20"/>
          <w:szCs w:val="20"/>
          <w:lang w:eastAsia="en-US"/>
        </w:rPr>
      </w:pPr>
      <w:r w:rsidRPr="00E265E9">
        <w:rPr>
          <w:rFonts w:cs="Times New Roman"/>
          <w:sz w:val="20"/>
          <w:szCs w:val="20"/>
          <w:lang w:eastAsia="en-US"/>
        </w:rPr>
        <w:tab/>
      </w:r>
      <w:r w:rsidRPr="00E265E9">
        <w:rPr>
          <w:rFonts w:cs="Times New Roman"/>
          <w:sz w:val="20"/>
          <w:szCs w:val="20"/>
          <w:lang w:eastAsia="en-US"/>
        </w:rPr>
        <w:tab/>
      </w:r>
      <w:r w:rsidRPr="00E265E9">
        <w:rPr>
          <w:rFonts w:cs="Times New Roman"/>
          <w:sz w:val="20"/>
          <w:szCs w:val="20"/>
          <w:lang w:eastAsia="en-US"/>
        </w:rPr>
        <w:tab/>
      </w:r>
      <w:r w:rsidRPr="00E265E9">
        <w:rPr>
          <w:rFonts w:cs="Times New Roman"/>
          <w:sz w:val="20"/>
          <w:szCs w:val="20"/>
          <w:lang w:eastAsia="en-US"/>
        </w:rPr>
        <w:tab/>
      </w:r>
      <w:r w:rsidRPr="00E265E9">
        <w:rPr>
          <w:rFonts w:cs="Times New Roman"/>
          <w:sz w:val="20"/>
          <w:szCs w:val="20"/>
          <w:lang w:eastAsia="en-US"/>
        </w:rPr>
        <w:tab/>
      </w:r>
      <w:r w:rsidRPr="00E265E9">
        <w:rPr>
          <w:rFonts w:cs="Times New Roman"/>
          <w:sz w:val="20"/>
          <w:szCs w:val="20"/>
          <w:lang w:eastAsia="en-US"/>
        </w:rPr>
        <w:tab/>
      </w:r>
      <w:r w:rsidRPr="00E265E9">
        <w:rPr>
          <w:rFonts w:cs="Times New Roman"/>
          <w:sz w:val="20"/>
          <w:szCs w:val="20"/>
          <w:lang w:eastAsia="en-US"/>
        </w:rPr>
        <w:tab/>
        <w:t>…………………………………………</w:t>
      </w:r>
    </w:p>
    <w:p w:rsidR="00085599" w:rsidRPr="00E265E9" w:rsidRDefault="00085599" w:rsidP="00085599">
      <w:pPr>
        <w:widowControl/>
        <w:spacing w:line="360" w:lineRule="auto"/>
        <w:ind w:left="5664" w:firstLine="708"/>
        <w:jc w:val="both"/>
        <w:rPr>
          <w:rFonts w:cs="Times New Roman"/>
          <w:i/>
          <w:sz w:val="20"/>
          <w:szCs w:val="20"/>
          <w:lang w:eastAsia="en-US"/>
        </w:rPr>
      </w:pPr>
      <w:r w:rsidRPr="00E265E9">
        <w:rPr>
          <w:rFonts w:cs="Times New Roman"/>
          <w:i/>
          <w:sz w:val="20"/>
          <w:szCs w:val="20"/>
          <w:lang w:eastAsia="en-US"/>
        </w:rPr>
        <w:t>(podpis)</w:t>
      </w:r>
    </w:p>
    <w:p w:rsidR="00085599" w:rsidRPr="00E265E9" w:rsidRDefault="00085599" w:rsidP="007A79BE">
      <w:pPr>
        <w:pStyle w:val="Zwykytekst"/>
        <w:spacing w:before="120"/>
        <w:ind w:firstLine="5580"/>
        <w:jc w:val="center"/>
        <w:rPr>
          <w:rFonts w:ascii="Times New Roman" w:hAnsi="Times New Roman"/>
        </w:rPr>
      </w:pPr>
    </w:p>
    <w:sectPr w:rsidR="00085599" w:rsidRPr="00E265E9" w:rsidSect="00CB72D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6D5E" w:rsidRDefault="00AE6D5E" w:rsidP="00D85011">
      <w:r>
        <w:separator/>
      </w:r>
    </w:p>
  </w:endnote>
  <w:endnote w:type="continuationSeparator" w:id="0">
    <w:p w:rsidR="00AE6D5E" w:rsidRDefault="00AE6D5E" w:rsidP="00D85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9783606"/>
      <w:docPartObj>
        <w:docPartGallery w:val="Page Numbers (Bottom of Page)"/>
        <w:docPartUnique/>
      </w:docPartObj>
    </w:sdtPr>
    <w:sdtEndPr/>
    <w:sdtContent>
      <w:p w:rsidR="0087606E" w:rsidRDefault="0087606E" w:rsidP="0087606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39AD">
          <w:rPr>
            <w:noProof/>
          </w:rPr>
          <w:t>2</w:t>
        </w:r>
        <w:r>
          <w:fldChar w:fldCharType="end"/>
        </w:r>
      </w:p>
    </w:sdtContent>
  </w:sdt>
  <w:p w:rsidR="0087606E" w:rsidRDefault="0087606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6D5E" w:rsidRDefault="00AE6D5E" w:rsidP="00D85011">
      <w:r>
        <w:separator/>
      </w:r>
    </w:p>
  </w:footnote>
  <w:footnote w:type="continuationSeparator" w:id="0">
    <w:p w:rsidR="00AE6D5E" w:rsidRDefault="00AE6D5E" w:rsidP="00D850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E649B"/>
    <w:multiLevelType w:val="hybridMultilevel"/>
    <w:tmpl w:val="D0FCE6BE"/>
    <w:lvl w:ilvl="0" w:tplc="40AEC1AA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2">
    <w:nsid w:val="6A2E3DF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9C966C9"/>
    <w:multiLevelType w:val="hybridMultilevel"/>
    <w:tmpl w:val="F2DA19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12A3"/>
    <w:rsid w:val="00015237"/>
    <w:rsid w:val="00061043"/>
    <w:rsid w:val="00085599"/>
    <w:rsid w:val="00095238"/>
    <w:rsid w:val="000C045B"/>
    <w:rsid w:val="000C5C08"/>
    <w:rsid w:val="001371A9"/>
    <w:rsid w:val="001661D3"/>
    <w:rsid w:val="00227186"/>
    <w:rsid w:val="00240A6A"/>
    <w:rsid w:val="002C4C80"/>
    <w:rsid w:val="002E718B"/>
    <w:rsid w:val="003F2CAF"/>
    <w:rsid w:val="00402DC3"/>
    <w:rsid w:val="004327C7"/>
    <w:rsid w:val="00507451"/>
    <w:rsid w:val="0056587D"/>
    <w:rsid w:val="005A5C1D"/>
    <w:rsid w:val="005E0ADB"/>
    <w:rsid w:val="00660796"/>
    <w:rsid w:val="00681E91"/>
    <w:rsid w:val="00692B1B"/>
    <w:rsid w:val="0069714C"/>
    <w:rsid w:val="007766A0"/>
    <w:rsid w:val="007A79BE"/>
    <w:rsid w:val="007E0D0B"/>
    <w:rsid w:val="00801E13"/>
    <w:rsid w:val="00823C84"/>
    <w:rsid w:val="00827011"/>
    <w:rsid w:val="008339EC"/>
    <w:rsid w:val="008611C9"/>
    <w:rsid w:val="00864D73"/>
    <w:rsid w:val="00872539"/>
    <w:rsid w:val="0087606E"/>
    <w:rsid w:val="00893AA9"/>
    <w:rsid w:val="00895630"/>
    <w:rsid w:val="008A387C"/>
    <w:rsid w:val="008A7ABA"/>
    <w:rsid w:val="008B17D9"/>
    <w:rsid w:val="009C796D"/>
    <w:rsid w:val="00AD3126"/>
    <w:rsid w:val="00AE6D5E"/>
    <w:rsid w:val="00B212A3"/>
    <w:rsid w:val="00B9232A"/>
    <w:rsid w:val="00B92BA9"/>
    <w:rsid w:val="00BB4EB6"/>
    <w:rsid w:val="00BF4C61"/>
    <w:rsid w:val="00C24479"/>
    <w:rsid w:val="00C566F3"/>
    <w:rsid w:val="00CB72D1"/>
    <w:rsid w:val="00D50514"/>
    <w:rsid w:val="00D85011"/>
    <w:rsid w:val="00E12555"/>
    <w:rsid w:val="00E1381B"/>
    <w:rsid w:val="00E16D01"/>
    <w:rsid w:val="00E265E9"/>
    <w:rsid w:val="00EE3B42"/>
    <w:rsid w:val="00F239AD"/>
    <w:rsid w:val="00F37793"/>
    <w:rsid w:val="00F76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12A3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D50514"/>
    <w:pPr>
      <w:keepNext/>
      <w:widowControl/>
      <w:suppressAutoHyphens w:val="0"/>
      <w:jc w:val="both"/>
      <w:outlineLvl w:val="1"/>
    </w:pPr>
    <w:rPr>
      <w:rFonts w:eastAsia="Times New Roman" w:cs="Times New Roman"/>
      <w:kern w:val="0"/>
      <w:szCs w:val="20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rsid w:val="00D85011"/>
    <w:rPr>
      <w:vertAlign w:val="superscript"/>
    </w:rPr>
  </w:style>
  <w:style w:type="paragraph" w:styleId="Tekstprzypisudolnego">
    <w:name w:val="footnote text"/>
    <w:aliases w:val="Podrozdział"/>
    <w:basedOn w:val="Normalny"/>
    <w:link w:val="TekstprzypisudolnegoZnak"/>
    <w:rsid w:val="00D85011"/>
    <w:pPr>
      <w:widowControl/>
      <w:suppressAutoHyphens w:val="0"/>
      <w:jc w:val="both"/>
    </w:pPr>
    <w:rPr>
      <w:rFonts w:ascii="Arial" w:eastAsia="Times New Roman" w:hAnsi="Arial" w:cs="Times New Roman"/>
      <w:kern w:val="0"/>
      <w:sz w:val="20"/>
      <w:szCs w:val="20"/>
      <w:lang w:bidi="ar-SA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D85011"/>
    <w:rPr>
      <w:rFonts w:ascii="Arial" w:eastAsia="Times New Roman" w:hAnsi="Arial" w:cs="Times New Roman"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9"/>
    <w:rsid w:val="00D5051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aliases w:val="Tekst podstawowy-bold,Tekst podstawowy Znak Znak Znak Znak,Tekst podstawowy Znak Znak Znak,Tekst podstawowy Znak Znak Znak Znak Znak Znak Znak Znak Znak Znak Znak,Tekst podstawowy Znak Znak"/>
    <w:basedOn w:val="Normalny"/>
    <w:link w:val="TekstpodstawowyZnak1"/>
    <w:uiPriority w:val="99"/>
    <w:rsid w:val="00D50514"/>
    <w:pPr>
      <w:widowControl/>
      <w:suppressAutoHyphens w:val="0"/>
    </w:pPr>
    <w:rPr>
      <w:rFonts w:ascii="Arial" w:eastAsia="Times New Roman" w:hAnsi="Arial" w:cs="Times New Roman"/>
      <w:kern w:val="0"/>
      <w:szCs w:val="20"/>
      <w:lang w:eastAsia="pl-PL" w:bidi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D50514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character" w:customStyle="1" w:styleId="TekstpodstawowyZnak1">
    <w:name w:val="Tekst podstawowy Znak1"/>
    <w:aliases w:val="Tekst podstawowy-bold Znak,Tekst podstawowy Znak Znak Znak Znak Znak,Tekst podstawowy Znak Znak Znak Znak1,Tekst podstawowy Znak Znak Znak Znak Znak Znak Znak Znak Znak Znak Znak Znak,Tekst podstawowy Znak Znak Znak1"/>
    <w:basedOn w:val="Domylnaczcionkaakapitu"/>
    <w:link w:val="Tekstpodstawowy"/>
    <w:uiPriority w:val="99"/>
    <w:locked/>
    <w:rsid w:val="00D50514"/>
    <w:rPr>
      <w:rFonts w:ascii="Arial" w:eastAsia="Times New Roman" w:hAnsi="Arial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D50514"/>
    <w:pPr>
      <w:widowControl/>
      <w:tabs>
        <w:tab w:val="center" w:pos="4536"/>
        <w:tab w:val="right" w:pos="9072"/>
      </w:tabs>
      <w:suppressAutoHyphens w:val="0"/>
    </w:pPr>
    <w:rPr>
      <w:rFonts w:eastAsia="Times New Roman" w:cs="Times New Roman"/>
      <w:kern w:val="0"/>
      <w:sz w:val="20"/>
      <w:szCs w:val="20"/>
      <w:lang w:eastAsia="pl-PL" w:bidi="ar-SA"/>
    </w:rPr>
  </w:style>
  <w:style w:type="character" w:customStyle="1" w:styleId="StopkaZnak">
    <w:name w:val="Stopka Znak"/>
    <w:basedOn w:val="Domylnaczcionkaakapitu"/>
    <w:link w:val="Stopka"/>
    <w:uiPriority w:val="99"/>
    <w:rsid w:val="00D5051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D50514"/>
    <w:pPr>
      <w:widowControl/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rFonts w:eastAsia="Times New Roman" w:cs="Times New Roman"/>
      <w:kern w:val="0"/>
      <w:sz w:val="28"/>
      <w:szCs w:val="20"/>
      <w:lang w:eastAsia="pl-PL" w:bidi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50514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D50514"/>
    <w:pPr>
      <w:widowControl/>
      <w:suppressAutoHyphens w:val="0"/>
    </w:pPr>
    <w:rPr>
      <w:rFonts w:ascii="Courier New" w:eastAsia="Times New Roman" w:hAnsi="Courier New" w:cs="Times New Roman"/>
      <w:kern w:val="0"/>
      <w:sz w:val="20"/>
      <w:szCs w:val="20"/>
      <w:lang w:eastAsia="pl-PL" w:bidi="ar-SA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50514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TitleStyle">
    <w:name w:val="TitleStyle"/>
    <w:rsid w:val="00085599"/>
    <w:pPr>
      <w:spacing w:line="240" w:lineRule="auto"/>
    </w:pPr>
    <w:rPr>
      <w:rFonts w:ascii="Times New Roman" w:eastAsia="Times New Roman" w:hAnsi="Times New Roman" w:cs="Times New Roman"/>
      <w:b/>
      <w:color w:val="000000"/>
      <w:sz w:val="3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85599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85599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0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499</Words>
  <Characters>2998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38</cp:revision>
  <cp:lastPrinted>2019-06-14T11:23:00Z</cp:lastPrinted>
  <dcterms:created xsi:type="dcterms:W3CDTF">2016-09-06T08:36:00Z</dcterms:created>
  <dcterms:modified xsi:type="dcterms:W3CDTF">2019-06-14T11:23:00Z</dcterms:modified>
</cp:coreProperties>
</file>