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50" w:rsidRDefault="00FE1C0F" w:rsidP="0076559D">
      <w:pPr>
        <w:autoSpaceDE w:val="0"/>
        <w:autoSpaceDN w:val="0"/>
        <w:adjustRightInd w:val="0"/>
        <w:spacing w:after="0" w:line="240" w:lineRule="auto"/>
        <w:jc w:val="right"/>
        <w:rPr>
          <w:rFonts w:ascii="Times New Roman" w:hAnsi="Times New Roman" w:cs="Times New Roman"/>
          <w:b/>
          <w:bCs/>
          <w:iCs/>
          <w:color w:val="000000"/>
          <w:sz w:val="24"/>
          <w:szCs w:val="24"/>
        </w:rPr>
      </w:pPr>
      <w:r w:rsidRPr="00FE1C0F">
        <w:rPr>
          <w:rFonts w:ascii="Times New Roman" w:hAnsi="Times New Roman" w:cs="Times New Roman"/>
          <w:b/>
          <w:bCs/>
          <w:iCs/>
          <w:color w:val="000000"/>
          <w:sz w:val="24"/>
          <w:szCs w:val="24"/>
        </w:rPr>
        <w:t>Załącznik nr</w:t>
      </w:r>
      <w:r w:rsidR="00AE1A3D">
        <w:rPr>
          <w:rFonts w:ascii="Times New Roman" w:hAnsi="Times New Roman" w:cs="Times New Roman"/>
          <w:b/>
          <w:bCs/>
          <w:iCs/>
          <w:color w:val="000000"/>
          <w:sz w:val="24"/>
          <w:szCs w:val="24"/>
        </w:rPr>
        <w:t xml:space="preserve"> </w:t>
      </w:r>
      <w:r w:rsidR="00690519">
        <w:rPr>
          <w:rFonts w:ascii="Times New Roman" w:hAnsi="Times New Roman" w:cs="Times New Roman"/>
          <w:b/>
          <w:bCs/>
          <w:iCs/>
          <w:color w:val="000000"/>
          <w:sz w:val="24"/>
          <w:szCs w:val="24"/>
        </w:rPr>
        <w:t>8</w:t>
      </w:r>
      <w:r w:rsidR="00BA6F50" w:rsidRPr="00FE1C0F">
        <w:rPr>
          <w:rFonts w:ascii="Times New Roman" w:hAnsi="Times New Roman" w:cs="Times New Roman"/>
          <w:b/>
          <w:bCs/>
          <w:iCs/>
          <w:color w:val="000000"/>
          <w:sz w:val="24"/>
          <w:szCs w:val="24"/>
        </w:rPr>
        <w:t>do SIWZ</w:t>
      </w:r>
    </w:p>
    <w:p w:rsidR="00E3619D" w:rsidRDefault="00E3619D" w:rsidP="0076559D">
      <w:pPr>
        <w:autoSpaceDE w:val="0"/>
        <w:autoSpaceDN w:val="0"/>
        <w:adjustRightInd w:val="0"/>
        <w:spacing w:after="0" w:line="240" w:lineRule="auto"/>
        <w:jc w:val="both"/>
        <w:rPr>
          <w:rFonts w:ascii="Times New Roman" w:hAnsi="Times New Roman" w:cs="Times New Roman"/>
          <w:b/>
          <w:bCs/>
          <w:iCs/>
          <w:color w:val="000000"/>
          <w:sz w:val="24"/>
          <w:szCs w:val="24"/>
        </w:rPr>
      </w:pPr>
    </w:p>
    <w:p w:rsidR="0076559D" w:rsidRPr="00FE1C0F" w:rsidRDefault="0076559D" w:rsidP="0076559D">
      <w:pPr>
        <w:autoSpaceDE w:val="0"/>
        <w:autoSpaceDN w:val="0"/>
        <w:adjustRightInd w:val="0"/>
        <w:spacing w:after="0" w:line="240" w:lineRule="auto"/>
        <w:jc w:val="both"/>
        <w:rPr>
          <w:rFonts w:ascii="Times New Roman" w:hAnsi="Times New Roman" w:cs="Times New Roman"/>
          <w:b/>
          <w:bCs/>
          <w:iCs/>
          <w:color w:val="000000"/>
          <w:sz w:val="24"/>
          <w:szCs w:val="24"/>
        </w:rPr>
      </w:pPr>
    </w:p>
    <w:p w:rsidR="00EF762D" w:rsidRDefault="00EF762D" w:rsidP="0076559D">
      <w:pPr>
        <w:autoSpaceDE w:val="0"/>
        <w:autoSpaceDN w:val="0"/>
        <w:adjustRightInd w:val="0"/>
        <w:spacing w:after="0" w:line="240" w:lineRule="auto"/>
        <w:jc w:val="center"/>
        <w:rPr>
          <w:rFonts w:ascii="Times New Roman" w:hAnsi="Times New Roman" w:cs="Times New Roman"/>
          <w:b/>
          <w:iCs/>
          <w:color w:val="000000"/>
          <w:sz w:val="24"/>
          <w:szCs w:val="24"/>
        </w:rPr>
      </w:pPr>
      <w:r>
        <w:rPr>
          <w:rFonts w:ascii="Times New Roman" w:hAnsi="Times New Roman" w:cs="Times New Roman"/>
          <w:b/>
          <w:iCs/>
          <w:color w:val="000000"/>
          <w:sz w:val="24"/>
          <w:szCs w:val="24"/>
        </w:rPr>
        <w:t>OPIS PRZEDMIOTU ZAMÓWIENIA</w:t>
      </w:r>
    </w:p>
    <w:p w:rsidR="00EF762D" w:rsidRDefault="00EF762D" w:rsidP="007655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Cs/>
          <w:color w:val="000000"/>
          <w:sz w:val="24"/>
          <w:szCs w:val="24"/>
        </w:rPr>
        <w:t>Część I zamówienia: „</w:t>
      </w:r>
      <w:r>
        <w:rPr>
          <w:rFonts w:ascii="Times New Roman" w:hAnsi="Times New Roman" w:cs="Times New Roman"/>
          <w:b/>
          <w:bCs/>
          <w:sz w:val="24"/>
          <w:szCs w:val="24"/>
        </w:rPr>
        <w:t>D</w:t>
      </w:r>
      <w:r w:rsidRPr="00A54B73">
        <w:rPr>
          <w:rFonts w:ascii="Times New Roman" w:hAnsi="Times New Roman" w:cs="Times New Roman"/>
          <w:b/>
          <w:bCs/>
          <w:sz w:val="24"/>
          <w:szCs w:val="24"/>
        </w:rPr>
        <w:t>owóz uczniów</w:t>
      </w:r>
      <w:r>
        <w:rPr>
          <w:rFonts w:ascii="Times New Roman" w:hAnsi="Times New Roman" w:cs="Times New Roman"/>
          <w:b/>
          <w:bCs/>
          <w:sz w:val="24"/>
          <w:szCs w:val="24"/>
        </w:rPr>
        <w:t xml:space="preserve"> niepełnosprawnych z terenu Gminy Skarżysko-Kamienna</w:t>
      </w:r>
      <w:r w:rsidRPr="00A54B73">
        <w:rPr>
          <w:rFonts w:ascii="Times New Roman" w:hAnsi="Times New Roman" w:cs="Times New Roman"/>
          <w:b/>
          <w:bCs/>
          <w:sz w:val="24"/>
          <w:szCs w:val="24"/>
        </w:rPr>
        <w:t xml:space="preserve"> do </w:t>
      </w:r>
      <w:r>
        <w:rPr>
          <w:rFonts w:ascii="Times New Roman" w:hAnsi="Times New Roman" w:cs="Times New Roman"/>
          <w:b/>
          <w:bCs/>
          <w:sz w:val="24"/>
          <w:szCs w:val="24"/>
        </w:rPr>
        <w:t>Specjalnego Ośrodka Szkolno-Wychowawczego Nr 2 z siedzibą w Skarżysku-Kamiennej ul. Spacerowa 31 wraz z zapewnieniem opieki w czasi</w:t>
      </w:r>
      <w:r w:rsidR="006259CB">
        <w:rPr>
          <w:rFonts w:ascii="Times New Roman" w:hAnsi="Times New Roman" w:cs="Times New Roman"/>
          <w:b/>
          <w:bCs/>
          <w:sz w:val="24"/>
          <w:szCs w:val="24"/>
        </w:rPr>
        <w:t>e przejazdu w roku szkolnym 2019</w:t>
      </w:r>
      <w:r>
        <w:rPr>
          <w:rFonts w:ascii="Times New Roman" w:hAnsi="Times New Roman" w:cs="Times New Roman"/>
          <w:b/>
          <w:bCs/>
          <w:sz w:val="24"/>
          <w:szCs w:val="24"/>
        </w:rPr>
        <w:t>/20</w:t>
      </w:r>
      <w:r w:rsidR="006259CB">
        <w:rPr>
          <w:rFonts w:ascii="Times New Roman" w:hAnsi="Times New Roman" w:cs="Times New Roman"/>
          <w:b/>
          <w:bCs/>
          <w:sz w:val="24"/>
          <w:szCs w:val="24"/>
        </w:rPr>
        <w:t>20</w:t>
      </w:r>
      <w:r>
        <w:rPr>
          <w:rFonts w:ascii="Times New Roman" w:hAnsi="Times New Roman" w:cs="Times New Roman"/>
          <w:sz w:val="24"/>
          <w:szCs w:val="24"/>
        </w:rPr>
        <w:t>”</w:t>
      </w:r>
    </w:p>
    <w:p w:rsidR="00EF762D" w:rsidRDefault="00EF762D" w:rsidP="0076559D">
      <w:pPr>
        <w:autoSpaceDE w:val="0"/>
        <w:autoSpaceDN w:val="0"/>
        <w:adjustRightInd w:val="0"/>
        <w:spacing w:after="0" w:line="240" w:lineRule="auto"/>
        <w:jc w:val="both"/>
        <w:rPr>
          <w:rFonts w:ascii="Times New Roman" w:hAnsi="Times New Roman" w:cs="Times New Roman"/>
          <w:sz w:val="24"/>
          <w:szCs w:val="24"/>
        </w:rPr>
      </w:pPr>
    </w:p>
    <w:p w:rsidR="00EF762D" w:rsidRDefault="00EF762D" w:rsidP="0076559D">
      <w:pPr>
        <w:autoSpaceDE w:val="0"/>
        <w:autoSpaceDN w:val="0"/>
        <w:adjustRightInd w:val="0"/>
        <w:spacing w:after="0" w:line="240" w:lineRule="auto"/>
        <w:jc w:val="both"/>
        <w:rPr>
          <w:rFonts w:ascii="Times New Roman" w:hAnsi="Times New Roman" w:cs="Times New Roman"/>
          <w:sz w:val="24"/>
          <w:szCs w:val="24"/>
        </w:rPr>
      </w:pP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xml:space="preserve">1. Przedmiotem zamówienia jest </w:t>
      </w:r>
      <w:r w:rsidRPr="0076559D">
        <w:rPr>
          <w:rFonts w:ascii="Times New Roman" w:hAnsi="Times New Roman" w:cs="Times New Roman"/>
          <w:b/>
          <w:sz w:val="24"/>
          <w:szCs w:val="24"/>
        </w:rPr>
        <w:t>dowóz uczniów niepełnosprawnych z terenu Gminy Skarżysko-Kamienna do Specjalnego Ośrodka Szkolno-Wychowawczego Nr 2 z siedzibą w Skarżysku-Kamiennej ul. Spacerowa 31</w:t>
      </w:r>
      <w:r w:rsidRPr="0076559D">
        <w:rPr>
          <w:rFonts w:ascii="Times New Roman" w:hAnsi="Times New Roman" w:cs="Times New Roman"/>
          <w:sz w:val="24"/>
          <w:szCs w:val="24"/>
        </w:rPr>
        <w:t xml:space="preserve"> wraz z zapewnieniem opieki w czasi</w:t>
      </w:r>
      <w:r w:rsidR="006259CB">
        <w:rPr>
          <w:rFonts w:ascii="Times New Roman" w:hAnsi="Times New Roman" w:cs="Times New Roman"/>
          <w:sz w:val="24"/>
          <w:szCs w:val="24"/>
        </w:rPr>
        <w:t>e przejazdu w roku szkolnym 2019/2020</w:t>
      </w:r>
      <w:r w:rsidRPr="0076559D">
        <w:rPr>
          <w:rFonts w:ascii="Times New Roman" w:hAnsi="Times New Roman" w:cs="Times New Roman"/>
          <w:sz w:val="24"/>
          <w:szCs w:val="24"/>
        </w:rPr>
        <w:t xml:space="preserve">, które obejmuje świadczenie usług przewozowych pojazdem przystosowanym do usług transportu osób </w:t>
      </w:r>
      <w:r w:rsidR="004F76C2">
        <w:rPr>
          <w:rFonts w:ascii="Times New Roman" w:hAnsi="Times New Roman" w:cs="Times New Roman"/>
          <w:sz w:val="24"/>
          <w:szCs w:val="24"/>
        </w:rPr>
        <w:t>z niepełnosprawnością intelektualną i ze spektrum autyzmu</w:t>
      </w:r>
      <w:r w:rsidRPr="0076559D">
        <w:rPr>
          <w:rFonts w:ascii="Times New Roman" w:hAnsi="Times New Roman" w:cs="Times New Roman"/>
          <w:sz w:val="24"/>
          <w:szCs w:val="24"/>
        </w:rPr>
        <w:t xml:space="preserve"> w celu dowiezienia uczniów z miejsca zamieszkania do szkoły i ze szkoły do miejsca zamieszkania ucznia i zapewnienie opieki uczniom w czasie przejazdu na trasie: ulice Rycerska, </w:t>
      </w:r>
      <w:r w:rsidR="006259CB">
        <w:rPr>
          <w:rFonts w:ascii="Times New Roman" w:hAnsi="Times New Roman" w:cs="Times New Roman"/>
          <w:sz w:val="24"/>
          <w:szCs w:val="24"/>
        </w:rPr>
        <w:t xml:space="preserve">Skalna, Piłsudskiego, Górnicza, Sportowa, Paryska, </w:t>
      </w:r>
      <w:proofErr w:type="spellStart"/>
      <w:r w:rsidR="006259CB">
        <w:rPr>
          <w:rFonts w:ascii="Times New Roman" w:hAnsi="Times New Roman" w:cs="Times New Roman"/>
          <w:sz w:val="24"/>
          <w:szCs w:val="24"/>
        </w:rPr>
        <w:t>Rejowska</w:t>
      </w:r>
      <w:proofErr w:type="spellEnd"/>
      <w:r w:rsidR="006259CB">
        <w:rPr>
          <w:rFonts w:ascii="Times New Roman" w:hAnsi="Times New Roman" w:cs="Times New Roman"/>
          <w:sz w:val="24"/>
          <w:szCs w:val="24"/>
        </w:rPr>
        <w:t xml:space="preserve">, Mickiewicza, Słowackiego i </w:t>
      </w:r>
      <w:proofErr w:type="spellStart"/>
      <w:r w:rsidR="006259CB">
        <w:rPr>
          <w:rFonts w:ascii="Times New Roman" w:hAnsi="Times New Roman" w:cs="Times New Roman"/>
          <w:sz w:val="24"/>
          <w:szCs w:val="24"/>
        </w:rPr>
        <w:t>Oseta</w:t>
      </w:r>
      <w:proofErr w:type="spellEnd"/>
      <w:r w:rsidR="006259CB">
        <w:rPr>
          <w:rFonts w:ascii="Times New Roman" w:hAnsi="Times New Roman" w:cs="Times New Roman"/>
          <w:sz w:val="24"/>
          <w:szCs w:val="24"/>
        </w:rPr>
        <w:t xml:space="preserve"> Wasilewskiego</w:t>
      </w:r>
      <w:r w:rsidRPr="0076559D">
        <w:rPr>
          <w:rFonts w:ascii="Times New Roman" w:hAnsi="Times New Roman" w:cs="Times New Roman"/>
          <w:sz w:val="24"/>
          <w:szCs w:val="24"/>
        </w:rPr>
        <w:t xml:space="preserve"> Usługa ma być wykonana środkiem transportu osobowego umożliwiającego przewóz ok. 10- 15 osób. Przybliżona ilość kilometrów dzien</w:t>
      </w:r>
      <w:r w:rsidR="0063757E">
        <w:rPr>
          <w:rFonts w:ascii="Times New Roman" w:hAnsi="Times New Roman" w:cs="Times New Roman"/>
          <w:sz w:val="24"/>
          <w:szCs w:val="24"/>
        </w:rPr>
        <w:t>nie dwa kursy, a dziennie ok. 80</w:t>
      </w:r>
      <w:r w:rsidR="00365E14">
        <w:rPr>
          <w:rFonts w:ascii="Times New Roman" w:hAnsi="Times New Roman" w:cs="Times New Roman"/>
          <w:sz w:val="24"/>
          <w:szCs w:val="24"/>
        </w:rPr>
        <w:t xml:space="preserve"> </w:t>
      </w:r>
      <w:proofErr w:type="spellStart"/>
      <w:r w:rsidR="00365E14">
        <w:rPr>
          <w:rFonts w:ascii="Times New Roman" w:hAnsi="Times New Roman" w:cs="Times New Roman"/>
          <w:sz w:val="24"/>
          <w:szCs w:val="24"/>
        </w:rPr>
        <w:t>km</w:t>
      </w:r>
      <w:proofErr w:type="spellEnd"/>
      <w:r w:rsidR="00365E14">
        <w:rPr>
          <w:rFonts w:ascii="Times New Roman" w:hAnsi="Times New Roman" w:cs="Times New Roman"/>
          <w:sz w:val="24"/>
          <w:szCs w:val="24"/>
        </w:rPr>
        <w:t>.</w:t>
      </w:r>
      <w:r w:rsidRPr="0076559D">
        <w:rPr>
          <w:rFonts w:ascii="Times New Roman" w:hAnsi="Times New Roman" w:cs="Times New Roman"/>
          <w:sz w:val="24"/>
          <w:szCs w:val="24"/>
        </w:rPr>
        <w:t xml:space="preserve"> Liczba kilometrów może ulec zmianie. Usługa wykonywana będzie w trakcie tr</w:t>
      </w:r>
      <w:r w:rsidR="006259CB">
        <w:rPr>
          <w:rFonts w:ascii="Times New Roman" w:hAnsi="Times New Roman" w:cs="Times New Roman"/>
          <w:sz w:val="24"/>
          <w:szCs w:val="24"/>
        </w:rPr>
        <w:t>wania zajęć w roku szkolnym 2019/2020</w:t>
      </w:r>
      <w:r w:rsidRPr="0076559D">
        <w:rPr>
          <w:rFonts w:ascii="Times New Roman" w:hAnsi="Times New Roman" w:cs="Times New Roman"/>
          <w:sz w:val="24"/>
          <w:szCs w:val="24"/>
        </w:rPr>
        <w:t xml:space="preserve"> we wszystkie dni robocze z wyłączeniem zimowej przerwy świątecznej, ferii zimowych, wiosennej przerwy świątecznej oraz innych dni wolnych od nauki szkolnej. Dokładna ilość uczniów będzie podana przez Dyrektora Specjalnego Ośrodka Szkolno-Wychowawczego Nr 2. </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2.</w:t>
      </w:r>
      <w:r w:rsidRPr="0076559D">
        <w:rPr>
          <w:rFonts w:ascii="Times New Roman" w:hAnsi="Times New Roman" w:cs="Times New Roman"/>
          <w:sz w:val="24"/>
          <w:szCs w:val="24"/>
        </w:rPr>
        <w:t xml:space="preserve"> Usługi przewozowe świadczone w ramach niniejszego postępowania, muszą być wykonane zgodnie z obowiązującymi przepisami w tym zakresie, w szczególności:</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6559D">
        <w:rPr>
          <w:rFonts w:ascii="Times New Roman" w:hAnsi="Times New Roman" w:cs="Times New Roman"/>
          <w:sz w:val="24"/>
          <w:szCs w:val="24"/>
        </w:rPr>
        <w:t>zapewnienie opieki w czasie przewozu w związku z przepisami ustawy z dnia 14 grudnia 2016 r</w:t>
      </w:r>
      <w:r w:rsidR="006259CB">
        <w:rPr>
          <w:rFonts w:ascii="Times New Roman" w:hAnsi="Times New Roman" w:cs="Times New Roman"/>
          <w:sz w:val="24"/>
          <w:szCs w:val="24"/>
        </w:rPr>
        <w:t>. prawo oświatowe (Dz. U. z 2019</w:t>
      </w:r>
      <w:r w:rsidRPr="0076559D">
        <w:rPr>
          <w:rFonts w:ascii="Times New Roman" w:hAnsi="Times New Roman" w:cs="Times New Roman"/>
          <w:sz w:val="24"/>
          <w:szCs w:val="24"/>
        </w:rPr>
        <w:t xml:space="preserve"> r</w:t>
      </w:r>
      <w:r w:rsidR="006259CB">
        <w:rPr>
          <w:rFonts w:ascii="Times New Roman" w:hAnsi="Times New Roman" w:cs="Times New Roman"/>
          <w:sz w:val="24"/>
          <w:szCs w:val="24"/>
        </w:rPr>
        <w:t xml:space="preserve">. poz. 1148 </w:t>
      </w:r>
      <w:r w:rsidRPr="0076559D">
        <w:rPr>
          <w:rFonts w:ascii="Times New Roman" w:hAnsi="Times New Roman" w:cs="Times New Roman"/>
          <w:sz w:val="24"/>
          <w:szCs w:val="24"/>
        </w:rPr>
        <w:t>)</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76559D">
        <w:rPr>
          <w:rFonts w:ascii="Times New Roman" w:hAnsi="Times New Roman" w:cs="Times New Roman"/>
          <w:sz w:val="24"/>
          <w:szCs w:val="24"/>
        </w:rPr>
        <w:t>przestrzeganie przepisów ustawy z dnia 15 listopada 1984 r. Prawo przew</w:t>
      </w:r>
      <w:r w:rsidR="00623982">
        <w:rPr>
          <w:rFonts w:ascii="Times New Roman" w:hAnsi="Times New Roman" w:cs="Times New Roman"/>
          <w:sz w:val="24"/>
          <w:szCs w:val="24"/>
        </w:rPr>
        <w:t>ozowe (Dz. U. z 2017 r. poz. 1983</w:t>
      </w:r>
      <w:r w:rsidRPr="0076559D">
        <w:rPr>
          <w:rFonts w:ascii="Times New Roman" w:hAnsi="Times New Roman" w:cs="Times New Roman"/>
          <w:sz w:val="24"/>
          <w:szCs w:val="24"/>
        </w:rPr>
        <w:t>) oraz ustawy z dnia 6 września 2001 r. o tra</w:t>
      </w:r>
      <w:r w:rsidR="006259CB">
        <w:rPr>
          <w:rFonts w:ascii="Times New Roman" w:hAnsi="Times New Roman" w:cs="Times New Roman"/>
          <w:sz w:val="24"/>
          <w:szCs w:val="24"/>
        </w:rPr>
        <w:t>nsporcie drogowym (Dz. U. z 2019 r. poz. 58</w:t>
      </w:r>
      <w:r w:rsidRPr="0076559D">
        <w:rPr>
          <w:rFonts w:ascii="Times New Roman" w:hAnsi="Times New Roman" w:cs="Times New Roman"/>
          <w:sz w:val="24"/>
          <w:szCs w:val="24"/>
        </w:rPr>
        <w:t xml:space="preserve"> z </w:t>
      </w:r>
      <w:proofErr w:type="spellStart"/>
      <w:r w:rsidRPr="0076559D">
        <w:rPr>
          <w:rFonts w:ascii="Times New Roman" w:hAnsi="Times New Roman" w:cs="Times New Roman"/>
          <w:sz w:val="24"/>
          <w:szCs w:val="24"/>
        </w:rPr>
        <w:t>późn</w:t>
      </w:r>
      <w:proofErr w:type="spellEnd"/>
      <w:r w:rsidRPr="0076559D">
        <w:rPr>
          <w:rFonts w:ascii="Times New Roman" w:hAnsi="Times New Roman" w:cs="Times New Roman"/>
          <w:sz w:val="24"/>
          <w:szCs w:val="24"/>
        </w:rPr>
        <w:t>. zm.),</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76559D">
        <w:rPr>
          <w:rFonts w:ascii="Times New Roman" w:hAnsi="Times New Roman" w:cs="Times New Roman"/>
          <w:sz w:val="24"/>
          <w:szCs w:val="24"/>
        </w:rPr>
        <w:t xml:space="preserve">przestrzegania przepisów określonych w Rozporządzeniu Ministra Infrastruktury z dnia  31 grudnia 2002 r. w sprawie warunków technicznych pojazdów oraz ich niezbędnego wyposażenia ( Dz. U. z 2016 r. poz. 2022 z </w:t>
      </w:r>
      <w:proofErr w:type="spellStart"/>
      <w:r w:rsidRPr="0076559D">
        <w:rPr>
          <w:rFonts w:ascii="Times New Roman" w:hAnsi="Times New Roman" w:cs="Times New Roman"/>
          <w:sz w:val="24"/>
          <w:szCs w:val="24"/>
        </w:rPr>
        <w:t>późn</w:t>
      </w:r>
      <w:proofErr w:type="spellEnd"/>
      <w:r w:rsidRPr="0076559D">
        <w:rPr>
          <w:rFonts w:ascii="Times New Roman" w:hAnsi="Times New Roman" w:cs="Times New Roman"/>
          <w:sz w:val="24"/>
          <w:szCs w:val="24"/>
        </w:rPr>
        <w:t>. zm.)</w:t>
      </w:r>
    </w:p>
    <w:p w:rsidR="0076559D" w:rsidRPr="0076559D" w:rsidRDefault="0076559D" w:rsidP="0076559D">
      <w:p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76559D">
        <w:rPr>
          <w:rFonts w:ascii="Times New Roman" w:hAnsi="Times New Roman" w:cs="Times New Roman"/>
          <w:sz w:val="24"/>
          <w:szCs w:val="24"/>
        </w:rPr>
        <w:t>przestrzegania przepisów ustawy z dnia 20 czerwca 1997 r. Prawo</w:t>
      </w:r>
      <w:r w:rsidR="006259CB">
        <w:rPr>
          <w:rFonts w:ascii="Times New Roman" w:hAnsi="Times New Roman" w:cs="Times New Roman"/>
          <w:sz w:val="24"/>
          <w:szCs w:val="24"/>
        </w:rPr>
        <w:t xml:space="preserve"> o ruchu drogowym (Dz. U. z 2018 r. poz. 199</w:t>
      </w:r>
      <w:r w:rsidRPr="0076559D">
        <w:rPr>
          <w:rFonts w:ascii="Times New Roman" w:hAnsi="Times New Roman" w:cs="Times New Roman"/>
          <w:sz w:val="24"/>
          <w:szCs w:val="24"/>
        </w:rPr>
        <w:t xml:space="preserve">0 z </w:t>
      </w:r>
      <w:proofErr w:type="spellStart"/>
      <w:r w:rsidRPr="0076559D">
        <w:rPr>
          <w:rFonts w:ascii="Times New Roman" w:hAnsi="Times New Roman" w:cs="Times New Roman"/>
          <w:sz w:val="24"/>
          <w:szCs w:val="24"/>
        </w:rPr>
        <w:t>późn</w:t>
      </w:r>
      <w:proofErr w:type="spellEnd"/>
      <w:r w:rsidRPr="0076559D">
        <w:rPr>
          <w:rFonts w:ascii="Times New Roman" w:hAnsi="Times New Roman" w:cs="Times New Roman"/>
          <w:sz w:val="24"/>
          <w:szCs w:val="24"/>
        </w:rPr>
        <w:t>. zm.)</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3. </w:t>
      </w:r>
      <w:r w:rsidRPr="0076559D">
        <w:rPr>
          <w:rFonts w:ascii="Times New Roman" w:hAnsi="Times New Roman" w:cs="Times New Roman"/>
          <w:sz w:val="24"/>
          <w:szCs w:val="24"/>
        </w:rPr>
        <w:t>Wykonawca zobowiązany jest do zapewnienia:</w:t>
      </w:r>
    </w:p>
    <w:p w:rsidR="001878DB"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 xml:space="preserve">pojazdów sprawnych technicznie. Stan techniczny pojazdów musi zostać </w:t>
      </w:r>
      <w:r w:rsidR="001878DB">
        <w:rPr>
          <w:rFonts w:ascii="Times New Roman" w:hAnsi="Times New Roman" w:cs="Times New Roman"/>
          <w:sz w:val="24"/>
          <w:szCs w:val="24"/>
        </w:rPr>
        <w:t xml:space="preserve"> </w:t>
      </w:r>
    </w:p>
    <w:p w:rsidR="0076559D" w:rsidRPr="0076559D" w:rsidRDefault="0076559D" w:rsidP="001878DB">
      <w:pPr>
        <w:pStyle w:val="Akapitzlist"/>
        <w:suppressAutoHyphens/>
        <w:spacing w:after="120" w:line="240" w:lineRule="auto"/>
        <w:ind w:left="0"/>
        <w:jc w:val="both"/>
        <w:rPr>
          <w:rFonts w:ascii="Times New Roman" w:hAnsi="Times New Roman" w:cs="Times New Roman"/>
          <w:sz w:val="24"/>
          <w:szCs w:val="24"/>
        </w:rPr>
      </w:pPr>
      <w:r w:rsidRPr="0076559D">
        <w:rPr>
          <w:rFonts w:ascii="Times New Roman" w:hAnsi="Times New Roman" w:cs="Times New Roman"/>
          <w:sz w:val="24"/>
          <w:szCs w:val="24"/>
        </w:rPr>
        <w:t>potwierdzony odpowiednimi dokumentami przeglądów technicznych. Każdy z pojazdów musi posiadać ważne ubezpieczenie OC. Dokumenty te powinny być okazane na każde żądanie Zamawiającego.</w:t>
      </w:r>
    </w:p>
    <w:p w:rsidR="0076559D" w:rsidRPr="0076559D" w:rsidRDefault="00B05C68"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pojazdów</w:t>
      </w:r>
      <w:r w:rsidR="006259CB">
        <w:rPr>
          <w:rFonts w:ascii="Times New Roman" w:hAnsi="Times New Roman" w:cs="Times New Roman"/>
          <w:sz w:val="24"/>
          <w:szCs w:val="24"/>
        </w:rPr>
        <w:t xml:space="preserve"> wyposażony</w:t>
      </w:r>
      <w:r>
        <w:rPr>
          <w:rFonts w:ascii="Times New Roman" w:hAnsi="Times New Roman" w:cs="Times New Roman"/>
          <w:sz w:val="24"/>
          <w:szCs w:val="24"/>
        </w:rPr>
        <w:t>ch</w:t>
      </w:r>
      <w:r w:rsidR="006259CB">
        <w:rPr>
          <w:rFonts w:ascii="Times New Roman" w:hAnsi="Times New Roman" w:cs="Times New Roman"/>
          <w:sz w:val="24"/>
          <w:szCs w:val="24"/>
        </w:rPr>
        <w:t xml:space="preserve"> w odpowiednie pasy mocujące</w:t>
      </w:r>
      <w:r>
        <w:rPr>
          <w:rFonts w:ascii="Times New Roman" w:hAnsi="Times New Roman" w:cs="Times New Roman"/>
          <w:sz w:val="24"/>
          <w:szCs w:val="24"/>
        </w:rPr>
        <w:t>, umożliwiających przewóz osób,</w:t>
      </w:r>
    </w:p>
    <w:p w:rsidR="0076559D" w:rsidRPr="0076559D"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lastRenderedPageBreak/>
        <w:t>odpowiednich warunków bezpieczeństwa, higieny pojazdów,</w:t>
      </w:r>
    </w:p>
    <w:p w:rsidR="0076559D" w:rsidRPr="0076559D"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kierowców z pełnymi kwalifikacjami,</w:t>
      </w:r>
    </w:p>
    <w:p w:rsidR="0076559D" w:rsidRPr="0076559D"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przestrzegania ustalonego rozkładu czasowego i tras przejazdów,</w:t>
      </w:r>
    </w:p>
    <w:p w:rsidR="0076559D" w:rsidRPr="0076559D"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w przypadku awarii pojazdu, zapewnienie zastępczego środka transportu,</w:t>
      </w:r>
    </w:p>
    <w:p w:rsidR="0076559D" w:rsidRPr="0076559D" w:rsidRDefault="0076559D" w:rsidP="0076559D">
      <w:pPr>
        <w:pStyle w:val="Akapitzlist"/>
        <w:numPr>
          <w:ilvl w:val="0"/>
          <w:numId w:val="3"/>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opieki nad dziećmi podczas ich przewozu.</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4. </w:t>
      </w:r>
      <w:r w:rsidRPr="0076559D">
        <w:rPr>
          <w:rFonts w:ascii="Times New Roman" w:hAnsi="Times New Roman" w:cs="Times New Roman"/>
          <w:sz w:val="24"/>
          <w:szCs w:val="24"/>
        </w:rPr>
        <w:t>Wykonawca zapewnia w trakcie przewozu dzieci nadzór osoby sprawującej opiekę nad nimi (kierowca nie może być opiekunem). Wykonawca nie może przystąpić do wykonania usług będących przedmiotem umowy bez obecności opiekuna. Wykonawca zobowiązuje się do wykonania zadań, polegających na:</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zapewnieniu opieki dzieciom w czasie transportu,</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odprowadzeniu dziecka z domu do samochodu i z samochodu do szkoły, ze szkoły do samochodu oraz z samochodu do domu,</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xml:space="preserve">- udzieleniu czynnej pomocy dzieciom w czasie wsiadania, zajmowania miejsc i przy wysiadaniu z samochodu, </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dopilnowaniu, aby każde dziecko było zapięte pasami bezpieczeństwa w czasie transportu,</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 udzielenie dziecku pierwszej pomocy.</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5.</w:t>
      </w:r>
      <w:r w:rsidRPr="0076559D">
        <w:rPr>
          <w:rFonts w:ascii="Times New Roman" w:hAnsi="Times New Roman" w:cs="Times New Roman"/>
          <w:sz w:val="24"/>
          <w:szCs w:val="24"/>
        </w:rPr>
        <w:t xml:space="preserve"> W przypadku awarii pojazdu lub braku zdolności do świadczenia usług przez wskazanego w ofercie kierowcę lub opiekuna, Wykonawca jest zobowiązany we własnym zakresie zapewnić zastępstwo tych osób lub podstawić pojazd zastępczy, zgodnie z wymogami Zamawiającego.</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6. </w:t>
      </w:r>
      <w:r w:rsidRPr="0076559D">
        <w:rPr>
          <w:rFonts w:ascii="Times New Roman" w:hAnsi="Times New Roman" w:cs="Times New Roman"/>
          <w:sz w:val="24"/>
          <w:szCs w:val="24"/>
        </w:rPr>
        <w:t>Wykonawca zobowiązuje się oznaczyć pojazd z przodu i z tyłu symbolem „przejazd osób niepełnosprawnych”</w:t>
      </w:r>
    </w:p>
    <w:p w:rsidR="0076559D" w:rsidRPr="0076559D" w:rsidRDefault="0076559D" w:rsidP="0076559D">
      <w:pPr>
        <w:spacing w:after="120"/>
        <w:jc w:val="both"/>
        <w:rPr>
          <w:rFonts w:ascii="Times New Roman" w:hAnsi="Times New Roman" w:cs="Times New Roman"/>
          <w:sz w:val="24"/>
          <w:szCs w:val="24"/>
        </w:rPr>
      </w:pPr>
      <w:r>
        <w:rPr>
          <w:rFonts w:ascii="Times New Roman" w:hAnsi="Times New Roman" w:cs="Times New Roman"/>
          <w:sz w:val="24"/>
          <w:szCs w:val="24"/>
        </w:rPr>
        <w:t xml:space="preserve">7. </w:t>
      </w:r>
      <w:r w:rsidRPr="0076559D">
        <w:rPr>
          <w:rFonts w:ascii="Times New Roman" w:hAnsi="Times New Roman" w:cs="Times New Roman"/>
          <w:sz w:val="24"/>
          <w:szCs w:val="24"/>
        </w:rPr>
        <w:t>W trakcie trwania ferii, świąt lub innych dni wyznaczonych przez Zamawiającego</w:t>
      </w:r>
      <w:r w:rsidR="006D0980">
        <w:rPr>
          <w:rFonts w:ascii="Times New Roman" w:hAnsi="Times New Roman" w:cs="Times New Roman"/>
          <w:sz w:val="24"/>
          <w:szCs w:val="24"/>
        </w:rPr>
        <w:t>,</w:t>
      </w:r>
      <w:r w:rsidRPr="0076559D">
        <w:rPr>
          <w:rFonts w:ascii="Times New Roman" w:hAnsi="Times New Roman" w:cs="Times New Roman"/>
          <w:sz w:val="24"/>
          <w:szCs w:val="24"/>
        </w:rPr>
        <w:t xml:space="preserve"> jako wolne od zajęć przewozy nie będą odbywały się. W razie zaistnienia konieczności dowozu dzieci w dni dodatkowe  lub na innych dodatkowych trasach, Wykonawca zobowiązuje się do ich realizacji w ramach zawartej umowy. </w:t>
      </w:r>
    </w:p>
    <w:p w:rsidR="0076559D" w:rsidRPr="0076559D" w:rsidRDefault="0076559D" w:rsidP="0076559D">
      <w:pPr>
        <w:spacing w:after="120"/>
        <w:jc w:val="both"/>
        <w:rPr>
          <w:rFonts w:ascii="Times New Roman" w:hAnsi="Times New Roman" w:cs="Times New Roman"/>
          <w:sz w:val="24"/>
          <w:szCs w:val="24"/>
        </w:rPr>
      </w:pPr>
      <w:r w:rsidRPr="0076559D">
        <w:rPr>
          <w:rFonts w:ascii="Times New Roman" w:hAnsi="Times New Roman" w:cs="Times New Roman"/>
          <w:sz w:val="24"/>
          <w:szCs w:val="24"/>
        </w:rPr>
        <w:t>Termin realizacji zamówienia:</w:t>
      </w:r>
    </w:p>
    <w:p w:rsidR="0076559D" w:rsidRPr="0076559D" w:rsidRDefault="0076559D" w:rsidP="0076559D">
      <w:pPr>
        <w:pStyle w:val="Akapitzlist"/>
        <w:numPr>
          <w:ilvl w:val="0"/>
          <w:numId w:val="1"/>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rozpoczęc</w:t>
      </w:r>
      <w:r w:rsidR="006259CB">
        <w:rPr>
          <w:rFonts w:ascii="Times New Roman" w:hAnsi="Times New Roman" w:cs="Times New Roman"/>
          <w:sz w:val="24"/>
          <w:szCs w:val="24"/>
        </w:rPr>
        <w:t>ie realizacji zamówienia – od 02 września 2019</w:t>
      </w:r>
      <w:r w:rsidRPr="0076559D">
        <w:rPr>
          <w:rFonts w:ascii="Times New Roman" w:hAnsi="Times New Roman" w:cs="Times New Roman"/>
          <w:sz w:val="24"/>
          <w:szCs w:val="24"/>
        </w:rPr>
        <w:t xml:space="preserve"> r.  </w:t>
      </w:r>
    </w:p>
    <w:p w:rsidR="0076559D" w:rsidRPr="0076559D" w:rsidRDefault="0076559D" w:rsidP="0076559D">
      <w:pPr>
        <w:pStyle w:val="Akapitzlist"/>
        <w:numPr>
          <w:ilvl w:val="0"/>
          <w:numId w:val="1"/>
        </w:numPr>
        <w:suppressAutoHyphens/>
        <w:spacing w:after="120" w:line="240" w:lineRule="auto"/>
        <w:ind w:left="0" w:firstLine="0"/>
        <w:jc w:val="both"/>
        <w:rPr>
          <w:rFonts w:ascii="Times New Roman" w:hAnsi="Times New Roman" w:cs="Times New Roman"/>
          <w:sz w:val="24"/>
          <w:szCs w:val="24"/>
        </w:rPr>
      </w:pPr>
      <w:r w:rsidRPr="0076559D">
        <w:rPr>
          <w:rFonts w:ascii="Times New Roman" w:hAnsi="Times New Roman" w:cs="Times New Roman"/>
          <w:sz w:val="24"/>
          <w:szCs w:val="24"/>
        </w:rPr>
        <w:t>zakończenie realizacji</w:t>
      </w:r>
      <w:r w:rsidR="006259CB">
        <w:rPr>
          <w:rFonts w:ascii="Times New Roman" w:hAnsi="Times New Roman" w:cs="Times New Roman"/>
          <w:sz w:val="24"/>
          <w:szCs w:val="24"/>
        </w:rPr>
        <w:t xml:space="preserve"> zamówienia – do 26 czerwca 2020</w:t>
      </w:r>
      <w:r w:rsidRPr="0076559D">
        <w:rPr>
          <w:rFonts w:ascii="Times New Roman" w:hAnsi="Times New Roman" w:cs="Times New Roman"/>
          <w:sz w:val="24"/>
          <w:szCs w:val="24"/>
        </w:rPr>
        <w:t xml:space="preserve"> r.</w:t>
      </w:r>
    </w:p>
    <w:p w:rsidR="004C3A5D" w:rsidRPr="00BA6F50" w:rsidRDefault="004C3A5D" w:rsidP="0076559D">
      <w:pPr>
        <w:jc w:val="both"/>
        <w:rPr>
          <w:rFonts w:ascii="Times New Roman" w:hAnsi="Times New Roman" w:cs="Times New Roman"/>
          <w:sz w:val="24"/>
          <w:szCs w:val="24"/>
        </w:rPr>
      </w:pPr>
    </w:p>
    <w:sectPr w:rsidR="004C3A5D" w:rsidRPr="00BA6F50" w:rsidSect="004C3A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236E"/>
    <w:multiLevelType w:val="hybridMultilevel"/>
    <w:tmpl w:val="17F45812"/>
    <w:lvl w:ilvl="0" w:tplc="1DB2823C">
      <w:start w:val="1"/>
      <w:numFmt w:val="upperLetter"/>
      <w:lvlText w:val="%1)"/>
      <w:lvlJc w:val="left"/>
      <w:pPr>
        <w:ind w:left="1425" w:hanging="360"/>
      </w:pPr>
      <w:rPr>
        <w:rFonts w:ascii="Times New Roman" w:eastAsiaTheme="minorHAnsi" w:hAnsi="Times New Roman" w:cs="Times New Roman"/>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nsid w:val="587008A6"/>
    <w:multiLevelType w:val="hybridMultilevel"/>
    <w:tmpl w:val="0646EF66"/>
    <w:lvl w:ilvl="0" w:tplc="C7942E78">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nsid w:val="69900C82"/>
    <w:multiLevelType w:val="hybridMultilevel"/>
    <w:tmpl w:val="2A2E79A6"/>
    <w:lvl w:ilvl="0" w:tplc="A51A3EFE">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defaultTabStop w:val="708"/>
  <w:hyphenationZone w:val="425"/>
  <w:characterSpacingControl w:val="doNotCompress"/>
  <w:compat/>
  <w:rsids>
    <w:rsidRoot w:val="00BA6F50"/>
    <w:rsid w:val="00007170"/>
    <w:rsid w:val="00094C9E"/>
    <w:rsid w:val="001878DB"/>
    <w:rsid w:val="0019356E"/>
    <w:rsid w:val="001E5A95"/>
    <w:rsid w:val="00205285"/>
    <w:rsid w:val="00365E14"/>
    <w:rsid w:val="00435F28"/>
    <w:rsid w:val="00463468"/>
    <w:rsid w:val="0046577D"/>
    <w:rsid w:val="004C3A5D"/>
    <w:rsid w:val="004F76C2"/>
    <w:rsid w:val="0057150E"/>
    <w:rsid w:val="005922DF"/>
    <w:rsid w:val="005B7316"/>
    <w:rsid w:val="005E2C53"/>
    <w:rsid w:val="00623982"/>
    <w:rsid w:val="006259CB"/>
    <w:rsid w:val="0063757E"/>
    <w:rsid w:val="00664841"/>
    <w:rsid w:val="00690519"/>
    <w:rsid w:val="006D0980"/>
    <w:rsid w:val="0076559D"/>
    <w:rsid w:val="007716FD"/>
    <w:rsid w:val="00787630"/>
    <w:rsid w:val="008C63D5"/>
    <w:rsid w:val="00980B7B"/>
    <w:rsid w:val="009F5F54"/>
    <w:rsid w:val="00AE1A3D"/>
    <w:rsid w:val="00B05C68"/>
    <w:rsid w:val="00B3694D"/>
    <w:rsid w:val="00BA6F50"/>
    <w:rsid w:val="00CB43BD"/>
    <w:rsid w:val="00D2662A"/>
    <w:rsid w:val="00E3619D"/>
    <w:rsid w:val="00EF762D"/>
    <w:rsid w:val="00F16814"/>
    <w:rsid w:val="00FE1C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3A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0B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3925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a.borowiec</dc:creator>
  <cp:lastModifiedBy>a.szumielewicz</cp:lastModifiedBy>
  <cp:revision>3</cp:revision>
  <cp:lastPrinted>2019-07-10T09:34:00Z</cp:lastPrinted>
  <dcterms:created xsi:type="dcterms:W3CDTF">2019-07-17T08:15:00Z</dcterms:created>
  <dcterms:modified xsi:type="dcterms:W3CDTF">2019-07-18T05:58:00Z</dcterms:modified>
</cp:coreProperties>
</file>