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szt.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r>
              <w:rPr>
                <w:rFonts w:ascii="Arial" w:eastAsiaTheme="minorHAnsi" w:hAnsi="Arial" w:cs="Arial"/>
                <w:sz w:val="22"/>
                <w:szCs w:val="22"/>
                <w:lang w:val="en-US" w:eastAsia="en-US"/>
              </w:rPr>
              <w:lastRenderedPageBreak/>
              <w:t xml:space="preserve">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szt. 1, z nieruchomości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sz w:val="22"/>
                <w:szCs w:val="22"/>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w:t>
            </w:r>
            <w:r>
              <w:rPr>
                <w:rFonts w:ascii="Arial" w:eastAsiaTheme="minorHAnsi" w:hAnsi="Arial" w:cs="Arial"/>
                <w:sz w:val="22"/>
                <w:szCs w:val="22"/>
                <w:lang w:eastAsia="en-US"/>
              </w:rPr>
              <w:t>e zezwolenia na usunięcie drzew</w:t>
            </w:r>
            <w:r>
              <w:rPr>
                <w:rFonts w:ascii="Arial" w:eastAsiaTheme="minorHAnsi" w:hAnsi="Arial" w:cs="Arial"/>
                <w:sz w:val="22"/>
                <w:szCs w:val="22"/>
                <w:lang w:eastAsia="en-US"/>
              </w:rPr>
              <w:t xml:space="preserve"> z rodzaju </w:t>
            </w:r>
            <w:r>
              <w:rPr>
                <w:rFonts w:ascii="Arial" w:eastAsiaTheme="minorHAnsi" w:hAnsi="Arial" w:cs="Arial"/>
                <w:sz w:val="22"/>
                <w:szCs w:val="22"/>
                <w:lang w:eastAsia="en-US"/>
              </w:rPr>
              <w:t xml:space="preserve">Świerk </w:t>
            </w:r>
            <w:r>
              <w:rPr>
                <w:rFonts w:ascii="Arial" w:eastAsiaTheme="minorHAnsi" w:hAnsi="Arial" w:cs="Arial"/>
                <w:sz w:val="22"/>
                <w:szCs w:val="22"/>
                <w:lang w:eastAsia="en-US"/>
              </w:rPr>
              <w:t xml:space="preserve"> szt. </w:t>
            </w:r>
            <w:r>
              <w:rPr>
                <w:rFonts w:ascii="Arial" w:eastAsiaTheme="minorHAnsi" w:hAnsi="Arial" w:cs="Arial"/>
                <w:sz w:val="22"/>
                <w:szCs w:val="22"/>
                <w:lang w:eastAsia="en-US"/>
              </w:rPr>
              <w:t>5</w:t>
            </w:r>
            <w:r>
              <w:rPr>
                <w:rFonts w:ascii="Arial" w:eastAsiaTheme="minorHAnsi" w:hAnsi="Arial" w:cs="Arial"/>
                <w:sz w:val="22"/>
                <w:szCs w:val="22"/>
                <w:lang w:eastAsia="en-US"/>
              </w:rPr>
              <w:t xml:space="preserve">, z nieruchomości przy ul. </w:t>
            </w:r>
            <w:r>
              <w:rPr>
                <w:rFonts w:ascii="Arial" w:eastAsiaTheme="minorHAnsi" w:hAnsi="Arial" w:cs="Arial"/>
                <w:sz w:val="22"/>
                <w:szCs w:val="22"/>
                <w:lang w:eastAsia="en-US"/>
              </w:rPr>
              <w:t>Jaworowej</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sz w:val="22"/>
                <w:szCs w:val="22"/>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sz w:val="22"/>
                <w:szCs w:val="22"/>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eastAsia="en-US"/>
              </w:rPr>
              <w:t xml:space="preserve">ów Dąb </w:t>
            </w:r>
            <w:r>
              <w:rPr>
                <w:rFonts w:ascii="Arial" w:eastAsiaTheme="minorHAnsi" w:hAnsi="Arial" w:cs="Arial"/>
                <w:sz w:val="22"/>
                <w:szCs w:val="22"/>
                <w:lang w:eastAsia="en-US"/>
              </w:rPr>
              <w:t xml:space="preserve">szt. </w:t>
            </w:r>
            <w:r>
              <w:rPr>
                <w:rFonts w:ascii="Arial" w:eastAsiaTheme="minorHAnsi" w:hAnsi="Arial" w:cs="Arial"/>
                <w:sz w:val="22"/>
                <w:szCs w:val="22"/>
                <w:lang w:eastAsia="en-US"/>
              </w:rPr>
              <w:t>2</w:t>
            </w:r>
            <w:r>
              <w:rPr>
                <w:rFonts w:ascii="Arial" w:eastAsiaTheme="minorHAnsi" w:hAnsi="Arial" w:cs="Arial"/>
                <w:sz w:val="22"/>
                <w:szCs w:val="22"/>
                <w:lang w:eastAsia="en-US"/>
              </w:rPr>
              <w:t>,</w:t>
            </w:r>
            <w:r>
              <w:rPr>
                <w:rFonts w:ascii="Arial" w:eastAsiaTheme="minorHAnsi" w:hAnsi="Arial" w:cs="Arial"/>
                <w:sz w:val="22"/>
                <w:szCs w:val="22"/>
                <w:lang w:eastAsia="en-US"/>
              </w:rPr>
              <w:t xml:space="preserve"> Brzoza szt. 1</w:t>
            </w:r>
            <w:r>
              <w:rPr>
                <w:rFonts w:ascii="Arial" w:eastAsiaTheme="minorHAnsi" w:hAnsi="Arial" w:cs="Arial"/>
                <w:sz w:val="22"/>
                <w:szCs w:val="22"/>
                <w:lang w:eastAsia="en-US"/>
              </w:rPr>
              <w:t xml:space="preserve"> </w:t>
            </w:r>
            <w:r>
              <w:rPr>
                <w:rFonts w:ascii="Arial" w:eastAsiaTheme="minorHAnsi" w:hAnsi="Arial" w:cs="Arial"/>
                <w:sz w:val="22"/>
                <w:szCs w:val="22"/>
                <w:lang w:eastAsia="en-US"/>
              </w:rPr>
              <w:br/>
            </w:r>
            <w:r>
              <w:rPr>
                <w:rFonts w:ascii="Arial" w:eastAsiaTheme="minorHAnsi" w:hAnsi="Arial" w:cs="Arial"/>
                <w:sz w:val="22"/>
                <w:szCs w:val="22"/>
                <w:lang w:eastAsia="en-US"/>
              </w:rPr>
              <w:t xml:space="preserve">z nieruchomości przy ul. </w:t>
            </w:r>
            <w:r>
              <w:rPr>
                <w:rFonts w:ascii="Arial" w:eastAsiaTheme="minorHAnsi" w:hAnsi="Arial" w:cs="Arial"/>
                <w:sz w:val="22"/>
                <w:szCs w:val="22"/>
                <w:lang w:eastAsia="en-US"/>
              </w:rPr>
              <w:t>Młodzawy</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sz w:val="22"/>
                <w:szCs w:val="22"/>
              </w:rPr>
            </w:pPr>
            <w:r>
              <w:rPr>
                <w:rFonts w:ascii="Arial" w:hAnsi="Arial" w:cs="Arial"/>
                <w:sz w:val="22"/>
                <w:szCs w:val="22"/>
              </w:rPr>
              <w:t xml:space="preserve"> Polska Spółka Gazownictwa Sp. z o.o. w Tarnowie</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33E53"/>
    <w:rsid w:val="00367A68"/>
    <w:rsid w:val="003802EC"/>
    <w:rsid w:val="003908D7"/>
    <w:rsid w:val="003A366C"/>
    <w:rsid w:val="003A39A1"/>
    <w:rsid w:val="003A7E46"/>
    <w:rsid w:val="003D2838"/>
    <w:rsid w:val="003E057C"/>
    <w:rsid w:val="003E7F79"/>
    <w:rsid w:val="004174ED"/>
    <w:rsid w:val="004230A9"/>
    <w:rsid w:val="00485FEE"/>
    <w:rsid w:val="004B38F8"/>
    <w:rsid w:val="004C4DB1"/>
    <w:rsid w:val="004C4E4C"/>
    <w:rsid w:val="00521CDD"/>
    <w:rsid w:val="00546EE0"/>
    <w:rsid w:val="005732B1"/>
    <w:rsid w:val="005F6877"/>
    <w:rsid w:val="00603F18"/>
    <w:rsid w:val="0062311F"/>
    <w:rsid w:val="006350A6"/>
    <w:rsid w:val="00641A33"/>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5B85"/>
    <w:rsid w:val="00810D1C"/>
    <w:rsid w:val="008119FD"/>
    <w:rsid w:val="00816FB5"/>
    <w:rsid w:val="008316BF"/>
    <w:rsid w:val="00841FE7"/>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F0A3C"/>
    <w:rsid w:val="00BF6B6A"/>
    <w:rsid w:val="00C11594"/>
    <w:rsid w:val="00C12769"/>
    <w:rsid w:val="00C64D4B"/>
    <w:rsid w:val="00C90F9F"/>
    <w:rsid w:val="00C956E7"/>
    <w:rsid w:val="00CA6D5D"/>
    <w:rsid w:val="00CD35CF"/>
    <w:rsid w:val="00CE2D4D"/>
    <w:rsid w:val="00CE2DBB"/>
    <w:rsid w:val="00CF6EC0"/>
    <w:rsid w:val="00D016D0"/>
    <w:rsid w:val="00D10489"/>
    <w:rsid w:val="00D10F96"/>
    <w:rsid w:val="00D34AD9"/>
    <w:rsid w:val="00D61DF8"/>
    <w:rsid w:val="00D639A6"/>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3</Pages>
  <Words>1096</Words>
  <Characters>6576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128</cp:revision>
  <dcterms:created xsi:type="dcterms:W3CDTF">2017-10-19T09:40:00Z</dcterms:created>
  <dcterms:modified xsi:type="dcterms:W3CDTF">2019-07-05T08:48:00Z</dcterms:modified>
</cp:coreProperties>
</file>