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BE" w:rsidRDefault="00141ABE" w:rsidP="00307350">
      <w:pPr>
        <w:jc w:val="center"/>
      </w:pPr>
      <w:r>
        <w:t>Ogłoszenie Nr 1/2019</w:t>
      </w:r>
      <w:r w:rsidR="009C7579">
        <w:t xml:space="preserve"> z dnia 31.05.2019r. </w:t>
      </w:r>
      <w:r>
        <w:br/>
        <w:t>dotyczące naboru na wolne stanowisko urzędnicze w Centrum Obsługi Inwestora                                                  w Skarżysku – Kamiennej</w:t>
      </w:r>
    </w:p>
    <w:p w:rsidR="00141ABE" w:rsidRDefault="00141ABE" w:rsidP="00307350">
      <w:pPr>
        <w:jc w:val="center"/>
      </w:pPr>
      <w:r>
        <w:rPr>
          <w:rStyle w:val="Pogrubienie"/>
        </w:rPr>
        <w:t>Dyrektor</w:t>
      </w:r>
      <w:r w:rsidR="00307350">
        <w:t xml:space="preserve"> </w:t>
      </w:r>
      <w:r>
        <w:rPr>
          <w:rStyle w:val="Pogrubienie"/>
        </w:rPr>
        <w:t>Centrum Obsługi Inwestora w Skarżysku - Kamiennej</w:t>
      </w:r>
    </w:p>
    <w:p w:rsidR="00141ABE" w:rsidRDefault="00141ABE" w:rsidP="00307350">
      <w:pPr>
        <w:jc w:val="center"/>
      </w:pPr>
      <w:r>
        <w:rPr>
          <w:rStyle w:val="Pogrubienie"/>
        </w:rPr>
        <w:t>ogłasza konkurs na wolne stanowisko urzędnicze</w:t>
      </w:r>
    </w:p>
    <w:p w:rsidR="00141ABE" w:rsidRDefault="00141ABE" w:rsidP="00141ABE">
      <w:pPr>
        <w:pStyle w:val="NormalnyWeb"/>
      </w:pPr>
      <w:r>
        <w:rPr>
          <w:rStyle w:val="Pogrubienie"/>
        </w:rPr>
        <w:t>1. Nazwa i adres jednostki</w:t>
      </w:r>
    </w:p>
    <w:p w:rsidR="00141ABE" w:rsidRDefault="00141ABE" w:rsidP="00141ABE">
      <w:pPr>
        <w:pStyle w:val="NormalnyWeb"/>
      </w:pPr>
      <w:r>
        <w:t>Centrum Obsługi Inwestora w Skarżysku – Kamiennej</w:t>
      </w:r>
    </w:p>
    <w:p w:rsidR="00141ABE" w:rsidRDefault="00141ABE" w:rsidP="00141ABE">
      <w:pPr>
        <w:pStyle w:val="NormalnyWeb"/>
      </w:pPr>
      <w:r>
        <w:t>26-110 Skarżysko-Kamienna</w:t>
      </w:r>
      <w:r w:rsidR="00307350">
        <w:t xml:space="preserve">, </w:t>
      </w:r>
      <w:r>
        <w:t>ul. Legionów 122 D</w:t>
      </w:r>
    </w:p>
    <w:p w:rsidR="00141ABE" w:rsidRDefault="00141ABE" w:rsidP="00141ABE">
      <w:pPr>
        <w:pStyle w:val="NormalnyWeb"/>
      </w:pPr>
      <w:r>
        <w:t>tel. 41 2534010</w:t>
      </w:r>
    </w:p>
    <w:p w:rsidR="00141ABE" w:rsidRDefault="00141ABE" w:rsidP="00141ABE">
      <w:pPr>
        <w:pStyle w:val="NormalnyWeb"/>
      </w:pPr>
      <w:r w:rsidRPr="009C7579">
        <w:rPr>
          <w:b/>
        </w:rPr>
        <w:t>2.</w:t>
      </w:r>
      <w:r>
        <w:t> </w:t>
      </w:r>
      <w:r>
        <w:rPr>
          <w:rStyle w:val="Pogrubienie"/>
        </w:rPr>
        <w:t>Określenie stanowiska urzędniczego:</w:t>
      </w:r>
    </w:p>
    <w:p w:rsidR="00141ABE" w:rsidRDefault="00141ABE" w:rsidP="00141ABE">
      <w:pPr>
        <w:pStyle w:val="NormalnyWeb"/>
      </w:pPr>
      <w:r>
        <w:t>Specjalista w Centrum Obsługi Inwestora w Skarżysku – Kamiennej</w:t>
      </w:r>
    </w:p>
    <w:p w:rsidR="00141ABE" w:rsidRDefault="00141ABE" w:rsidP="00141ABE">
      <w:pPr>
        <w:pStyle w:val="NormalnyWeb"/>
      </w:pPr>
      <w:r>
        <w:t>Wymiar etatu : pełny etat.</w:t>
      </w:r>
    </w:p>
    <w:p w:rsidR="00141ABE" w:rsidRDefault="00141ABE" w:rsidP="00141ABE">
      <w:pPr>
        <w:pStyle w:val="NormalnyWeb"/>
      </w:pPr>
      <w:r>
        <w:t> </w:t>
      </w:r>
      <w:r>
        <w:rPr>
          <w:rStyle w:val="Pogrubienie"/>
        </w:rPr>
        <w:t>3. Wymagania niezbędne</w:t>
      </w:r>
      <w:r>
        <w:t xml:space="preserve"> </w:t>
      </w:r>
      <w:r>
        <w:rPr>
          <w:rStyle w:val="Pogrubienie"/>
        </w:rPr>
        <w:t>związane ze stanowiskiem:</w:t>
      </w:r>
    </w:p>
    <w:p w:rsidR="00141ABE" w:rsidRDefault="00141ABE" w:rsidP="009C7579">
      <w:pPr>
        <w:pStyle w:val="NormalnyWeb"/>
        <w:jc w:val="both"/>
      </w:pPr>
      <w:r>
        <w:t>1)   wykształcenie wyższe pierwszego lub drugiego stopnia w rozumieniu przepisów</w:t>
      </w:r>
      <w:r w:rsidR="003075E4">
        <w:t xml:space="preserve"> </w:t>
      </w:r>
      <w:r w:rsidR="00307350">
        <w:t xml:space="preserve">                             </w:t>
      </w:r>
      <w:r>
        <w:t>o szkolnictwie wyższym,</w:t>
      </w:r>
    </w:p>
    <w:p w:rsidR="00141ABE" w:rsidRDefault="00141ABE" w:rsidP="009C7579">
      <w:pPr>
        <w:pStyle w:val="NormalnyWeb"/>
        <w:jc w:val="both"/>
      </w:pPr>
      <w:r>
        <w:t xml:space="preserve">2)   obywatelstwo polskie, kraju Unii Europejskiej lub innych państw, którym na podstawie umów międzynarodowych lub przepisów prawa wspólnotowego przysługuje prawo </w:t>
      </w:r>
      <w:r w:rsidR="009C7579">
        <w:t xml:space="preserve">                         </w:t>
      </w:r>
      <w:r>
        <w:t>do podjęcia zatrudnienia na terytorium Rzeczpospolitej Polskiej,</w:t>
      </w:r>
    </w:p>
    <w:p w:rsidR="00141ABE" w:rsidRDefault="00141ABE" w:rsidP="009C7579">
      <w:pPr>
        <w:pStyle w:val="NormalnyWeb"/>
        <w:jc w:val="both"/>
      </w:pPr>
      <w:r>
        <w:t>3)   kandydat musi posiadać pełną zdolność do czynności prawnych oraz korzystać z pełni praw publicznych,</w:t>
      </w:r>
    </w:p>
    <w:p w:rsidR="00141ABE" w:rsidRDefault="00141ABE" w:rsidP="009C7579">
      <w:pPr>
        <w:pStyle w:val="NormalnyWeb"/>
        <w:jc w:val="both"/>
      </w:pPr>
      <w:r>
        <w:t xml:space="preserve">4)   kandydat nie może być skazany prawomocnym wyrokiem sądu za umyślne przestępstwo ścigane z oskarżenia publicznego lub umyślne przestępstwo skarbowe; </w:t>
      </w:r>
    </w:p>
    <w:p w:rsidR="00141ABE" w:rsidRDefault="00141ABE" w:rsidP="009C7579">
      <w:pPr>
        <w:pStyle w:val="NormalnyWeb"/>
        <w:jc w:val="both"/>
      </w:pPr>
      <w:r>
        <w:t xml:space="preserve">5)   nieposzlakowana opinia, </w:t>
      </w:r>
    </w:p>
    <w:p w:rsidR="00141ABE" w:rsidRDefault="00141ABE" w:rsidP="009C7579">
      <w:pPr>
        <w:pStyle w:val="NormalnyWeb"/>
        <w:jc w:val="both"/>
      </w:pPr>
      <w:r>
        <w:t>6)   umiejętność obsługi komputera,</w:t>
      </w:r>
    </w:p>
    <w:p w:rsidR="00141ABE" w:rsidRDefault="00141ABE" w:rsidP="009C7579">
      <w:pPr>
        <w:pStyle w:val="NormalnyWeb"/>
        <w:jc w:val="both"/>
      </w:pPr>
      <w:r>
        <w:t xml:space="preserve">7)   znajomość aktów prawnych niezbędnych do właściwego wykonywania obowiązków, </w:t>
      </w:r>
      <w:r w:rsidR="009C7579">
        <w:t xml:space="preserve">                       </w:t>
      </w:r>
      <w:r>
        <w:t>w tym ustaw:</w:t>
      </w:r>
    </w:p>
    <w:p w:rsidR="00141ABE" w:rsidRDefault="00141ABE" w:rsidP="009C75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t>o samorządzie gminnym,</w:t>
      </w:r>
    </w:p>
    <w:p w:rsidR="00141ABE" w:rsidRDefault="00141ABE" w:rsidP="009C75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t>o finansach publicznych,</w:t>
      </w:r>
    </w:p>
    <w:p w:rsidR="00141ABE" w:rsidRDefault="00141ABE" w:rsidP="009C75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t>prawo zamówień publicznych,</w:t>
      </w:r>
    </w:p>
    <w:p w:rsidR="00141ABE" w:rsidRDefault="00141ABE" w:rsidP="009C757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</w:pPr>
      <w:r>
        <w:t>o pracownikach samorządowych,</w:t>
      </w:r>
    </w:p>
    <w:p w:rsidR="00141ABE" w:rsidRDefault="00141ABE" w:rsidP="009C7579">
      <w:pPr>
        <w:pStyle w:val="NormalnyWeb"/>
        <w:jc w:val="both"/>
      </w:pPr>
      <w:r>
        <w:lastRenderedPageBreak/>
        <w:t xml:space="preserve">8)   </w:t>
      </w:r>
      <w:r w:rsidR="00621F2C">
        <w:t>doświadczenie zawodowe: minimum 4-letni staż pracy oraz minimum roczne zatrudnienie w jednostkach sektora finansów publicznych.</w:t>
      </w:r>
    </w:p>
    <w:p w:rsidR="00141ABE" w:rsidRDefault="00141ABE" w:rsidP="00141ABE">
      <w:pPr>
        <w:pStyle w:val="NormalnyWeb"/>
      </w:pPr>
      <w:r>
        <w:t> </w:t>
      </w:r>
      <w:r>
        <w:rPr>
          <w:rStyle w:val="Pogrubienie"/>
        </w:rPr>
        <w:t>4.  Wymagania dodatkowe pozwalające na optymalne wykonywanie pracy na danym stanowisku:</w:t>
      </w:r>
    </w:p>
    <w:p w:rsidR="00141ABE" w:rsidRPr="009C7579" w:rsidRDefault="00141ABE" w:rsidP="009C7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79">
        <w:rPr>
          <w:rFonts w:ascii="Times New Roman" w:hAnsi="Times New Roman" w:cs="Times New Roman"/>
          <w:sz w:val="24"/>
          <w:szCs w:val="24"/>
        </w:rPr>
        <w:t xml:space="preserve">1)   doświadczenie </w:t>
      </w:r>
      <w:r w:rsidR="00621F2C" w:rsidRPr="009C7579">
        <w:rPr>
          <w:rFonts w:ascii="Times New Roman" w:hAnsi="Times New Roman" w:cs="Times New Roman"/>
          <w:sz w:val="24"/>
          <w:szCs w:val="24"/>
        </w:rPr>
        <w:t>na stanowisku związanym z obsługą klienta oraz we współpracy                             z przedsiębiorcami,</w:t>
      </w:r>
    </w:p>
    <w:p w:rsidR="00141ABE" w:rsidRPr="009C7579" w:rsidRDefault="00C35A48" w:rsidP="009C7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1ABE" w:rsidRPr="009C7579">
        <w:rPr>
          <w:rFonts w:ascii="Times New Roman" w:hAnsi="Times New Roman" w:cs="Times New Roman"/>
          <w:sz w:val="24"/>
          <w:szCs w:val="24"/>
        </w:rPr>
        <w:t>)   umiejętność kompleksowego wykorzystania wiedzy,</w:t>
      </w:r>
    </w:p>
    <w:p w:rsidR="00141ABE" w:rsidRPr="009C7579" w:rsidRDefault="00C35A48" w:rsidP="009C7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1ABE" w:rsidRPr="009C7579">
        <w:rPr>
          <w:rFonts w:ascii="Times New Roman" w:hAnsi="Times New Roman" w:cs="Times New Roman"/>
          <w:sz w:val="24"/>
          <w:szCs w:val="24"/>
        </w:rPr>
        <w:t>)   samodzielność, rzetelność, przy wykonywaniu obowiązków służbowych,</w:t>
      </w:r>
    </w:p>
    <w:p w:rsidR="00141ABE" w:rsidRPr="009C7579" w:rsidRDefault="00C35A48" w:rsidP="009C7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1ABE" w:rsidRPr="009C7579">
        <w:rPr>
          <w:rFonts w:ascii="Times New Roman" w:hAnsi="Times New Roman" w:cs="Times New Roman"/>
          <w:sz w:val="24"/>
          <w:szCs w:val="24"/>
        </w:rPr>
        <w:t xml:space="preserve">)   umiejętność dobrej organizacji pracy własnej oraz pracy w zespole, gotowość </w:t>
      </w:r>
      <w:r w:rsidR="009C7579" w:rsidRPr="009C757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41ABE" w:rsidRPr="009C7579">
        <w:rPr>
          <w:rFonts w:ascii="Times New Roman" w:hAnsi="Times New Roman" w:cs="Times New Roman"/>
          <w:sz w:val="24"/>
          <w:szCs w:val="24"/>
        </w:rPr>
        <w:t>do podnoszenia wiedzy;</w:t>
      </w:r>
    </w:p>
    <w:p w:rsidR="00141ABE" w:rsidRPr="009C7579" w:rsidRDefault="003075E4" w:rsidP="009C7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1ABE" w:rsidRPr="009C7579">
        <w:rPr>
          <w:rFonts w:ascii="Times New Roman" w:hAnsi="Times New Roman" w:cs="Times New Roman"/>
          <w:sz w:val="24"/>
          <w:szCs w:val="24"/>
        </w:rPr>
        <w:t>)   stan zdrowia pozwalający na zatrudnienie na stanowisku;</w:t>
      </w:r>
    </w:p>
    <w:p w:rsidR="003075E4" w:rsidRPr="00307350" w:rsidRDefault="003075E4" w:rsidP="003073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41ABE" w:rsidRPr="009C7579">
        <w:rPr>
          <w:rFonts w:ascii="Times New Roman" w:hAnsi="Times New Roman" w:cs="Times New Roman"/>
          <w:sz w:val="24"/>
          <w:szCs w:val="24"/>
        </w:rPr>
        <w:t xml:space="preserve">)   </w:t>
      </w:r>
      <w:r w:rsidR="00621F2C" w:rsidRPr="009C7579">
        <w:rPr>
          <w:rFonts w:ascii="Times New Roman" w:hAnsi="Times New Roman" w:cs="Times New Roman"/>
          <w:sz w:val="24"/>
          <w:szCs w:val="24"/>
        </w:rPr>
        <w:t xml:space="preserve">odpowiedzialność, komunikatywność, </w:t>
      </w:r>
      <w:r w:rsidR="00141ABE" w:rsidRPr="009C7579">
        <w:rPr>
          <w:rFonts w:ascii="Times New Roman" w:hAnsi="Times New Roman" w:cs="Times New Roman"/>
          <w:sz w:val="24"/>
          <w:szCs w:val="24"/>
        </w:rPr>
        <w:t>wysoka kultura osobista,</w:t>
      </w:r>
    </w:p>
    <w:p w:rsidR="00141ABE" w:rsidRPr="00621F2C" w:rsidRDefault="00141ABE" w:rsidP="00141ABE">
      <w:pPr>
        <w:pStyle w:val="NormalnyWeb"/>
      </w:pPr>
      <w:r w:rsidRPr="00621F2C">
        <w:rPr>
          <w:b/>
        </w:rPr>
        <w:t>  5.</w:t>
      </w:r>
      <w:r w:rsidRPr="00621F2C">
        <w:t> </w:t>
      </w:r>
      <w:r w:rsidRPr="00621F2C">
        <w:rPr>
          <w:rStyle w:val="Pogrubienie"/>
        </w:rPr>
        <w:t>Zakres zadań wykonywanych na stanowisku:</w:t>
      </w:r>
    </w:p>
    <w:p w:rsidR="00CF7B4B" w:rsidRDefault="00621F2C" w:rsidP="007A11F3">
      <w:pPr>
        <w:pStyle w:val="NormalnyWeb"/>
        <w:numPr>
          <w:ilvl w:val="0"/>
          <w:numId w:val="19"/>
        </w:numPr>
        <w:ind w:left="284" w:hanging="284"/>
      </w:pPr>
      <w:r>
        <w:t>Prowadzenie Miejskiej Bazy Terenów Inwestycyjnych, w tym pozyskiwanie ofert</w:t>
      </w:r>
      <w:r w:rsidR="00750F6D">
        <w:t>, w tym</w:t>
      </w:r>
      <w:r w:rsidR="00CF7B4B">
        <w:t>:</w:t>
      </w:r>
    </w:p>
    <w:p w:rsidR="00CF7B4B" w:rsidRDefault="00CF7B4B" w:rsidP="007A11F3">
      <w:pPr>
        <w:pStyle w:val="NormalnyWeb"/>
        <w:numPr>
          <w:ilvl w:val="0"/>
          <w:numId w:val="20"/>
        </w:numPr>
        <w:ind w:left="714" w:hanging="357"/>
      </w:pPr>
      <w:r>
        <w:t>prowadzenie działań marketingowych nakierowanych na pozyskiwanie ofert od podmiotów prywatnych i publicznych,</w:t>
      </w:r>
    </w:p>
    <w:p w:rsidR="00CF7B4B" w:rsidRDefault="00CF7B4B" w:rsidP="007A11F3">
      <w:pPr>
        <w:pStyle w:val="NormalnyWeb"/>
        <w:numPr>
          <w:ilvl w:val="0"/>
          <w:numId w:val="20"/>
        </w:numPr>
        <w:ind w:left="714" w:hanging="357"/>
      </w:pPr>
      <w:r>
        <w:t>udzielanie wsparcia przedsiębiorcom w zakresie przygotowania oferty do umieszczenia w MBTI,</w:t>
      </w:r>
    </w:p>
    <w:p w:rsidR="00CF7B4B" w:rsidRDefault="00CF7B4B" w:rsidP="007A11F3">
      <w:pPr>
        <w:pStyle w:val="NormalnyWeb"/>
        <w:numPr>
          <w:ilvl w:val="0"/>
          <w:numId w:val="20"/>
        </w:numPr>
        <w:ind w:left="714" w:hanging="357"/>
      </w:pPr>
      <w:r>
        <w:t>prowadzenie merytoryczne strony internetowej MBTI,</w:t>
      </w:r>
    </w:p>
    <w:p w:rsidR="00CF7B4B" w:rsidRDefault="00CF7B4B" w:rsidP="007A11F3">
      <w:pPr>
        <w:pStyle w:val="NormalnyWeb"/>
        <w:numPr>
          <w:ilvl w:val="0"/>
          <w:numId w:val="20"/>
        </w:numPr>
        <w:ind w:left="714" w:hanging="357"/>
      </w:pPr>
      <w:r>
        <w:t>współpraca ze wskazanym pracownikiem/podmiotem zewnętrznym odpowiadającym za techniczne prowa</w:t>
      </w:r>
      <w:r w:rsidR="00CF472D">
        <w:t>dzenie strony internetowej MBTI;</w:t>
      </w:r>
    </w:p>
    <w:p w:rsidR="00CF7B4B" w:rsidRDefault="00CF7B4B" w:rsidP="007A11F3">
      <w:pPr>
        <w:pStyle w:val="NormalnyWeb"/>
        <w:numPr>
          <w:ilvl w:val="0"/>
          <w:numId w:val="19"/>
        </w:numPr>
        <w:ind w:left="426" w:hanging="426"/>
      </w:pPr>
      <w:r w:rsidRPr="00CF7B4B">
        <w:t>Analizowanie potencjału inwestycyjnego, w tym kreowanie ofer</w:t>
      </w:r>
      <w:r w:rsidR="00CF472D">
        <w:t>t dla potencjalnych inwestorów, w tym:</w:t>
      </w:r>
    </w:p>
    <w:p w:rsidR="00CF7B4B" w:rsidRDefault="00750F6D" w:rsidP="007A11F3">
      <w:pPr>
        <w:pStyle w:val="NormalnyWeb"/>
        <w:numPr>
          <w:ilvl w:val="0"/>
          <w:numId w:val="22"/>
        </w:numPr>
      </w:pPr>
      <w:r>
        <w:t>Bieżący monitoring ofert przedsiębiorstw działających na terenie Miasta,</w:t>
      </w:r>
    </w:p>
    <w:p w:rsidR="00750F6D" w:rsidRDefault="00750F6D" w:rsidP="007A11F3">
      <w:pPr>
        <w:pStyle w:val="NormalnyWeb"/>
        <w:numPr>
          <w:ilvl w:val="0"/>
          <w:numId w:val="22"/>
        </w:numPr>
      </w:pPr>
      <w:r>
        <w:t>Bieżący monitoring dostępności terenów inwestycyjnych na terenie Miasta,</w:t>
      </w:r>
    </w:p>
    <w:p w:rsidR="00750F6D" w:rsidRDefault="00750F6D" w:rsidP="007A11F3">
      <w:pPr>
        <w:pStyle w:val="NormalnyWeb"/>
        <w:numPr>
          <w:ilvl w:val="0"/>
          <w:numId w:val="22"/>
        </w:numPr>
      </w:pPr>
      <w:r>
        <w:t>Opracowywanie oferty inwestycyjnej dla potencjalnych inwestorów oraz przedsiębiorców,</w:t>
      </w:r>
    </w:p>
    <w:p w:rsidR="00750F6D" w:rsidRDefault="00750F6D" w:rsidP="007A11F3">
      <w:pPr>
        <w:pStyle w:val="NormalnyWeb"/>
        <w:numPr>
          <w:ilvl w:val="0"/>
          <w:numId w:val="22"/>
        </w:numPr>
      </w:pPr>
      <w:r>
        <w:t>Pełnienie roli „opiekuna” biznesowego dla</w:t>
      </w:r>
      <w:r w:rsidR="007A11F3">
        <w:t xml:space="preserve"> inwestorów i przedsiębiorców, w zakresie obowiązków jednostki,</w:t>
      </w:r>
    </w:p>
    <w:p w:rsidR="007A11F3" w:rsidRPr="00CF7B4B" w:rsidRDefault="007A11F3" w:rsidP="007A11F3">
      <w:pPr>
        <w:pStyle w:val="NormalnyWeb"/>
        <w:numPr>
          <w:ilvl w:val="0"/>
          <w:numId w:val="22"/>
        </w:numPr>
      </w:pPr>
      <w:r>
        <w:t>Sporządzanie informacji nt. pr</w:t>
      </w:r>
      <w:r w:rsidR="00CF472D">
        <w:t>zedsiębiorców na terenie Miasta;</w:t>
      </w:r>
    </w:p>
    <w:p w:rsidR="00CF7B4B" w:rsidRDefault="00CF7B4B" w:rsidP="007A11F3">
      <w:pPr>
        <w:pStyle w:val="Akapitzlist"/>
        <w:numPr>
          <w:ilvl w:val="0"/>
          <w:numId w:val="19"/>
        </w:numPr>
        <w:spacing w:after="0"/>
        <w:ind w:left="426" w:hanging="426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Udzielania wsparcia przedsiębiorcom i inwestorom w zakresie pozyskiwania środków zewnętrznych, w tym prowadzenie bazy źródeł wsparcia dla przedsiębiorców przy współpracy z Dyrektorem</w:t>
      </w:r>
      <w:r w:rsidR="00CF472D">
        <w:rPr>
          <w:rFonts w:ascii="Times New Roman" w:hAnsi="Times New Roman" w:cs="Times New Roman"/>
          <w:sz w:val="24"/>
        </w:rPr>
        <w:t>, w tym:</w:t>
      </w:r>
    </w:p>
    <w:p w:rsidR="007A11F3" w:rsidRDefault="007A11F3" w:rsidP="007A11F3">
      <w:pPr>
        <w:pStyle w:val="Akapitzlist"/>
        <w:numPr>
          <w:ilvl w:val="0"/>
          <w:numId w:val="23"/>
        </w:numPr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Bieżący monitoring zewnętrznych źródeł finansowania działalności gospodarczej,</w:t>
      </w:r>
    </w:p>
    <w:p w:rsidR="007A11F3" w:rsidRDefault="007A11F3" w:rsidP="007A11F3">
      <w:pPr>
        <w:pStyle w:val="Akapitzlist"/>
        <w:numPr>
          <w:ilvl w:val="0"/>
          <w:numId w:val="23"/>
        </w:numPr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w formie elektronicznej bazy informacji o możliwościach uzyskania dofinansowania dla przedsiębiorców ze środków Unii Europejskiej,</w:t>
      </w:r>
    </w:p>
    <w:p w:rsidR="007A11F3" w:rsidRDefault="007A11F3" w:rsidP="007A11F3">
      <w:pPr>
        <w:pStyle w:val="Akapitzlist"/>
        <w:numPr>
          <w:ilvl w:val="0"/>
          <w:numId w:val="23"/>
        </w:numPr>
        <w:spacing w:after="0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Doradztwo dla przedsiębiorców w zakresie zdefiniowania ich potrzeb oraz możliwości rozwoju w aspe</w:t>
      </w:r>
      <w:r w:rsidR="00CF472D">
        <w:rPr>
          <w:rFonts w:ascii="Times New Roman" w:hAnsi="Times New Roman" w:cs="Times New Roman"/>
          <w:sz w:val="24"/>
        </w:rPr>
        <w:t>kcie oferty COI;</w:t>
      </w:r>
    </w:p>
    <w:p w:rsidR="00CF7B4B" w:rsidRDefault="00CF7B4B" w:rsidP="007A11F3">
      <w:pPr>
        <w:pStyle w:val="Akapitzlist"/>
        <w:numPr>
          <w:ilvl w:val="0"/>
          <w:numId w:val="19"/>
        </w:numPr>
        <w:spacing w:after="0" w:line="360" w:lineRule="auto"/>
        <w:ind w:left="426" w:hanging="426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rejestru inwestorów krajowych i zagranicznych;</w:t>
      </w:r>
    </w:p>
    <w:p w:rsidR="00CF7B4B" w:rsidRPr="007A11F3" w:rsidRDefault="00CF7B4B" w:rsidP="007A11F3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Całościowa obsługa najemców pomieszczeń w budynku LIPSK, w tym ich pozyskiwanie, zawieranie umów oraz rozliczanie za usługi świadczone przez Centrum</w:t>
      </w:r>
      <w:r w:rsidR="007A11F3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7A11F3" w:rsidRDefault="007A11F3" w:rsidP="007A11F3">
      <w:pPr>
        <w:pStyle w:val="Akapitzlist"/>
        <w:numPr>
          <w:ilvl w:val="0"/>
          <w:numId w:val="24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Marketing usług wynajmu powierzchni biurowych z wykorzystaniem różnych kanałów komunikacji,</w:t>
      </w:r>
    </w:p>
    <w:p w:rsidR="007A11F3" w:rsidRDefault="007A11F3" w:rsidP="007A11F3">
      <w:pPr>
        <w:pStyle w:val="Akapitzlist"/>
        <w:numPr>
          <w:ilvl w:val="0"/>
          <w:numId w:val="24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Negocjowanie warunków oraz opracowywanie projektów umów z najemcami powierzchni,</w:t>
      </w:r>
    </w:p>
    <w:p w:rsidR="007A11F3" w:rsidRDefault="007A11F3" w:rsidP="007A11F3">
      <w:pPr>
        <w:pStyle w:val="Akapitzlist"/>
        <w:numPr>
          <w:ilvl w:val="0"/>
          <w:numId w:val="24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spraw najemców w ramach współpracy COI,</w:t>
      </w:r>
    </w:p>
    <w:p w:rsidR="007A11F3" w:rsidRPr="007A11F3" w:rsidRDefault="007A11F3" w:rsidP="007A11F3">
      <w:pPr>
        <w:pStyle w:val="Akapitzlist"/>
        <w:numPr>
          <w:ilvl w:val="0"/>
          <w:numId w:val="24"/>
        </w:numPr>
        <w:spacing w:after="0" w:line="240" w:lineRule="auto"/>
        <w:jc w:val="both"/>
        <w:outlineLvl w:val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Opracowywanie i przedkładanie wszelkich niezbędnych danyc</w:t>
      </w:r>
      <w:r w:rsidR="00CF472D">
        <w:rPr>
          <w:rFonts w:ascii="Times New Roman" w:hAnsi="Times New Roman" w:cs="Times New Roman"/>
          <w:sz w:val="24"/>
        </w:rPr>
        <w:t>h do rozliczenia usługi wynajmu;</w:t>
      </w:r>
    </w:p>
    <w:p w:rsidR="00CF7B4B" w:rsidRDefault="00CF7B4B" w:rsidP="00100FA0">
      <w:pPr>
        <w:pStyle w:val="Akapitzlist"/>
        <w:numPr>
          <w:ilvl w:val="0"/>
          <w:numId w:val="19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Administrowanie budynkiem LIPSK</w:t>
      </w:r>
      <w:r w:rsidRPr="00452F99">
        <w:rPr>
          <w:rFonts w:ascii="Times New Roman" w:hAnsi="Times New Roman" w:cs="Times New Roman"/>
          <w:sz w:val="24"/>
        </w:rPr>
        <w:t xml:space="preserve"> wraz z działką w zakresie utrzymania technicznego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przy wykorzystaniu podmiotów zewnętrznych</w:t>
      </w:r>
      <w:r w:rsidR="007A11F3">
        <w:rPr>
          <w:rFonts w:ascii="Times New Roman" w:hAnsi="Times New Roman" w:cs="Times New Roman"/>
          <w:sz w:val="24"/>
        </w:rPr>
        <w:t>:</w:t>
      </w:r>
    </w:p>
    <w:p w:rsidR="007A11F3" w:rsidRDefault="007A11F3" w:rsidP="00100FA0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Pełnienie nadzoru w zakresie utrzymania budynku w odpowiednim stanie techniczny,</w:t>
      </w:r>
    </w:p>
    <w:p w:rsidR="007A11F3" w:rsidRDefault="007A11F3" w:rsidP="00100FA0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Zapewnienie estetycznego wyglądu powierzchni w budynku oraz na terenie działki,</w:t>
      </w:r>
    </w:p>
    <w:p w:rsidR="007A11F3" w:rsidRDefault="007A11F3" w:rsidP="00100FA0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Zlecanie podmiotom zewnętrznym realizacji zadań z zakresu technicznego utrzymania </w:t>
      </w:r>
      <w:r w:rsidR="00100FA0">
        <w:rPr>
          <w:rFonts w:ascii="Times New Roman" w:hAnsi="Times New Roman" w:cs="Times New Roman"/>
          <w:sz w:val="24"/>
        </w:rPr>
        <w:t>budynku,</w:t>
      </w:r>
    </w:p>
    <w:p w:rsidR="00100FA0" w:rsidRDefault="00100FA0" w:rsidP="00100FA0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Dostarczanie danych do rozliczenia wykonawców w zakresie usług świadczonych na rzecz </w:t>
      </w:r>
      <w:r w:rsidR="00CF472D">
        <w:rPr>
          <w:rFonts w:ascii="Times New Roman" w:hAnsi="Times New Roman" w:cs="Times New Roman"/>
          <w:sz w:val="24"/>
        </w:rPr>
        <w:t>technicznego utrzymania budynku;</w:t>
      </w:r>
    </w:p>
    <w:p w:rsidR="00CF7B4B" w:rsidRPr="00100FA0" w:rsidRDefault="00CF7B4B" w:rsidP="00CF472D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Prowadzenie postępowań o udzielenie zamówień publicznych o wartości szacunkowej przedmiotu zamówienia poniżej 30 tys. EURO </w:t>
      </w:r>
      <w:r w:rsidR="00100FA0">
        <w:rPr>
          <w:rFonts w:ascii="Times New Roman" w:eastAsia="Times New Roman" w:hAnsi="Times New Roman" w:cs="Times New Roman"/>
          <w:sz w:val="24"/>
          <w:lang w:eastAsia="pl-PL"/>
        </w:rPr>
        <w:t>w zakresie działania Stanowiska:</w:t>
      </w:r>
    </w:p>
    <w:p w:rsidR="00100FA0" w:rsidRPr="00100FA0" w:rsidRDefault="00100FA0" w:rsidP="00CF472D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Opracowywanie szczegółowego opisu przedmiotu zamówienia,</w:t>
      </w:r>
    </w:p>
    <w:p w:rsidR="00100FA0" w:rsidRPr="00100FA0" w:rsidRDefault="00100FA0" w:rsidP="00CF472D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Realizacja procedury zaangażowania środków finansowych,</w:t>
      </w:r>
    </w:p>
    <w:p w:rsidR="00100FA0" w:rsidRPr="00100FA0" w:rsidRDefault="00100FA0" w:rsidP="00CF472D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Prowadzenie rozeznania rynku,</w:t>
      </w:r>
    </w:p>
    <w:p w:rsidR="00100FA0" w:rsidRPr="00100FA0" w:rsidRDefault="00100FA0" w:rsidP="00CF472D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Realizacja procedury właściwej w zakresie udzielenia zamówienia,</w:t>
      </w:r>
    </w:p>
    <w:p w:rsidR="00100FA0" w:rsidRPr="00452F99" w:rsidRDefault="00100FA0" w:rsidP="00CF472D">
      <w:pPr>
        <w:pStyle w:val="Akapitzlist"/>
        <w:numPr>
          <w:ilvl w:val="0"/>
          <w:numId w:val="26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opracowanie projektu umowy i Nadzów nad jej realiz</w:t>
      </w:r>
      <w:r w:rsidR="00CF472D">
        <w:rPr>
          <w:rFonts w:ascii="Times New Roman" w:eastAsia="Times New Roman" w:hAnsi="Times New Roman" w:cs="Times New Roman"/>
          <w:sz w:val="24"/>
          <w:lang w:eastAsia="pl-PL"/>
        </w:rPr>
        <w:t>acją i ostatecznym rozliczeniem;</w:t>
      </w:r>
    </w:p>
    <w:p w:rsidR="00100FA0" w:rsidRDefault="00100FA0" w:rsidP="003075E4">
      <w:pPr>
        <w:pStyle w:val="Akapitzlist"/>
        <w:numPr>
          <w:ilvl w:val="0"/>
          <w:numId w:val="19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Współpraca z innymi komórkami organizacyjnymi Centrum oraz podmiotami zewnętrznymi</w:t>
      </w:r>
      <w:r w:rsidR="00CF472D">
        <w:rPr>
          <w:rFonts w:ascii="Times New Roman" w:hAnsi="Times New Roman" w:cs="Times New Roman"/>
          <w:sz w:val="24"/>
        </w:rPr>
        <w:t>;</w:t>
      </w:r>
    </w:p>
    <w:p w:rsidR="00141ABE" w:rsidRPr="00100FA0" w:rsidRDefault="00CF7B4B" w:rsidP="003075E4">
      <w:pPr>
        <w:pStyle w:val="Akapitzlist"/>
        <w:numPr>
          <w:ilvl w:val="0"/>
          <w:numId w:val="1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452F99">
        <w:rPr>
          <w:rFonts w:ascii="Times New Roman" w:hAnsi="Times New Roman" w:cs="Times New Roman"/>
          <w:sz w:val="24"/>
        </w:rPr>
        <w:t>Wykonywanie innych zadań na rzecz</w:t>
      </w:r>
      <w:r w:rsidR="00CF472D">
        <w:rPr>
          <w:rFonts w:ascii="Times New Roman" w:hAnsi="Times New Roman" w:cs="Times New Roman"/>
          <w:sz w:val="24"/>
        </w:rPr>
        <w:t xml:space="preserve"> Centrum na polecenie Dyrektora.</w:t>
      </w:r>
    </w:p>
    <w:p w:rsidR="00141ABE" w:rsidRDefault="00141ABE" w:rsidP="00141ABE">
      <w:pPr>
        <w:pStyle w:val="default"/>
      </w:pPr>
      <w:r>
        <w:rPr>
          <w:rStyle w:val="Pogrubienie"/>
        </w:rPr>
        <w:t>6. Informacja o warunkach pracy na stanowisku:</w:t>
      </w:r>
    </w:p>
    <w:p w:rsidR="00141ABE" w:rsidRPr="00CF472D" w:rsidRDefault="00307350" w:rsidP="00CF47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 Praca administracyjno-</w:t>
      </w:r>
      <w:r w:rsidR="00141ABE" w:rsidRPr="00CF472D">
        <w:rPr>
          <w:rFonts w:ascii="Times New Roman" w:hAnsi="Times New Roman" w:cs="Times New Roman"/>
          <w:sz w:val="24"/>
          <w:szCs w:val="24"/>
        </w:rPr>
        <w:t>biurowa w siedzibie Centrum Obsługi In</w:t>
      </w:r>
      <w:r w:rsidR="00100FA0" w:rsidRPr="00CF472D">
        <w:rPr>
          <w:rFonts w:ascii="Times New Roman" w:hAnsi="Times New Roman" w:cs="Times New Roman"/>
          <w:sz w:val="24"/>
          <w:szCs w:val="24"/>
        </w:rPr>
        <w:t>wes</w:t>
      </w:r>
      <w:r w:rsidR="009C7579" w:rsidRPr="00CF472D">
        <w:rPr>
          <w:rFonts w:ascii="Times New Roman" w:hAnsi="Times New Roman" w:cs="Times New Roman"/>
          <w:sz w:val="24"/>
          <w:szCs w:val="24"/>
        </w:rPr>
        <w:t xml:space="preserve">tora w Skarżysku – Kamiennej, </w:t>
      </w:r>
    </w:p>
    <w:p w:rsidR="00141ABE" w:rsidRPr="00CF472D" w:rsidRDefault="00141ABE" w:rsidP="00CF472D">
      <w:pPr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2)  Praca z monitorem ekranowym powyżej połowy dobowego wymiaru czasu pracy,</w:t>
      </w:r>
    </w:p>
    <w:p w:rsidR="00141ABE" w:rsidRDefault="00141ABE" w:rsidP="00CF472D">
      <w:pPr>
        <w:jc w:val="both"/>
      </w:pPr>
      <w:r w:rsidRPr="00CF472D">
        <w:rPr>
          <w:rFonts w:ascii="Times New Roman" w:hAnsi="Times New Roman" w:cs="Times New Roman"/>
          <w:sz w:val="24"/>
          <w:szCs w:val="24"/>
        </w:rPr>
        <w:t>3)  Wynagrodzenie ustalane zgodnie z Rozporządzeniem Rady Ministrów z dnia 18 marca 2009 r. w sprawie wynagradzania pracownikó</w:t>
      </w:r>
      <w:r w:rsidR="00100FA0" w:rsidRPr="00CF472D">
        <w:rPr>
          <w:rFonts w:ascii="Times New Roman" w:hAnsi="Times New Roman" w:cs="Times New Roman"/>
          <w:sz w:val="24"/>
          <w:szCs w:val="24"/>
        </w:rPr>
        <w:t>w samorządowych (t.j. Dz.U. 2018 poz. 936</w:t>
      </w:r>
      <w:r w:rsidRPr="00CF472D">
        <w:rPr>
          <w:rFonts w:ascii="Times New Roman" w:hAnsi="Times New Roman" w:cs="Times New Roman"/>
          <w:sz w:val="24"/>
          <w:szCs w:val="24"/>
        </w:rPr>
        <w:t xml:space="preserve"> ze zm.) oraz Zarządzeniem nr 6/2018 Dyrektora COI w Skarżysku – Kamiennej z dni</w:t>
      </w:r>
      <w:r w:rsidR="00CF472D" w:rsidRPr="00CF472D">
        <w:rPr>
          <w:rFonts w:ascii="Times New Roman" w:hAnsi="Times New Roman" w:cs="Times New Roman"/>
          <w:sz w:val="24"/>
          <w:szCs w:val="24"/>
        </w:rPr>
        <w:t>a</w:t>
      </w:r>
      <w:r w:rsidRPr="00CF472D">
        <w:rPr>
          <w:rFonts w:ascii="Times New Roman" w:hAnsi="Times New Roman" w:cs="Times New Roman"/>
          <w:sz w:val="24"/>
          <w:szCs w:val="24"/>
        </w:rPr>
        <w:t xml:space="preserve"> 20 lutego 2018 roku w sprawie wprowadzenia regulaminu wynagradzania pracowników zatrudnionych w Centrum Obsługi Inwestora w Skarżysku – Kamiennej. Przewidywane wynagrodzeni</w:t>
      </w:r>
      <w:r w:rsidR="00100FA0" w:rsidRPr="00CF472D">
        <w:rPr>
          <w:rFonts w:ascii="Times New Roman" w:hAnsi="Times New Roman" w:cs="Times New Roman"/>
          <w:sz w:val="24"/>
          <w:szCs w:val="24"/>
        </w:rPr>
        <w:t>e zasadnicze w przedziale od 2.8</w:t>
      </w:r>
      <w:r w:rsidRPr="00CF472D">
        <w:rPr>
          <w:rFonts w:ascii="Times New Roman" w:hAnsi="Times New Roman" w:cs="Times New Roman"/>
          <w:sz w:val="24"/>
          <w:szCs w:val="24"/>
        </w:rPr>
        <w:t>00,00 zł do 3.200,00 zł brutto miesięcznie.</w:t>
      </w:r>
    </w:p>
    <w:p w:rsidR="00141ABE" w:rsidRDefault="00141ABE" w:rsidP="00141ABE">
      <w:pPr>
        <w:pStyle w:val="NormalnyWeb"/>
      </w:pPr>
      <w:r>
        <w:t> </w:t>
      </w:r>
      <w:r>
        <w:rPr>
          <w:rStyle w:val="Pogrubienie"/>
        </w:rPr>
        <w:t>7.</w:t>
      </w:r>
      <w:r>
        <w:t> </w:t>
      </w:r>
      <w:r>
        <w:rPr>
          <w:rStyle w:val="Pogrubienie"/>
        </w:rPr>
        <w:t>Wymagane dokumenty i oświadczenia, które składa kandydat: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1)   list motywacyjny</w:t>
      </w:r>
      <w:r w:rsidR="00307350">
        <w:rPr>
          <w:rFonts w:ascii="Times New Roman" w:hAnsi="Times New Roman" w:cs="Times New Roman"/>
          <w:sz w:val="24"/>
          <w:szCs w:val="24"/>
        </w:rPr>
        <w:t>;</w:t>
      </w:r>
    </w:p>
    <w:p w:rsidR="009C7579" w:rsidRPr="00CF472D" w:rsidRDefault="00100FA0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41ABE" w:rsidRPr="00CF472D">
        <w:rPr>
          <w:rFonts w:ascii="Times New Roman" w:hAnsi="Times New Roman" w:cs="Times New Roman"/>
          <w:sz w:val="24"/>
          <w:szCs w:val="24"/>
        </w:rPr>
        <w:t>)   </w:t>
      </w:r>
      <w:r w:rsidR="009C7579" w:rsidRPr="00CF472D">
        <w:rPr>
          <w:rFonts w:ascii="Times New Roman" w:hAnsi="Times New Roman" w:cs="Times New Roman"/>
          <w:sz w:val="24"/>
          <w:szCs w:val="24"/>
        </w:rPr>
        <w:t>kwestionariusz osobowy</w:t>
      </w:r>
      <w:r w:rsidR="00CC21C4">
        <w:rPr>
          <w:rFonts w:ascii="Times New Roman" w:hAnsi="Times New Roman" w:cs="Times New Roman"/>
          <w:sz w:val="24"/>
          <w:szCs w:val="24"/>
        </w:rPr>
        <w:t xml:space="preserve"> zawierający</w:t>
      </w:r>
      <w:r w:rsidR="00CC21C4" w:rsidRPr="00CC21C4">
        <w:t xml:space="preserve"> </w:t>
      </w:r>
      <w:r w:rsidR="00CC21C4" w:rsidRPr="00CC21C4">
        <w:rPr>
          <w:rFonts w:ascii="Times New Roman" w:hAnsi="Times New Roman" w:cs="Times New Roman"/>
          <w:sz w:val="24"/>
          <w:szCs w:val="24"/>
        </w:rPr>
        <w:t>informacje, o których mowa w art. 22</w:t>
      </w:r>
      <w:r w:rsidR="00CC21C4" w:rsidRPr="00CC21C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21C4" w:rsidRPr="00CC21C4">
        <w:rPr>
          <w:rFonts w:ascii="Times New Roman" w:hAnsi="Times New Roman" w:cs="Times New Roman"/>
          <w:sz w:val="24"/>
          <w:szCs w:val="24"/>
        </w:rPr>
        <w:t xml:space="preserve"> § 1 ustawy z dnia 26 czerwca 1974 r. Kodeks pracy (t.j. Dz.U. z 2018 r., poz. 917 ze zm.), tj. imię (imiona) i nazwisko, datę urodzenia, miejsce zamieszkania (adres do korespondencji), wykształcenie, przebi</w:t>
      </w:r>
      <w:r w:rsidR="00307350">
        <w:rPr>
          <w:rFonts w:ascii="Times New Roman" w:hAnsi="Times New Roman" w:cs="Times New Roman"/>
          <w:sz w:val="24"/>
          <w:szCs w:val="24"/>
        </w:rPr>
        <w:t>eg dotychczasowego zatrudnienia;</w:t>
      </w:r>
    </w:p>
    <w:p w:rsidR="009C7579" w:rsidRPr="00CF472D" w:rsidRDefault="00100FA0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3</w:t>
      </w:r>
      <w:r w:rsidR="00141ABE" w:rsidRPr="00CF472D">
        <w:rPr>
          <w:rFonts w:ascii="Times New Roman" w:hAnsi="Times New Roman" w:cs="Times New Roman"/>
          <w:sz w:val="24"/>
          <w:szCs w:val="24"/>
        </w:rPr>
        <w:t>)</w:t>
      </w:r>
      <w:r w:rsidR="003075E4">
        <w:rPr>
          <w:rFonts w:ascii="Times New Roman" w:hAnsi="Times New Roman" w:cs="Times New Roman"/>
          <w:sz w:val="24"/>
          <w:szCs w:val="24"/>
        </w:rPr>
        <w:t xml:space="preserve"> </w:t>
      </w:r>
      <w:r w:rsidR="009C7579" w:rsidRPr="00CF472D">
        <w:rPr>
          <w:rFonts w:ascii="Times New Roman" w:hAnsi="Times New Roman" w:cs="Times New Roman"/>
          <w:sz w:val="24"/>
          <w:szCs w:val="24"/>
        </w:rPr>
        <w:t>kserokopie dokumentów potwierdz</w:t>
      </w:r>
      <w:r w:rsidR="00307350">
        <w:rPr>
          <w:rFonts w:ascii="Times New Roman" w:hAnsi="Times New Roman" w:cs="Times New Roman"/>
          <w:sz w:val="24"/>
          <w:szCs w:val="24"/>
        </w:rPr>
        <w:t>ających posiadane wykształcenie;</w:t>
      </w:r>
    </w:p>
    <w:p w:rsidR="00141ABE" w:rsidRPr="00CF472D" w:rsidRDefault="009C7579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 xml:space="preserve">4)  </w:t>
      </w:r>
      <w:r w:rsidR="00141ABE" w:rsidRPr="00CF472D">
        <w:rPr>
          <w:rFonts w:ascii="Times New Roman" w:hAnsi="Times New Roman" w:cs="Times New Roman"/>
          <w:sz w:val="24"/>
          <w:szCs w:val="24"/>
        </w:rPr>
        <w:t>kserokopie dokumentów potwierdzających doświadczenie zawodowe (świadectw pracy lub zaświadczeń z zakładu pracy, jeżeli stosunek pracy trwa nadal lub nie można go ustalić na podstawie świadectwa pracy);</w:t>
      </w:r>
    </w:p>
    <w:p w:rsidR="00141ABE" w:rsidRPr="00CF472D" w:rsidRDefault="009C7579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5</w:t>
      </w:r>
      <w:r w:rsidR="00141ABE" w:rsidRPr="00CF472D">
        <w:rPr>
          <w:rFonts w:ascii="Times New Roman" w:hAnsi="Times New Roman" w:cs="Times New Roman"/>
          <w:sz w:val="24"/>
          <w:szCs w:val="24"/>
        </w:rPr>
        <w:t>)   kserokopie dyplomów/certyfikatów/zaświadczeń o odbytych szkoleniach/kursach;</w:t>
      </w:r>
    </w:p>
    <w:p w:rsidR="00141ABE" w:rsidRPr="00CF472D" w:rsidRDefault="009C7579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6</w:t>
      </w:r>
      <w:r w:rsidR="00141ABE" w:rsidRPr="00CF472D">
        <w:rPr>
          <w:rFonts w:ascii="Times New Roman" w:hAnsi="Times New Roman" w:cs="Times New Roman"/>
          <w:sz w:val="24"/>
          <w:szCs w:val="24"/>
        </w:rPr>
        <w:t>)   oświadczenie kandydata o dobrym stanie zdrowia;</w:t>
      </w:r>
    </w:p>
    <w:p w:rsidR="00141ABE" w:rsidRPr="00CF472D" w:rsidRDefault="009C7579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7</w:t>
      </w:r>
      <w:r w:rsidR="00141ABE" w:rsidRPr="00CF472D">
        <w:rPr>
          <w:rFonts w:ascii="Times New Roman" w:hAnsi="Times New Roman" w:cs="Times New Roman"/>
          <w:sz w:val="24"/>
          <w:szCs w:val="24"/>
        </w:rPr>
        <w:t>)   oświadczenie kandydata o posiadaniu pełnej zdolności do czynności prawnych</w:t>
      </w:r>
      <w:r w:rsidR="003075E4">
        <w:rPr>
          <w:rFonts w:ascii="Times New Roman" w:hAnsi="Times New Roman" w:cs="Times New Roman"/>
          <w:sz w:val="24"/>
          <w:szCs w:val="24"/>
        </w:rPr>
        <w:t xml:space="preserve"> </w:t>
      </w:r>
      <w:r w:rsidR="003073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1ABE" w:rsidRPr="00CF472D">
        <w:rPr>
          <w:rFonts w:ascii="Times New Roman" w:hAnsi="Times New Roman" w:cs="Times New Roman"/>
          <w:sz w:val="24"/>
          <w:szCs w:val="24"/>
        </w:rPr>
        <w:t>i korzystaniu z pełni praw publicznych;</w:t>
      </w:r>
    </w:p>
    <w:p w:rsidR="00CC21C4" w:rsidRDefault="009C7579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8</w:t>
      </w:r>
      <w:r w:rsidR="00141ABE" w:rsidRPr="00CF472D">
        <w:rPr>
          <w:rFonts w:ascii="Times New Roman" w:hAnsi="Times New Roman" w:cs="Times New Roman"/>
          <w:sz w:val="24"/>
          <w:szCs w:val="24"/>
        </w:rPr>
        <w:t>)   oświadczenie kandydata o niekaralności prawomocnym wyrokiem sądu za umyślne przestępstwo ścigane z oskarżenia publicznego lub umyślne przestępstwo skarbowe</w:t>
      </w:r>
      <w:r w:rsidR="00CC21C4">
        <w:rPr>
          <w:rFonts w:ascii="Times New Roman" w:hAnsi="Times New Roman" w:cs="Times New Roman"/>
          <w:sz w:val="24"/>
          <w:szCs w:val="24"/>
        </w:rPr>
        <w:t>;</w:t>
      </w:r>
    </w:p>
    <w:p w:rsidR="00CC21C4" w:rsidRDefault="00CC21C4" w:rsidP="00CC21C4">
      <w:pPr>
        <w:pStyle w:val="NormalnyWeb"/>
        <w:jc w:val="both"/>
      </w:pPr>
      <w:r>
        <w:t xml:space="preserve">9) oświadczenie o wyrażeniu zgody na przetwarzanie danych osobowych zawartych </w:t>
      </w:r>
      <w:r>
        <w:br/>
        <w:t>w liście motywacyjnym lub innych załączonych dokumentach – jeśli w zakresie tych danych zawarte są szczególne kategorie danych, o których mowa w art. 9 ust. 1 RODO.</w:t>
      </w:r>
    </w:p>
    <w:p w:rsidR="00CC21C4" w:rsidRDefault="006D5F5F" w:rsidP="00CC21C4">
      <w:pPr>
        <w:pStyle w:val="NormalnyWeb"/>
        <w:jc w:val="both"/>
      </w:pPr>
      <w:r>
        <w:t>Oświadczenie, o którym</w:t>
      </w:r>
      <w:r w:rsidR="00CC21C4">
        <w:t xml:space="preserve"> mowa w punkcie „Wymagane dokumenty i oświadczenia</w:t>
      </w:r>
      <w:r>
        <w:t>” w pozycji 9) może</w:t>
      </w:r>
      <w:r w:rsidR="00CC21C4">
        <w:t xml:space="preserve"> być zawarte w liście motywacyjnym w następujący sposób:</w:t>
      </w:r>
    </w:p>
    <w:p w:rsidR="006D5F5F" w:rsidRDefault="00CC21C4" w:rsidP="00CC21C4">
      <w:pPr>
        <w:pStyle w:val="NormalnyWeb"/>
        <w:jc w:val="both"/>
      </w:pPr>
      <w:r>
        <w:t xml:space="preserve"> „Wyrażam zgodę na przetwarzanie moich danych osobowych zawartych w liście motywacyjnym oraz załączonych do niego dokumentach - wymagane jeśli przekazane dane obejmują szczególne kategorie danych, o kt</w:t>
      </w:r>
      <w:r w:rsidR="006D5F5F">
        <w:t>órych mowa w art. 9 ust. 1 RODO.”</w:t>
      </w:r>
    </w:p>
    <w:p w:rsidR="006D5F5F" w:rsidRDefault="006D5F5F" w:rsidP="006D5F5F">
      <w:pPr>
        <w:pStyle w:val="NormalnyWeb"/>
        <w:jc w:val="center"/>
      </w:pPr>
      <w:r>
        <w:t>.......................................................</w:t>
      </w:r>
    </w:p>
    <w:p w:rsidR="00100FA0" w:rsidRPr="00CF472D" w:rsidRDefault="006D5F5F" w:rsidP="006D5F5F">
      <w:pPr>
        <w:pStyle w:val="NormalnyWeb"/>
        <w:jc w:val="center"/>
      </w:pPr>
      <w:r>
        <w:rPr>
          <w:vertAlign w:val="superscript"/>
        </w:rPr>
        <w:t>Podpis kandydata do pracy</w:t>
      </w:r>
    </w:p>
    <w:p w:rsidR="00141ABE" w:rsidRDefault="00141ABE" w:rsidP="00100FA0">
      <w:pPr>
        <w:pStyle w:val="NormalnyWeb"/>
        <w:spacing w:before="0" w:beforeAutospacing="0"/>
      </w:pPr>
      <w:r>
        <w:rPr>
          <w:rStyle w:val="Pogrubienie"/>
        </w:rPr>
        <w:t>UWAGA</w:t>
      </w:r>
    </w:p>
    <w:p w:rsidR="00141ABE" w:rsidRDefault="00141ABE" w:rsidP="00141ABE">
      <w:pPr>
        <w:pStyle w:val="NormalnyWeb"/>
      </w:pPr>
      <w:r>
        <w:rPr>
          <w:rStyle w:val="Pogrubienie"/>
        </w:rPr>
        <w:t>Wszystkie kserokopie dokumentów muszą być potwier</w:t>
      </w:r>
      <w:r w:rsidR="00307350">
        <w:rPr>
          <w:rStyle w:val="Pogrubienie"/>
        </w:rPr>
        <w:t>dzone za zgodność z oryginałem.</w:t>
      </w:r>
    </w:p>
    <w:p w:rsidR="00141ABE" w:rsidRDefault="00141ABE" w:rsidP="009C7579">
      <w:pPr>
        <w:pStyle w:val="NormalnyWeb"/>
      </w:pPr>
      <w:r>
        <w:rPr>
          <w:rStyle w:val="Uwydatnienie"/>
        </w:rPr>
        <w:t> </w:t>
      </w:r>
      <w:r>
        <w:rPr>
          <w:rStyle w:val="Pogrubienie"/>
        </w:rPr>
        <w:t>8. Inne informacje: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1)   Wskaźnik zatrudnienia osób niepełnosprawnych w Centrum Obsługi Inwestora w Skarżysku -Kamiennej, w rozumieniu przepisów o rehabilitacji zawodowej i społecznej oraz zatrudnianiu osób niepeł</w:t>
      </w:r>
      <w:r w:rsidR="009C7579" w:rsidRPr="00CF472D">
        <w:rPr>
          <w:rFonts w:ascii="Times New Roman" w:hAnsi="Times New Roman" w:cs="Times New Roman"/>
          <w:sz w:val="24"/>
          <w:szCs w:val="24"/>
        </w:rPr>
        <w:t>nosprawnych w miesiącu kwietniu 2019</w:t>
      </w:r>
      <w:r w:rsidRPr="00CF472D">
        <w:rPr>
          <w:rFonts w:ascii="Times New Roman" w:hAnsi="Times New Roman" w:cs="Times New Roman"/>
          <w:sz w:val="24"/>
          <w:szCs w:val="24"/>
        </w:rPr>
        <w:t xml:space="preserve"> r. jest niższy niż 6 %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2)  Wybrany kandydat przed zawarciem umowy o pracę zobowiązany jest przedłożyć: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a) oryginały świadectw pracy i innych dokumentów potwierdzających zatrudnienie i staż pracy,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b) oryginał świadectw lub dyplomu potwierdzające wykształcenie.</w:t>
      </w:r>
    </w:p>
    <w:p w:rsidR="00141ABE" w:rsidRPr="00CF472D" w:rsidRDefault="00141ABE" w:rsidP="00CF47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2D">
        <w:rPr>
          <w:rFonts w:ascii="Times New Roman" w:hAnsi="Times New Roman" w:cs="Times New Roman"/>
          <w:sz w:val="24"/>
          <w:szCs w:val="24"/>
        </w:rPr>
        <w:t>c) zaświadczenie o niekaralności.</w:t>
      </w:r>
    </w:p>
    <w:p w:rsidR="00141ABE" w:rsidRDefault="006D5F5F" w:rsidP="00141ABE">
      <w:pPr>
        <w:pStyle w:val="NormalnyWeb"/>
      </w:pPr>
      <w:r>
        <w:rPr>
          <w:rStyle w:val="Uwydatnienie"/>
          <w:b/>
          <w:i w:val="0"/>
        </w:rPr>
        <w:lastRenderedPageBreak/>
        <w:t>9</w:t>
      </w:r>
      <w:r w:rsidRPr="006D5F5F">
        <w:rPr>
          <w:rStyle w:val="Uwydatnienie"/>
          <w:b/>
          <w:i w:val="0"/>
        </w:rPr>
        <w:t>.</w:t>
      </w:r>
      <w:r>
        <w:rPr>
          <w:rStyle w:val="Uwydatnienie"/>
        </w:rPr>
        <w:t xml:space="preserve"> </w:t>
      </w:r>
      <w:r w:rsidR="00141ABE">
        <w:rPr>
          <w:rStyle w:val="Uwydatnienie"/>
        </w:rPr>
        <w:t> </w:t>
      </w:r>
      <w:r w:rsidR="00141ABE">
        <w:rPr>
          <w:rStyle w:val="Pogrubienie"/>
        </w:rPr>
        <w:t>Miejsce i termin składania dokumentów.</w:t>
      </w:r>
    </w:p>
    <w:p w:rsidR="00141ABE" w:rsidRDefault="00141ABE" w:rsidP="00307350">
      <w:pPr>
        <w:pStyle w:val="NormalnyWeb"/>
        <w:spacing w:line="276" w:lineRule="auto"/>
        <w:jc w:val="both"/>
      </w:pPr>
      <w:r>
        <w:t xml:space="preserve">1) Wymagane dokumenty aplikacyjne należy składać w zamkniętej kopercie z dopiskiem: Dotyczy naboru na stanowisko „SPECJALISTA W CENTRUM OBSŁUGI INWESTORA </w:t>
      </w:r>
      <w:r w:rsidR="00307350">
        <w:t xml:space="preserve">           </w:t>
      </w:r>
      <w:r>
        <w:t xml:space="preserve">W SKARŻYSKU-KAMIENNEJ”, osobiście w </w:t>
      </w:r>
      <w:r>
        <w:rPr>
          <w:rStyle w:val="Pogrubienie"/>
        </w:rPr>
        <w:t xml:space="preserve">siedzibie Centrum Obsługi Inwestora </w:t>
      </w:r>
      <w:r w:rsidR="00307350">
        <w:rPr>
          <w:rStyle w:val="Pogrubienie"/>
        </w:rPr>
        <w:t xml:space="preserve">                    </w:t>
      </w:r>
      <w:r>
        <w:rPr>
          <w:rStyle w:val="Pogrubienie"/>
        </w:rPr>
        <w:t>w Skarżysku - Kamiennej pok. 116 do dni</w:t>
      </w:r>
      <w:r w:rsidR="00CF472D">
        <w:rPr>
          <w:rStyle w:val="Pogrubienie"/>
        </w:rPr>
        <w:t>a 14.06.2019r. do godziny 16</w:t>
      </w:r>
      <w:r>
        <w:rPr>
          <w:rStyle w:val="Pogrubienie"/>
        </w:rPr>
        <w:t>:00</w:t>
      </w:r>
      <w:r>
        <w:t xml:space="preserve"> lub pocztą na adres: Centrum Obsługi Inwestora w Skarżysku - Kamiennej ul. Legionów 122D, 26-110 Skarżysko-Kamienna (decyduje data faktycznego wpływu do jednostki);</w:t>
      </w:r>
    </w:p>
    <w:p w:rsidR="00141ABE" w:rsidRDefault="00141ABE" w:rsidP="00307350">
      <w:pPr>
        <w:pStyle w:val="NormalnyWeb"/>
        <w:spacing w:line="276" w:lineRule="auto"/>
        <w:jc w:val="both"/>
      </w:pPr>
      <w:r>
        <w:t>2) O terminie i miejscu przeprowadzenia naboru kandydaci zostaną powiadomieni indywidualnie;</w:t>
      </w:r>
    </w:p>
    <w:p w:rsidR="00141ABE" w:rsidRDefault="00141ABE" w:rsidP="00307350">
      <w:pPr>
        <w:pStyle w:val="NormalnyWeb"/>
        <w:spacing w:line="276" w:lineRule="auto"/>
        <w:jc w:val="both"/>
      </w:pPr>
      <w:r>
        <w:t>3) Informacje związane z naborem będą udzielane w dniach i godzinach pracy Centrum Obsługi Inwestora w Skarżysku - Kamiennej pod numerem telefonu 41 253 40 10;</w:t>
      </w:r>
    </w:p>
    <w:p w:rsidR="00141ABE" w:rsidRDefault="00141ABE" w:rsidP="00307350">
      <w:pPr>
        <w:pStyle w:val="NormalnyWeb"/>
        <w:spacing w:line="276" w:lineRule="auto"/>
        <w:jc w:val="both"/>
      </w:pPr>
      <w:r>
        <w:t>4) Aplikacje, które wpłyną do Centrum Obsługi Inwestora po wyżej określonym terminie nie będą rozpatrywane;</w:t>
      </w:r>
    </w:p>
    <w:p w:rsidR="00141ABE" w:rsidRDefault="00141ABE" w:rsidP="00307350">
      <w:pPr>
        <w:pStyle w:val="NormalnyWeb"/>
        <w:spacing w:line="276" w:lineRule="auto"/>
        <w:jc w:val="both"/>
      </w:pPr>
      <w:r>
        <w:t>5) Informacja o wynikach naboru będzie umieszczona na stronie internetowej Biuletynu Informacji Publicznej (</w:t>
      </w:r>
      <w:hyperlink r:id="rId8" w:history="1">
        <w:r>
          <w:rPr>
            <w:rStyle w:val="Hipercze"/>
          </w:rPr>
          <w:t>www.bip.skarzysko.pl</w:t>
        </w:r>
      </w:hyperlink>
      <w:r>
        <w:t>)</w:t>
      </w:r>
      <w:r w:rsidR="00CF472D">
        <w:t xml:space="preserve"> w zakładce Centrum Obsługi Inwestora </w:t>
      </w:r>
      <w:r>
        <w:t xml:space="preserve"> oraz na tablicy informacyjnej Centrum Obsługi Inwestora ul. Legionów 122 D w Skarżysku –Kamiennej.</w:t>
      </w:r>
    </w:p>
    <w:p w:rsidR="006D5F5F" w:rsidRDefault="006D5F5F" w:rsidP="003075E4">
      <w:pPr>
        <w:pStyle w:val="NormalnyWeb"/>
        <w:spacing w:line="276" w:lineRule="auto"/>
      </w:pPr>
      <w:r>
        <w:rPr>
          <w:rStyle w:val="Uwydatnienie"/>
          <w:b/>
          <w:i w:val="0"/>
        </w:rPr>
        <w:t>10</w:t>
      </w:r>
      <w:r w:rsidRPr="006D5F5F">
        <w:rPr>
          <w:rStyle w:val="Uwydatnienie"/>
          <w:b/>
          <w:i w:val="0"/>
        </w:rPr>
        <w:t>.</w:t>
      </w:r>
      <w:r>
        <w:rPr>
          <w:rStyle w:val="Uwydatnienie"/>
        </w:rPr>
        <w:t xml:space="preserve">  </w:t>
      </w:r>
      <w:r>
        <w:rPr>
          <w:rStyle w:val="Pogrubienie"/>
        </w:rPr>
        <w:t>Informacje dotyczące przetwarzania danych osobowych.</w:t>
      </w:r>
    </w:p>
    <w:p w:rsidR="006D5F5F" w:rsidRDefault="006D5F5F" w:rsidP="003075E4">
      <w:pPr>
        <w:pStyle w:val="NormalnyWeb"/>
        <w:spacing w:line="276" w:lineRule="auto"/>
      </w:pPr>
      <w:r w:rsidRPr="006D5F5F">
        <w:rPr>
          <w:rStyle w:val="Pogrubienie"/>
          <w:b w:val="0"/>
        </w:rPr>
        <w:t>1)</w:t>
      </w:r>
      <w:r>
        <w:rPr>
          <w:rStyle w:val="Pogrubienie"/>
        </w:rPr>
        <w:t xml:space="preserve">  Administrator</w:t>
      </w:r>
    </w:p>
    <w:p w:rsidR="006D5F5F" w:rsidRDefault="006D5F5F" w:rsidP="00307350">
      <w:pPr>
        <w:pStyle w:val="NormalnyWeb"/>
        <w:spacing w:line="276" w:lineRule="auto"/>
        <w:jc w:val="both"/>
      </w:pPr>
      <w:r>
        <w:t>Administratorem Państwa danych przetwarzanych w ramach procesu rekrutacji jest Centrum Obsługi Inwestora w Skarżysku</w:t>
      </w:r>
      <w:r w:rsidR="00307350">
        <w:t xml:space="preserve"> </w:t>
      </w:r>
      <w:r>
        <w:t>-</w:t>
      </w:r>
      <w:r w:rsidR="00307350">
        <w:t xml:space="preserve"> </w:t>
      </w:r>
      <w:r>
        <w:t xml:space="preserve">Kamiennej, ul. Legionów </w:t>
      </w:r>
      <w:r w:rsidR="00307350">
        <w:t>122D, 26-110 Skarżysko-Kamienna</w:t>
      </w:r>
      <w:r>
        <w:t xml:space="preserve"> jako pracodawca, za którego czynności z zakresu prawa pracy dokonuje Dyrektor Centrum Obsługi Inwestora w Skarżysku</w:t>
      </w:r>
      <w:r w:rsidR="00307350">
        <w:t xml:space="preserve"> </w:t>
      </w:r>
      <w:r>
        <w:t>-</w:t>
      </w:r>
      <w:r w:rsidR="00307350">
        <w:t xml:space="preserve"> </w:t>
      </w:r>
      <w:r>
        <w:t>Kamiennej.</w:t>
      </w:r>
    </w:p>
    <w:p w:rsidR="006D5F5F" w:rsidRDefault="006D5F5F" w:rsidP="003075E4">
      <w:pPr>
        <w:pStyle w:val="NormalnyWeb"/>
        <w:spacing w:line="276" w:lineRule="auto"/>
      </w:pPr>
      <w:r w:rsidRPr="006D5F5F">
        <w:rPr>
          <w:rStyle w:val="Pogrubienie"/>
          <w:b w:val="0"/>
        </w:rPr>
        <w:t>2)</w:t>
      </w:r>
      <w:r>
        <w:rPr>
          <w:rStyle w:val="Pogrubienie"/>
        </w:rPr>
        <w:t xml:space="preserve">  Inspektor ochrony danych</w:t>
      </w:r>
    </w:p>
    <w:p w:rsidR="006D5F5F" w:rsidRDefault="006D5F5F" w:rsidP="00307350">
      <w:pPr>
        <w:pStyle w:val="NormalnyWeb"/>
        <w:spacing w:line="276" w:lineRule="auto"/>
      </w:pPr>
      <w:r>
        <w:t>Mogą się Państwo kontaktować z wyznaczonym inspektorem ochro</w:t>
      </w:r>
      <w:r w:rsidR="00307350">
        <w:t xml:space="preserve">ny danych osobowych pod adresem </w:t>
      </w:r>
      <w:r>
        <w:t>e-mail:</w:t>
      </w:r>
      <w:r w:rsidR="00307350">
        <w:t xml:space="preserve"> </w:t>
      </w:r>
      <w:hyperlink r:id="rId9" w:history="1">
        <w:r w:rsidRPr="007C46DE">
          <w:rPr>
            <w:rStyle w:val="Hipercze"/>
          </w:rPr>
          <w:t>inspektor@um.skarzysko.pl</w:t>
        </w:r>
      </w:hyperlink>
      <w:r>
        <w:t xml:space="preserve"> </w:t>
      </w:r>
    </w:p>
    <w:p w:rsidR="006D5F5F" w:rsidRDefault="006D5F5F" w:rsidP="003075E4">
      <w:pPr>
        <w:pStyle w:val="NormalnyWeb"/>
        <w:spacing w:line="276" w:lineRule="auto"/>
      </w:pPr>
      <w:r w:rsidRPr="006D5F5F">
        <w:rPr>
          <w:rStyle w:val="Pogrubienie"/>
          <w:b w:val="0"/>
        </w:rPr>
        <w:t>3)</w:t>
      </w:r>
      <w:r>
        <w:rPr>
          <w:rStyle w:val="Pogrubienie"/>
        </w:rPr>
        <w:t xml:space="preserve">  Cel i podstawy przetwarzania</w:t>
      </w:r>
    </w:p>
    <w:p w:rsidR="00307350" w:rsidRDefault="006D5F5F" w:rsidP="00307350">
      <w:pPr>
        <w:pStyle w:val="NormalnyWeb"/>
        <w:spacing w:line="276" w:lineRule="auto"/>
      </w:pPr>
      <w:r>
        <w:t xml:space="preserve">Państwa dane osobowe w zakresie wskazanym w przepisach prawa pracy </w:t>
      </w:r>
      <w:r>
        <w:rPr>
          <w:vertAlign w:val="superscript"/>
        </w:rPr>
        <w:t>1</w:t>
      </w:r>
      <w:r>
        <w:t xml:space="preserve"> będą przetwarzane w celu przeprowadzenia obecnego postępowania rekrutacyjnego</w:t>
      </w:r>
      <w:r>
        <w:rPr>
          <w:vertAlign w:val="superscript"/>
        </w:rPr>
        <w:t>2</w:t>
      </w:r>
      <w:r>
        <w:t>, natomiast inne dane, w tym dane do kontaktu, na podstawie zgody</w:t>
      </w:r>
      <w:r>
        <w:rPr>
          <w:vertAlign w:val="superscript"/>
        </w:rPr>
        <w:t>3</w:t>
      </w:r>
      <w:r>
        <w:t>, która może zostać odwołana w dowolnym czasie.</w:t>
      </w:r>
    </w:p>
    <w:p w:rsidR="006D5F5F" w:rsidRDefault="006D5F5F" w:rsidP="00307350">
      <w:pPr>
        <w:pStyle w:val="NormalnyWeb"/>
        <w:spacing w:line="276" w:lineRule="auto"/>
      </w:pPr>
      <w:r>
        <w:lastRenderedPageBreak/>
        <w:t>Centrum Obsługi Inwestora w Skarżysku</w:t>
      </w:r>
      <w:r w:rsidR="00CF303D">
        <w:t xml:space="preserve"> </w:t>
      </w:r>
      <w:r>
        <w:t>-</w:t>
      </w:r>
      <w:r w:rsidR="00CF303D">
        <w:t xml:space="preserve"> </w:t>
      </w:r>
      <w:r>
        <w:t>Kamiennej będzie przetwarzało Państwa dane osobowe, także w kolejnych naborach pracowników jeżeli wyrażą Państwo na to zgodę</w:t>
      </w:r>
      <w:r>
        <w:rPr>
          <w:vertAlign w:val="superscript"/>
        </w:rPr>
        <w:t>4</w:t>
      </w:r>
      <w:r>
        <w:t>, która może zostać odwołana w dowolnym czasie.</w:t>
      </w:r>
    </w:p>
    <w:p w:rsidR="006D5F5F" w:rsidRDefault="006D5F5F" w:rsidP="00307350">
      <w:pPr>
        <w:pStyle w:val="NormalnyWeb"/>
        <w:spacing w:line="276" w:lineRule="auto"/>
        <w:jc w:val="both"/>
      </w:pPr>
      <w:r>
        <w:t>Jeżeli w dokumentach zawarte są dane, o których mowa w art. 9 ust. 1 RODO konieczna będzie Państwa zgoda na ich przetwarzanie</w:t>
      </w:r>
      <w:r>
        <w:rPr>
          <w:vertAlign w:val="superscript"/>
        </w:rPr>
        <w:t>5</w:t>
      </w:r>
      <w:r>
        <w:t>, która może zostać odwołana w dowolnym czasie.</w:t>
      </w:r>
    </w:p>
    <w:p w:rsidR="006D5F5F" w:rsidRDefault="006D5F5F" w:rsidP="00307350">
      <w:pPr>
        <w:pStyle w:val="NormalnyWeb"/>
        <w:spacing w:line="276" w:lineRule="auto"/>
        <w:jc w:val="both"/>
      </w:pPr>
      <w:r>
        <w:rPr>
          <w:vertAlign w:val="superscript"/>
        </w:rPr>
        <w:t>1</w:t>
      </w:r>
      <w:r>
        <w:t xml:space="preserve"> Art. 22 ustawy z 26 czerwca 1974 r. Kodeks pracy (Dz. U. 2018 poz. 917 ze zm.) oraz </w:t>
      </w:r>
      <w:r w:rsidR="00307350">
        <w:t xml:space="preserve">                         </w:t>
      </w:r>
      <w:r>
        <w:t>§1 Rozporządzenia Ministra Pracy i Polityki Socjalnej z dnia 28 maja 1996 r. w sprawie zakresu prowadzenia przez pracodawców dokumentacji w sprawach związanych ze stosunkiem pracy oraz sposobu prowadzenia akt osobowych pracownika (Dz. U. 2017 poz. 894 ze zm.);</w:t>
      </w:r>
    </w:p>
    <w:p w:rsidR="006D5F5F" w:rsidRDefault="006D5F5F" w:rsidP="00307350">
      <w:pPr>
        <w:pStyle w:val="NormalnyWeb"/>
        <w:spacing w:line="276" w:lineRule="auto"/>
        <w:jc w:val="both"/>
      </w:pPr>
      <w:r>
        <w:rPr>
          <w:vertAlign w:val="superscript"/>
        </w:rPr>
        <w:t>2</w:t>
      </w:r>
      <w:r>
        <w:t xml:space="preserve"> Art. 6 ust. 1 lit. b Rozporządzenia Parlamentu Europejskiego i Rady (UE) 2016/679 z dnia </w:t>
      </w:r>
      <w:r w:rsidR="00307350">
        <w:t xml:space="preserve">              </w:t>
      </w:r>
      <w:r>
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RODO);</w:t>
      </w:r>
    </w:p>
    <w:p w:rsidR="006D5F5F" w:rsidRDefault="006D5F5F" w:rsidP="00307350">
      <w:pPr>
        <w:pStyle w:val="NormalnyWeb"/>
        <w:spacing w:line="276" w:lineRule="auto"/>
        <w:jc w:val="both"/>
      </w:pPr>
      <w:r>
        <w:rPr>
          <w:vertAlign w:val="superscript"/>
        </w:rPr>
        <w:t>3</w:t>
      </w:r>
      <w:r>
        <w:t>Art. 6 ust. 1 lit a RODO;</w:t>
      </w:r>
    </w:p>
    <w:p w:rsidR="006D5F5F" w:rsidRDefault="006D5F5F" w:rsidP="00307350">
      <w:pPr>
        <w:pStyle w:val="NormalnyWeb"/>
        <w:spacing w:line="276" w:lineRule="auto"/>
        <w:jc w:val="both"/>
      </w:pPr>
      <w:r>
        <w:rPr>
          <w:vertAlign w:val="superscript"/>
        </w:rPr>
        <w:t>4</w:t>
      </w:r>
      <w:r>
        <w:t>Art. 6 ust. 1 lit a RODO;</w:t>
      </w:r>
    </w:p>
    <w:p w:rsidR="003075E4" w:rsidRDefault="006D5F5F" w:rsidP="00307350">
      <w:pPr>
        <w:pStyle w:val="NormalnyWeb"/>
        <w:spacing w:line="276" w:lineRule="auto"/>
        <w:jc w:val="both"/>
      </w:pPr>
      <w:r>
        <w:rPr>
          <w:vertAlign w:val="superscript"/>
        </w:rPr>
        <w:t>5</w:t>
      </w:r>
      <w:r>
        <w:t>Art. 9 ust. 2 lit. a RODO.</w:t>
      </w:r>
    </w:p>
    <w:p w:rsidR="006D5F5F" w:rsidRDefault="006D5F5F" w:rsidP="003075E4">
      <w:pPr>
        <w:pStyle w:val="NormalnyWeb"/>
        <w:spacing w:line="276" w:lineRule="auto"/>
      </w:pPr>
      <w:r w:rsidRPr="006D5F5F">
        <w:rPr>
          <w:rStyle w:val="Pogrubienie"/>
          <w:b w:val="0"/>
        </w:rPr>
        <w:t>4)</w:t>
      </w:r>
      <w:r>
        <w:rPr>
          <w:rStyle w:val="Pogrubienie"/>
        </w:rPr>
        <w:t xml:space="preserve">  Okres przechowywania danych</w:t>
      </w:r>
    </w:p>
    <w:p w:rsidR="006D5F5F" w:rsidRDefault="006D5F5F" w:rsidP="00E432DE">
      <w:pPr>
        <w:pStyle w:val="NormalnyWeb"/>
        <w:spacing w:line="276" w:lineRule="auto"/>
        <w:jc w:val="both"/>
      </w:pPr>
      <w:r>
        <w:t>Państwa dane zgromadzone w obecnym procesie rekrutacyjnym będą przechowywane do</w:t>
      </w:r>
      <w:r w:rsidR="00CF303D">
        <w:t xml:space="preserve"> zakończenia procesu rekrutacji. Zgodnie z Regulaminem naboru kandydatów na wolne stanowiska urzędnicze, w tym kierow</w:t>
      </w:r>
      <w:r w:rsidR="00E432DE">
        <w:t xml:space="preserve">nicze stanowiska urzędnicze </w:t>
      </w:r>
      <w:r w:rsidR="00CF303D">
        <w:t xml:space="preserve">obowiązującym w Centrum Obsługi Inwestora w Skarżysku </w:t>
      </w:r>
      <w:r w:rsidR="00E432DE">
        <w:t>–</w:t>
      </w:r>
      <w:r w:rsidR="00CF303D">
        <w:t xml:space="preserve"> Kamiennej</w:t>
      </w:r>
      <w:r w:rsidR="00E432DE">
        <w:t>,</w:t>
      </w:r>
      <w:r w:rsidR="00CF303D">
        <w:t xml:space="preserve"> </w:t>
      </w:r>
      <w:r w:rsidR="00E432DE">
        <w:t xml:space="preserve">dane kandydatów którzy nie zostaną wyłonieni w drodze procedury naboru będę przechowywane przez okres 3 miesięcy od dnia zakończenia procedury naboru i nawiązania stosunku pracy z kandydatem wyłonionym w drodze naboru. </w:t>
      </w:r>
    </w:p>
    <w:p w:rsidR="006D5F5F" w:rsidRDefault="006D5F5F" w:rsidP="003075E4">
      <w:pPr>
        <w:pStyle w:val="NormalnyWeb"/>
        <w:spacing w:line="276" w:lineRule="auto"/>
      </w:pPr>
      <w:bookmarkStart w:id="0" w:name="_GoBack"/>
      <w:bookmarkEnd w:id="0"/>
      <w:r w:rsidRPr="006D5F5F">
        <w:rPr>
          <w:rStyle w:val="Pogrubienie"/>
          <w:b w:val="0"/>
        </w:rPr>
        <w:t>5)</w:t>
      </w:r>
      <w:r>
        <w:rPr>
          <w:rStyle w:val="Pogrubienie"/>
        </w:rPr>
        <w:t xml:space="preserve">  Prawa osób, których dane dotyczą</w:t>
      </w:r>
    </w:p>
    <w:p w:rsidR="006D5F5F" w:rsidRDefault="006D5F5F" w:rsidP="003075E4">
      <w:pPr>
        <w:pStyle w:val="NormalnyWeb"/>
        <w:spacing w:line="276" w:lineRule="auto"/>
      </w:pPr>
      <w:r>
        <w:t>Mają Państwo prawo do:</w:t>
      </w:r>
    </w:p>
    <w:p w:rsidR="006D5F5F" w:rsidRDefault="006D5F5F" w:rsidP="003075E4">
      <w:pPr>
        <w:pStyle w:val="NormalnyWeb"/>
        <w:spacing w:line="276" w:lineRule="auto"/>
      </w:pPr>
      <w:r>
        <w:t>1)      prawo dostępu do swoich danych oraz otrzymania ich kopii</w:t>
      </w:r>
    </w:p>
    <w:p w:rsidR="006D5F5F" w:rsidRDefault="006D5F5F" w:rsidP="003075E4">
      <w:pPr>
        <w:pStyle w:val="NormalnyWeb"/>
        <w:spacing w:line="276" w:lineRule="auto"/>
      </w:pPr>
      <w:r>
        <w:t>2)      prawo do sprostowania (poprawiania) swoich danych osobowych;</w:t>
      </w:r>
    </w:p>
    <w:p w:rsidR="006D5F5F" w:rsidRDefault="006D5F5F" w:rsidP="003075E4">
      <w:pPr>
        <w:pStyle w:val="NormalnyWeb"/>
        <w:spacing w:line="276" w:lineRule="auto"/>
      </w:pPr>
      <w:r>
        <w:t>3)      prawo do ograniczenia przetwarzania danych osobowych;</w:t>
      </w:r>
    </w:p>
    <w:p w:rsidR="006D5F5F" w:rsidRDefault="006D5F5F" w:rsidP="003075E4">
      <w:pPr>
        <w:pStyle w:val="NormalnyWeb"/>
        <w:spacing w:line="276" w:lineRule="auto"/>
      </w:pPr>
      <w:r>
        <w:t>4)      prawo do usunięcia danych osobowych;</w:t>
      </w:r>
    </w:p>
    <w:p w:rsidR="006D5F5F" w:rsidRDefault="006D5F5F" w:rsidP="003075E4">
      <w:pPr>
        <w:pStyle w:val="NormalnyWeb"/>
        <w:spacing w:line="276" w:lineRule="auto"/>
      </w:pPr>
      <w:r>
        <w:lastRenderedPageBreak/>
        <w:t>5)      prawo do wniesienia skargi do Prezes UODO (na adres Urzędu Ochrony Danych Osobowych, ul. Stawki 2, 00 - 193 Warszawa)</w:t>
      </w:r>
    </w:p>
    <w:p w:rsidR="006D5F5F" w:rsidRDefault="006D5F5F" w:rsidP="003075E4">
      <w:pPr>
        <w:pStyle w:val="NormalnyWeb"/>
        <w:spacing w:line="276" w:lineRule="auto"/>
      </w:pPr>
      <w:r w:rsidRPr="006D5F5F">
        <w:rPr>
          <w:rStyle w:val="Pogrubienie"/>
          <w:b w:val="0"/>
        </w:rPr>
        <w:t>6)</w:t>
      </w:r>
      <w:r>
        <w:rPr>
          <w:rStyle w:val="Pogrubienie"/>
        </w:rPr>
        <w:t xml:space="preserve">  Informacja o wymogu podania danych</w:t>
      </w:r>
    </w:p>
    <w:p w:rsidR="006D5F5F" w:rsidRDefault="006D5F5F" w:rsidP="003075E4">
      <w:pPr>
        <w:pStyle w:val="NormalnyWeb"/>
        <w:spacing w:line="276" w:lineRule="auto"/>
        <w:jc w:val="both"/>
      </w:pPr>
      <w:r>
        <w:t>Podanie przez Państwa danych osobowych w zakresie wynikającym z art. 22</w:t>
      </w:r>
      <w:r>
        <w:rPr>
          <w:vertAlign w:val="superscript"/>
        </w:rPr>
        <w:t>1</w:t>
      </w:r>
      <w:r>
        <w:t xml:space="preserve"> Kodeksu pracy jest niezbędne, aby uczestniczyć w postępowaniu rekrutacyjnym. Podanie przez Państwa innych danych jest dobrowolne.</w:t>
      </w:r>
    </w:p>
    <w:p w:rsidR="006D5F5F" w:rsidRDefault="006D5F5F" w:rsidP="003075E4">
      <w:pPr>
        <w:pStyle w:val="NormalnyWeb"/>
        <w:spacing w:line="276" w:lineRule="auto"/>
      </w:pPr>
    </w:p>
    <w:p w:rsidR="00141ABE" w:rsidRDefault="00141ABE" w:rsidP="00141ABE">
      <w:pPr>
        <w:jc w:val="right"/>
      </w:pPr>
      <w:r>
        <w:rPr>
          <w:rStyle w:val="Pogrubienie"/>
        </w:rPr>
        <w:t xml:space="preserve">Dyrektor </w:t>
      </w:r>
      <w:r>
        <w:rPr>
          <w:b/>
          <w:bCs/>
        </w:rPr>
        <w:br/>
      </w:r>
      <w:r>
        <w:rPr>
          <w:rStyle w:val="Pogrubienie"/>
        </w:rPr>
        <w:t xml:space="preserve">Centrum Obsługi Inwestora </w:t>
      </w:r>
    </w:p>
    <w:p w:rsidR="00535D1E" w:rsidRDefault="00141ABE" w:rsidP="00CF472D">
      <w:pPr>
        <w:jc w:val="right"/>
      </w:pPr>
      <w:r>
        <w:rPr>
          <w:rStyle w:val="Pogrubienie"/>
        </w:rPr>
        <w:t xml:space="preserve">Sławomir Ciaś </w:t>
      </w:r>
    </w:p>
    <w:p w:rsidR="00CF472D" w:rsidRPr="00CF472D" w:rsidRDefault="00CF472D" w:rsidP="00CF472D">
      <w:pPr>
        <w:jc w:val="both"/>
      </w:pPr>
      <w:r>
        <w:t xml:space="preserve"> </w:t>
      </w:r>
    </w:p>
    <w:sectPr w:rsidR="00CF472D" w:rsidRPr="00CF472D" w:rsidSect="004D5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23" w:rsidRDefault="009D6A23" w:rsidP="00AF4F5E">
      <w:pPr>
        <w:spacing w:after="0" w:line="240" w:lineRule="auto"/>
      </w:pPr>
      <w:r>
        <w:separator/>
      </w:r>
    </w:p>
  </w:endnote>
  <w:endnote w:type="continuationSeparator" w:id="0">
    <w:p w:rsidR="009D6A23" w:rsidRDefault="009D6A23" w:rsidP="00AF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23" w:rsidRDefault="009D6A23" w:rsidP="00AF4F5E">
      <w:pPr>
        <w:spacing w:after="0" w:line="240" w:lineRule="auto"/>
      </w:pPr>
      <w:r>
        <w:separator/>
      </w:r>
    </w:p>
  </w:footnote>
  <w:footnote w:type="continuationSeparator" w:id="0">
    <w:p w:rsidR="009D6A23" w:rsidRDefault="009D6A23" w:rsidP="00AF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76F"/>
    <w:multiLevelType w:val="hybridMultilevel"/>
    <w:tmpl w:val="A2D69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6DC6"/>
    <w:multiLevelType w:val="hybridMultilevel"/>
    <w:tmpl w:val="39409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F2"/>
    <w:multiLevelType w:val="hybridMultilevel"/>
    <w:tmpl w:val="DD7A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14F8"/>
    <w:multiLevelType w:val="hybridMultilevel"/>
    <w:tmpl w:val="6A9A16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B0376"/>
    <w:multiLevelType w:val="hybridMultilevel"/>
    <w:tmpl w:val="8850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358F"/>
    <w:multiLevelType w:val="hybridMultilevel"/>
    <w:tmpl w:val="DD162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21EE"/>
    <w:multiLevelType w:val="hybridMultilevel"/>
    <w:tmpl w:val="A54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B3E36"/>
    <w:multiLevelType w:val="hybridMultilevel"/>
    <w:tmpl w:val="A54E4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7166"/>
    <w:multiLevelType w:val="hybridMultilevel"/>
    <w:tmpl w:val="73505436"/>
    <w:lvl w:ilvl="0" w:tplc="3126C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475EDA"/>
    <w:multiLevelType w:val="hybridMultilevel"/>
    <w:tmpl w:val="D8E0B0CC"/>
    <w:lvl w:ilvl="0" w:tplc="EA86DA64">
      <w:start w:val="1"/>
      <w:numFmt w:val="lowerLetter"/>
      <w:lvlText w:val="%1)"/>
      <w:lvlJc w:val="left"/>
      <w:pPr>
        <w:ind w:left="14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E72DF7"/>
    <w:multiLevelType w:val="hybridMultilevel"/>
    <w:tmpl w:val="368023DE"/>
    <w:lvl w:ilvl="0" w:tplc="5860D52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21F7E11"/>
    <w:multiLevelType w:val="hybridMultilevel"/>
    <w:tmpl w:val="41FE0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4270"/>
    <w:multiLevelType w:val="hybridMultilevel"/>
    <w:tmpl w:val="250A4C62"/>
    <w:lvl w:ilvl="0" w:tplc="C7A8F10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225720"/>
    <w:multiLevelType w:val="hybridMultilevel"/>
    <w:tmpl w:val="159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47914"/>
    <w:multiLevelType w:val="hybridMultilevel"/>
    <w:tmpl w:val="C220DF52"/>
    <w:lvl w:ilvl="0" w:tplc="FAEE4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27100C"/>
    <w:multiLevelType w:val="hybridMultilevel"/>
    <w:tmpl w:val="CCCA092E"/>
    <w:lvl w:ilvl="0" w:tplc="3B82435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A15D50"/>
    <w:multiLevelType w:val="multilevel"/>
    <w:tmpl w:val="247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E93192"/>
    <w:multiLevelType w:val="hybridMultilevel"/>
    <w:tmpl w:val="DE9C857C"/>
    <w:lvl w:ilvl="0" w:tplc="83085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170374"/>
    <w:multiLevelType w:val="hybridMultilevel"/>
    <w:tmpl w:val="3EF2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F44EC"/>
    <w:multiLevelType w:val="multilevel"/>
    <w:tmpl w:val="0415001D"/>
    <w:numStyleLink w:val="Styl1"/>
  </w:abstractNum>
  <w:abstractNum w:abstractNumId="20" w15:restartNumberingAfterBreak="0">
    <w:nsid w:val="4CA34521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7B7AC1"/>
    <w:multiLevelType w:val="hybridMultilevel"/>
    <w:tmpl w:val="81926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4400"/>
    <w:multiLevelType w:val="hybridMultilevel"/>
    <w:tmpl w:val="BD2A7BF6"/>
    <w:lvl w:ilvl="0" w:tplc="10587680">
      <w:start w:val="1"/>
      <w:numFmt w:val="lowerLetter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534285"/>
    <w:multiLevelType w:val="hybridMultilevel"/>
    <w:tmpl w:val="5FE4106A"/>
    <w:lvl w:ilvl="0" w:tplc="D7A699B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752856"/>
    <w:multiLevelType w:val="hybridMultilevel"/>
    <w:tmpl w:val="7CA2F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E6AB7"/>
    <w:multiLevelType w:val="hybridMultilevel"/>
    <w:tmpl w:val="65D03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7C643D"/>
    <w:multiLevelType w:val="multilevel"/>
    <w:tmpl w:val="730E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23"/>
  </w:num>
  <w:num w:numId="11">
    <w:abstractNumId w:val="5"/>
  </w:num>
  <w:num w:numId="12">
    <w:abstractNumId w:val="3"/>
  </w:num>
  <w:num w:numId="13">
    <w:abstractNumId w:val="17"/>
  </w:num>
  <w:num w:numId="14">
    <w:abstractNumId w:val="22"/>
  </w:num>
  <w:num w:numId="15">
    <w:abstractNumId w:val="9"/>
  </w:num>
  <w:num w:numId="16">
    <w:abstractNumId w:val="18"/>
  </w:num>
  <w:num w:numId="17">
    <w:abstractNumId w:val="15"/>
  </w:num>
  <w:num w:numId="18">
    <w:abstractNumId w:val="26"/>
  </w:num>
  <w:num w:numId="19">
    <w:abstractNumId w:val="13"/>
  </w:num>
  <w:num w:numId="20">
    <w:abstractNumId w:val="24"/>
  </w:num>
  <w:num w:numId="21">
    <w:abstractNumId w:val="10"/>
  </w:num>
  <w:num w:numId="22">
    <w:abstractNumId w:val="1"/>
  </w:num>
  <w:num w:numId="23">
    <w:abstractNumId w:val="14"/>
  </w:num>
  <w:num w:numId="24">
    <w:abstractNumId w:val="21"/>
  </w:num>
  <w:num w:numId="25">
    <w:abstractNumId w:val="8"/>
  </w:num>
  <w:num w:numId="26">
    <w:abstractNumId w:val="1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F7"/>
    <w:rsid w:val="00000D95"/>
    <w:rsid w:val="0000221F"/>
    <w:rsid w:val="000041A5"/>
    <w:rsid w:val="000134C1"/>
    <w:rsid w:val="00014AEF"/>
    <w:rsid w:val="00016564"/>
    <w:rsid w:val="00022225"/>
    <w:rsid w:val="00023DEC"/>
    <w:rsid w:val="0003000A"/>
    <w:rsid w:val="0004476D"/>
    <w:rsid w:val="00053DDC"/>
    <w:rsid w:val="000633EE"/>
    <w:rsid w:val="00063D66"/>
    <w:rsid w:val="00071478"/>
    <w:rsid w:val="000768E6"/>
    <w:rsid w:val="000A01F0"/>
    <w:rsid w:val="000A133C"/>
    <w:rsid w:val="000A3AA3"/>
    <w:rsid w:val="000A4E90"/>
    <w:rsid w:val="000B13BA"/>
    <w:rsid w:val="000B3CA9"/>
    <w:rsid w:val="000B6748"/>
    <w:rsid w:val="000C137D"/>
    <w:rsid w:val="000C3938"/>
    <w:rsid w:val="000D6352"/>
    <w:rsid w:val="000E17F3"/>
    <w:rsid w:val="00100FA0"/>
    <w:rsid w:val="00122802"/>
    <w:rsid w:val="001243C2"/>
    <w:rsid w:val="00132728"/>
    <w:rsid w:val="001343D7"/>
    <w:rsid w:val="00141ABE"/>
    <w:rsid w:val="00152BF8"/>
    <w:rsid w:val="00162502"/>
    <w:rsid w:val="001761B1"/>
    <w:rsid w:val="0017658B"/>
    <w:rsid w:val="00177B62"/>
    <w:rsid w:val="0018287D"/>
    <w:rsid w:val="00183A39"/>
    <w:rsid w:val="00193055"/>
    <w:rsid w:val="001A09FE"/>
    <w:rsid w:val="001A51C6"/>
    <w:rsid w:val="001B0D1C"/>
    <w:rsid w:val="001C2605"/>
    <w:rsid w:val="001C69D1"/>
    <w:rsid w:val="001D117F"/>
    <w:rsid w:val="001D12EB"/>
    <w:rsid w:val="001D479D"/>
    <w:rsid w:val="001E125A"/>
    <w:rsid w:val="001E2B6D"/>
    <w:rsid w:val="001E3650"/>
    <w:rsid w:val="001E41B0"/>
    <w:rsid w:val="001F206B"/>
    <w:rsid w:val="002035D6"/>
    <w:rsid w:val="0020702F"/>
    <w:rsid w:val="002109E6"/>
    <w:rsid w:val="002157E7"/>
    <w:rsid w:val="0022215D"/>
    <w:rsid w:val="00222B98"/>
    <w:rsid w:val="00230058"/>
    <w:rsid w:val="002545DB"/>
    <w:rsid w:val="00254E42"/>
    <w:rsid w:val="0026111E"/>
    <w:rsid w:val="00263D0A"/>
    <w:rsid w:val="002779E2"/>
    <w:rsid w:val="00285B87"/>
    <w:rsid w:val="002927CB"/>
    <w:rsid w:val="0029406D"/>
    <w:rsid w:val="00295B15"/>
    <w:rsid w:val="002A2C3B"/>
    <w:rsid w:val="002C6292"/>
    <w:rsid w:val="002D7A1A"/>
    <w:rsid w:val="002E208A"/>
    <w:rsid w:val="002E2183"/>
    <w:rsid w:val="003002A4"/>
    <w:rsid w:val="00302CD2"/>
    <w:rsid w:val="00307350"/>
    <w:rsid w:val="003075E4"/>
    <w:rsid w:val="00341B3B"/>
    <w:rsid w:val="00350212"/>
    <w:rsid w:val="003503D0"/>
    <w:rsid w:val="00357DD8"/>
    <w:rsid w:val="0036135F"/>
    <w:rsid w:val="00362EDF"/>
    <w:rsid w:val="00376BE3"/>
    <w:rsid w:val="003770C8"/>
    <w:rsid w:val="00385E66"/>
    <w:rsid w:val="00391ECA"/>
    <w:rsid w:val="0039303B"/>
    <w:rsid w:val="003A42B4"/>
    <w:rsid w:val="003B7080"/>
    <w:rsid w:val="003D5C17"/>
    <w:rsid w:val="003E645F"/>
    <w:rsid w:val="003F2A6B"/>
    <w:rsid w:val="004143F3"/>
    <w:rsid w:val="0043077D"/>
    <w:rsid w:val="00442E7B"/>
    <w:rsid w:val="00451FA9"/>
    <w:rsid w:val="00454DB0"/>
    <w:rsid w:val="00470B06"/>
    <w:rsid w:val="00484749"/>
    <w:rsid w:val="00484983"/>
    <w:rsid w:val="004858E7"/>
    <w:rsid w:val="004876F0"/>
    <w:rsid w:val="004900BF"/>
    <w:rsid w:val="00491D54"/>
    <w:rsid w:val="00492559"/>
    <w:rsid w:val="00494B81"/>
    <w:rsid w:val="004B36D1"/>
    <w:rsid w:val="004B5255"/>
    <w:rsid w:val="004C0047"/>
    <w:rsid w:val="004D55BF"/>
    <w:rsid w:val="004E453A"/>
    <w:rsid w:val="004F3BF0"/>
    <w:rsid w:val="004F6F6F"/>
    <w:rsid w:val="00511157"/>
    <w:rsid w:val="0051292A"/>
    <w:rsid w:val="005148E7"/>
    <w:rsid w:val="00516E48"/>
    <w:rsid w:val="005216AC"/>
    <w:rsid w:val="00530432"/>
    <w:rsid w:val="00535D1E"/>
    <w:rsid w:val="005411E2"/>
    <w:rsid w:val="00546214"/>
    <w:rsid w:val="005504EF"/>
    <w:rsid w:val="00562E08"/>
    <w:rsid w:val="00581D17"/>
    <w:rsid w:val="00590C7B"/>
    <w:rsid w:val="005B0B4E"/>
    <w:rsid w:val="005B7841"/>
    <w:rsid w:val="005D6CFF"/>
    <w:rsid w:val="005E5527"/>
    <w:rsid w:val="005F00E6"/>
    <w:rsid w:val="006071DE"/>
    <w:rsid w:val="006152D2"/>
    <w:rsid w:val="00621F2C"/>
    <w:rsid w:val="00633BD8"/>
    <w:rsid w:val="00637082"/>
    <w:rsid w:val="00640970"/>
    <w:rsid w:val="00641CC5"/>
    <w:rsid w:val="006566DA"/>
    <w:rsid w:val="00662E55"/>
    <w:rsid w:val="00674C58"/>
    <w:rsid w:val="00675D77"/>
    <w:rsid w:val="0069378F"/>
    <w:rsid w:val="006A032C"/>
    <w:rsid w:val="006B35DB"/>
    <w:rsid w:val="006B4343"/>
    <w:rsid w:val="006C1D28"/>
    <w:rsid w:val="006C5AF0"/>
    <w:rsid w:val="006D1C87"/>
    <w:rsid w:val="006D5F5F"/>
    <w:rsid w:val="006E27AB"/>
    <w:rsid w:val="006E2E40"/>
    <w:rsid w:val="006F2EBC"/>
    <w:rsid w:val="00700F74"/>
    <w:rsid w:val="007020E4"/>
    <w:rsid w:val="00713F27"/>
    <w:rsid w:val="007201F8"/>
    <w:rsid w:val="0072549D"/>
    <w:rsid w:val="00735A5F"/>
    <w:rsid w:val="00750F6D"/>
    <w:rsid w:val="00754864"/>
    <w:rsid w:val="007628DE"/>
    <w:rsid w:val="00777CA1"/>
    <w:rsid w:val="00787CFF"/>
    <w:rsid w:val="007946FE"/>
    <w:rsid w:val="007A11F3"/>
    <w:rsid w:val="007A55C5"/>
    <w:rsid w:val="007B5545"/>
    <w:rsid w:val="007C1B09"/>
    <w:rsid w:val="007E4596"/>
    <w:rsid w:val="00812AE2"/>
    <w:rsid w:val="008179D1"/>
    <w:rsid w:val="00820453"/>
    <w:rsid w:val="00822A47"/>
    <w:rsid w:val="008263DF"/>
    <w:rsid w:val="00826E9B"/>
    <w:rsid w:val="0083307A"/>
    <w:rsid w:val="00834489"/>
    <w:rsid w:val="0083540A"/>
    <w:rsid w:val="00845D39"/>
    <w:rsid w:val="00872096"/>
    <w:rsid w:val="00886927"/>
    <w:rsid w:val="0089009C"/>
    <w:rsid w:val="00897BA5"/>
    <w:rsid w:val="008A0CE4"/>
    <w:rsid w:val="008B5202"/>
    <w:rsid w:val="008C1788"/>
    <w:rsid w:val="008E5051"/>
    <w:rsid w:val="008F5072"/>
    <w:rsid w:val="00905286"/>
    <w:rsid w:val="00911E75"/>
    <w:rsid w:val="0091728C"/>
    <w:rsid w:val="00925CBF"/>
    <w:rsid w:val="009278A5"/>
    <w:rsid w:val="009279D2"/>
    <w:rsid w:val="00940679"/>
    <w:rsid w:val="00943FF8"/>
    <w:rsid w:val="00950361"/>
    <w:rsid w:val="00954419"/>
    <w:rsid w:val="00963EF7"/>
    <w:rsid w:val="00965CA2"/>
    <w:rsid w:val="0097130D"/>
    <w:rsid w:val="00993D90"/>
    <w:rsid w:val="009B05BD"/>
    <w:rsid w:val="009B2A65"/>
    <w:rsid w:val="009B608A"/>
    <w:rsid w:val="009B6980"/>
    <w:rsid w:val="009B7562"/>
    <w:rsid w:val="009C3221"/>
    <w:rsid w:val="009C7579"/>
    <w:rsid w:val="009D3702"/>
    <w:rsid w:val="009D6A23"/>
    <w:rsid w:val="009E1B66"/>
    <w:rsid w:val="009E29B7"/>
    <w:rsid w:val="009E560E"/>
    <w:rsid w:val="00A14708"/>
    <w:rsid w:val="00A31C02"/>
    <w:rsid w:val="00A42403"/>
    <w:rsid w:val="00A50B70"/>
    <w:rsid w:val="00A60EB8"/>
    <w:rsid w:val="00A743D3"/>
    <w:rsid w:val="00A77D29"/>
    <w:rsid w:val="00AB18DA"/>
    <w:rsid w:val="00AB4E0F"/>
    <w:rsid w:val="00AC0C5A"/>
    <w:rsid w:val="00AC42D5"/>
    <w:rsid w:val="00AF0228"/>
    <w:rsid w:val="00AF29C3"/>
    <w:rsid w:val="00AF4BAB"/>
    <w:rsid w:val="00AF4F5E"/>
    <w:rsid w:val="00AF75AA"/>
    <w:rsid w:val="00B151D1"/>
    <w:rsid w:val="00B1615D"/>
    <w:rsid w:val="00B26D7A"/>
    <w:rsid w:val="00B27838"/>
    <w:rsid w:val="00B30FAA"/>
    <w:rsid w:val="00B3467A"/>
    <w:rsid w:val="00B35D9D"/>
    <w:rsid w:val="00B45434"/>
    <w:rsid w:val="00B51B39"/>
    <w:rsid w:val="00B52E4A"/>
    <w:rsid w:val="00B543FF"/>
    <w:rsid w:val="00B55A68"/>
    <w:rsid w:val="00B55B73"/>
    <w:rsid w:val="00B75D9F"/>
    <w:rsid w:val="00B76ACA"/>
    <w:rsid w:val="00B84D1B"/>
    <w:rsid w:val="00B965B3"/>
    <w:rsid w:val="00BD338B"/>
    <w:rsid w:val="00BD70D0"/>
    <w:rsid w:val="00BE6015"/>
    <w:rsid w:val="00BF69E5"/>
    <w:rsid w:val="00C01939"/>
    <w:rsid w:val="00C01944"/>
    <w:rsid w:val="00C15571"/>
    <w:rsid w:val="00C22095"/>
    <w:rsid w:val="00C25387"/>
    <w:rsid w:val="00C26D8C"/>
    <w:rsid w:val="00C3498E"/>
    <w:rsid w:val="00C35A48"/>
    <w:rsid w:val="00C52722"/>
    <w:rsid w:val="00C538BF"/>
    <w:rsid w:val="00C55879"/>
    <w:rsid w:val="00C617F4"/>
    <w:rsid w:val="00C72956"/>
    <w:rsid w:val="00C82E64"/>
    <w:rsid w:val="00C850A0"/>
    <w:rsid w:val="00C908C2"/>
    <w:rsid w:val="00C91AB8"/>
    <w:rsid w:val="00C96D1F"/>
    <w:rsid w:val="00CA0D7E"/>
    <w:rsid w:val="00CB55A0"/>
    <w:rsid w:val="00CC21C4"/>
    <w:rsid w:val="00CC5B1F"/>
    <w:rsid w:val="00CC738D"/>
    <w:rsid w:val="00CD32EB"/>
    <w:rsid w:val="00CD402C"/>
    <w:rsid w:val="00CE1025"/>
    <w:rsid w:val="00CE1CCE"/>
    <w:rsid w:val="00CE46AD"/>
    <w:rsid w:val="00CE65FE"/>
    <w:rsid w:val="00CE7BA0"/>
    <w:rsid w:val="00CE7D68"/>
    <w:rsid w:val="00CF303D"/>
    <w:rsid w:val="00CF472D"/>
    <w:rsid w:val="00CF64DB"/>
    <w:rsid w:val="00CF7B4B"/>
    <w:rsid w:val="00D122AD"/>
    <w:rsid w:val="00D179F9"/>
    <w:rsid w:val="00D17CA7"/>
    <w:rsid w:val="00D20717"/>
    <w:rsid w:val="00D24C8E"/>
    <w:rsid w:val="00D70508"/>
    <w:rsid w:val="00DB5791"/>
    <w:rsid w:val="00DD5413"/>
    <w:rsid w:val="00DF0742"/>
    <w:rsid w:val="00DF6E58"/>
    <w:rsid w:val="00E01D89"/>
    <w:rsid w:val="00E14C4E"/>
    <w:rsid w:val="00E16A85"/>
    <w:rsid w:val="00E16C22"/>
    <w:rsid w:val="00E17DBE"/>
    <w:rsid w:val="00E20181"/>
    <w:rsid w:val="00E224CD"/>
    <w:rsid w:val="00E2545B"/>
    <w:rsid w:val="00E26DD7"/>
    <w:rsid w:val="00E42B34"/>
    <w:rsid w:val="00E432DE"/>
    <w:rsid w:val="00E54578"/>
    <w:rsid w:val="00E56A6C"/>
    <w:rsid w:val="00E64D3B"/>
    <w:rsid w:val="00E74AA8"/>
    <w:rsid w:val="00E76424"/>
    <w:rsid w:val="00E819C6"/>
    <w:rsid w:val="00E83939"/>
    <w:rsid w:val="00E85E36"/>
    <w:rsid w:val="00E96FBC"/>
    <w:rsid w:val="00EB5781"/>
    <w:rsid w:val="00EC5AD1"/>
    <w:rsid w:val="00ED2A28"/>
    <w:rsid w:val="00EE4B9A"/>
    <w:rsid w:val="00EE5CA5"/>
    <w:rsid w:val="00EF4077"/>
    <w:rsid w:val="00F137BD"/>
    <w:rsid w:val="00F23300"/>
    <w:rsid w:val="00F32532"/>
    <w:rsid w:val="00F35BC3"/>
    <w:rsid w:val="00F4107F"/>
    <w:rsid w:val="00F6083F"/>
    <w:rsid w:val="00F6467D"/>
    <w:rsid w:val="00F709D8"/>
    <w:rsid w:val="00F86072"/>
    <w:rsid w:val="00FB314C"/>
    <w:rsid w:val="00FB4369"/>
    <w:rsid w:val="00FC52D9"/>
    <w:rsid w:val="00FC6C06"/>
    <w:rsid w:val="00FC7D15"/>
    <w:rsid w:val="00FD012C"/>
    <w:rsid w:val="00FD56EC"/>
    <w:rsid w:val="00FD6331"/>
    <w:rsid w:val="00FE3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015F-AB80-4FB8-9898-96CD085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55BF"/>
  </w:style>
  <w:style w:type="paragraph" w:styleId="Nagwek1">
    <w:name w:val="heading 1"/>
    <w:basedOn w:val="Normalny"/>
    <w:next w:val="Normalny"/>
    <w:link w:val="Nagwek1Znak"/>
    <w:uiPriority w:val="9"/>
    <w:qFormat/>
    <w:rsid w:val="00F60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3EF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963EF7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3EF7"/>
    <w:rPr>
      <w:rFonts w:ascii="Arial" w:eastAsia="Times New Roman" w:hAnsi="Arial" w:cs="Arial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EF7"/>
    <w:pPr>
      <w:spacing w:after="0" w:line="240" w:lineRule="auto"/>
      <w:ind w:left="1440" w:hanging="1440"/>
      <w:jc w:val="both"/>
    </w:pPr>
    <w:rPr>
      <w:rFonts w:ascii="Arial" w:eastAsia="Times New Roman" w:hAnsi="Arial" w:cs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EF7"/>
    <w:rPr>
      <w:rFonts w:ascii="Arial" w:eastAsia="Times New Roman" w:hAnsi="Arial" w:cs="Arial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EF7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3EF7"/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1">
    <w:name w:val="Styl1"/>
    <w:rsid w:val="00E20181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494B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F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F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F5E"/>
    <w:rPr>
      <w:vertAlign w:val="superscript"/>
    </w:rPr>
  </w:style>
  <w:style w:type="paragraph" w:styleId="Bezodstpw">
    <w:name w:val="No Spacing"/>
    <w:uiPriority w:val="1"/>
    <w:qFormat/>
    <w:rsid w:val="00662E5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E9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354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C3498E"/>
    <w:rPr>
      <w:color w:val="0000FF"/>
      <w:u w:val="single"/>
    </w:rPr>
  </w:style>
  <w:style w:type="character" w:customStyle="1" w:styleId="apple-converted-space">
    <w:name w:val="apple-converted-space"/>
    <w:rsid w:val="00C3498E"/>
  </w:style>
  <w:style w:type="character" w:customStyle="1" w:styleId="Nagwek1Znak">
    <w:name w:val="Nagłówek 1 Znak"/>
    <w:basedOn w:val="Domylnaczcionkaakapitu"/>
    <w:link w:val="Nagwek1"/>
    <w:uiPriority w:val="9"/>
    <w:rsid w:val="00F60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0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F4077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3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35D1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4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14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1A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arzysko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3327-C88D-47C1-BD32-56784C58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Euler Hermes Zarzadzanie Ryzykiem Sp. z o. o.</Company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piekarska</dc:creator>
  <cp:lastModifiedBy>a.lipieniecka</cp:lastModifiedBy>
  <cp:revision>2</cp:revision>
  <cp:lastPrinted>2019-05-28T09:10:00Z</cp:lastPrinted>
  <dcterms:created xsi:type="dcterms:W3CDTF">2019-05-31T14:16:00Z</dcterms:created>
  <dcterms:modified xsi:type="dcterms:W3CDTF">2019-05-31T14:16:00Z</dcterms:modified>
</cp:coreProperties>
</file>