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2B" w:rsidRPr="0009297A" w:rsidRDefault="009C132B" w:rsidP="009C132B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Tytu"/>
        <w:spacing w:line="360" w:lineRule="auto"/>
      </w:pPr>
    </w:p>
    <w:p w:rsidR="009C132B" w:rsidRDefault="009C132B" w:rsidP="009C132B">
      <w:pPr>
        <w:pStyle w:val="Tytu"/>
        <w:spacing w:line="360" w:lineRule="auto"/>
      </w:pPr>
      <w:r>
        <w:t xml:space="preserve"> PROTOKÓŁ  NR VII/2019</w:t>
      </w:r>
    </w:p>
    <w:p w:rsidR="009C132B" w:rsidRDefault="009C132B" w:rsidP="009C132B">
      <w:pPr>
        <w:pStyle w:val="Tytu"/>
        <w:spacing w:line="360" w:lineRule="auto"/>
      </w:pPr>
      <w:r>
        <w:t xml:space="preserve">z  VII  Sesji Rady Miasta Skarżyska-Kamiennej </w:t>
      </w:r>
    </w:p>
    <w:p w:rsidR="009C132B" w:rsidRDefault="009C132B" w:rsidP="009C132B">
      <w:pPr>
        <w:pStyle w:val="Tytu"/>
        <w:spacing w:line="360" w:lineRule="auto"/>
        <w:ind w:left="2124" w:firstLine="708"/>
        <w:jc w:val="left"/>
      </w:pPr>
      <w:r>
        <w:t xml:space="preserve">      z dnia 12.03.2019 r.</w:t>
      </w: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jc w:val="center"/>
        <w:rPr>
          <w:color w:val="auto"/>
          <w:sz w:val="24"/>
          <w:szCs w:val="24"/>
        </w:rPr>
      </w:pPr>
    </w:p>
    <w:p w:rsidR="009C132B" w:rsidRDefault="009C132B" w:rsidP="009C132B">
      <w:pPr>
        <w:pStyle w:val="Nagwek1"/>
        <w:rPr>
          <w:color w:val="auto"/>
          <w:sz w:val="24"/>
          <w:szCs w:val="24"/>
        </w:rPr>
      </w:pPr>
    </w:p>
    <w:p w:rsidR="009C132B" w:rsidRDefault="009C132B" w:rsidP="009C132B"/>
    <w:p w:rsidR="009C132B" w:rsidRDefault="009C132B" w:rsidP="009C132B"/>
    <w:p w:rsidR="009C132B" w:rsidRDefault="009C132B" w:rsidP="009C132B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9C132B" w:rsidRPr="003B50BF" w:rsidRDefault="009C132B" w:rsidP="009C132B"/>
    <w:p w:rsidR="009C132B" w:rsidRPr="0004212B" w:rsidRDefault="009C132B" w:rsidP="009C132B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9C132B" w:rsidRPr="0004212B" w:rsidRDefault="009C132B" w:rsidP="009C132B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9C132B" w:rsidRPr="0004212B" w:rsidRDefault="009C132B" w:rsidP="009C132B">
      <w:pPr>
        <w:jc w:val="center"/>
        <w:rPr>
          <w:b/>
          <w:bCs/>
        </w:rPr>
      </w:pPr>
      <w:r>
        <w:rPr>
          <w:b/>
          <w:bCs/>
        </w:rPr>
        <w:t>VII</w:t>
      </w:r>
      <w:r w:rsidRPr="0004212B">
        <w:rPr>
          <w:b/>
          <w:bCs/>
        </w:rPr>
        <w:t xml:space="preserve"> Sesji Rady Miasta Skarżyska – Kamiennej</w:t>
      </w:r>
    </w:p>
    <w:p w:rsidR="009C132B" w:rsidRPr="0004212B" w:rsidRDefault="009C132B" w:rsidP="009C132B">
      <w:pPr>
        <w:jc w:val="center"/>
        <w:rPr>
          <w:b/>
          <w:bCs/>
        </w:rPr>
      </w:pPr>
      <w:r>
        <w:rPr>
          <w:b/>
          <w:bCs/>
        </w:rPr>
        <w:t>w dniu  12.03.2019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08</w:t>
      </w:r>
      <w:r>
        <w:rPr>
          <w:b/>
          <w:bCs/>
          <w:vertAlign w:val="superscript"/>
        </w:rPr>
        <w:t>30</w:t>
      </w:r>
      <w:r w:rsidRPr="0004212B">
        <w:rPr>
          <w:b/>
          <w:bCs/>
        </w:rPr>
        <w:t xml:space="preserve"> w sali konferencyjnej Urzędu Miasta.</w:t>
      </w:r>
    </w:p>
    <w:p w:rsidR="009C132B" w:rsidRPr="0004212B" w:rsidRDefault="009C132B" w:rsidP="009C132B">
      <w:pPr>
        <w:jc w:val="center"/>
        <w:rPr>
          <w:b/>
          <w:bCs/>
        </w:rPr>
      </w:pPr>
    </w:p>
    <w:p w:rsidR="009C132B" w:rsidRDefault="009C132B" w:rsidP="009C132B">
      <w:pPr>
        <w:rPr>
          <w:b/>
          <w:bCs/>
        </w:rPr>
      </w:pPr>
    </w:p>
    <w:p w:rsidR="009C132B" w:rsidRDefault="009C132B" w:rsidP="009C132B">
      <w:pPr>
        <w:jc w:val="center"/>
        <w:rPr>
          <w:b/>
          <w:bCs/>
        </w:rPr>
      </w:pPr>
    </w:p>
    <w:p w:rsidR="009C132B" w:rsidRPr="00B12A3D" w:rsidRDefault="009C132B" w:rsidP="009C132B">
      <w:pPr>
        <w:numPr>
          <w:ilvl w:val="0"/>
          <w:numId w:val="2"/>
        </w:numPr>
        <w:autoSpaceDE w:val="0"/>
        <w:autoSpaceDN w:val="0"/>
        <w:spacing w:line="360" w:lineRule="auto"/>
        <w:ind w:left="502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9C132B" w:rsidRPr="00B12A3D" w:rsidRDefault="009C132B" w:rsidP="009C132B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9C132B" w:rsidRPr="004E3BB2" w:rsidRDefault="009C132B" w:rsidP="009C132B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9C132B" w:rsidRPr="00A96E60" w:rsidRDefault="009C132B" w:rsidP="009C132B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A96E60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</w:p>
    <w:p w:rsidR="009C132B" w:rsidRPr="00A96E60" w:rsidRDefault="009C132B" w:rsidP="009C132B">
      <w:pPr>
        <w:pStyle w:val="Akapitzlist"/>
        <w:numPr>
          <w:ilvl w:val="0"/>
          <w:numId w:val="2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A96E60">
        <w:rPr>
          <w:rFonts w:ascii="Times New Roman" w:hAnsi="Times New Roman"/>
          <w:bCs/>
          <w:sz w:val="24"/>
          <w:szCs w:val="24"/>
        </w:rPr>
        <w:t>Podjęcie uchwały w sprawie zmian w Wieloletniej Prognozie Finansowej gminy Skarżyska – Kamiennej na lata 2019-2031.</w:t>
      </w:r>
    </w:p>
    <w:p w:rsidR="009C132B" w:rsidRPr="00A96E60" w:rsidRDefault="009C132B" w:rsidP="009C132B">
      <w:pPr>
        <w:pStyle w:val="Akapitzlist"/>
        <w:numPr>
          <w:ilvl w:val="0"/>
          <w:numId w:val="2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A96E60">
        <w:rPr>
          <w:rFonts w:ascii="Times New Roman" w:hAnsi="Times New Roman"/>
          <w:bCs/>
          <w:sz w:val="24"/>
          <w:szCs w:val="24"/>
        </w:rPr>
        <w:t>Podjęcie uchwały w sprawie uchwalenia zmiany nr 1 w części miejscowego planu zagospodarowania przestrzennego zwanego „Tysiąclecia – Piłsudskiego” na terenie miasta Skarżyska – Kamiennej.</w:t>
      </w:r>
    </w:p>
    <w:p w:rsidR="009C132B" w:rsidRPr="00D84650" w:rsidRDefault="009C132B" w:rsidP="00D84650">
      <w:pPr>
        <w:pStyle w:val="Tytu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Pr="009C132B">
        <w:rPr>
          <w:b w:val="0"/>
        </w:rPr>
        <w:t>Zamknięcie obrad Sesji Rady Miasta Skarżyska – Kamiennej.</w:t>
      </w:r>
    </w:p>
    <w:p w:rsidR="009C132B" w:rsidRPr="0004212B" w:rsidRDefault="009C132B" w:rsidP="009C132B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Przyjęty</w:t>
      </w:r>
    </w:p>
    <w:p w:rsidR="009C132B" w:rsidRPr="0004212B" w:rsidRDefault="009C132B" w:rsidP="009C132B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9C132B" w:rsidRPr="0004212B" w:rsidRDefault="009C132B" w:rsidP="009C132B">
      <w:pPr>
        <w:jc w:val="center"/>
        <w:rPr>
          <w:b/>
          <w:bCs/>
        </w:rPr>
      </w:pPr>
      <w:r>
        <w:rPr>
          <w:b/>
          <w:bCs/>
        </w:rPr>
        <w:t>VII</w:t>
      </w:r>
      <w:r w:rsidRPr="0004212B">
        <w:rPr>
          <w:b/>
          <w:bCs/>
        </w:rPr>
        <w:t xml:space="preserve"> Sesji Rady Miasta Skarżyska – Kamiennej</w:t>
      </w:r>
    </w:p>
    <w:p w:rsidR="009C132B" w:rsidRPr="0004212B" w:rsidRDefault="009C132B" w:rsidP="009C132B">
      <w:pPr>
        <w:jc w:val="center"/>
        <w:rPr>
          <w:b/>
          <w:bCs/>
        </w:rPr>
      </w:pPr>
      <w:r>
        <w:rPr>
          <w:b/>
          <w:bCs/>
        </w:rPr>
        <w:t>w dniu  12.03.2019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08</w:t>
      </w:r>
      <w:r>
        <w:rPr>
          <w:b/>
          <w:bCs/>
          <w:vertAlign w:val="superscript"/>
        </w:rPr>
        <w:t>30</w:t>
      </w:r>
      <w:r w:rsidRPr="0004212B">
        <w:rPr>
          <w:b/>
          <w:bCs/>
        </w:rPr>
        <w:t xml:space="preserve"> w sali konferencyjnej Urzędu Miasta.</w:t>
      </w:r>
    </w:p>
    <w:p w:rsidR="009C132B" w:rsidRPr="0004212B" w:rsidRDefault="009C132B" w:rsidP="009C132B">
      <w:pPr>
        <w:jc w:val="center"/>
        <w:rPr>
          <w:b/>
          <w:bCs/>
        </w:rPr>
      </w:pPr>
    </w:p>
    <w:p w:rsidR="009C132B" w:rsidRDefault="009C132B" w:rsidP="009C132B">
      <w:pPr>
        <w:rPr>
          <w:b/>
          <w:bCs/>
        </w:rPr>
      </w:pPr>
    </w:p>
    <w:p w:rsidR="009C132B" w:rsidRDefault="009C132B" w:rsidP="009C132B">
      <w:pPr>
        <w:pStyle w:val="Tytu"/>
        <w:spacing w:line="360" w:lineRule="auto"/>
        <w:jc w:val="left"/>
      </w:pPr>
    </w:p>
    <w:p w:rsidR="009C132B" w:rsidRPr="009C132B" w:rsidRDefault="009C132B" w:rsidP="009C132B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C132B">
        <w:rPr>
          <w:bCs/>
        </w:rPr>
        <w:t xml:space="preserve"> </w:t>
      </w:r>
      <w:r w:rsidRPr="009C132B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9C132B" w:rsidRPr="00B12A3D" w:rsidRDefault="009C132B" w:rsidP="009C132B">
      <w:pPr>
        <w:pStyle w:val="Akapitzlist"/>
        <w:numPr>
          <w:ilvl w:val="0"/>
          <w:numId w:val="7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9C132B" w:rsidRPr="00A96E60" w:rsidRDefault="009C132B" w:rsidP="009C132B">
      <w:pPr>
        <w:pStyle w:val="Akapitzlist"/>
        <w:numPr>
          <w:ilvl w:val="0"/>
          <w:numId w:val="7"/>
        </w:numPr>
        <w:spacing w:after="0"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A96E60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9C132B" w:rsidRPr="00A96E60" w:rsidRDefault="009C132B" w:rsidP="009C132B">
      <w:pPr>
        <w:pStyle w:val="Akapitzlist"/>
        <w:numPr>
          <w:ilvl w:val="0"/>
          <w:numId w:val="7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A96E60">
        <w:rPr>
          <w:rFonts w:ascii="Times New Roman" w:hAnsi="Times New Roman"/>
          <w:sz w:val="24"/>
          <w:szCs w:val="24"/>
        </w:rPr>
        <w:t>Podjęcie uchwały w sprawie zmian w budżecie gminy Skarżyska – Kamiennej na 2019 rok.</w:t>
      </w:r>
    </w:p>
    <w:p w:rsidR="009C132B" w:rsidRDefault="009C132B" w:rsidP="009C132B">
      <w:pPr>
        <w:pStyle w:val="Akapitzlist"/>
        <w:numPr>
          <w:ilvl w:val="0"/>
          <w:numId w:val="7"/>
        </w:numPr>
        <w:spacing w:line="360" w:lineRule="auto"/>
        <w:ind w:left="502"/>
        <w:jc w:val="both"/>
        <w:rPr>
          <w:rFonts w:ascii="Times New Roman" w:hAnsi="Times New Roman"/>
          <w:bCs/>
        </w:rPr>
      </w:pPr>
      <w:r w:rsidRPr="00A96E60">
        <w:rPr>
          <w:rFonts w:ascii="Times New Roman" w:hAnsi="Times New Roman"/>
          <w:bCs/>
          <w:sz w:val="24"/>
          <w:szCs w:val="24"/>
        </w:rPr>
        <w:t>Podjęcie uchwały w sprawie zmian w Wieloletniej Prognozie Finansowej gminy Skarżyska – Kamiennej na lata 2019-2031.</w:t>
      </w:r>
    </w:p>
    <w:p w:rsidR="009C132B" w:rsidRPr="00A96E60" w:rsidRDefault="009C132B" w:rsidP="009C132B">
      <w:pPr>
        <w:pStyle w:val="Akapitzlist"/>
        <w:numPr>
          <w:ilvl w:val="0"/>
          <w:numId w:val="7"/>
        </w:numPr>
        <w:spacing w:line="36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A96E60">
        <w:rPr>
          <w:rFonts w:ascii="Times New Roman" w:hAnsi="Times New Roman"/>
          <w:bCs/>
          <w:sz w:val="24"/>
          <w:szCs w:val="24"/>
        </w:rPr>
        <w:lastRenderedPageBreak/>
        <w:t>Podjęcie uchwały w sprawie uchwalenia zmiany nr 1 w części miejscowego planu zagospodarowania przestrzennego zwanego „Tysiąclecia – Piłsudskiego” na terenie miasta Skarżyska – Kamiennej.</w:t>
      </w:r>
    </w:p>
    <w:p w:rsidR="009C132B" w:rsidRDefault="009C132B" w:rsidP="009C132B">
      <w:pPr>
        <w:pStyle w:val="Tytu"/>
        <w:numPr>
          <w:ilvl w:val="0"/>
          <w:numId w:val="7"/>
        </w:numPr>
        <w:spacing w:line="360" w:lineRule="auto"/>
        <w:jc w:val="left"/>
        <w:rPr>
          <w:b w:val="0"/>
        </w:rPr>
      </w:pPr>
      <w:r w:rsidRPr="009C132B">
        <w:rPr>
          <w:b w:val="0"/>
        </w:rPr>
        <w:t>Zamknięcie obrad Sesji Rady Miasta Skarżyska – Kamiennej.</w:t>
      </w:r>
    </w:p>
    <w:p w:rsidR="009C132B" w:rsidRPr="009C132B" w:rsidRDefault="009C132B" w:rsidP="009C132B">
      <w:pPr>
        <w:pStyle w:val="Tytu"/>
        <w:spacing w:line="360" w:lineRule="auto"/>
        <w:jc w:val="left"/>
        <w:rPr>
          <w:b w:val="0"/>
        </w:rPr>
      </w:pPr>
    </w:p>
    <w:p w:rsidR="009C132B" w:rsidRDefault="009C132B" w:rsidP="009C132B">
      <w:pPr>
        <w:pStyle w:val="Tytu"/>
        <w:spacing w:line="360" w:lineRule="auto"/>
        <w:jc w:val="left"/>
      </w:pPr>
    </w:p>
    <w:p w:rsidR="009C132B" w:rsidRDefault="009C132B" w:rsidP="009C132B">
      <w:pPr>
        <w:pStyle w:val="Tytu"/>
        <w:spacing w:line="360" w:lineRule="auto"/>
      </w:pPr>
      <w:r>
        <w:t>P R O T O K Ó Ł  Nr VII/2019</w:t>
      </w:r>
    </w:p>
    <w:p w:rsidR="009C132B" w:rsidRDefault="009C132B" w:rsidP="009C132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9C132B" w:rsidRDefault="009C132B" w:rsidP="009C132B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12 marca 2019 roku</w:t>
      </w:r>
    </w:p>
    <w:p w:rsidR="009C132B" w:rsidRDefault="009C132B" w:rsidP="009C132B">
      <w:pPr>
        <w:spacing w:line="360" w:lineRule="auto"/>
        <w:jc w:val="both"/>
        <w:rPr>
          <w:b/>
          <w:bCs/>
        </w:rPr>
      </w:pPr>
    </w:p>
    <w:p w:rsidR="009C132B" w:rsidRDefault="009C132B" w:rsidP="009C132B">
      <w:pPr>
        <w:spacing w:line="360" w:lineRule="auto"/>
        <w:jc w:val="both"/>
      </w:pPr>
      <w:r>
        <w:t>w sali konferencyjnej Urzędu Miasta w Skarżysku- Kamiennej. Godzina rozpoczęcia obrad 08:30.</w:t>
      </w:r>
    </w:p>
    <w:p w:rsidR="009C132B" w:rsidRDefault="009C132B" w:rsidP="009C132B">
      <w:pPr>
        <w:spacing w:line="360" w:lineRule="auto"/>
        <w:jc w:val="both"/>
        <w:rPr>
          <w:b/>
          <w:bCs/>
          <w:u w:val="single"/>
        </w:rPr>
      </w:pPr>
    </w:p>
    <w:p w:rsidR="009C132B" w:rsidRPr="001A212E" w:rsidRDefault="009C132B" w:rsidP="009C132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9C132B" w:rsidRDefault="009C132B" w:rsidP="009B0856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9C132B" w:rsidRDefault="009C132B" w:rsidP="009C132B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9C132B" w:rsidRDefault="009C132B" w:rsidP="009C132B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9C132B" w:rsidRPr="00F84FB3" w:rsidRDefault="009C132B" w:rsidP="009C132B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9C132B" w:rsidRDefault="009C132B" w:rsidP="009C132B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  <w:r>
        <w:t>Ewa Pawełczyk</w:t>
      </w:r>
    </w:p>
    <w:p w:rsidR="009C132B" w:rsidRDefault="009C132B" w:rsidP="009C132B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9C132B" w:rsidRDefault="009C132B" w:rsidP="009C132B">
      <w:pPr>
        <w:numPr>
          <w:ilvl w:val="0"/>
          <w:numId w:val="1"/>
        </w:numPr>
        <w:spacing w:line="360" w:lineRule="auto"/>
        <w:jc w:val="both"/>
      </w:pPr>
      <w:r>
        <w:t>Radca Prawny Urz</w:t>
      </w:r>
      <w:r w:rsidR="009B0856">
        <w:t>ędu – Sebastian Iskra</w:t>
      </w:r>
    </w:p>
    <w:p w:rsidR="009C132B" w:rsidRDefault="009C132B" w:rsidP="009C132B">
      <w:pPr>
        <w:spacing w:line="360" w:lineRule="auto"/>
        <w:jc w:val="both"/>
      </w:pPr>
    </w:p>
    <w:p w:rsidR="009C132B" w:rsidRDefault="009C132B" w:rsidP="009C132B">
      <w:pPr>
        <w:spacing w:line="360" w:lineRule="auto"/>
        <w:jc w:val="both"/>
      </w:pPr>
      <w:r>
        <w:t xml:space="preserve">Lista obecności radnych  biorących udział w sesji  </w:t>
      </w:r>
    </w:p>
    <w:p w:rsidR="009C132B" w:rsidRPr="003E7997" w:rsidRDefault="009C132B" w:rsidP="009C132B">
      <w:pPr>
        <w:spacing w:line="360" w:lineRule="auto"/>
        <w:jc w:val="both"/>
      </w:pPr>
      <w:r>
        <w:t>/w załączeniu/</w:t>
      </w:r>
    </w:p>
    <w:p w:rsidR="009C132B" w:rsidRPr="001A212E" w:rsidRDefault="009C132B" w:rsidP="009C132B"/>
    <w:p w:rsidR="009C132B" w:rsidRDefault="009C132B" w:rsidP="009C132B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9C132B" w:rsidRDefault="009C132B" w:rsidP="009C132B"/>
    <w:p w:rsidR="009C132B" w:rsidRDefault="009C132B" w:rsidP="009C132B"/>
    <w:p w:rsidR="009C132B" w:rsidRDefault="009C132B" w:rsidP="009C132B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9C132B" w:rsidRDefault="009C132B" w:rsidP="009C132B">
      <w:pPr>
        <w:spacing w:line="360" w:lineRule="auto"/>
        <w:jc w:val="both"/>
        <w:rPr>
          <w:b/>
          <w:bCs/>
        </w:rPr>
      </w:pPr>
    </w:p>
    <w:p w:rsidR="009C132B" w:rsidRDefault="009C132B" w:rsidP="009C132B">
      <w:pPr>
        <w:spacing w:line="360" w:lineRule="auto"/>
        <w:ind w:left="142" w:firstLine="566"/>
        <w:jc w:val="both"/>
      </w:pPr>
      <w:r>
        <w:t>Przewodniczący Rady Miasta Leszek Golik  otworzył obrady VI</w:t>
      </w:r>
      <w:r w:rsidR="00EB6533">
        <w:t>I</w:t>
      </w:r>
      <w:r>
        <w:t xml:space="preserve"> Sesji Rady Miasta  Skarżyska-Kamiennej.</w:t>
      </w:r>
    </w:p>
    <w:p w:rsidR="009C132B" w:rsidRDefault="009C132B" w:rsidP="009C132B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 xml:space="preserve">z  art. 20  ust. 1 i ust. 3  ustawy               </w:t>
      </w:r>
      <w:r>
        <w:rPr>
          <w:shd w:val="clear" w:color="auto" w:fill="FFFFFF"/>
        </w:rPr>
        <w:lastRenderedPageBreak/>
        <w:t>o samorządzie</w:t>
      </w:r>
      <w:r>
        <w:t xml:space="preserve"> gminnym  z dnia 8 marca 1990 roku  (tekst jednolity: Dz. U. z 2018 r. poz. 994 ze zmianami) oraz § 94 ust. 5 Statutu Miasta Skarżyska-Kamiennej.</w:t>
      </w:r>
    </w:p>
    <w:p w:rsidR="009C132B" w:rsidRDefault="009C132B" w:rsidP="009C132B">
      <w:pPr>
        <w:pStyle w:val="Tekstpodstawowywcity"/>
        <w:ind w:left="0" w:firstLine="0"/>
        <w:jc w:val="both"/>
      </w:pPr>
      <w:r>
        <w:t>/wniosek w załączeniu/</w:t>
      </w:r>
    </w:p>
    <w:p w:rsidR="009C132B" w:rsidRDefault="009C132B" w:rsidP="009C132B">
      <w:pPr>
        <w:pStyle w:val="Tekstpodstawowywcity"/>
        <w:ind w:left="0" w:firstLine="0"/>
        <w:jc w:val="both"/>
      </w:pPr>
    </w:p>
    <w:p w:rsidR="009C132B" w:rsidRDefault="009C132B" w:rsidP="009C132B">
      <w:pPr>
        <w:spacing w:line="360" w:lineRule="auto"/>
        <w:jc w:val="both"/>
      </w:pPr>
      <w:r>
        <w:t>Przewodniczący Rady Miasta p</w:t>
      </w:r>
      <w:r w:rsidR="009B0856">
        <w:t xml:space="preserve">rzywitał radnych Rady Miasta, </w:t>
      </w:r>
      <w:r>
        <w:t xml:space="preserve"> Zastępców Prezydenta Miasta Krzysztofa Myszkę i Andrzeja Brzezińskiego, Sekretarza Miasta Agnieszkę Winiarską, Skarbnika Miasta Ewę Pawełczyk, Naczelników, Kierowników,  prasę.</w:t>
      </w:r>
      <w:r>
        <w:tab/>
      </w:r>
      <w:r>
        <w:tab/>
      </w:r>
    </w:p>
    <w:p w:rsidR="009C132B" w:rsidRPr="00247169" w:rsidRDefault="009C132B" w:rsidP="009C132B">
      <w:pPr>
        <w:spacing w:line="360" w:lineRule="auto"/>
        <w:jc w:val="both"/>
        <w:rPr>
          <w:bCs/>
        </w:rPr>
      </w:pPr>
      <w:r w:rsidRPr="00247169">
        <w:rPr>
          <w:bCs/>
        </w:rPr>
        <w:t xml:space="preserve">Wiceprzewodniczący Rady Miasta Bogusław </w:t>
      </w:r>
      <w:proofErr w:type="spellStart"/>
      <w:r w:rsidRPr="00247169">
        <w:rPr>
          <w:bCs/>
        </w:rPr>
        <w:t>Ciok</w:t>
      </w:r>
      <w:proofErr w:type="spellEnd"/>
      <w:r w:rsidRPr="00247169">
        <w:rPr>
          <w:bCs/>
        </w:rPr>
        <w:t xml:space="preserve">  odczytał klauzulę informacyjną – RODO.</w:t>
      </w:r>
    </w:p>
    <w:p w:rsidR="009C132B" w:rsidRDefault="009C132B" w:rsidP="009C132B">
      <w:pPr>
        <w:spacing w:line="360" w:lineRule="auto"/>
        <w:ind w:firstLine="708"/>
        <w:jc w:val="both"/>
      </w:pPr>
    </w:p>
    <w:p w:rsidR="009C132B" w:rsidRDefault="009C132B" w:rsidP="009C132B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      Stwierdzenie prawomocności posiedzenia i przyjęcie porządku obrad.</w:t>
      </w:r>
    </w:p>
    <w:p w:rsidR="009C132B" w:rsidRDefault="009C132B" w:rsidP="009C132B">
      <w:pPr>
        <w:jc w:val="both"/>
      </w:pPr>
    </w:p>
    <w:p w:rsidR="009C132B" w:rsidRDefault="009C132B" w:rsidP="009C132B">
      <w:pPr>
        <w:spacing w:line="360" w:lineRule="auto"/>
        <w:ind w:firstLine="708"/>
        <w:jc w:val="both"/>
      </w:pPr>
      <w:r>
        <w:t>Przewodniczący Rady Miasta  Leszek Golik  stwierdził prawomocność posiedzenia. Poinformował, że w sesji  uczestniczy  21  radnych  i  jest to quorum zdolne do podejmowania prawomocnych uchwał i decyzji.</w:t>
      </w:r>
    </w:p>
    <w:p w:rsidR="009C132B" w:rsidRDefault="009C132B" w:rsidP="009C132B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586BD9" w:rsidRPr="00D02BC6" w:rsidRDefault="00586BD9" w:rsidP="00586BD9">
      <w:pPr>
        <w:spacing w:line="360" w:lineRule="auto"/>
        <w:ind w:firstLine="708"/>
        <w:jc w:val="both"/>
      </w:pPr>
      <w:r>
        <w:t>Nie zgłoszono żadnych wniosków.</w:t>
      </w:r>
    </w:p>
    <w:p w:rsidR="00586BD9" w:rsidRDefault="00586BD9" w:rsidP="00586BD9">
      <w:pPr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Porządek obrad  VII Sesji, Rada przyjęła  21  głosami „za”.</w:t>
      </w:r>
    </w:p>
    <w:p w:rsidR="009C132B" w:rsidRDefault="009C132B" w:rsidP="009C132B">
      <w:pPr>
        <w:adjustRightInd w:val="0"/>
        <w:spacing w:line="360" w:lineRule="auto"/>
        <w:jc w:val="both"/>
      </w:pPr>
    </w:p>
    <w:p w:rsidR="009C132B" w:rsidRDefault="009C132B" w:rsidP="009C132B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 xml:space="preserve">     Przyjęcie protokołu  z  V</w:t>
      </w:r>
      <w:r w:rsidR="00586BD9">
        <w:rPr>
          <w:b/>
        </w:rPr>
        <w:t>I  sesji Rady Miasta  z dnia 20 lutego</w:t>
      </w:r>
      <w:r>
        <w:rPr>
          <w:b/>
        </w:rPr>
        <w:t xml:space="preserve"> 2019 r.</w:t>
      </w:r>
    </w:p>
    <w:p w:rsidR="009C132B" w:rsidRDefault="009C132B" w:rsidP="009C132B">
      <w:pPr>
        <w:spacing w:line="360" w:lineRule="auto"/>
        <w:jc w:val="both"/>
      </w:pPr>
    </w:p>
    <w:p w:rsidR="009C132B" w:rsidRDefault="009C132B" w:rsidP="009C132B">
      <w:pPr>
        <w:spacing w:line="360" w:lineRule="auto"/>
        <w:ind w:firstLine="708"/>
        <w:jc w:val="both"/>
        <w:rPr>
          <w:b/>
        </w:rPr>
      </w:pPr>
      <w:r>
        <w:t>Przewodniczący Rady Miasta Leszek Golik poinformował, iż zgodnie z § 100 punkt 3a Statutu Miasta   Protokół  Nr  V</w:t>
      </w:r>
      <w:r w:rsidR="00586BD9">
        <w:t>I</w:t>
      </w:r>
      <w:r>
        <w:t>/201</w:t>
      </w:r>
      <w:r w:rsidR="00586BD9">
        <w:t>9 z Sesji Rady Miasta  z dnia 20</w:t>
      </w:r>
      <w:r>
        <w:t xml:space="preserve"> </w:t>
      </w:r>
      <w:r w:rsidR="00586BD9">
        <w:t>lutego</w:t>
      </w:r>
      <w:r>
        <w:t xml:space="preserve"> 2019 roku  był  wyłożony  do wglądu  w Biurze Rady Miasta. Do protokołu nie zostały wniesione żadne uwagi  i zastrzeżenia.</w:t>
      </w:r>
    </w:p>
    <w:p w:rsidR="009C132B" w:rsidRDefault="009C132B" w:rsidP="009C132B">
      <w:pPr>
        <w:pStyle w:val="NormalnyWeb"/>
        <w:spacing w:before="0" w:beforeAutospacing="0" w:after="0" w:line="360" w:lineRule="auto"/>
        <w:jc w:val="both"/>
      </w:pPr>
      <w:r>
        <w:t>W związku z powyższym  zgłosił wniosek o przyjęcie  protokołu  Nr V</w:t>
      </w:r>
      <w:r w:rsidR="00586BD9">
        <w:t>I</w:t>
      </w:r>
      <w:r>
        <w:t>/2019.</w:t>
      </w:r>
    </w:p>
    <w:p w:rsidR="009C132B" w:rsidRDefault="009C132B" w:rsidP="009C132B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V</w:t>
      </w:r>
      <w:r w:rsidR="00586BD9">
        <w:t>I</w:t>
      </w:r>
      <w:r w:rsidR="00215152">
        <w:t>/2019  przyjęty został 14</w:t>
      </w:r>
      <w:r>
        <w:t xml:space="preserve"> głosami</w:t>
      </w:r>
      <w:r w:rsidR="00215152">
        <w:rPr>
          <w:bCs/>
        </w:rPr>
        <w:t xml:space="preserve"> „za” przy 7</w:t>
      </w:r>
      <w:r w:rsidR="00D10A26">
        <w:rPr>
          <w:bCs/>
        </w:rPr>
        <w:t xml:space="preserve"> głosach „wstrzymujących”</w:t>
      </w:r>
      <w:r>
        <w:rPr>
          <w:bCs/>
        </w:rPr>
        <w:t>.</w:t>
      </w:r>
    </w:p>
    <w:p w:rsidR="00586BD9" w:rsidRDefault="00586BD9" w:rsidP="009C132B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9C132B" w:rsidRDefault="009C132B" w:rsidP="009C132B">
      <w:pPr>
        <w:jc w:val="both"/>
        <w:rPr>
          <w:b/>
          <w:bCs/>
        </w:rPr>
      </w:pPr>
    </w:p>
    <w:p w:rsidR="009C132B" w:rsidRPr="00E01A83" w:rsidRDefault="009C132B" w:rsidP="009C132B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</w:t>
      </w:r>
      <w:r w:rsidR="00A96E60">
        <w:rPr>
          <w:b/>
          <w:bCs/>
        </w:rPr>
        <w:t xml:space="preserve"> </w:t>
      </w:r>
      <w:r w:rsidR="00A96E60" w:rsidRPr="00A96E60">
        <w:rPr>
          <w:b/>
        </w:rPr>
        <w:t>Podjęcie uchwały w sprawie</w:t>
      </w:r>
      <w:r w:rsidR="00A96E60" w:rsidRPr="00A96E60">
        <w:t xml:space="preserve"> </w:t>
      </w:r>
      <w:r w:rsidRPr="00911C43">
        <w:rPr>
          <w:b/>
          <w:bCs/>
        </w:rPr>
        <w:t>zmian w budżecie g</w:t>
      </w:r>
      <w:r>
        <w:rPr>
          <w:b/>
          <w:bCs/>
        </w:rPr>
        <w:t>miny Skarżyska-Kamiennej na 2019</w:t>
      </w:r>
      <w:r w:rsidRPr="00911C43">
        <w:rPr>
          <w:b/>
          <w:bCs/>
        </w:rPr>
        <w:t xml:space="preserve"> rok</w:t>
      </w:r>
      <w:r>
        <w:rPr>
          <w:b/>
          <w:bCs/>
        </w:rPr>
        <w:t>.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lastRenderedPageBreak/>
        <w:t>Projekt uchw</w:t>
      </w:r>
      <w:r w:rsidR="00201A32">
        <w:rPr>
          <w:bCs/>
        </w:rPr>
        <w:t xml:space="preserve">ały przedstawiła </w:t>
      </w:r>
      <w:r w:rsidR="00201A32" w:rsidRPr="00986957">
        <w:rPr>
          <w:b/>
          <w:bCs/>
        </w:rPr>
        <w:t>Skarbnik Miasta Ewa Pawełczyk</w:t>
      </w:r>
      <w:r w:rsidRPr="00986957">
        <w:rPr>
          <w:b/>
          <w:bCs/>
        </w:rPr>
        <w:t>.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>Projekt uchwały zost</w:t>
      </w:r>
      <w:r w:rsidR="00D10A26">
        <w:rPr>
          <w:bCs/>
        </w:rPr>
        <w:t>ał poddany głosowaniu.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9C132B" w:rsidRPr="00166083" w:rsidRDefault="009C132B" w:rsidP="009C132B">
      <w:pPr>
        <w:spacing w:line="360" w:lineRule="auto"/>
        <w:jc w:val="both"/>
        <w:rPr>
          <w:bCs/>
        </w:rPr>
      </w:pPr>
    </w:p>
    <w:p w:rsidR="009C132B" w:rsidRPr="00F40DCC" w:rsidRDefault="009C132B" w:rsidP="009C132B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</w:t>
      </w:r>
      <w:r>
        <w:rPr>
          <w:bCs/>
        </w:rPr>
        <w:t>miny Skarżyska-Kamiennej na 2019</w:t>
      </w:r>
      <w:r w:rsidRPr="00911C43">
        <w:rPr>
          <w:bCs/>
        </w:rPr>
        <w:t xml:space="preserve"> rok</w:t>
      </w:r>
      <w:r>
        <w:rPr>
          <w:bCs/>
        </w:rPr>
        <w:t>, który</w:t>
      </w:r>
      <w:r w:rsidR="009218A9">
        <w:rPr>
          <w:bCs/>
        </w:rPr>
        <w:t xml:space="preserve"> w wyniku głosowania </w:t>
      </w:r>
      <w:r>
        <w:rPr>
          <w:bCs/>
        </w:rPr>
        <w:t xml:space="preserve"> przyjęty został 21 głosami za, jako </w:t>
      </w:r>
      <w:r w:rsidRPr="00E3330E">
        <w:rPr>
          <w:b/>
          <w:bCs/>
          <w:u w:val="single"/>
        </w:rPr>
        <w:t>Uchwała  Nr V</w:t>
      </w:r>
      <w:r>
        <w:rPr>
          <w:b/>
          <w:bCs/>
          <w:u w:val="single"/>
        </w:rPr>
        <w:t>I</w:t>
      </w:r>
      <w:r w:rsidR="00586BD9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 1</w:t>
      </w:r>
      <w:r w:rsidR="00586BD9">
        <w:rPr>
          <w:b/>
          <w:bCs/>
          <w:u w:val="single"/>
        </w:rPr>
        <w:t>9</w:t>
      </w:r>
      <w:r w:rsidRPr="00E3330E">
        <w:rPr>
          <w:b/>
          <w:bCs/>
          <w:u w:val="single"/>
        </w:rPr>
        <w:t>/2019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9C132B" w:rsidRDefault="009C132B" w:rsidP="009C132B">
      <w:pPr>
        <w:spacing w:line="360" w:lineRule="auto"/>
        <w:jc w:val="both"/>
        <w:rPr>
          <w:bCs/>
        </w:rPr>
      </w:pPr>
    </w:p>
    <w:p w:rsidR="009C132B" w:rsidRDefault="002209AA" w:rsidP="009C132B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5. </w:t>
      </w:r>
      <w:r w:rsidRPr="00A96E60">
        <w:rPr>
          <w:b/>
        </w:rPr>
        <w:t>Podjęcie uchwały w sprawie</w:t>
      </w:r>
      <w:r w:rsidRPr="00A96E60">
        <w:t xml:space="preserve"> </w:t>
      </w:r>
      <w:r w:rsidR="00586BD9" w:rsidRPr="00586BD9">
        <w:rPr>
          <w:b/>
          <w:bCs/>
        </w:rPr>
        <w:t>zmian w Wieloletniej Prognozie Finansowej gminy Skarżyska – Kamiennej na lata 2019-2031</w:t>
      </w:r>
      <w:r w:rsidR="00586BD9">
        <w:rPr>
          <w:b/>
          <w:bCs/>
        </w:rPr>
        <w:t>.</w:t>
      </w:r>
    </w:p>
    <w:p w:rsidR="009C132B" w:rsidRDefault="009C132B" w:rsidP="009C132B">
      <w:pPr>
        <w:spacing w:line="360" w:lineRule="auto"/>
        <w:jc w:val="both"/>
        <w:rPr>
          <w:b/>
          <w:bCs/>
        </w:rPr>
      </w:pP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201A32">
        <w:rPr>
          <w:bCs/>
        </w:rPr>
        <w:t xml:space="preserve">a </w:t>
      </w:r>
      <w:r w:rsidR="00201A32" w:rsidRPr="00986957">
        <w:rPr>
          <w:b/>
          <w:bCs/>
        </w:rPr>
        <w:t>Skarbnik Miasta Ewa Pawełczyk</w:t>
      </w:r>
      <w:r w:rsidR="00586BD9">
        <w:rPr>
          <w:bCs/>
        </w:rPr>
        <w:t>.</w:t>
      </w:r>
      <w:r>
        <w:rPr>
          <w:bCs/>
        </w:rPr>
        <w:t xml:space="preserve"> Projekt uchwały zost</w:t>
      </w:r>
      <w:r w:rsidR="00D10A26">
        <w:rPr>
          <w:bCs/>
        </w:rPr>
        <w:t>ał poddany głosowaniu.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9C132B" w:rsidRDefault="009C132B" w:rsidP="009C132B">
      <w:pPr>
        <w:spacing w:line="360" w:lineRule="auto"/>
        <w:jc w:val="both"/>
        <w:rPr>
          <w:b/>
          <w:bCs/>
        </w:rPr>
      </w:pPr>
    </w:p>
    <w:p w:rsidR="009C132B" w:rsidRPr="00F40DCC" w:rsidRDefault="009C132B" w:rsidP="009C132B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A96E60">
        <w:rPr>
          <w:bCs/>
        </w:rPr>
        <w:t xml:space="preserve"> </w:t>
      </w:r>
      <w:r w:rsidR="00A96E60" w:rsidRPr="00A96E60">
        <w:rPr>
          <w:bCs/>
        </w:rPr>
        <w:t>zmian w Wieloletniej Prognozie Finansowej gminy Skarżyska – Kamiennej na lata 2019-2031</w:t>
      </w:r>
      <w:r>
        <w:rPr>
          <w:bCs/>
        </w:rPr>
        <w:t>, który w wyniku głosowani</w:t>
      </w:r>
      <w:r w:rsidR="009218A9">
        <w:rPr>
          <w:bCs/>
        </w:rPr>
        <w:t xml:space="preserve">a </w:t>
      </w:r>
      <w:r w:rsidR="00EF2E57">
        <w:rPr>
          <w:bCs/>
        </w:rPr>
        <w:t xml:space="preserve"> przyjęty  został  14</w:t>
      </w:r>
      <w:r>
        <w:rPr>
          <w:bCs/>
        </w:rPr>
        <w:t xml:space="preserve"> głosami za, </w:t>
      </w:r>
      <w:r w:rsidR="00EF2E57">
        <w:rPr>
          <w:bCs/>
        </w:rPr>
        <w:t xml:space="preserve">przy 7 wstrzymujących </w:t>
      </w:r>
      <w:r>
        <w:rPr>
          <w:bCs/>
        </w:rPr>
        <w:t xml:space="preserve">  jako </w:t>
      </w:r>
      <w:r w:rsidRPr="00E3330E">
        <w:rPr>
          <w:b/>
          <w:bCs/>
          <w:u w:val="single"/>
        </w:rPr>
        <w:t>Uchwała  Nr V</w:t>
      </w:r>
      <w:r>
        <w:rPr>
          <w:b/>
          <w:bCs/>
          <w:u w:val="single"/>
        </w:rPr>
        <w:t>I</w:t>
      </w:r>
      <w:r w:rsidR="00A96E60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A96E60">
        <w:rPr>
          <w:b/>
          <w:bCs/>
          <w:u w:val="single"/>
        </w:rPr>
        <w:t>20</w:t>
      </w:r>
      <w:r w:rsidRPr="00E3330E">
        <w:rPr>
          <w:b/>
          <w:bCs/>
          <w:u w:val="single"/>
        </w:rPr>
        <w:t>/2019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9C132B" w:rsidRDefault="009C132B" w:rsidP="009C132B">
      <w:pPr>
        <w:spacing w:line="360" w:lineRule="auto"/>
        <w:jc w:val="both"/>
        <w:rPr>
          <w:bCs/>
        </w:rPr>
      </w:pPr>
    </w:p>
    <w:p w:rsidR="009C132B" w:rsidRPr="004141E9" w:rsidRDefault="002209AA" w:rsidP="009C132B">
      <w:pPr>
        <w:spacing w:line="360" w:lineRule="auto"/>
        <w:jc w:val="both"/>
        <w:rPr>
          <w:b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6. </w:t>
      </w:r>
      <w:r w:rsidRPr="00A96E60">
        <w:rPr>
          <w:b/>
        </w:rPr>
        <w:t>Podjęcie uchwały w sprawie</w:t>
      </w:r>
      <w:r w:rsidRPr="00A96E60">
        <w:t xml:space="preserve"> </w:t>
      </w:r>
      <w:r w:rsidR="00A96E60" w:rsidRPr="00A96E60">
        <w:rPr>
          <w:b/>
          <w:bCs/>
        </w:rPr>
        <w:t>uchwalenia zmiany nr 1 w części miejscowego planu zagospodarowania przestrzennego zwanego „Tysiąclecia – Piłsudskiego” na terenie miasta Skarżyska – Kamiennej</w:t>
      </w:r>
      <w:r w:rsidR="00A96E60">
        <w:rPr>
          <w:b/>
          <w:bCs/>
        </w:rPr>
        <w:t>.</w:t>
      </w:r>
    </w:p>
    <w:p w:rsidR="009C132B" w:rsidRPr="004141E9" w:rsidRDefault="009C132B" w:rsidP="009C132B">
      <w:pPr>
        <w:spacing w:line="360" w:lineRule="auto"/>
        <w:jc w:val="both"/>
        <w:rPr>
          <w:b/>
        </w:rPr>
      </w:pPr>
    </w:p>
    <w:p w:rsidR="009C132B" w:rsidRPr="00986957" w:rsidRDefault="009C132B" w:rsidP="009C132B">
      <w:pPr>
        <w:spacing w:line="360" w:lineRule="auto"/>
        <w:jc w:val="both"/>
        <w:rPr>
          <w:b/>
        </w:rPr>
      </w:pPr>
      <w:r>
        <w:t>Projekt uchwały przedstawił</w:t>
      </w:r>
      <w:r w:rsidR="00A96E60">
        <w:t>a</w:t>
      </w:r>
      <w:r>
        <w:t xml:space="preserve"> </w:t>
      </w:r>
      <w:r w:rsidR="00A96E60" w:rsidRPr="00986957">
        <w:rPr>
          <w:b/>
        </w:rPr>
        <w:t>Kierownik Biura Planowania Przestrzennego Ewa Stachowicz.</w:t>
      </w:r>
    </w:p>
    <w:p w:rsidR="005833E2" w:rsidRDefault="005833E2" w:rsidP="009C132B">
      <w:pPr>
        <w:spacing w:line="360" w:lineRule="auto"/>
        <w:jc w:val="both"/>
      </w:pPr>
      <w:r w:rsidRPr="00986957">
        <w:rPr>
          <w:b/>
        </w:rPr>
        <w:t xml:space="preserve">Radny Rady Miasta Krzysztof </w:t>
      </w:r>
      <w:proofErr w:type="spellStart"/>
      <w:r w:rsidRPr="00986957">
        <w:rPr>
          <w:b/>
        </w:rPr>
        <w:t>Randla</w:t>
      </w:r>
      <w:proofErr w:type="spellEnd"/>
      <w:r>
        <w:t xml:space="preserve"> – </w:t>
      </w:r>
      <w:r w:rsidR="005E382E">
        <w:t xml:space="preserve">stwierdził, że  plan zagospodarowania tego terenu obejmuje obszar szkoły. Zapytał czy po </w:t>
      </w:r>
      <w:r w:rsidR="00706473">
        <w:t>wybudowaniu całej infrastruktury obecna placówka sz</w:t>
      </w:r>
      <w:r w:rsidR="00B54815">
        <w:t xml:space="preserve">kolna nie zostanie zlikwidowana </w:t>
      </w:r>
      <w:r w:rsidR="00706473">
        <w:t>?</w:t>
      </w:r>
    </w:p>
    <w:p w:rsidR="005A7FE6" w:rsidRDefault="00706473" w:rsidP="009C132B">
      <w:pPr>
        <w:spacing w:line="360" w:lineRule="auto"/>
        <w:jc w:val="both"/>
      </w:pPr>
      <w:r w:rsidRPr="00D84650">
        <w:rPr>
          <w:b/>
        </w:rPr>
        <w:t xml:space="preserve">Zastępca Prezydenta Miasta </w:t>
      </w:r>
      <w:r w:rsidR="00BE4B17" w:rsidRPr="00D84650">
        <w:rPr>
          <w:b/>
        </w:rPr>
        <w:t>Krzysztof Myszka</w:t>
      </w:r>
      <w:r w:rsidR="00BE4B17">
        <w:t xml:space="preserve"> – odpowiedział, że nie ma planów odnośnie likwidacji placówek oświatowych</w:t>
      </w:r>
      <w:r w:rsidR="00365068">
        <w:t xml:space="preserve">. Poinformował, że  została rozpoczęta </w:t>
      </w:r>
      <w:r w:rsidR="00365068">
        <w:lastRenderedPageBreak/>
        <w:t xml:space="preserve">procedura przygotowywania </w:t>
      </w:r>
      <w:r w:rsidR="00BA68D7">
        <w:t>zadań związanych z budową boisk wielofunkcyjnych przy placówkach oświatowych.</w:t>
      </w:r>
      <w:r w:rsidR="00F77A96">
        <w:t xml:space="preserve"> Obecny rok to przygotowywanie dokumentacji</w:t>
      </w:r>
      <w:r w:rsidR="00726FA6">
        <w:t>.</w:t>
      </w:r>
    </w:p>
    <w:p w:rsidR="00D537DD" w:rsidRDefault="005A7FE6" w:rsidP="009C132B">
      <w:pPr>
        <w:spacing w:line="360" w:lineRule="auto"/>
        <w:jc w:val="both"/>
      </w:pPr>
      <w:r w:rsidRPr="007565ED">
        <w:rPr>
          <w:b/>
        </w:rPr>
        <w:t xml:space="preserve">Radny Rady Miasta Konrad </w:t>
      </w:r>
      <w:proofErr w:type="spellStart"/>
      <w:r w:rsidRPr="007565ED">
        <w:rPr>
          <w:b/>
        </w:rPr>
        <w:t>Wikarjusz</w:t>
      </w:r>
      <w:proofErr w:type="spellEnd"/>
      <w:r>
        <w:t xml:space="preserve"> </w:t>
      </w:r>
      <w:r w:rsidR="00D537DD">
        <w:t>–</w:t>
      </w:r>
      <w:r>
        <w:t xml:space="preserve"> </w:t>
      </w:r>
      <w:r w:rsidR="00D537DD">
        <w:t>zapytał jakie zostały wprowadzone zmiany?</w:t>
      </w:r>
    </w:p>
    <w:p w:rsidR="00706473" w:rsidRDefault="00D537DD" w:rsidP="009C132B">
      <w:pPr>
        <w:spacing w:line="360" w:lineRule="auto"/>
        <w:jc w:val="both"/>
      </w:pPr>
      <w:r w:rsidRPr="007E07E3">
        <w:rPr>
          <w:b/>
        </w:rPr>
        <w:t>Kierownik Biura Planowania Przestrzennego Ewa Stachowicz</w:t>
      </w:r>
      <w:r>
        <w:t xml:space="preserve"> – odpowiedziała, że znika linia zabudowy.</w:t>
      </w:r>
      <w:r w:rsidR="007E07E3">
        <w:t xml:space="preserve"> Dodała, że linia obowiązująca polega na tym</w:t>
      </w:r>
      <w:r w:rsidR="00F61B67">
        <w:t>,</w:t>
      </w:r>
      <w:r w:rsidR="007E07E3">
        <w:t xml:space="preserve"> iż w tej li</w:t>
      </w:r>
      <w:r w:rsidR="00F61B67">
        <w:t>nii można budować tylko budynki</w:t>
      </w:r>
      <w:r w:rsidR="007E07E3">
        <w:t>, natomiast nie można ich przesunąć w głąb działek.</w:t>
      </w:r>
      <w:r w:rsidR="005A7FE6">
        <w:t xml:space="preserve">  </w:t>
      </w:r>
      <w:r w:rsidR="007362C1">
        <w:t xml:space="preserve">Pierwotny plan </w:t>
      </w:r>
      <w:r w:rsidR="006C42A7">
        <w:t xml:space="preserve"> na obszarze Piłsud</w:t>
      </w:r>
      <w:r w:rsidR="007362C1">
        <w:t>s</w:t>
      </w:r>
      <w:r w:rsidR="006C42A7">
        <w:t xml:space="preserve">kiego – Krasińskiego </w:t>
      </w:r>
      <w:r w:rsidR="00F77A96">
        <w:t xml:space="preserve"> </w:t>
      </w:r>
      <w:r w:rsidR="007362C1">
        <w:t>przewidywał zabudowę obowiązującą części działek</w:t>
      </w:r>
      <w:r w:rsidR="0077168B">
        <w:t xml:space="preserve">. Róg </w:t>
      </w:r>
      <w:r w:rsidR="007362C1">
        <w:t xml:space="preserve"> ul. Piłsudskiego – Krasińskiego </w:t>
      </w:r>
      <w:r w:rsidR="0077168B">
        <w:t xml:space="preserve">jest trenem Skarbu Państwa </w:t>
      </w:r>
      <w:r w:rsidR="00FC5204">
        <w:t>przesunięty zostanie teren zabudowy w głąb działki. Nadmieniła, że pr</w:t>
      </w:r>
      <w:r w:rsidR="007565ED">
        <w:t>zewidywana jest zabudowa niższa. Poinformowała, że każda zmiana planu wiąże się z taką samą procedurą jak zatwierdzenie całego planu.</w:t>
      </w:r>
    </w:p>
    <w:p w:rsidR="00F61B67" w:rsidRDefault="00F61B67" w:rsidP="009C132B">
      <w:pPr>
        <w:spacing w:line="360" w:lineRule="auto"/>
        <w:jc w:val="both"/>
      </w:pPr>
      <w:r w:rsidRPr="00CE4A75">
        <w:rPr>
          <w:b/>
        </w:rPr>
        <w:t>Radny Rady Miasta Mariusz Bodo</w:t>
      </w:r>
      <w:r>
        <w:t xml:space="preserve"> </w:t>
      </w:r>
      <w:r w:rsidR="000F1C9F">
        <w:t>–</w:t>
      </w:r>
      <w:r>
        <w:t xml:space="preserve"> </w:t>
      </w:r>
      <w:r w:rsidR="000F1C9F">
        <w:t>zapytał o obecny plac zabaw przy szkole podstawowej nr 1?</w:t>
      </w:r>
    </w:p>
    <w:p w:rsidR="000F1C9F" w:rsidRDefault="000F1C9F" w:rsidP="009C132B">
      <w:pPr>
        <w:spacing w:line="360" w:lineRule="auto"/>
        <w:jc w:val="both"/>
      </w:pPr>
      <w:r w:rsidRPr="00CE4A75">
        <w:rPr>
          <w:b/>
        </w:rPr>
        <w:t>Zastępca Prezydenta Miasta Krzysztof Myszka</w:t>
      </w:r>
      <w:r w:rsidR="002B73B6">
        <w:t xml:space="preserve"> – poinformował, że plac zabaw zostanie przeniesiony w części ponieważ większość elementów uległa zniszczeniu</w:t>
      </w:r>
      <w:r w:rsidR="000258F6">
        <w:t>.</w:t>
      </w:r>
      <w:r w:rsidR="00C80711">
        <w:t xml:space="preserve"> Dodał, że szkoła otrzymała środki finansowe na przeniesienie placu zabaw </w:t>
      </w:r>
      <w:r w:rsidR="00CE4A75">
        <w:t>z przodu budynku szkoły. Natomiast  miejsce po starym placu zabaw zostanie wykorzystane pod zabudowę boiska wielofunkcyjnego.</w:t>
      </w:r>
      <w:r w:rsidR="00C80711">
        <w:t xml:space="preserve"> </w:t>
      </w:r>
      <w:r w:rsidR="002B73B6">
        <w:t xml:space="preserve"> </w:t>
      </w:r>
    </w:p>
    <w:p w:rsidR="000258F6" w:rsidRDefault="000258F6" w:rsidP="009C132B">
      <w:pPr>
        <w:spacing w:line="360" w:lineRule="auto"/>
        <w:jc w:val="both"/>
      </w:pPr>
      <w:r w:rsidRPr="00B54815">
        <w:rPr>
          <w:b/>
        </w:rPr>
        <w:t>Radny Rady Miasta Andrzej Warwas</w:t>
      </w:r>
      <w:r>
        <w:t xml:space="preserve"> – zapytał czy boisko będzie odpowiadało wielkości orlika?</w:t>
      </w:r>
    </w:p>
    <w:p w:rsidR="000258F6" w:rsidRDefault="003E683F" w:rsidP="009C132B">
      <w:pPr>
        <w:spacing w:line="360" w:lineRule="auto"/>
        <w:jc w:val="both"/>
      </w:pPr>
      <w:r w:rsidRPr="00B54815">
        <w:rPr>
          <w:b/>
        </w:rPr>
        <w:t xml:space="preserve">Zastępca Prezydenta Miasta </w:t>
      </w:r>
      <w:r w:rsidR="000258F6" w:rsidRPr="00B54815">
        <w:rPr>
          <w:b/>
        </w:rPr>
        <w:t xml:space="preserve"> </w:t>
      </w:r>
      <w:r w:rsidR="00A82D5B" w:rsidRPr="00B54815">
        <w:rPr>
          <w:b/>
        </w:rPr>
        <w:t>Krzysztof Myszka</w:t>
      </w:r>
      <w:r w:rsidR="00A82D5B">
        <w:t xml:space="preserve"> - </w:t>
      </w:r>
      <w:r>
        <w:t xml:space="preserve"> odpowiedział, że o samej funkcji boiska oraz wyglądzie będzie </w:t>
      </w:r>
      <w:r w:rsidR="00A82D5B">
        <w:t>zasięgał opinii komisji oświaty.</w:t>
      </w:r>
    </w:p>
    <w:p w:rsidR="00B54815" w:rsidRDefault="006D25CC" w:rsidP="009C132B">
      <w:pPr>
        <w:spacing w:line="360" w:lineRule="auto"/>
        <w:jc w:val="both"/>
      </w:pPr>
      <w:r w:rsidRPr="006D25CC">
        <w:rPr>
          <w:b/>
        </w:rPr>
        <w:t>Radny R</w:t>
      </w:r>
      <w:r w:rsidR="00B54815" w:rsidRPr="006D25CC">
        <w:rPr>
          <w:b/>
        </w:rPr>
        <w:t xml:space="preserve">ady Miasta </w:t>
      </w:r>
      <w:r w:rsidRPr="006D25CC">
        <w:rPr>
          <w:b/>
        </w:rPr>
        <w:t xml:space="preserve"> Konrad </w:t>
      </w:r>
      <w:proofErr w:type="spellStart"/>
      <w:r w:rsidRPr="006D25CC">
        <w:rPr>
          <w:b/>
        </w:rPr>
        <w:t>Wikarjusz</w:t>
      </w:r>
      <w:proofErr w:type="spellEnd"/>
      <w:r>
        <w:t xml:space="preserve"> – zapytał czy w tym miejscu może powstać market?</w:t>
      </w:r>
    </w:p>
    <w:p w:rsidR="006D25CC" w:rsidRDefault="006D25CC" w:rsidP="009C132B">
      <w:pPr>
        <w:spacing w:line="360" w:lineRule="auto"/>
        <w:jc w:val="both"/>
      </w:pPr>
      <w:r w:rsidRPr="007E07E3">
        <w:rPr>
          <w:b/>
        </w:rPr>
        <w:t>Kierownik Biura Planowania Przestrzennego Ewa Stachowicz</w:t>
      </w:r>
      <w:r>
        <w:rPr>
          <w:b/>
        </w:rPr>
        <w:t xml:space="preserve"> - </w:t>
      </w:r>
      <w:r w:rsidR="00533B8F">
        <w:rPr>
          <w:b/>
        </w:rPr>
        <w:t xml:space="preserve"> </w:t>
      </w:r>
      <w:r w:rsidR="00533B8F" w:rsidRPr="00533B8F">
        <w:t>odpowiedziała</w:t>
      </w:r>
      <w:r w:rsidR="00533B8F">
        <w:t>, że może powstać market ponieważ jest to usługa nieuciążliwa.</w:t>
      </w:r>
    </w:p>
    <w:p w:rsidR="00310960" w:rsidRDefault="00310960" w:rsidP="009C132B">
      <w:pPr>
        <w:spacing w:line="360" w:lineRule="auto"/>
        <w:jc w:val="both"/>
      </w:pPr>
      <w:r w:rsidRPr="0018508D">
        <w:rPr>
          <w:b/>
        </w:rPr>
        <w:t>Radny Rady Miasta Stanisław Grzesiak</w:t>
      </w:r>
      <w:r>
        <w:t xml:space="preserve"> – zapytał czy jest zainteresowanie potencjalnych </w:t>
      </w:r>
      <w:r w:rsidR="0018508D">
        <w:t>inwestorów tym terenem ?</w:t>
      </w:r>
    </w:p>
    <w:p w:rsidR="0018508D" w:rsidRDefault="0018508D" w:rsidP="009C132B">
      <w:pPr>
        <w:spacing w:line="360" w:lineRule="auto"/>
        <w:jc w:val="both"/>
      </w:pPr>
      <w:r w:rsidRPr="007E07E3">
        <w:rPr>
          <w:b/>
        </w:rPr>
        <w:t>Kierownik Biura Planowania Przestrzennego Ewa Stachowicz</w:t>
      </w:r>
      <w:r>
        <w:rPr>
          <w:b/>
        </w:rPr>
        <w:t xml:space="preserve"> </w:t>
      </w:r>
      <w:r w:rsidR="00C22A23">
        <w:t>–</w:t>
      </w:r>
      <w:r>
        <w:t xml:space="preserve"> </w:t>
      </w:r>
      <w:r w:rsidR="00C22A23">
        <w:t>odpowiedziała, że zainteresowanie jest, ale wszystko okaże się</w:t>
      </w:r>
      <w:r w:rsidR="00AD40EA">
        <w:t xml:space="preserve"> wtedy gdy gmina przystą</w:t>
      </w:r>
      <w:r w:rsidR="00C22A23">
        <w:t>pi do przetargu.</w:t>
      </w:r>
    </w:p>
    <w:p w:rsidR="00AD40EA" w:rsidRDefault="00AD40EA" w:rsidP="009C132B">
      <w:pPr>
        <w:spacing w:line="360" w:lineRule="auto"/>
        <w:jc w:val="both"/>
      </w:pPr>
      <w:r w:rsidRPr="00131769">
        <w:rPr>
          <w:b/>
        </w:rPr>
        <w:t>Radny Rady Miasta Artur Mazurkiewicz</w:t>
      </w:r>
      <w:r>
        <w:t xml:space="preserve"> </w:t>
      </w:r>
      <w:r w:rsidR="00614FA2">
        <w:t>–</w:t>
      </w:r>
      <w:r>
        <w:t xml:space="preserve"> </w:t>
      </w:r>
      <w:r w:rsidR="00614FA2">
        <w:t>zauważył, że prz</w:t>
      </w:r>
      <w:r w:rsidR="00F8104A">
        <w:t>y ul. Piłsudskiego zabudowa do siedmiu</w:t>
      </w:r>
      <w:r w:rsidR="00614FA2">
        <w:t xml:space="preserve"> kondygnacji, natomiast linia zabudowy prawie po obrysie </w:t>
      </w:r>
      <w:r w:rsidR="00614FA2">
        <w:lastRenderedPageBreak/>
        <w:t xml:space="preserve">działki. Zapytał czy nie istnieje </w:t>
      </w:r>
      <w:r w:rsidR="00DB19AB">
        <w:t>zagrożenie</w:t>
      </w:r>
      <w:r w:rsidR="00F8104A">
        <w:t xml:space="preserve">, </w:t>
      </w:r>
      <w:r w:rsidR="00DB19AB">
        <w:t>że powstanie budynek siedmio kondygnacyjny  i nie zasłoni budynku szkoły</w:t>
      </w:r>
      <w:r w:rsidR="00131769">
        <w:t xml:space="preserve"> </w:t>
      </w:r>
      <w:r w:rsidR="00DB19AB">
        <w:t>?</w:t>
      </w:r>
      <w:r w:rsidR="00614FA2">
        <w:t xml:space="preserve"> </w:t>
      </w:r>
      <w:r>
        <w:t xml:space="preserve"> </w:t>
      </w:r>
    </w:p>
    <w:p w:rsidR="009C132B" w:rsidRDefault="00131769" w:rsidP="009C132B">
      <w:pPr>
        <w:spacing w:line="360" w:lineRule="auto"/>
        <w:jc w:val="both"/>
      </w:pPr>
      <w:r w:rsidRPr="007E07E3">
        <w:rPr>
          <w:b/>
        </w:rPr>
        <w:t>Kierownik Biura Planowania Przestrzennego Ewa Stachowicz</w:t>
      </w:r>
      <w:r>
        <w:rPr>
          <w:b/>
        </w:rPr>
        <w:t xml:space="preserve"> - </w:t>
      </w:r>
      <w:r w:rsidR="00F7523C">
        <w:rPr>
          <w:b/>
        </w:rPr>
        <w:t xml:space="preserve"> </w:t>
      </w:r>
      <w:r w:rsidR="00F7523C">
        <w:t>poinformowała, że zapis</w:t>
      </w:r>
      <w:r w:rsidR="006D53FA">
        <w:t xml:space="preserve"> </w:t>
      </w:r>
      <w:r w:rsidR="00F7523C">
        <w:t xml:space="preserve">w planie </w:t>
      </w:r>
      <w:r w:rsidR="006D53FA">
        <w:t xml:space="preserve">jest 30 % powierzchni zabudowy </w:t>
      </w:r>
      <w:r w:rsidR="004431D9">
        <w:t xml:space="preserve">- </w:t>
      </w:r>
      <w:r w:rsidR="006D53FA">
        <w:t xml:space="preserve">może powstać zabudowa do 7 kondygnacji. Natomiast 70% </w:t>
      </w:r>
      <w:r w:rsidR="004431D9">
        <w:t>do 5 kondygnacji. Dodała, że p</w:t>
      </w:r>
      <w:r w:rsidR="00F127E0">
        <w:t>lan miejscowy pokazu</w:t>
      </w:r>
      <w:r w:rsidR="004431D9">
        <w:t>je co może powstać</w:t>
      </w:r>
      <w:r w:rsidR="00A52079">
        <w:t>, oraz problem ten będzie rozważało Starostwo Powiatowe na etapie udzielania pozwolenia na budowę.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>Projekt uchwały zost</w:t>
      </w:r>
      <w:r w:rsidR="00D10A26">
        <w:rPr>
          <w:bCs/>
        </w:rPr>
        <w:t>ał poddany głosowaniu.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imiennego w załączeniu/ </w:t>
      </w:r>
    </w:p>
    <w:p w:rsidR="009C132B" w:rsidRDefault="009C132B" w:rsidP="009C132B">
      <w:pPr>
        <w:spacing w:line="360" w:lineRule="auto"/>
        <w:jc w:val="both"/>
        <w:rPr>
          <w:bCs/>
        </w:rPr>
      </w:pPr>
    </w:p>
    <w:p w:rsidR="009C132B" w:rsidRPr="00F40DCC" w:rsidRDefault="009C132B" w:rsidP="009C132B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>Przewodniczący Rady Miasta Leszek Golik odczy</w:t>
      </w:r>
      <w:r>
        <w:rPr>
          <w:bCs/>
        </w:rPr>
        <w:t xml:space="preserve">tał formalny  projekt  uchwały </w:t>
      </w:r>
      <w:r w:rsidRPr="003E7997">
        <w:rPr>
          <w:bCs/>
        </w:rPr>
        <w:t>w sprawie</w:t>
      </w:r>
      <w:r w:rsidR="00A96E60">
        <w:rPr>
          <w:bCs/>
        </w:rPr>
        <w:t xml:space="preserve"> </w:t>
      </w:r>
      <w:r w:rsidR="00A96E60" w:rsidRPr="00A96E60">
        <w:rPr>
          <w:bCs/>
        </w:rPr>
        <w:t>uchwalenia zmiany nr 1 w części miejscowego planu zagospodarowania przestrzennego zwanego „Tysiąclecia – Piłsudskiego” na terenie miasta Skarżyska – Kamiennej</w:t>
      </w:r>
      <w:r>
        <w:rPr>
          <w:bCs/>
        </w:rPr>
        <w:t>, który w wyniku głosowa</w:t>
      </w:r>
      <w:r w:rsidR="00543258">
        <w:rPr>
          <w:bCs/>
        </w:rPr>
        <w:t xml:space="preserve">nia </w:t>
      </w:r>
      <w:r w:rsidR="00EF2E57">
        <w:rPr>
          <w:bCs/>
        </w:rPr>
        <w:t xml:space="preserve"> przyjęty został 10 głosami za przy 11 głosach  wstrzymujacych</w:t>
      </w:r>
      <w:r>
        <w:rPr>
          <w:bCs/>
        </w:rPr>
        <w:t xml:space="preserve">, jako </w:t>
      </w:r>
      <w:r>
        <w:rPr>
          <w:b/>
          <w:bCs/>
          <w:u w:val="single"/>
        </w:rPr>
        <w:t xml:space="preserve">Uchwała  </w:t>
      </w:r>
      <w:r w:rsidRPr="00E3330E">
        <w:rPr>
          <w:b/>
          <w:bCs/>
          <w:u w:val="single"/>
        </w:rPr>
        <w:t>Nr V</w:t>
      </w:r>
      <w:r>
        <w:rPr>
          <w:b/>
          <w:bCs/>
          <w:u w:val="single"/>
        </w:rPr>
        <w:t>I</w:t>
      </w:r>
      <w:r w:rsidR="00A96E60">
        <w:rPr>
          <w:b/>
          <w:bCs/>
          <w:u w:val="single"/>
        </w:rPr>
        <w:t>I</w:t>
      </w:r>
      <w:r w:rsidRPr="00E3330E">
        <w:rPr>
          <w:b/>
          <w:bCs/>
          <w:u w:val="single"/>
        </w:rPr>
        <w:t>/</w:t>
      </w:r>
      <w:r w:rsidR="00A96E60">
        <w:rPr>
          <w:b/>
          <w:bCs/>
          <w:u w:val="single"/>
        </w:rPr>
        <w:t>21</w:t>
      </w:r>
      <w:r w:rsidRPr="00E3330E">
        <w:rPr>
          <w:b/>
          <w:bCs/>
          <w:u w:val="single"/>
        </w:rPr>
        <w:t>/2019</w:t>
      </w:r>
    </w:p>
    <w:p w:rsidR="009C132B" w:rsidRDefault="009C132B" w:rsidP="009C132B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9C132B" w:rsidRDefault="009C132B" w:rsidP="009C132B">
      <w:pPr>
        <w:spacing w:line="360" w:lineRule="auto"/>
        <w:jc w:val="both"/>
        <w:rPr>
          <w:bCs/>
        </w:rPr>
      </w:pPr>
    </w:p>
    <w:p w:rsidR="009C132B" w:rsidRPr="00AF0510" w:rsidRDefault="002209AA" w:rsidP="009C132B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7</w:t>
      </w:r>
      <w:r w:rsidR="009C132B">
        <w:rPr>
          <w:b/>
        </w:rPr>
        <w:t>.</w:t>
      </w:r>
      <w:r>
        <w:rPr>
          <w:b/>
        </w:rPr>
        <w:t xml:space="preserve">  </w:t>
      </w:r>
      <w:r w:rsidR="009C132B" w:rsidRPr="00AF0510">
        <w:rPr>
          <w:b/>
        </w:rPr>
        <w:t xml:space="preserve">Zamknięcie obrad Sesji Rady Miasta Skarżyska-Kamiennej. </w:t>
      </w:r>
    </w:p>
    <w:p w:rsidR="009C132B" w:rsidRDefault="009C132B" w:rsidP="009C132B">
      <w:pPr>
        <w:jc w:val="both"/>
      </w:pPr>
    </w:p>
    <w:p w:rsidR="009C132B" w:rsidRPr="00A158D7" w:rsidRDefault="009C132B" w:rsidP="009C132B">
      <w:pPr>
        <w:jc w:val="both"/>
        <w:rPr>
          <w:b/>
          <w:bCs/>
        </w:rPr>
      </w:pPr>
    </w:p>
    <w:p w:rsidR="009C132B" w:rsidRPr="001D1DC8" w:rsidRDefault="009C132B" w:rsidP="009C132B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9C132B" w:rsidRDefault="009C132B" w:rsidP="009C132B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>Rady Miasta  zamknął obrady VI</w:t>
      </w:r>
      <w:r w:rsidR="002209AA">
        <w:t>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9C132B" w:rsidRDefault="002209AA" w:rsidP="009C132B">
      <w:pPr>
        <w:spacing w:line="360" w:lineRule="auto"/>
        <w:jc w:val="both"/>
        <w:rPr>
          <w:bCs/>
        </w:rPr>
      </w:pPr>
      <w:r>
        <w:rPr>
          <w:bCs/>
        </w:rPr>
        <w:t>Godzina zakończenia obrad 09:0</w:t>
      </w:r>
      <w:r w:rsidR="009C132B">
        <w:rPr>
          <w:bCs/>
        </w:rPr>
        <w:t>0.</w:t>
      </w:r>
    </w:p>
    <w:p w:rsidR="009C132B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9C132B" w:rsidRPr="001D1DC8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9C132B" w:rsidRPr="001D1DC8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 w:rsidR="002209AA">
        <w:t>Bożena Figarska</w:t>
      </w:r>
    </w:p>
    <w:p w:rsidR="009C132B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9C132B" w:rsidRPr="001D1DC8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9C132B" w:rsidRPr="001D1DC8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9C132B" w:rsidRPr="00055CA3" w:rsidRDefault="009C132B" w:rsidP="009C132B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9C132B" w:rsidRPr="0044187D" w:rsidRDefault="009C132B" w:rsidP="009C132B"/>
    <w:p w:rsidR="009C132B" w:rsidRPr="00DC2718" w:rsidRDefault="009C132B" w:rsidP="009C132B">
      <w:pPr>
        <w:jc w:val="both"/>
      </w:pPr>
    </w:p>
    <w:p w:rsidR="009C132B" w:rsidRPr="001A212E" w:rsidRDefault="009C132B" w:rsidP="009C132B">
      <w:pPr>
        <w:jc w:val="both"/>
      </w:pPr>
    </w:p>
    <w:p w:rsidR="00D4024D" w:rsidRPr="009C132B" w:rsidRDefault="00D4024D" w:rsidP="009C132B">
      <w:pPr>
        <w:jc w:val="both"/>
      </w:pPr>
    </w:p>
    <w:sectPr w:rsidR="00D4024D" w:rsidRPr="009C132B" w:rsidSect="00EB6533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A9" w:rsidRDefault="009218A9" w:rsidP="00035C44">
      <w:r>
        <w:separator/>
      </w:r>
    </w:p>
  </w:endnote>
  <w:endnote w:type="continuationSeparator" w:id="0">
    <w:p w:rsidR="009218A9" w:rsidRDefault="009218A9" w:rsidP="0003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A9" w:rsidRDefault="008E1086">
    <w:pPr>
      <w:pStyle w:val="Stopka"/>
      <w:jc w:val="center"/>
    </w:pPr>
    <w:fldSimple w:instr="PAGE   \* MERGEFORMAT">
      <w:r w:rsidR="0090562D">
        <w:rPr>
          <w:noProof/>
        </w:rPr>
        <w:t>7</w:t>
      </w:r>
    </w:fldSimple>
  </w:p>
  <w:p w:rsidR="009218A9" w:rsidRDefault="009218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A9" w:rsidRDefault="009218A9" w:rsidP="00035C44">
      <w:r>
        <w:separator/>
      </w:r>
    </w:p>
  </w:footnote>
  <w:footnote w:type="continuationSeparator" w:id="0">
    <w:p w:rsidR="009218A9" w:rsidRDefault="009218A9" w:rsidP="00035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52D"/>
    <w:multiLevelType w:val="hybridMultilevel"/>
    <w:tmpl w:val="47D41C06"/>
    <w:lvl w:ilvl="0" w:tplc="3EE8D61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BA0770D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30B2D35"/>
    <w:multiLevelType w:val="hybridMultilevel"/>
    <w:tmpl w:val="F8964CF0"/>
    <w:lvl w:ilvl="0" w:tplc="D834F5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7D5109"/>
    <w:multiLevelType w:val="hybridMultilevel"/>
    <w:tmpl w:val="43EE8AF0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32B"/>
    <w:rsid w:val="000258F6"/>
    <w:rsid w:val="00035C44"/>
    <w:rsid w:val="000F1C9F"/>
    <w:rsid w:val="00131769"/>
    <w:rsid w:val="0018508D"/>
    <w:rsid w:val="00201A32"/>
    <w:rsid w:val="00215152"/>
    <w:rsid w:val="002209AA"/>
    <w:rsid w:val="002B73B6"/>
    <w:rsid w:val="002F5642"/>
    <w:rsid w:val="00310960"/>
    <w:rsid w:val="00365068"/>
    <w:rsid w:val="003E683F"/>
    <w:rsid w:val="004431D9"/>
    <w:rsid w:val="004472A7"/>
    <w:rsid w:val="004821EA"/>
    <w:rsid w:val="00533B8F"/>
    <w:rsid w:val="00543258"/>
    <w:rsid w:val="0057758D"/>
    <w:rsid w:val="005833E2"/>
    <w:rsid w:val="00586BD9"/>
    <w:rsid w:val="005A7FE6"/>
    <w:rsid w:val="005E382E"/>
    <w:rsid w:val="00614FA2"/>
    <w:rsid w:val="006838A4"/>
    <w:rsid w:val="006C42A7"/>
    <w:rsid w:val="006D25CC"/>
    <w:rsid w:val="006D53FA"/>
    <w:rsid w:val="006D5574"/>
    <w:rsid w:val="00706473"/>
    <w:rsid w:val="00726FA6"/>
    <w:rsid w:val="00727D23"/>
    <w:rsid w:val="007362C1"/>
    <w:rsid w:val="007565ED"/>
    <w:rsid w:val="0077168B"/>
    <w:rsid w:val="007E07E3"/>
    <w:rsid w:val="008E1086"/>
    <w:rsid w:val="0090562D"/>
    <w:rsid w:val="009218A9"/>
    <w:rsid w:val="00986957"/>
    <w:rsid w:val="009B0856"/>
    <w:rsid w:val="009C132B"/>
    <w:rsid w:val="00A52079"/>
    <w:rsid w:val="00A82D5B"/>
    <w:rsid w:val="00A96E60"/>
    <w:rsid w:val="00AD40EA"/>
    <w:rsid w:val="00B54815"/>
    <w:rsid w:val="00B960F3"/>
    <w:rsid w:val="00BA68D7"/>
    <w:rsid w:val="00BC7628"/>
    <w:rsid w:val="00BE4B17"/>
    <w:rsid w:val="00C22A23"/>
    <w:rsid w:val="00C631F9"/>
    <w:rsid w:val="00C80711"/>
    <w:rsid w:val="00C934C2"/>
    <w:rsid w:val="00CC7B3B"/>
    <w:rsid w:val="00CE4A75"/>
    <w:rsid w:val="00D10A26"/>
    <w:rsid w:val="00D4024D"/>
    <w:rsid w:val="00D537DD"/>
    <w:rsid w:val="00D63606"/>
    <w:rsid w:val="00D84650"/>
    <w:rsid w:val="00DB19AB"/>
    <w:rsid w:val="00EB6533"/>
    <w:rsid w:val="00EF2E57"/>
    <w:rsid w:val="00F10299"/>
    <w:rsid w:val="00F127E0"/>
    <w:rsid w:val="00F61B67"/>
    <w:rsid w:val="00F7523C"/>
    <w:rsid w:val="00F77A96"/>
    <w:rsid w:val="00F8104A"/>
    <w:rsid w:val="00F819EB"/>
    <w:rsid w:val="00FC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13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132B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C132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132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9C132B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9C132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9C13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C132B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1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13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C13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3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13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3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17</cp:revision>
  <cp:lastPrinted>2019-03-22T11:39:00Z</cp:lastPrinted>
  <dcterms:created xsi:type="dcterms:W3CDTF">2019-03-11T08:32:00Z</dcterms:created>
  <dcterms:modified xsi:type="dcterms:W3CDTF">2019-03-26T10:27:00Z</dcterms:modified>
</cp:coreProperties>
</file>