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27356A" w:rsidRDefault="0027356A" w:rsidP="00273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27356A" w:rsidRDefault="0027356A" w:rsidP="0027356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418"/>
        <w:gridCol w:w="4961"/>
        <w:gridCol w:w="3260"/>
      </w:tblGrid>
      <w:tr w:rsidR="0027356A" w:rsidTr="002735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27356A" w:rsidRDefault="0027356A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27356A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01E2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356A">
              <w:rPr>
                <w:sz w:val="28"/>
                <w:szCs w:val="28"/>
              </w:rPr>
              <w:t>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356A" w:rsidRDefault="0027356A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="00515C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br/>
              <w:t>z rodzaj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klon szt. </w:t>
            </w:r>
            <w:r w:rsidR="00515C82">
              <w:rPr>
                <w:rFonts w:ascii="Arial" w:hAnsi="Arial" w:cs="Arial"/>
                <w:sz w:val="22"/>
                <w:szCs w:val="22"/>
              </w:rPr>
              <w:t>1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nieruchomości przy </w:t>
            </w:r>
            <w:r w:rsidR="00201E20">
              <w:rPr>
                <w:rFonts w:ascii="Arial" w:hAnsi="Arial" w:cs="Arial"/>
                <w:sz w:val="22"/>
                <w:szCs w:val="22"/>
              </w:rPr>
              <w:t>ul. Ko</w:t>
            </w:r>
            <w:r w:rsidR="00515C82">
              <w:rPr>
                <w:rFonts w:ascii="Arial" w:hAnsi="Arial" w:cs="Arial"/>
                <w:sz w:val="22"/>
                <w:szCs w:val="22"/>
              </w:rPr>
              <w:t>ssaka</w:t>
            </w:r>
            <w:r w:rsidR="00201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27356A" w:rsidRDefault="00201E20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r w:rsidR="00515C82">
              <w:rPr>
                <w:rFonts w:ascii="Arial" w:hAnsi="Arial" w:cs="Arial"/>
                <w:sz w:val="22"/>
                <w:szCs w:val="22"/>
                <w:lang w:eastAsia="en-US"/>
              </w:rPr>
              <w:t>Kossaka 8</w:t>
            </w:r>
          </w:p>
          <w:p w:rsidR="0027356A" w:rsidRDefault="0027356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40E45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</w:t>
            </w:r>
            <w:r w:rsidR="00515C82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E45" w:rsidRDefault="00A40E45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</w:t>
            </w:r>
            <w:r w:rsidR="00515C82">
              <w:rPr>
                <w:rFonts w:ascii="Arial" w:hAnsi="Arial" w:cs="Arial"/>
                <w:sz w:val="22"/>
                <w:szCs w:val="22"/>
              </w:rPr>
              <w:t>wierzba</w:t>
            </w:r>
            <w:r>
              <w:rPr>
                <w:rFonts w:ascii="Arial" w:hAnsi="Arial" w:cs="Arial"/>
                <w:sz w:val="22"/>
                <w:szCs w:val="22"/>
              </w:rPr>
              <w:t xml:space="preserve"> szt. 1 z nieruchomości przy ul. </w:t>
            </w:r>
            <w:r w:rsidR="00515C82">
              <w:rPr>
                <w:rFonts w:ascii="Arial" w:hAnsi="Arial" w:cs="Arial"/>
                <w:sz w:val="22"/>
                <w:szCs w:val="22"/>
              </w:rPr>
              <w:t>Słowackiego</w:t>
            </w:r>
            <w:r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A40E45" w:rsidRDefault="00A40E4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Krasińskiego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515C8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 z nieruchomości przy ul. Piękna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PKP CARGO S.A. </w:t>
            </w:r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Wschodni Zakład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ółki</w:t>
            </w:r>
            <w:proofErr w:type="spellEnd"/>
          </w:p>
          <w:p w:rsidR="008F5558" w:rsidRDefault="008F5558" w:rsidP="008F555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</w:p>
          <w:p w:rsidR="008F5558" w:rsidRDefault="008F5558" w:rsidP="008F55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8F5558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558" w:rsidRDefault="008F5558" w:rsidP="008F555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świerk szt.3, modrzew szt. 1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nieruchomości przy ul. Zielnej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Wspólnota Mieszkaniowa 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Zielna 13</w:t>
            </w:r>
          </w:p>
          <w:p w:rsidR="008F5558" w:rsidRDefault="008F5558" w:rsidP="002A2C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8F5558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6 z nieruchomości przy ul. Lotnicza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BC1FB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FBD" w:rsidRDefault="00BC1FB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oliwnik szt. 1 z nieruchomości przy ul. Lotniczej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BC1FBD" w:rsidRDefault="00BC1FBD" w:rsidP="00BC1FB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BC1FBD" w:rsidRDefault="00BC1FBD" w:rsidP="00BC1FBD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 z nieruchomości przy ul. Mickiewicza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3E43AD" w:rsidRDefault="003E43AD" w:rsidP="008B7755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43AD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3AD" w:rsidRDefault="003E43AD" w:rsidP="00BC1FBD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 szt. 16 z nieruchomości przy ul. Szpitalnej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ZOZ 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Szpitalna 1</w:t>
            </w:r>
          </w:p>
          <w:p w:rsidR="003E43AD" w:rsidRDefault="003E43AD" w:rsidP="008B775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3E5C87" w:rsidTr="0027356A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5C87" w:rsidRDefault="003E5C87" w:rsidP="003E5C87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 wierzba szt. 9, brzoza  szt. 16, dąb szt. 40, Topola szt. 20, Sosna szt. 5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działki nr 140/10 (Obr. zachodnie)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Ekonomia S.A.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Źródłowa 4</w:t>
            </w:r>
          </w:p>
          <w:p w:rsidR="003E5C87" w:rsidRDefault="003E5C87" w:rsidP="00AD093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26-085 Miedziana Góra</w:t>
            </w:r>
          </w:p>
        </w:tc>
      </w:tr>
    </w:tbl>
    <w:p w:rsidR="00266F58" w:rsidRDefault="00266F58"/>
    <w:sectPr w:rsidR="00266F58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5114"/>
    <w:rsid w:val="00015E0F"/>
    <w:rsid w:val="00047155"/>
    <w:rsid w:val="0004730D"/>
    <w:rsid w:val="00076D2B"/>
    <w:rsid w:val="00083F4A"/>
    <w:rsid w:val="000A7DA4"/>
    <w:rsid w:val="000B4363"/>
    <w:rsid w:val="000D5576"/>
    <w:rsid w:val="000F7407"/>
    <w:rsid w:val="001061B7"/>
    <w:rsid w:val="00135B13"/>
    <w:rsid w:val="0015533D"/>
    <w:rsid w:val="001A6529"/>
    <w:rsid w:val="001A72AB"/>
    <w:rsid w:val="001C5CFA"/>
    <w:rsid w:val="001E2D81"/>
    <w:rsid w:val="00201E20"/>
    <w:rsid w:val="00233DA0"/>
    <w:rsid w:val="00255429"/>
    <w:rsid w:val="00257CC5"/>
    <w:rsid w:val="00263356"/>
    <w:rsid w:val="00266F58"/>
    <w:rsid w:val="0027356A"/>
    <w:rsid w:val="002F1D95"/>
    <w:rsid w:val="00321BCC"/>
    <w:rsid w:val="00334644"/>
    <w:rsid w:val="003401D5"/>
    <w:rsid w:val="003E43AD"/>
    <w:rsid w:val="003E5C87"/>
    <w:rsid w:val="004374FA"/>
    <w:rsid w:val="00445334"/>
    <w:rsid w:val="00450746"/>
    <w:rsid w:val="00452D74"/>
    <w:rsid w:val="004806E1"/>
    <w:rsid w:val="004861AF"/>
    <w:rsid w:val="004F2D4E"/>
    <w:rsid w:val="00500B7C"/>
    <w:rsid w:val="0050578F"/>
    <w:rsid w:val="00515C82"/>
    <w:rsid w:val="00525FD6"/>
    <w:rsid w:val="00545889"/>
    <w:rsid w:val="0056578C"/>
    <w:rsid w:val="0059112B"/>
    <w:rsid w:val="005B4935"/>
    <w:rsid w:val="005F64E6"/>
    <w:rsid w:val="00605FF5"/>
    <w:rsid w:val="00623F39"/>
    <w:rsid w:val="00675E7E"/>
    <w:rsid w:val="006910BB"/>
    <w:rsid w:val="006F165E"/>
    <w:rsid w:val="007552F7"/>
    <w:rsid w:val="00760EA6"/>
    <w:rsid w:val="007840C3"/>
    <w:rsid w:val="007A1B16"/>
    <w:rsid w:val="007E626C"/>
    <w:rsid w:val="007F00A8"/>
    <w:rsid w:val="00832A1C"/>
    <w:rsid w:val="00857DD2"/>
    <w:rsid w:val="00861D00"/>
    <w:rsid w:val="008665C6"/>
    <w:rsid w:val="008900A5"/>
    <w:rsid w:val="008A0BB5"/>
    <w:rsid w:val="008A15E0"/>
    <w:rsid w:val="008E503E"/>
    <w:rsid w:val="008F5558"/>
    <w:rsid w:val="0090087E"/>
    <w:rsid w:val="009367E5"/>
    <w:rsid w:val="00941945"/>
    <w:rsid w:val="0096386C"/>
    <w:rsid w:val="00991F23"/>
    <w:rsid w:val="009C12C5"/>
    <w:rsid w:val="009D07F1"/>
    <w:rsid w:val="009F3023"/>
    <w:rsid w:val="00A40E45"/>
    <w:rsid w:val="00A669EA"/>
    <w:rsid w:val="00A6758C"/>
    <w:rsid w:val="00AD3174"/>
    <w:rsid w:val="00AE4FFA"/>
    <w:rsid w:val="00B0081B"/>
    <w:rsid w:val="00B160D4"/>
    <w:rsid w:val="00B20BA5"/>
    <w:rsid w:val="00B23277"/>
    <w:rsid w:val="00BC1FBD"/>
    <w:rsid w:val="00BC2180"/>
    <w:rsid w:val="00C11697"/>
    <w:rsid w:val="00C25D4D"/>
    <w:rsid w:val="00C2761F"/>
    <w:rsid w:val="00C4557F"/>
    <w:rsid w:val="00C63BC5"/>
    <w:rsid w:val="00C87228"/>
    <w:rsid w:val="00C915F6"/>
    <w:rsid w:val="00D2319F"/>
    <w:rsid w:val="00D56AE5"/>
    <w:rsid w:val="00D952EA"/>
    <w:rsid w:val="00D95E48"/>
    <w:rsid w:val="00D9660D"/>
    <w:rsid w:val="00DC0E09"/>
    <w:rsid w:val="00E0261B"/>
    <w:rsid w:val="00E10CDB"/>
    <w:rsid w:val="00E657DA"/>
    <w:rsid w:val="00EF48E4"/>
    <w:rsid w:val="00F26B2C"/>
    <w:rsid w:val="00F44836"/>
    <w:rsid w:val="00F44E7A"/>
    <w:rsid w:val="00F844D2"/>
    <w:rsid w:val="00F85114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7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mkowalik</cp:lastModifiedBy>
  <cp:revision>85</cp:revision>
  <dcterms:created xsi:type="dcterms:W3CDTF">2017-10-27T10:29:00Z</dcterms:created>
  <dcterms:modified xsi:type="dcterms:W3CDTF">2019-03-08T12:07:00Z</dcterms:modified>
</cp:coreProperties>
</file>