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</w:t>
      </w:r>
      <w:r w:rsidR="009846A7">
        <w:rPr>
          <w:color w:val="auto"/>
        </w:rPr>
        <w:t>.....................................................</w:t>
      </w:r>
      <w:r>
        <w:rPr>
          <w:color w:val="auto"/>
        </w:rPr>
        <w:t>................</w:t>
      </w:r>
    </w:p>
    <w:p w:rsidR="00317082" w:rsidRPr="00387F29" w:rsidRDefault="00317082" w:rsidP="009846A7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767239" w:rsidRPr="009846A7" w:rsidRDefault="00135C0F" w:rsidP="009846A7">
      <w:pPr>
        <w:jc w:val="center"/>
        <w:rPr>
          <w:b/>
          <w:bCs/>
        </w:rPr>
      </w:pPr>
      <w:r>
        <w:rPr>
          <w:b/>
          <w:sz w:val="18"/>
          <w:szCs w:val="18"/>
        </w:rPr>
        <w:t>„Bieżące utrzymanie terenów wewnątrzosiedlowych stanowiących własność Gminy Skarżysko – Kamienna w obrębie „Metalowiec” i ulic: Popiełuszki, Piłsudskiego, Tysiąclecia, Słowackiego, Mickiewicza w 2019 roku.”</w:t>
      </w:r>
      <w:bookmarkStart w:id="0" w:name="_GoBack"/>
      <w:bookmarkEnd w:id="0"/>
      <w:r w:rsidR="00A77E58" w:rsidRPr="009846A7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9846A7" w:rsidRPr="0037194B" w:rsidRDefault="009846A7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CE" w:rsidRDefault="00775ECE" w:rsidP="00462ED8">
      <w:r>
        <w:separator/>
      </w:r>
    </w:p>
  </w:endnote>
  <w:endnote w:type="continuationSeparator" w:id="0">
    <w:p w:rsidR="00775ECE" w:rsidRDefault="00775ECE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C0F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CE" w:rsidRDefault="00775ECE" w:rsidP="00462ED8">
      <w:r>
        <w:separator/>
      </w:r>
    </w:p>
  </w:footnote>
  <w:footnote w:type="continuationSeparator" w:id="0">
    <w:p w:rsidR="00775ECE" w:rsidRDefault="00775ECE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D3504"/>
    <w:rsid w:val="000E427B"/>
    <w:rsid w:val="001235B3"/>
    <w:rsid w:val="00135C0F"/>
    <w:rsid w:val="001439C2"/>
    <w:rsid w:val="001573C0"/>
    <w:rsid w:val="001A2DB6"/>
    <w:rsid w:val="001C15F7"/>
    <w:rsid w:val="001C3ECC"/>
    <w:rsid w:val="001C50D8"/>
    <w:rsid w:val="001D5397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C3EDC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F533C"/>
    <w:rsid w:val="0074118B"/>
    <w:rsid w:val="0076320E"/>
    <w:rsid w:val="00767239"/>
    <w:rsid w:val="00775ECE"/>
    <w:rsid w:val="007E2AFC"/>
    <w:rsid w:val="008137C1"/>
    <w:rsid w:val="008632B3"/>
    <w:rsid w:val="008A018E"/>
    <w:rsid w:val="008E3A8E"/>
    <w:rsid w:val="008E6181"/>
    <w:rsid w:val="0092444C"/>
    <w:rsid w:val="00933E6E"/>
    <w:rsid w:val="00966050"/>
    <w:rsid w:val="009846A7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B1E3F"/>
    <w:rsid w:val="00AD7AA2"/>
    <w:rsid w:val="00AE1318"/>
    <w:rsid w:val="00B038EB"/>
    <w:rsid w:val="00B200B5"/>
    <w:rsid w:val="00B51CF4"/>
    <w:rsid w:val="00B67F6F"/>
    <w:rsid w:val="00C038CC"/>
    <w:rsid w:val="00C132C1"/>
    <w:rsid w:val="00C15828"/>
    <w:rsid w:val="00C32150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94356-6B2A-4640-A67B-47C571AC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47</cp:revision>
  <cp:lastPrinted>2019-02-06T08:04:00Z</cp:lastPrinted>
  <dcterms:created xsi:type="dcterms:W3CDTF">2013-08-23T19:30:00Z</dcterms:created>
  <dcterms:modified xsi:type="dcterms:W3CDTF">2019-02-06T08:05:00Z</dcterms:modified>
</cp:coreProperties>
</file>