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264815">
        <w:rPr>
          <w:rFonts w:cs="Times New Roman"/>
          <w:sz w:val="20"/>
          <w:szCs w:val="20"/>
          <w:lang w:eastAsia="en-US"/>
        </w:rPr>
        <w:t xml:space="preserve">ielenie zamówienia publicznego </w:t>
      </w:r>
      <w:r w:rsidRPr="00E265E9">
        <w:rPr>
          <w:rFonts w:cs="Times New Roman"/>
          <w:sz w:val="20"/>
          <w:szCs w:val="20"/>
          <w:lang w:eastAsia="en-US"/>
        </w:rPr>
        <w:t>pn.</w:t>
      </w:r>
      <w:r w:rsidR="00507451" w:rsidRPr="00507451">
        <w:rPr>
          <w:b/>
          <w:i/>
        </w:rPr>
        <w:t xml:space="preserve"> </w:t>
      </w:r>
      <w:r w:rsidR="00DB396F" w:rsidRPr="00DB396F">
        <w:rPr>
          <w:rFonts w:cs="Times New Roman"/>
          <w:b/>
          <w:sz w:val="18"/>
          <w:szCs w:val="18"/>
        </w:rPr>
        <w:t>„Bieżące utrzymanie terenów wewnątrzosiedlowych stanowiących własność Gmin</w:t>
      </w:r>
      <w:r w:rsidR="00DB396F">
        <w:rPr>
          <w:rFonts w:cs="Times New Roman"/>
          <w:b/>
          <w:sz w:val="18"/>
          <w:szCs w:val="18"/>
        </w:rPr>
        <w:t xml:space="preserve">y </w:t>
      </w:r>
      <w:r w:rsidR="00DB396F" w:rsidRPr="00DB396F">
        <w:rPr>
          <w:rFonts w:cs="Times New Roman"/>
          <w:b/>
          <w:sz w:val="18"/>
          <w:szCs w:val="18"/>
        </w:rPr>
        <w:t>Skarżysko – Kamienna w obrębie „Metalowiec” i ulic: Popiełuszki, Piłsudskiego, Tysiąclecia, Słowackiego, Mickiewicza w 2019 roku.”</w:t>
      </w:r>
      <w:r w:rsidR="00DB396F" w:rsidRPr="00DB396F">
        <w:rPr>
          <w:rFonts w:cs="Times New Roman"/>
          <w:i/>
          <w:sz w:val="18"/>
          <w:szCs w:val="18"/>
        </w:rPr>
        <w:t>,</w:t>
      </w:r>
      <w:r w:rsidR="00DB396F">
        <w:rPr>
          <w:b/>
          <w:i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DB396F" w:rsidRPr="00264815" w:rsidRDefault="00DB396F" w:rsidP="00507451">
      <w:pPr>
        <w:jc w:val="both"/>
        <w:rPr>
          <w:b/>
          <w:i/>
        </w:rPr>
      </w:pP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</w:t>
      </w:r>
      <w:r w:rsidR="00DA1F25">
        <w:rPr>
          <w:rFonts w:cs="Times New Roman"/>
          <w:sz w:val="20"/>
          <w:szCs w:val="20"/>
          <w:lang w:eastAsia="en-US"/>
        </w:rPr>
        <w:t xml:space="preserve"> 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</w:t>
      </w:r>
      <w:r w:rsidR="00DA1F25">
        <w:rPr>
          <w:b/>
          <w:bCs/>
          <w:sz w:val="20"/>
          <w:szCs w:val="20"/>
        </w:rPr>
        <w:t xml:space="preserve">                            </w:t>
      </w:r>
      <w:r w:rsidRPr="00E265E9">
        <w:rPr>
          <w:b/>
          <w:bCs/>
          <w:sz w:val="20"/>
          <w:szCs w:val="20"/>
        </w:rPr>
        <w:t xml:space="preserve">że powiązania z innymi wykonawcami nie prowadzą do zakłócenia konkurencji w postępowaniu </w:t>
      </w:r>
      <w:r w:rsidR="00DA1F25">
        <w:rPr>
          <w:b/>
          <w:bCs/>
          <w:sz w:val="20"/>
          <w:szCs w:val="20"/>
        </w:rPr>
        <w:t xml:space="preserve">                    </w:t>
      </w:r>
      <w:bookmarkStart w:id="1" w:name="_GoBack"/>
      <w:bookmarkEnd w:id="1"/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15" w:rsidRDefault="009D2915" w:rsidP="00D85011">
      <w:r>
        <w:separator/>
      </w:r>
    </w:p>
  </w:endnote>
  <w:endnote w:type="continuationSeparator" w:id="0">
    <w:p w:rsidR="009D2915" w:rsidRDefault="009D2915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4339"/>
      <w:docPartObj>
        <w:docPartGallery w:val="Page Numbers (Bottom of Page)"/>
        <w:docPartUnique/>
      </w:docPartObj>
    </w:sdtPr>
    <w:sdtEndPr/>
    <w:sdtContent>
      <w:p w:rsidR="002A33ED" w:rsidRDefault="002A33ED" w:rsidP="002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F25">
          <w:rPr>
            <w:noProof/>
          </w:rPr>
          <w:t>2</w:t>
        </w:r>
        <w:r>
          <w:fldChar w:fldCharType="end"/>
        </w:r>
      </w:p>
    </w:sdtContent>
  </w:sdt>
  <w:p w:rsidR="00A5002F" w:rsidRDefault="00A50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15" w:rsidRDefault="009D2915" w:rsidP="00D85011">
      <w:r>
        <w:separator/>
      </w:r>
    </w:p>
  </w:footnote>
  <w:footnote w:type="continuationSeparator" w:id="0">
    <w:p w:rsidR="009D2915" w:rsidRDefault="009D2915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227186"/>
    <w:rsid w:val="00244691"/>
    <w:rsid w:val="00264815"/>
    <w:rsid w:val="002A33ED"/>
    <w:rsid w:val="002E718B"/>
    <w:rsid w:val="003F2CAF"/>
    <w:rsid w:val="004327C7"/>
    <w:rsid w:val="00471C9B"/>
    <w:rsid w:val="004D2B37"/>
    <w:rsid w:val="00507451"/>
    <w:rsid w:val="005A5C1D"/>
    <w:rsid w:val="005E6C8D"/>
    <w:rsid w:val="00692B1B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54710"/>
    <w:rsid w:val="009D2915"/>
    <w:rsid w:val="00A5002F"/>
    <w:rsid w:val="00AB0213"/>
    <w:rsid w:val="00AD3126"/>
    <w:rsid w:val="00B212A3"/>
    <w:rsid w:val="00BC6534"/>
    <w:rsid w:val="00C24479"/>
    <w:rsid w:val="00C566F3"/>
    <w:rsid w:val="00CB72D1"/>
    <w:rsid w:val="00D50514"/>
    <w:rsid w:val="00D72F8C"/>
    <w:rsid w:val="00D85011"/>
    <w:rsid w:val="00DA1F25"/>
    <w:rsid w:val="00DB396F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23</cp:revision>
  <cp:lastPrinted>2019-02-06T08:03:00Z</cp:lastPrinted>
  <dcterms:created xsi:type="dcterms:W3CDTF">2016-09-06T08:36:00Z</dcterms:created>
  <dcterms:modified xsi:type="dcterms:W3CDTF">2019-02-06T08:03:00Z</dcterms:modified>
</cp:coreProperties>
</file>