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16" w:rsidRPr="00FA5CBB" w:rsidRDefault="002A5816" w:rsidP="002A5816">
      <w:pPr>
        <w:pStyle w:val="Nagwek1"/>
        <w:jc w:val="center"/>
        <w:rPr>
          <w:szCs w:val="22"/>
        </w:rPr>
      </w:pPr>
      <w:r w:rsidRPr="00FA5CBB">
        <w:rPr>
          <w:szCs w:val="22"/>
        </w:rPr>
        <w:t>Porządek obrad</w:t>
      </w:r>
      <w:r w:rsidRPr="00FA5CBB">
        <w:rPr>
          <w:szCs w:val="22"/>
        </w:rPr>
        <w:tab/>
      </w:r>
      <w:r w:rsidRPr="00FA5CBB">
        <w:rPr>
          <w:szCs w:val="22"/>
        </w:rPr>
        <w:tab/>
      </w:r>
      <w:r w:rsidRPr="00FA5CBB">
        <w:rPr>
          <w:szCs w:val="22"/>
        </w:rPr>
        <w:tab/>
        <w:t xml:space="preserve">         </w:t>
      </w:r>
      <w:r>
        <w:rPr>
          <w:szCs w:val="22"/>
        </w:rPr>
        <w:t xml:space="preserve">          projekt</w:t>
      </w:r>
    </w:p>
    <w:p w:rsidR="002A5816" w:rsidRPr="00FA5CBB" w:rsidRDefault="002A5816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</w:t>
      </w:r>
      <w:r w:rsidR="00840840">
        <w:rPr>
          <w:rFonts w:ascii="Times New Roman" w:hAnsi="Times New Roman"/>
          <w:b/>
          <w:bCs/>
        </w:rPr>
        <w:t>X</w:t>
      </w:r>
      <w:r>
        <w:rPr>
          <w:rFonts w:ascii="Times New Roman" w:hAnsi="Times New Roman"/>
          <w:b/>
          <w:bCs/>
        </w:rPr>
        <w:t xml:space="preserve">I </w:t>
      </w:r>
      <w:r w:rsidRPr="00FA5CBB">
        <w:rPr>
          <w:rFonts w:ascii="Times New Roman" w:hAnsi="Times New Roman"/>
          <w:b/>
          <w:bCs/>
        </w:rPr>
        <w:t xml:space="preserve"> sesji Rady Miasta Skarżyska – Kamiennej</w:t>
      </w:r>
    </w:p>
    <w:p w:rsidR="002A5816" w:rsidRPr="00FA5CBB" w:rsidRDefault="00840840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dniu  27.09</w:t>
      </w:r>
      <w:r w:rsidR="002A5816">
        <w:rPr>
          <w:rFonts w:ascii="Times New Roman" w:hAnsi="Times New Roman"/>
          <w:b/>
          <w:bCs/>
        </w:rPr>
        <w:t>.2018r.  godz.  09</w:t>
      </w:r>
      <w:r w:rsidR="002A5816" w:rsidRPr="00FA5CBB">
        <w:rPr>
          <w:rFonts w:ascii="Times New Roman" w:hAnsi="Times New Roman"/>
          <w:b/>
          <w:bCs/>
        </w:rPr>
        <w:t>.00, która od</w:t>
      </w:r>
      <w:r w:rsidR="002A5816">
        <w:rPr>
          <w:rFonts w:ascii="Times New Roman" w:hAnsi="Times New Roman"/>
          <w:b/>
          <w:bCs/>
        </w:rPr>
        <w:t>będzie się w patio</w:t>
      </w:r>
    </w:p>
    <w:p w:rsidR="002A5816" w:rsidRPr="00FA5CBB" w:rsidRDefault="002A5816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Miejskiego Centrum Kultury</w:t>
      </w:r>
    </w:p>
    <w:p w:rsidR="002A5816" w:rsidRPr="00FA5CBB" w:rsidRDefault="002A5816" w:rsidP="002A581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Otwarcie Sesji Rady Miasta Skarżyska-Kamiennej.</w:t>
      </w:r>
    </w:p>
    <w:p w:rsidR="002A5816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Stwierdzenie prawomocności posiedzenia i przyjęcie porządku obrad</w:t>
      </w:r>
      <w:r>
        <w:rPr>
          <w:rFonts w:ascii="Times New Roman" w:hAnsi="Times New Roman"/>
          <w:b/>
          <w:bCs/>
        </w:rPr>
        <w:t>.</w:t>
      </w:r>
    </w:p>
    <w:p w:rsidR="002A5816" w:rsidRPr="00FA5CBB" w:rsidRDefault="00D257F5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Przedstawienie informacji </w:t>
      </w:r>
      <w:r w:rsidR="0008324B">
        <w:rPr>
          <w:rFonts w:ascii="Times New Roman" w:hAnsi="Times New Roman"/>
          <w:b/>
          <w:bCs/>
        </w:rPr>
        <w:t xml:space="preserve">o ochotniczych formach służby wojskowej i służby </w:t>
      </w:r>
      <w:r w:rsidR="00D940E8">
        <w:rPr>
          <w:rFonts w:ascii="Times New Roman" w:hAnsi="Times New Roman"/>
          <w:b/>
          <w:bCs/>
        </w:rPr>
        <w:t xml:space="preserve">                 </w:t>
      </w:r>
      <w:r w:rsidR="0008324B">
        <w:rPr>
          <w:rFonts w:ascii="Times New Roman" w:hAnsi="Times New Roman"/>
          <w:b/>
          <w:bCs/>
        </w:rPr>
        <w:t xml:space="preserve">w Wojskach Obrony Terytorialnej </w:t>
      </w:r>
      <w:r>
        <w:rPr>
          <w:rFonts w:ascii="Times New Roman" w:hAnsi="Times New Roman"/>
          <w:b/>
          <w:bCs/>
        </w:rPr>
        <w:t>przez</w:t>
      </w:r>
      <w:r w:rsidR="00EB7BB1">
        <w:rPr>
          <w:rFonts w:ascii="Times New Roman" w:hAnsi="Times New Roman"/>
          <w:b/>
          <w:bCs/>
        </w:rPr>
        <w:t xml:space="preserve"> przedstawicieli Wojskowej Komendy Uzupełnień w Kielcach oraz 10 Świętok</w:t>
      </w:r>
      <w:r w:rsidR="0008324B">
        <w:rPr>
          <w:rFonts w:ascii="Times New Roman" w:hAnsi="Times New Roman"/>
          <w:b/>
          <w:bCs/>
        </w:rPr>
        <w:t>r</w:t>
      </w:r>
      <w:r w:rsidR="00EB7BB1">
        <w:rPr>
          <w:rFonts w:ascii="Times New Roman" w:hAnsi="Times New Roman"/>
          <w:b/>
          <w:bCs/>
        </w:rPr>
        <w:t>zyskiej Brygady Obrony Terytoria</w:t>
      </w:r>
      <w:r w:rsidR="00D940E8">
        <w:rPr>
          <w:rFonts w:ascii="Times New Roman" w:hAnsi="Times New Roman"/>
          <w:b/>
          <w:bCs/>
        </w:rPr>
        <w:t>lnej.</w:t>
      </w: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Przyjęcie protokołu  z sesj</w:t>
      </w:r>
      <w:r w:rsidR="00840840">
        <w:rPr>
          <w:rFonts w:ascii="Times New Roman" w:hAnsi="Times New Roman"/>
          <w:b/>
          <w:bCs/>
        </w:rPr>
        <w:t>i Rady Miasta  z dnia 06.09</w:t>
      </w:r>
      <w:r>
        <w:rPr>
          <w:rFonts w:ascii="Times New Roman" w:hAnsi="Times New Roman"/>
          <w:b/>
          <w:bCs/>
        </w:rPr>
        <w:t>.2018</w:t>
      </w:r>
      <w:r w:rsidRPr="00FA5CBB">
        <w:rPr>
          <w:rFonts w:ascii="Times New Roman" w:hAnsi="Times New Roman"/>
          <w:b/>
          <w:bCs/>
        </w:rPr>
        <w:t xml:space="preserve">r. </w:t>
      </w: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Sprawozdanie z działalności Prezydenta Miasta w okresie  międzysesyjnym.</w:t>
      </w: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Interpelacje i zapytania radnych.</w:t>
      </w:r>
    </w:p>
    <w:p w:rsidR="00D91650" w:rsidRPr="00234549" w:rsidRDefault="002A5816" w:rsidP="0023454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</w:rPr>
        <w:t>Wolne wnioski mieszkańców.</w:t>
      </w:r>
    </w:p>
    <w:p w:rsidR="002A5816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Odpowiedzi na interpelacje i zapytania  radnych.</w:t>
      </w:r>
    </w:p>
    <w:p w:rsidR="001A2852" w:rsidRPr="006F4B64" w:rsidRDefault="00731278" w:rsidP="006F4B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78C4">
        <w:rPr>
          <w:rFonts w:ascii="Times New Roman" w:hAnsi="Times New Roman"/>
          <w:b/>
          <w:sz w:val="24"/>
          <w:szCs w:val="24"/>
        </w:rPr>
        <w:t>Informacja na temat realizacji zadań przez Miejskie Przedsiębiorstwo Wodociągów i Kanalizacji Sp. z o.o. w 2017 r. w zakresie gospodarki wodno-</w:t>
      </w:r>
      <w:r w:rsidRPr="006F4B64">
        <w:rPr>
          <w:rFonts w:ascii="Times New Roman" w:hAnsi="Times New Roman"/>
          <w:b/>
          <w:sz w:val="24"/>
          <w:szCs w:val="24"/>
        </w:rPr>
        <w:t>ściekowej oraz przygotowanie do realizacji zadań wynikających ze zmiany przepisów, dotyczących zarządzania wodą w Polsce, związanych z powstaniem Gospodarstwa Wodnego Wody Polskie.</w:t>
      </w:r>
    </w:p>
    <w:p w:rsidR="00821A7D" w:rsidRPr="00DD61DA" w:rsidRDefault="00821A7D" w:rsidP="00821A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61DA">
        <w:rPr>
          <w:rFonts w:ascii="Times New Roman" w:hAnsi="Times New Roman"/>
          <w:b/>
          <w:bCs/>
          <w:sz w:val="24"/>
          <w:szCs w:val="24"/>
        </w:rPr>
        <w:t>Przedstawienie informacji:</w:t>
      </w:r>
    </w:p>
    <w:p w:rsidR="00821A7D" w:rsidRPr="00950F6C" w:rsidRDefault="00821A7D" w:rsidP="00950F6C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50F6C">
        <w:rPr>
          <w:rFonts w:ascii="Times New Roman" w:hAnsi="Times New Roman"/>
          <w:bCs/>
          <w:sz w:val="24"/>
          <w:szCs w:val="24"/>
        </w:rPr>
        <w:t>- o przebiegu wykonania budżetu gminy Skarżysk</w:t>
      </w:r>
      <w:r w:rsidR="003E7B93">
        <w:rPr>
          <w:rFonts w:ascii="Times New Roman" w:hAnsi="Times New Roman"/>
          <w:bCs/>
          <w:sz w:val="24"/>
          <w:szCs w:val="24"/>
        </w:rPr>
        <w:t>a – Kamiennej za I półrocze 2018</w:t>
      </w:r>
      <w:r w:rsidRPr="00950F6C">
        <w:rPr>
          <w:rFonts w:ascii="Times New Roman" w:hAnsi="Times New Roman"/>
          <w:bCs/>
          <w:sz w:val="24"/>
          <w:szCs w:val="24"/>
        </w:rPr>
        <w:t>r;</w:t>
      </w:r>
    </w:p>
    <w:p w:rsidR="00821A7D" w:rsidRPr="00950F6C" w:rsidRDefault="00821A7D" w:rsidP="00950F6C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50F6C">
        <w:rPr>
          <w:rFonts w:ascii="Times New Roman" w:hAnsi="Times New Roman"/>
          <w:bCs/>
          <w:sz w:val="24"/>
          <w:szCs w:val="24"/>
        </w:rPr>
        <w:t>- o kształtowaniu się wieloletniej prognozy finansowej gminy Skarży</w:t>
      </w:r>
      <w:r w:rsidR="003E7B93">
        <w:rPr>
          <w:rFonts w:ascii="Times New Roman" w:hAnsi="Times New Roman"/>
          <w:bCs/>
          <w:sz w:val="24"/>
          <w:szCs w:val="24"/>
        </w:rPr>
        <w:t>ska – Kamiennej na lata 2018 – 20</w:t>
      </w:r>
      <w:r w:rsidRPr="00950F6C">
        <w:rPr>
          <w:rFonts w:ascii="Times New Roman" w:hAnsi="Times New Roman"/>
          <w:bCs/>
          <w:sz w:val="24"/>
          <w:szCs w:val="24"/>
        </w:rPr>
        <w:t>31, w tym o przebiegu realizacji przedsięwzięć, o których mowa w art.226 ust.3 ustawy o finansach publicznych;</w:t>
      </w:r>
    </w:p>
    <w:p w:rsidR="00731278" w:rsidRPr="00DA5BDE" w:rsidRDefault="00821A7D" w:rsidP="00DA5BDE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50F6C">
        <w:rPr>
          <w:rFonts w:ascii="Times New Roman" w:hAnsi="Times New Roman"/>
          <w:bCs/>
          <w:sz w:val="24"/>
          <w:szCs w:val="24"/>
        </w:rPr>
        <w:t>- o przebiegu wykonania planu finansowego samodzielnego publicznego zakładu opieki zdrowotnej i samorządowych jedn</w:t>
      </w:r>
      <w:r w:rsidR="003E7B93">
        <w:rPr>
          <w:rFonts w:ascii="Times New Roman" w:hAnsi="Times New Roman"/>
          <w:bCs/>
          <w:sz w:val="24"/>
          <w:szCs w:val="24"/>
        </w:rPr>
        <w:t>ostek kultury za I półrocze 2018</w:t>
      </w:r>
      <w:r w:rsidRPr="00950F6C">
        <w:rPr>
          <w:rFonts w:ascii="Times New Roman" w:hAnsi="Times New Roman"/>
          <w:bCs/>
          <w:sz w:val="24"/>
          <w:szCs w:val="24"/>
        </w:rPr>
        <w:t>r.</w:t>
      </w:r>
    </w:p>
    <w:p w:rsidR="002A5816" w:rsidRPr="00FA5CBB" w:rsidRDefault="002A5816" w:rsidP="002A581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FA5CBB">
        <w:rPr>
          <w:rFonts w:ascii="Times New Roman" w:hAnsi="Times New Roman"/>
          <w:b/>
          <w:bCs/>
        </w:rPr>
        <w:t>Podjęcie uchwał w sprawach:</w:t>
      </w:r>
    </w:p>
    <w:p w:rsidR="002A5816" w:rsidRPr="00572E98" w:rsidRDefault="002A5816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zmian w budżecie gminy Skarżyska - Kamiennej na 2018</w:t>
      </w:r>
      <w:r w:rsidRPr="00FA5CBB">
        <w:rPr>
          <w:rFonts w:ascii="Times New Roman" w:hAnsi="Times New Roman"/>
        </w:rPr>
        <w:t xml:space="preserve"> rok</w:t>
      </w:r>
      <w:r>
        <w:rPr>
          <w:rFonts w:ascii="Times New Roman" w:hAnsi="Times New Roman"/>
        </w:rPr>
        <w:t>;</w:t>
      </w:r>
    </w:p>
    <w:p w:rsidR="002A5816" w:rsidRDefault="002A5816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 w Wieloletniej Prognozie </w:t>
      </w:r>
      <w:r w:rsidRPr="00FA5CBB">
        <w:rPr>
          <w:rFonts w:ascii="Times New Roman" w:hAnsi="Times New Roman"/>
        </w:rPr>
        <w:t xml:space="preserve"> Fina</w:t>
      </w:r>
      <w:r>
        <w:rPr>
          <w:rFonts w:ascii="Times New Roman" w:hAnsi="Times New Roman"/>
        </w:rPr>
        <w:t xml:space="preserve">nsowej </w:t>
      </w:r>
      <w:r w:rsidRPr="00FA5CBB">
        <w:rPr>
          <w:rFonts w:ascii="Times New Roman" w:hAnsi="Times New Roman"/>
        </w:rPr>
        <w:t xml:space="preserve"> gminy  Skar</w:t>
      </w:r>
      <w:r>
        <w:rPr>
          <w:rFonts w:ascii="Times New Roman" w:hAnsi="Times New Roman"/>
        </w:rPr>
        <w:t>żyska – Kamiennej na lata   2018 – 2031;</w:t>
      </w:r>
    </w:p>
    <w:p w:rsidR="00580E7F" w:rsidRPr="00DD0B98" w:rsidRDefault="00DD0B98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DD0B98">
        <w:rPr>
          <w:rFonts w:ascii="Times New Roman" w:eastAsiaTheme="minorHAnsi" w:hAnsi="Times New Roman"/>
          <w:bCs/>
        </w:rPr>
        <w:t>uchylenia uchwały w sprawie opłaty od posiadania psów</w:t>
      </w:r>
      <w:r>
        <w:rPr>
          <w:rFonts w:ascii="Times New Roman" w:eastAsiaTheme="minorHAnsi" w:hAnsi="Times New Roman"/>
          <w:bCs/>
        </w:rPr>
        <w:t>;</w:t>
      </w:r>
    </w:p>
    <w:p w:rsidR="00257A5D" w:rsidRDefault="000D7086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Gminnego Programu Przeciwdziałania P</w:t>
      </w:r>
      <w:r w:rsidR="000B587B">
        <w:rPr>
          <w:rFonts w:ascii="Times New Roman" w:hAnsi="Times New Roman"/>
        </w:rPr>
        <w:t>r</w:t>
      </w:r>
      <w:r>
        <w:rPr>
          <w:rFonts w:ascii="Times New Roman" w:hAnsi="Times New Roman"/>
        </w:rPr>
        <w:t>zemocy</w:t>
      </w:r>
      <w:r w:rsidR="000B587B">
        <w:rPr>
          <w:rFonts w:ascii="Times New Roman" w:hAnsi="Times New Roman"/>
        </w:rPr>
        <w:t xml:space="preserve"> w Rodzinie oraz Ochrony Ofiar P</w:t>
      </w:r>
      <w:r>
        <w:rPr>
          <w:rFonts w:ascii="Times New Roman" w:hAnsi="Times New Roman"/>
        </w:rPr>
        <w:t>rzemocy</w:t>
      </w:r>
      <w:r w:rsidR="000B587B">
        <w:rPr>
          <w:rFonts w:ascii="Times New Roman" w:hAnsi="Times New Roman"/>
        </w:rPr>
        <w:t xml:space="preserve"> </w:t>
      </w:r>
      <w:r w:rsidR="00257A5D">
        <w:rPr>
          <w:rFonts w:ascii="Times New Roman" w:hAnsi="Times New Roman"/>
        </w:rPr>
        <w:t xml:space="preserve">  </w:t>
      </w:r>
      <w:r w:rsidR="00FA53AE">
        <w:rPr>
          <w:rFonts w:ascii="Times New Roman" w:hAnsi="Times New Roman"/>
        </w:rPr>
        <w:t>w R</w:t>
      </w:r>
      <w:r w:rsidR="000B587B">
        <w:rPr>
          <w:rFonts w:ascii="Times New Roman" w:hAnsi="Times New Roman"/>
        </w:rPr>
        <w:t>odzinie na lata 2019 – 2023;</w:t>
      </w:r>
    </w:p>
    <w:p w:rsidR="00597ACB" w:rsidRDefault="00257A5D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uchwalenia </w:t>
      </w:r>
      <w:r w:rsidR="000D70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statutu Miejskiego Ośrodka Pomocy Spo</w:t>
      </w:r>
      <w:r w:rsidR="004D1A8B">
        <w:rPr>
          <w:rFonts w:ascii="Times New Roman" w:hAnsi="Times New Roman"/>
        </w:rPr>
        <w:t>łecznej w Skarżysku – Kamiennej;</w:t>
      </w:r>
    </w:p>
    <w:p w:rsidR="004D1A8B" w:rsidRDefault="004D1A8B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oddania w trybie </w:t>
      </w:r>
      <w:proofErr w:type="spellStart"/>
      <w:r>
        <w:rPr>
          <w:rFonts w:ascii="Times New Roman" w:hAnsi="Times New Roman"/>
        </w:rPr>
        <w:t>bezprzetargowym</w:t>
      </w:r>
      <w:proofErr w:type="spellEnd"/>
      <w:r>
        <w:rPr>
          <w:rFonts w:ascii="Times New Roman" w:hAnsi="Times New Roman"/>
        </w:rPr>
        <w:t xml:space="preserve"> w dzierżawę nieruchomości gruntowej położonej </w:t>
      </w:r>
      <w:r w:rsidR="004A2E2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w Skarżysku – Kamiennej </w:t>
      </w:r>
      <w:r w:rsidR="0011307C">
        <w:rPr>
          <w:rFonts w:ascii="Times New Roman" w:hAnsi="Times New Roman"/>
        </w:rPr>
        <w:t>przy ul. Krasińskiego;</w:t>
      </w:r>
    </w:p>
    <w:p w:rsidR="00432813" w:rsidRDefault="00432813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zbycia w drodze przetargu nieruchomości gruntowej położonej w Skarżysku –</w:t>
      </w:r>
      <w:r w:rsidR="00703DFC">
        <w:rPr>
          <w:rFonts w:ascii="Times New Roman" w:hAnsi="Times New Roman"/>
        </w:rPr>
        <w:t xml:space="preserve"> K</w:t>
      </w:r>
      <w:r w:rsidR="0094350F">
        <w:rPr>
          <w:rFonts w:ascii="Times New Roman" w:hAnsi="Times New Roman"/>
        </w:rPr>
        <w:t>amiennej przy ul. 3 Maja;</w:t>
      </w:r>
    </w:p>
    <w:p w:rsidR="00B44640" w:rsidRDefault="00AC6B6B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B44640">
        <w:rPr>
          <w:rFonts w:ascii="Times New Roman" w:hAnsi="Times New Roman"/>
        </w:rPr>
        <w:t xml:space="preserve">kreślenia </w:t>
      </w:r>
      <w:r>
        <w:rPr>
          <w:rFonts w:ascii="Times New Roman" w:hAnsi="Times New Roman"/>
        </w:rPr>
        <w:t>przystanków komunikacyjnych, których właścicielem lub zarządzającym jest Gmina Skarżysko – Kamienna oraz warunków i zasad korzystania z tych obiektów;</w:t>
      </w:r>
    </w:p>
    <w:p w:rsidR="00580E7F" w:rsidRDefault="00580E7F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wyrażenia zgody na przystąpienie Gminy Skarżysko – Kamienna do wspólnego realizowania postępowania w przedmiocie udzielenia </w:t>
      </w:r>
      <w:r w:rsidR="00FE75A0">
        <w:rPr>
          <w:rFonts w:ascii="Times New Roman" w:hAnsi="Times New Roman"/>
        </w:rPr>
        <w:t>zamówienia publicznego na kompleksową dostaw</w:t>
      </w:r>
      <w:r w:rsidR="00234549">
        <w:rPr>
          <w:rFonts w:ascii="Times New Roman" w:hAnsi="Times New Roman"/>
        </w:rPr>
        <w:t>ę gazu ziemnego w ramach Grupy</w:t>
      </w:r>
      <w:r w:rsidR="00DD0B98">
        <w:rPr>
          <w:rFonts w:ascii="Times New Roman" w:hAnsi="Times New Roman"/>
        </w:rPr>
        <w:t xml:space="preserve"> Z</w:t>
      </w:r>
      <w:r w:rsidR="00247314">
        <w:rPr>
          <w:rFonts w:ascii="Times New Roman" w:hAnsi="Times New Roman"/>
        </w:rPr>
        <w:t>akupowej;</w:t>
      </w:r>
    </w:p>
    <w:p w:rsidR="0003414A" w:rsidRDefault="00141E88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zmiany uchwały nr LI/21/2018 Rady Miasta Skarżyska – Kamiennej z dnia 22 marca 2018r w sprawie programu </w:t>
      </w:r>
      <w:r w:rsidR="00F10638">
        <w:rPr>
          <w:rFonts w:ascii="Times New Roman" w:hAnsi="Times New Roman"/>
        </w:rPr>
        <w:t>opieki nad bezdomnymi zwierzętami oraz zapobiegania bezdomności zwierząt na terenie miasta Sk</w:t>
      </w:r>
      <w:r w:rsidR="00703DFC">
        <w:rPr>
          <w:rFonts w:ascii="Times New Roman" w:hAnsi="Times New Roman"/>
        </w:rPr>
        <w:t>arżyska – Kamiennej w 2018 roku;</w:t>
      </w:r>
    </w:p>
    <w:p w:rsidR="00363C9B" w:rsidRPr="0094350F" w:rsidRDefault="00AA5217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A5217">
        <w:rPr>
          <w:rFonts w:ascii="Times New Roman" w:hAnsi="Times New Roman"/>
          <w:bCs/>
          <w:sz w:val="24"/>
          <w:szCs w:val="24"/>
        </w:rPr>
        <w:t>uchwalenia projektu „Regulaminu dostarczania wody i odprowadzania ścieków ”przedsiębiorstwa MESKO S.A. w Skarżysku-Kamiennej”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4350F" w:rsidRPr="009B5380" w:rsidRDefault="0094350F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zmiany uchwały o przystąpieniu do sporządzenia zmiany w części miejscowych planów zagospodarowa</w:t>
      </w:r>
      <w:r w:rsidR="009B5380">
        <w:rPr>
          <w:rFonts w:ascii="Times New Roman" w:hAnsi="Times New Roman"/>
          <w:bCs/>
          <w:sz w:val="24"/>
          <w:szCs w:val="24"/>
        </w:rPr>
        <w:t>nia przestrzennego „Centrum”, „Centrum część B</w:t>
      </w:r>
      <w:r>
        <w:rPr>
          <w:rFonts w:ascii="Times New Roman" w:hAnsi="Times New Roman"/>
          <w:bCs/>
          <w:sz w:val="24"/>
          <w:szCs w:val="24"/>
        </w:rPr>
        <w:t>”</w:t>
      </w:r>
      <w:r w:rsidR="009B5380">
        <w:rPr>
          <w:rFonts w:ascii="Times New Roman" w:hAnsi="Times New Roman"/>
          <w:bCs/>
          <w:sz w:val="24"/>
          <w:szCs w:val="24"/>
        </w:rPr>
        <w:t xml:space="preserve"> i „Centrum część C” na terenie miasta Skarżyska – Kamiennej.</w:t>
      </w:r>
    </w:p>
    <w:p w:rsidR="009B5380" w:rsidRPr="00BD5267" w:rsidRDefault="000F6EAA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BD5267">
        <w:rPr>
          <w:rFonts w:ascii="Times New Roman" w:hAnsi="Times New Roman"/>
          <w:bCs/>
          <w:sz w:val="24"/>
          <w:szCs w:val="24"/>
        </w:rPr>
        <w:t>miany załącznika graficznego do uchwały o przystąpieniu do sporządzenia miejscowego planu zagospodarowania przestrzennego zmiana nr 1 w części miejscowego planu zagospodarowania przestrzennego zwanego „Tysiąclecia – Piłsudskiego „ na terenie miasta Skarżyska – Kamiennej.</w:t>
      </w:r>
    </w:p>
    <w:p w:rsidR="00BD5267" w:rsidRPr="004A68B1" w:rsidRDefault="000F6EAA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uchwalenia Miejscowego Planu Zag</w:t>
      </w:r>
      <w:r w:rsidR="007C2247">
        <w:rPr>
          <w:rFonts w:ascii="Times New Roman" w:hAnsi="Times New Roman"/>
          <w:bCs/>
          <w:sz w:val="24"/>
          <w:szCs w:val="24"/>
        </w:rPr>
        <w:t>ospodarowania Przestrzennego „L</w:t>
      </w:r>
      <w:r>
        <w:rPr>
          <w:rFonts w:ascii="Times New Roman" w:hAnsi="Times New Roman"/>
          <w:bCs/>
          <w:sz w:val="24"/>
          <w:szCs w:val="24"/>
        </w:rPr>
        <w:t>egionów- Krakowska” na terenie miasta Skarżyska – Kamiennej.</w:t>
      </w:r>
    </w:p>
    <w:p w:rsidR="004A68B1" w:rsidRPr="00AA5217" w:rsidRDefault="007C2247" w:rsidP="002A5816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4A68B1">
        <w:rPr>
          <w:rFonts w:ascii="Times New Roman" w:hAnsi="Times New Roman"/>
          <w:bCs/>
          <w:sz w:val="24"/>
          <w:szCs w:val="24"/>
        </w:rPr>
        <w:t>ktualności studium uwarunkowań i kierunków zagospodarowania przestrzennego miasta Skarżyska – Kamiennej i miejscowych planów zagospodarowania przestrzennego obowiązujących na terenie miasta.</w:t>
      </w:r>
    </w:p>
    <w:p w:rsidR="002A5816" w:rsidRPr="00FF4BE3" w:rsidRDefault="002A5816" w:rsidP="002A5816">
      <w:pPr>
        <w:pStyle w:val="Akapitzlist"/>
        <w:autoSpaceDE w:val="0"/>
        <w:autoSpaceDN w:val="0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5816" w:rsidRPr="00FF4BE3" w:rsidRDefault="002A5816" w:rsidP="002A5816">
      <w:pPr>
        <w:pStyle w:val="Akapitzlist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F4BE3">
        <w:rPr>
          <w:rFonts w:ascii="Times New Roman" w:eastAsia="Times New Roman" w:hAnsi="Times New Roman"/>
          <w:b/>
          <w:sz w:val="24"/>
          <w:szCs w:val="24"/>
          <w:lang w:eastAsia="pl-PL"/>
        </w:rPr>
        <w:t>Zamknięcie obrad sesji.</w:t>
      </w:r>
    </w:p>
    <w:p w:rsidR="008719D3" w:rsidRDefault="008719D3"/>
    <w:sectPr w:rsidR="008719D3" w:rsidSect="0087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8160A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02699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6338"/>
    <w:multiLevelType w:val="hybridMultilevel"/>
    <w:tmpl w:val="D0807E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5816"/>
    <w:rsid w:val="0003414A"/>
    <w:rsid w:val="000504F8"/>
    <w:rsid w:val="0008324B"/>
    <w:rsid w:val="000B587B"/>
    <w:rsid w:val="000D7086"/>
    <w:rsid w:val="000F6EAA"/>
    <w:rsid w:val="0011307C"/>
    <w:rsid w:val="00141E88"/>
    <w:rsid w:val="001A2852"/>
    <w:rsid w:val="001E0F76"/>
    <w:rsid w:val="00234549"/>
    <w:rsid w:val="00247314"/>
    <w:rsid w:val="002515D7"/>
    <w:rsid w:val="00257A5D"/>
    <w:rsid w:val="002778C4"/>
    <w:rsid w:val="002A5816"/>
    <w:rsid w:val="002B623E"/>
    <w:rsid w:val="00363C9B"/>
    <w:rsid w:val="003E7B93"/>
    <w:rsid w:val="00432813"/>
    <w:rsid w:val="004A2E24"/>
    <w:rsid w:val="004A68B1"/>
    <w:rsid w:val="004D1A8B"/>
    <w:rsid w:val="0052578E"/>
    <w:rsid w:val="00580E7F"/>
    <w:rsid w:val="00597ACB"/>
    <w:rsid w:val="005E4605"/>
    <w:rsid w:val="006F4B64"/>
    <w:rsid w:val="00703DFC"/>
    <w:rsid w:val="00731278"/>
    <w:rsid w:val="007A0C25"/>
    <w:rsid w:val="007C2247"/>
    <w:rsid w:val="00821A7D"/>
    <w:rsid w:val="00840840"/>
    <w:rsid w:val="008719D3"/>
    <w:rsid w:val="008E182C"/>
    <w:rsid w:val="009058FB"/>
    <w:rsid w:val="0094350F"/>
    <w:rsid w:val="00950F6C"/>
    <w:rsid w:val="00994B81"/>
    <w:rsid w:val="009B5380"/>
    <w:rsid w:val="00A83D6D"/>
    <w:rsid w:val="00AA5217"/>
    <w:rsid w:val="00AC6B6B"/>
    <w:rsid w:val="00B44640"/>
    <w:rsid w:val="00BA6E7C"/>
    <w:rsid w:val="00BD5267"/>
    <w:rsid w:val="00BD5DC9"/>
    <w:rsid w:val="00C24995"/>
    <w:rsid w:val="00CA1650"/>
    <w:rsid w:val="00D257F5"/>
    <w:rsid w:val="00D91650"/>
    <w:rsid w:val="00D940E8"/>
    <w:rsid w:val="00DA5BDE"/>
    <w:rsid w:val="00DD0B98"/>
    <w:rsid w:val="00E739A0"/>
    <w:rsid w:val="00EB7BB1"/>
    <w:rsid w:val="00F10638"/>
    <w:rsid w:val="00FA53AE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81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A5816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A5816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A5816"/>
    <w:pPr>
      <w:ind w:left="720"/>
      <w:contextualSpacing/>
    </w:pPr>
  </w:style>
  <w:style w:type="paragraph" w:styleId="Bezodstpw">
    <w:name w:val="No Spacing"/>
    <w:uiPriority w:val="1"/>
    <w:qFormat/>
    <w:rsid w:val="002A58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b.figarska</cp:lastModifiedBy>
  <cp:revision>23</cp:revision>
  <dcterms:created xsi:type="dcterms:W3CDTF">2018-08-28T11:24:00Z</dcterms:created>
  <dcterms:modified xsi:type="dcterms:W3CDTF">2018-09-20T09:17:00Z</dcterms:modified>
</cp:coreProperties>
</file>