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0" w:rsidRDefault="00FE1C0F" w:rsidP="0076559D">
      <w:pPr>
        <w:autoSpaceDE w:val="0"/>
        <w:autoSpaceDN w:val="0"/>
        <w:adjustRightInd w:val="0"/>
        <w:spacing w:after="0" w:line="240" w:lineRule="auto"/>
        <w:jc w:val="right"/>
        <w:rPr>
          <w:rFonts w:ascii="Times New Roman" w:hAnsi="Times New Roman" w:cs="Times New Roman"/>
          <w:b/>
          <w:bCs/>
          <w:iCs/>
          <w:color w:val="000000"/>
          <w:sz w:val="24"/>
          <w:szCs w:val="24"/>
        </w:rPr>
      </w:pPr>
      <w:r w:rsidRPr="00FE1C0F">
        <w:rPr>
          <w:rFonts w:ascii="Times New Roman" w:hAnsi="Times New Roman" w:cs="Times New Roman"/>
          <w:b/>
          <w:bCs/>
          <w:iCs/>
          <w:color w:val="000000"/>
          <w:sz w:val="24"/>
          <w:szCs w:val="24"/>
        </w:rPr>
        <w:t>Załącznik nr</w:t>
      </w:r>
      <w:r w:rsidR="00F53893">
        <w:rPr>
          <w:rFonts w:ascii="Times New Roman" w:hAnsi="Times New Roman" w:cs="Times New Roman"/>
          <w:b/>
          <w:bCs/>
          <w:iCs/>
          <w:color w:val="000000"/>
          <w:sz w:val="24"/>
          <w:szCs w:val="24"/>
        </w:rPr>
        <w:t xml:space="preserve"> 8</w:t>
      </w:r>
      <w:r w:rsidR="00BA6F50" w:rsidRPr="00FE1C0F">
        <w:rPr>
          <w:rFonts w:ascii="Times New Roman" w:hAnsi="Times New Roman" w:cs="Times New Roman"/>
          <w:b/>
          <w:bCs/>
          <w:iCs/>
          <w:color w:val="000000"/>
          <w:sz w:val="24"/>
          <w:szCs w:val="24"/>
        </w:rPr>
        <w:t xml:space="preserve"> do SIWZ</w:t>
      </w:r>
    </w:p>
    <w:p w:rsidR="00E3619D" w:rsidRDefault="00E361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76559D" w:rsidRPr="00FE1C0F" w:rsidRDefault="007655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EF762D" w:rsidRDefault="00EF762D" w:rsidP="0076559D">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 zamówienia: „</w:t>
      </w:r>
      <w:r>
        <w:rPr>
          <w:rFonts w:ascii="Times New Roman" w:hAnsi="Times New Roman" w:cs="Times New Roman"/>
          <w:b/>
          <w:bCs/>
          <w:sz w:val="24"/>
          <w:szCs w:val="24"/>
        </w:rPr>
        <w:t>D</w:t>
      </w:r>
      <w:r w:rsidRPr="00A54B73">
        <w:rPr>
          <w:rFonts w:ascii="Times New Roman" w:hAnsi="Times New Roman" w:cs="Times New Roman"/>
          <w:b/>
          <w:bCs/>
          <w:sz w:val="24"/>
          <w:szCs w:val="24"/>
        </w:rPr>
        <w:t>owóz uczniów</w:t>
      </w:r>
      <w:r>
        <w:rPr>
          <w:rFonts w:ascii="Times New Roman" w:hAnsi="Times New Roman" w:cs="Times New Roman"/>
          <w:b/>
          <w:bCs/>
          <w:sz w:val="24"/>
          <w:szCs w:val="24"/>
        </w:rPr>
        <w:t xml:space="preserve"> niepełnosprawnych z terenu Gminy Skarżysko-Kamienna</w:t>
      </w:r>
      <w:r w:rsidRPr="00A54B73">
        <w:rPr>
          <w:rFonts w:ascii="Times New Roman" w:hAnsi="Times New Roman" w:cs="Times New Roman"/>
          <w:b/>
          <w:bCs/>
          <w:sz w:val="24"/>
          <w:szCs w:val="24"/>
        </w:rPr>
        <w:t xml:space="preserve"> do </w:t>
      </w:r>
      <w:r>
        <w:rPr>
          <w:rFonts w:ascii="Times New Roman" w:hAnsi="Times New Roman" w:cs="Times New Roman"/>
          <w:b/>
          <w:bCs/>
          <w:sz w:val="24"/>
          <w:szCs w:val="24"/>
        </w:rPr>
        <w:t>Specjalnego Ośrodka Szkolno-Wychowawczego Nr 2 z siedzibą w Skarżysku-Kamiennej ul. Spacerowa 31 wraz z zapewnieniem opieki w czasie przejazdu w roku szkolnym 2018/2019</w:t>
      </w:r>
      <w:r>
        <w:rPr>
          <w:rFonts w:ascii="Times New Roman" w:hAnsi="Times New Roman" w:cs="Times New Roman"/>
          <w:sz w:val="24"/>
          <w:szCs w:val="24"/>
        </w:rPr>
        <w:t>”</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1. Przedmiotem zamówienia jest </w:t>
      </w:r>
      <w:r w:rsidRPr="0076559D">
        <w:rPr>
          <w:rFonts w:ascii="Times New Roman" w:hAnsi="Times New Roman" w:cs="Times New Roman"/>
          <w:b/>
          <w:sz w:val="24"/>
          <w:szCs w:val="24"/>
        </w:rPr>
        <w:t>dowóz uczniów niepełnosprawnych z terenu Gminy Skarżysko-Kamienna do Specjalnego Ośrodka Szkolno-Wychowawczego Nr 2 z siedzibą w Skarżysku-Kamiennej ul. Spacerowa 31</w:t>
      </w:r>
      <w:r w:rsidRPr="0076559D">
        <w:rPr>
          <w:rFonts w:ascii="Times New Roman" w:hAnsi="Times New Roman" w:cs="Times New Roman"/>
          <w:sz w:val="24"/>
          <w:szCs w:val="24"/>
        </w:rPr>
        <w:t xml:space="preserve"> wraz z zapewnieniem opieki w czasie przejazdu w roku szkolnym 2018/2019, które obejmuje świadczenie usług przewozowych pojazdem przystosowanym do usług transportu osób niepełnosprawnych w celu dowiezienia uczniów z miejsca zamieszkania do szkoły i ze szkoły do miejsca zamieszkania ucznia i zapewnienie opieki uczniom w czasie przejazdu na trasie: ulice Rycerska, Skalna, Piłsudskiego, Pułaskiego, Sportowa, Paryska, Kasztanowa, </w:t>
      </w:r>
      <w:proofErr w:type="spellStart"/>
      <w:r w:rsidRPr="0076559D">
        <w:rPr>
          <w:rFonts w:ascii="Times New Roman" w:hAnsi="Times New Roman" w:cs="Times New Roman"/>
          <w:sz w:val="24"/>
          <w:szCs w:val="24"/>
        </w:rPr>
        <w:t>Rejowska</w:t>
      </w:r>
      <w:proofErr w:type="spellEnd"/>
      <w:r w:rsidRPr="0076559D">
        <w:rPr>
          <w:rFonts w:ascii="Times New Roman" w:hAnsi="Times New Roman" w:cs="Times New Roman"/>
          <w:sz w:val="24"/>
          <w:szCs w:val="24"/>
        </w:rPr>
        <w:t xml:space="preserve">, Mickiewicza. Usługa ma być wykonana środkiem transportu osobowego umożliwiającego przewóz ok. 10- 15 osób. Przybliżona ilość kilometrów dziennie dwa kursy, a dziennie ok. 76 </w:t>
      </w:r>
      <w:proofErr w:type="spellStart"/>
      <w:r w:rsidRPr="0076559D">
        <w:rPr>
          <w:rFonts w:ascii="Times New Roman" w:hAnsi="Times New Roman" w:cs="Times New Roman"/>
          <w:sz w:val="24"/>
          <w:szCs w:val="24"/>
        </w:rPr>
        <w:t>km</w:t>
      </w:r>
      <w:proofErr w:type="spellEnd"/>
      <w:r w:rsidRPr="0076559D">
        <w:rPr>
          <w:rFonts w:ascii="Times New Roman" w:hAnsi="Times New Roman" w:cs="Times New Roman"/>
          <w:sz w:val="24"/>
          <w:szCs w:val="24"/>
        </w:rPr>
        <w:t xml:space="preserve">. Liczba kilometrów może ulec zmianie. Usługa wykonywana będzie w trakcie trwania zajęć w roku szkolnym 2018/2019 we wszystkie dni robocze z wyłączeniem zimowej przerwy świątecznej, ferii zimowych, wiosennej przerwy świątecznej oraz innych dni wolnych od nauki szkolnej. Dokładna ilość uczniów będzie podana przez Dyrektora Specjalnego Ośrodka Szkolno-Wychowawczego Nr 2. </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 xml:space="preserve">zapewnienie opieki w czasie przewozu w związku z przepisami ustawy z dnia 14 grudnia 2016 r. prawo oświatowe (Dz. U. z 2018 r. poz. 996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sidR="00623982">
        <w:rPr>
          <w:rFonts w:ascii="Times New Roman" w:hAnsi="Times New Roman" w:cs="Times New Roman"/>
          <w:sz w:val="24"/>
          <w:szCs w:val="24"/>
        </w:rPr>
        <w:t>ozowe (Dz. U. z 2017 r. poz. 1983</w:t>
      </w:r>
      <w:r w:rsidRPr="0076559D">
        <w:rPr>
          <w:rFonts w:ascii="Times New Roman" w:hAnsi="Times New Roman" w:cs="Times New Roman"/>
          <w:sz w:val="24"/>
          <w:szCs w:val="24"/>
        </w:rPr>
        <w:t xml:space="preserve">) oraz ustawy z dnia 6 września 2001 r. o transporcie drogowym (Dz. U. z 2017 r. poz. 2200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 xml:space="preserve">przestrzegania przepisów ustawy z dnia 20 czerwca 1997 r. Prawo o ruchu drogowym (Dz. U. z 2017 r. poz. 1260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1878DB"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 xml:space="preserve">pojazdów sprawnych technicznie. Stan techniczny pojazdów musi zostać </w:t>
      </w:r>
      <w:r w:rsidR="001878DB">
        <w:rPr>
          <w:rFonts w:ascii="Times New Roman" w:hAnsi="Times New Roman" w:cs="Times New Roman"/>
          <w:sz w:val="24"/>
          <w:szCs w:val="24"/>
        </w:rPr>
        <w:t xml:space="preserve"> </w:t>
      </w:r>
    </w:p>
    <w:p w:rsidR="0076559D" w:rsidRPr="0076559D" w:rsidRDefault="0076559D" w:rsidP="001878DB">
      <w:pPr>
        <w:pStyle w:val="Akapitzlist"/>
        <w:suppressAutoHyphens/>
        <w:spacing w:after="120" w:line="240" w:lineRule="auto"/>
        <w:ind w:left="0"/>
        <w:jc w:val="both"/>
        <w:rPr>
          <w:rFonts w:ascii="Times New Roman" w:hAnsi="Times New Roman" w:cs="Times New Roman"/>
          <w:sz w:val="24"/>
          <w:szCs w:val="24"/>
        </w:rPr>
      </w:pPr>
      <w:r w:rsidRPr="0076559D">
        <w:rPr>
          <w:rFonts w:ascii="Times New Roman" w:hAnsi="Times New Roman" w:cs="Times New Roman"/>
          <w:sz w:val="24"/>
          <w:szCs w:val="24"/>
        </w:rPr>
        <w:t>potwierdzony odpowiednimi dokumentami przeglądów technicznych. Każdy z pojazdów musi posiadać ważne ubezpieczenie OC. Dokumenty te powinny być okazane na każde żądanie Zamawiającego.</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pojazdów, umożliwiających przewóz osób niepełnosprawnych na wózku inwalidzkim,</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odpowiednich warunków bezpieczeństwa, higieny pojazdów,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lastRenderedPageBreak/>
        <w:t>kierowców z pełnymi kwalifikacjami,</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przestrzegania ustalonego rozkładu czasowego i tras przejazdów,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w przypadku awarii pojazdu, zapewnienie zastępczego środka transportu,</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opieki nad dziećmi podczas ich przewozu.</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sidR="006D0980">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 xml:space="preserve">rozpoczęcie realizacji zamówienia – od 03 września 2018 r.  </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 zamówienia – do 21 czerwca 2019 r.</w:t>
      </w:r>
    </w:p>
    <w:p w:rsidR="004C3A5D" w:rsidRPr="00BA6F50" w:rsidRDefault="004C3A5D" w:rsidP="0076559D">
      <w:pPr>
        <w:jc w:val="both"/>
        <w:rPr>
          <w:rFonts w:ascii="Times New Roman" w:hAnsi="Times New Roman" w:cs="Times New Roman"/>
          <w:sz w:val="24"/>
          <w:szCs w:val="24"/>
        </w:rPr>
      </w:pPr>
    </w:p>
    <w:sectPr w:rsidR="004C3A5D" w:rsidRPr="00BA6F50" w:rsidSect="004C3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587008A6"/>
    <w:multiLevelType w:val="hybridMultilevel"/>
    <w:tmpl w:val="0646EF66"/>
    <w:lvl w:ilvl="0" w:tplc="C7942E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A6F50"/>
    <w:rsid w:val="00007170"/>
    <w:rsid w:val="001878DB"/>
    <w:rsid w:val="0019356E"/>
    <w:rsid w:val="001E5A95"/>
    <w:rsid w:val="00435F28"/>
    <w:rsid w:val="00463468"/>
    <w:rsid w:val="0046577D"/>
    <w:rsid w:val="004C3A5D"/>
    <w:rsid w:val="0057150E"/>
    <w:rsid w:val="00623982"/>
    <w:rsid w:val="00664841"/>
    <w:rsid w:val="006D0980"/>
    <w:rsid w:val="0076559D"/>
    <w:rsid w:val="007716FD"/>
    <w:rsid w:val="00787630"/>
    <w:rsid w:val="008C63D5"/>
    <w:rsid w:val="00980B7B"/>
    <w:rsid w:val="009F5F54"/>
    <w:rsid w:val="00AE1A3D"/>
    <w:rsid w:val="00B434E9"/>
    <w:rsid w:val="00BA6F50"/>
    <w:rsid w:val="00E3619D"/>
    <w:rsid w:val="00EF762D"/>
    <w:rsid w:val="00F16814"/>
    <w:rsid w:val="00F53893"/>
    <w:rsid w:val="00FE1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a.szumielewicz</cp:lastModifiedBy>
  <cp:revision>13</cp:revision>
  <cp:lastPrinted>2018-07-31T09:28:00Z</cp:lastPrinted>
  <dcterms:created xsi:type="dcterms:W3CDTF">2018-07-18T06:36:00Z</dcterms:created>
  <dcterms:modified xsi:type="dcterms:W3CDTF">2018-07-31T09:28:00Z</dcterms:modified>
</cp:coreProperties>
</file>