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73" w:rsidRDefault="00CF3B73" w:rsidP="00CF3B73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 22.06.2018  r.</w:t>
      </w:r>
    </w:p>
    <w:p w:rsidR="00CF3B73" w:rsidRDefault="00CF3B73" w:rsidP="00CF3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ZP.271.26.2019.EZ</w:t>
      </w:r>
    </w:p>
    <w:p w:rsidR="00CF3B73" w:rsidRDefault="00CF3B73" w:rsidP="00CF3B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WSZYSCY  ZAINTERESOWANI</w:t>
      </w:r>
    </w:p>
    <w:p w:rsidR="00CF3B73" w:rsidRDefault="00CF3B73" w:rsidP="00CF3B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==========================</w:t>
      </w:r>
    </w:p>
    <w:p w:rsidR="00CF3B73" w:rsidRDefault="00CF3B73" w:rsidP="00CF3B73">
      <w:pPr>
        <w:jc w:val="both"/>
        <w:rPr>
          <w:rFonts w:ascii="Times New Roman" w:hAnsi="Times New Roman" w:cs="Times New Roman"/>
          <w:b/>
        </w:rPr>
      </w:pPr>
    </w:p>
    <w:p w:rsidR="00CF3B73" w:rsidRPr="00F8654E" w:rsidRDefault="00CF3B73" w:rsidP="00F8654E">
      <w:pPr>
        <w:pStyle w:val="Tekstpodstawowy2"/>
        <w:spacing w:after="0" w:line="276" w:lineRule="auto"/>
        <w:ind w:left="1416" w:hanging="1410"/>
        <w:jc w:val="both"/>
      </w:pPr>
      <w:r>
        <w:t>dotyczy:</w:t>
      </w:r>
      <w:r>
        <w:tab/>
        <w:t xml:space="preserve">postępowania o udzielenie zamówienia publicznego prowadzonego w trybie przetargu nieograniczonego na zadanie pn.: </w:t>
      </w:r>
      <w:r w:rsidRPr="00CF3B73">
        <w:rPr>
          <w:b/>
          <w:i/>
          <w:sz w:val="22"/>
          <w:szCs w:val="22"/>
        </w:rPr>
        <w:t>„Opracowanie dokumentacji projektowo - kosztorysowej „Rozbudowy ul. Leśnej</w:t>
      </w:r>
      <w:r>
        <w:rPr>
          <w:b/>
          <w:i/>
          <w:sz w:val="22"/>
          <w:szCs w:val="22"/>
        </w:rPr>
        <w:t xml:space="preserve">  </w:t>
      </w:r>
      <w:r w:rsidRPr="00CF3B73">
        <w:rPr>
          <w:b/>
          <w:i/>
          <w:sz w:val="22"/>
          <w:szCs w:val="22"/>
        </w:rPr>
        <w:t xml:space="preserve">w Skarżysku – Kamiennej” </w:t>
      </w:r>
      <w:r>
        <w:rPr>
          <w:b/>
          <w:i/>
          <w:sz w:val="22"/>
          <w:szCs w:val="22"/>
        </w:rPr>
        <w:t xml:space="preserve">                    </w:t>
      </w:r>
      <w:r w:rsidRPr="00CF3B73">
        <w:rPr>
          <w:b/>
          <w:i/>
          <w:sz w:val="22"/>
          <w:szCs w:val="22"/>
        </w:rPr>
        <w:t>w ramach zadania budżetowego pn. „Budowa dróg na części terenu</w:t>
      </w:r>
      <w:r>
        <w:rPr>
          <w:b/>
          <w:i/>
          <w:sz w:val="22"/>
          <w:szCs w:val="22"/>
        </w:rPr>
        <w:t xml:space="preserve"> </w:t>
      </w:r>
      <w:r w:rsidRPr="00CF3B73">
        <w:rPr>
          <w:b/>
          <w:i/>
          <w:sz w:val="22"/>
          <w:szCs w:val="22"/>
        </w:rPr>
        <w:t>objętego MPZP CENTRUM”  w Skarżysku – Kamiennej”</w:t>
      </w:r>
      <w:r>
        <w:rPr>
          <w:b/>
          <w:i/>
          <w:sz w:val="22"/>
          <w:szCs w:val="22"/>
        </w:rPr>
        <w:t>.</w:t>
      </w:r>
    </w:p>
    <w:p w:rsidR="00CF3B73" w:rsidRDefault="00CF3B73" w:rsidP="00CF3B73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Urząd Miasta w Skarżysku - Kamiennej, jako prowadzący postępowanie informuje zgodnie   z art. 38 ust. 2 ustawy  z 29.01.2004 r. – Prawo zamówień publicznych (</w:t>
      </w:r>
      <w:r>
        <w:rPr>
          <w:rFonts w:ascii="Times New Roman" w:eastAsia="Times New Roman" w:hAnsi="Times New Roman" w:cs="Times New Roman"/>
          <w:bCs/>
          <w:lang w:eastAsia="pl-PL"/>
        </w:rPr>
        <w:t>tekst jednolity                                                      Dz. U.  z 2017 r. , poz. 1579  ze zm. )</w:t>
      </w:r>
      <w:r>
        <w:rPr>
          <w:rFonts w:ascii="Times New Roman" w:hAnsi="Times New Roman" w:cs="Times New Roman"/>
        </w:rPr>
        <w:t xml:space="preserve">, </w:t>
      </w:r>
      <w:r w:rsidR="00F8654E">
        <w:rPr>
          <w:rFonts w:ascii="Times New Roman" w:hAnsi="Times New Roman" w:cs="Times New Roman"/>
          <w:b/>
        </w:rPr>
        <w:t>że w dniu  20.06</w:t>
      </w:r>
      <w:r>
        <w:rPr>
          <w:rFonts w:ascii="Times New Roman" w:hAnsi="Times New Roman" w:cs="Times New Roman"/>
          <w:b/>
        </w:rPr>
        <w:t>.2018  r</w:t>
      </w:r>
      <w:r>
        <w:rPr>
          <w:rFonts w:ascii="Times New Roman" w:hAnsi="Times New Roman" w:cs="Times New Roman"/>
        </w:rPr>
        <w:t xml:space="preserve">. wpłynęło </w:t>
      </w:r>
      <w:r w:rsidRPr="001E6D58">
        <w:rPr>
          <w:rFonts w:ascii="Times New Roman" w:hAnsi="Times New Roman" w:cs="Times New Roman"/>
          <w:b/>
        </w:rPr>
        <w:t>zapytanie  Nr 1</w:t>
      </w:r>
      <w:r>
        <w:rPr>
          <w:rFonts w:ascii="Times New Roman" w:hAnsi="Times New Roman" w:cs="Times New Roman"/>
        </w:rPr>
        <w:t xml:space="preserve">  do SIWZ                            o treści:</w:t>
      </w:r>
    </w:p>
    <w:p w:rsidR="00F8654E" w:rsidRPr="00F8654E" w:rsidRDefault="00F8654E" w:rsidP="00F8654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70" w:after="0" w:line="200" w:lineRule="atLeast"/>
        <w:jc w:val="both"/>
        <w:rPr>
          <w:rFonts w:ascii="Times New Roman" w:hAnsi="Times New Roman" w:cs="Times New Roman"/>
        </w:rPr>
      </w:pPr>
      <w:r w:rsidRPr="00F8654E">
        <w:rPr>
          <w:rFonts w:ascii="Times New Roman" w:hAnsi="Times New Roman" w:cs="Times New Roman"/>
        </w:rPr>
        <w:t>Czy planowe przedsięwzięcie jest zgodne w całości, z treścią miejscowego planu zagospodarowania przestrzennego?</w:t>
      </w:r>
    </w:p>
    <w:p w:rsidR="00F8654E" w:rsidRPr="00F8654E" w:rsidRDefault="00F8654E" w:rsidP="00F8654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70" w:after="0" w:line="200" w:lineRule="atLeast"/>
        <w:jc w:val="both"/>
        <w:rPr>
          <w:rFonts w:ascii="Times New Roman" w:hAnsi="Times New Roman" w:cs="Times New Roman"/>
        </w:rPr>
      </w:pPr>
      <w:r w:rsidRPr="00F8654E">
        <w:rPr>
          <w:rFonts w:ascii="Times New Roman" w:hAnsi="Times New Roman" w:cs="Times New Roman"/>
        </w:rPr>
        <w:t>Czy planowane zadanie znajduje się, w całości lub części, na terenach zamkniętych, ustalanych przez ministra właściwego do spraw transportu (np. na terenach kolejowych, zamkniętych)?</w:t>
      </w:r>
    </w:p>
    <w:p w:rsidR="00F8654E" w:rsidRPr="00F8654E" w:rsidRDefault="00F8654E" w:rsidP="00F8654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70" w:after="0" w:line="200" w:lineRule="atLeast"/>
        <w:jc w:val="both"/>
        <w:rPr>
          <w:rFonts w:ascii="Times New Roman" w:hAnsi="Times New Roman" w:cs="Times New Roman"/>
        </w:rPr>
      </w:pPr>
      <w:r w:rsidRPr="00F8654E">
        <w:rPr>
          <w:rFonts w:ascii="Times New Roman" w:hAnsi="Times New Roman" w:cs="Times New Roman"/>
        </w:rPr>
        <w:t>Czy planowane zadanie znajduje się, w całości lub części, na obszarach objętych formami ochrony przyrody, o których mowa w art. 6 ustawy z dnia 16 kwietnia 2004r. o ochronie przyrody?</w:t>
      </w:r>
    </w:p>
    <w:p w:rsidR="00F8654E" w:rsidRPr="00F8654E" w:rsidRDefault="00F8654E" w:rsidP="00F8654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70" w:after="0" w:line="200" w:lineRule="atLeast"/>
        <w:jc w:val="both"/>
        <w:rPr>
          <w:rFonts w:ascii="Times New Roman" w:hAnsi="Times New Roman" w:cs="Times New Roman"/>
        </w:rPr>
      </w:pPr>
      <w:r w:rsidRPr="00F8654E">
        <w:rPr>
          <w:rFonts w:ascii="Times New Roman" w:hAnsi="Times New Roman" w:cs="Times New Roman"/>
        </w:rPr>
        <w:t>Czy planowane zadanie znajduje się, w całości lub części, na obszarach szczególnego zagrożenia powodzią?</w:t>
      </w:r>
    </w:p>
    <w:p w:rsidR="00F8654E" w:rsidRPr="00F8654E" w:rsidRDefault="00F8654E" w:rsidP="00F8654E">
      <w:pPr>
        <w:widowControl w:val="0"/>
        <w:numPr>
          <w:ilvl w:val="0"/>
          <w:numId w:val="1"/>
        </w:numPr>
        <w:suppressAutoHyphens/>
        <w:spacing w:before="170" w:after="0" w:line="200" w:lineRule="atLeast"/>
        <w:jc w:val="both"/>
        <w:rPr>
          <w:rFonts w:ascii="Times New Roman" w:hAnsi="Times New Roman" w:cs="Times New Roman"/>
        </w:rPr>
      </w:pPr>
      <w:r w:rsidRPr="00F8654E">
        <w:rPr>
          <w:rFonts w:ascii="Times New Roman" w:hAnsi="Times New Roman" w:cs="Times New Roman"/>
        </w:rPr>
        <w:t>Czy w obszarze planowanej inwestycji znajdują się linie energetyczne średniego lub wysokiego napięcia?</w:t>
      </w:r>
    </w:p>
    <w:p w:rsidR="00F8654E" w:rsidRPr="00F8654E" w:rsidRDefault="00F8654E" w:rsidP="00F8654E">
      <w:pPr>
        <w:widowControl w:val="0"/>
        <w:numPr>
          <w:ilvl w:val="0"/>
          <w:numId w:val="1"/>
        </w:numPr>
        <w:suppressAutoHyphens/>
        <w:spacing w:before="170" w:after="0" w:line="200" w:lineRule="atLeast"/>
        <w:jc w:val="both"/>
        <w:rPr>
          <w:rFonts w:ascii="Times New Roman" w:hAnsi="Times New Roman" w:cs="Times New Roman"/>
        </w:rPr>
      </w:pPr>
      <w:r w:rsidRPr="00F8654E">
        <w:rPr>
          <w:rFonts w:ascii="Times New Roman" w:hAnsi="Times New Roman" w:cs="Times New Roman"/>
        </w:rPr>
        <w:t>Czy w obszarze planowanej inwestycji znajdują się sieci gazociągu średniego lub wysokiego ciśnienia?</w:t>
      </w:r>
    </w:p>
    <w:p w:rsidR="00F8654E" w:rsidRPr="00F8654E" w:rsidRDefault="00F8654E" w:rsidP="00F8654E">
      <w:pPr>
        <w:widowControl w:val="0"/>
        <w:numPr>
          <w:ilvl w:val="0"/>
          <w:numId w:val="1"/>
        </w:numPr>
        <w:suppressAutoHyphens/>
        <w:spacing w:before="170" w:after="0" w:line="200" w:lineRule="atLeast"/>
        <w:jc w:val="both"/>
        <w:rPr>
          <w:rFonts w:ascii="Times New Roman" w:hAnsi="Times New Roman" w:cs="Times New Roman"/>
        </w:rPr>
      </w:pPr>
      <w:r w:rsidRPr="00F8654E">
        <w:rPr>
          <w:rFonts w:ascii="Times New Roman" w:hAnsi="Times New Roman" w:cs="Times New Roman"/>
        </w:rPr>
        <w:t>Czy planowane zadanie znajduje się, w całości lub części, na terenach objętych ochroną konserwatorską?</w:t>
      </w:r>
    </w:p>
    <w:p w:rsidR="00F8654E" w:rsidRPr="00F8654E" w:rsidRDefault="00F8654E" w:rsidP="00F8654E">
      <w:pPr>
        <w:widowControl w:val="0"/>
        <w:numPr>
          <w:ilvl w:val="0"/>
          <w:numId w:val="1"/>
        </w:numPr>
        <w:suppressAutoHyphens/>
        <w:spacing w:before="170" w:after="0" w:line="200" w:lineRule="atLeast"/>
        <w:jc w:val="both"/>
        <w:rPr>
          <w:rFonts w:ascii="Times New Roman" w:hAnsi="Times New Roman" w:cs="Times New Roman"/>
        </w:rPr>
      </w:pPr>
      <w:r w:rsidRPr="00F8654E">
        <w:rPr>
          <w:rFonts w:ascii="Times New Roman" w:hAnsi="Times New Roman" w:cs="Times New Roman"/>
        </w:rPr>
        <w:t>Czy na obszarze, na którym realizowanie będzie przedsięwzięcie, zlokalizowane są obiekty wpisane do rejestru zabytków?</w:t>
      </w:r>
    </w:p>
    <w:p w:rsidR="00F8654E" w:rsidRPr="00F8654E" w:rsidRDefault="00F8654E" w:rsidP="00F8654E">
      <w:pPr>
        <w:widowControl w:val="0"/>
        <w:numPr>
          <w:ilvl w:val="0"/>
          <w:numId w:val="1"/>
        </w:numPr>
        <w:suppressAutoHyphens/>
        <w:spacing w:before="170" w:after="0" w:line="200" w:lineRule="atLeast"/>
        <w:jc w:val="both"/>
        <w:rPr>
          <w:rFonts w:ascii="Times New Roman" w:hAnsi="Times New Roman" w:cs="Times New Roman"/>
        </w:rPr>
      </w:pPr>
      <w:r w:rsidRPr="00F8654E">
        <w:rPr>
          <w:rFonts w:ascii="Times New Roman" w:hAnsi="Times New Roman" w:cs="Times New Roman"/>
        </w:rPr>
        <w:t>Jakiego rodzaju urządzenie wodne będzie przedmiotem opracowania materiałów do uzyskania pozwolenia wodnoprawnego, o którym napisano w OPZ?</w:t>
      </w:r>
    </w:p>
    <w:p w:rsidR="00F8654E" w:rsidRPr="00F8654E" w:rsidRDefault="00F8654E" w:rsidP="00F8654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70" w:after="0" w:line="200" w:lineRule="atLeast"/>
        <w:jc w:val="both"/>
        <w:rPr>
          <w:rFonts w:ascii="Times New Roman" w:hAnsi="Times New Roman" w:cs="Times New Roman"/>
        </w:rPr>
      </w:pPr>
      <w:r w:rsidRPr="00F8654E">
        <w:rPr>
          <w:rFonts w:ascii="Times New Roman" w:hAnsi="Times New Roman" w:cs="Times New Roman"/>
        </w:rPr>
        <w:t>Czy w obszarze, na którym realizowanie będzie przedsięwzięcie, występują:</w:t>
      </w:r>
    </w:p>
    <w:p w:rsidR="00F8654E" w:rsidRPr="00F8654E" w:rsidRDefault="00F8654E" w:rsidP="00F8654E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before="170" w:after="0" w:line="200" w:lineRule="atLeast"/>
        <w:jc w:val="both"/>
        <w:rPr>
          <w:rFonts w:ascii="Times New Roman" w:hAnsi="Times New Roman" w:cs="Times New Roman"/>
        </w:rPr>
      </w:pPr>
      <w:r w:rsidRPr="00F8654E">
        <w:rPr>
          <w:rFonts w:ascii="Times New Roman" w:hAnsi="Times New Roman" w:cs="Times New Roman"/>
        </w:rPr>
        <w:t>tereny górnicze,</w:t>
      </w:r>
    </w:p>
    <w:p w:rsidR="00F8654E" w:rsidRPr="00F8654E" w:rsidRDefault="00F8654E" w:rsidP="00F8654E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before="170" w:after="0" w:line="200" w:lineRule="atLeast"/>
        <w:jc w:val="both"/>
        <w:rPr>
          <w:rFonts w:ascii="Times New Roman" w:hAnsi="Times New Roman" w:cs="Times New Roman"/>
        </w:rPr>
      </w:pPr>
      <w:r w:rsidRPr="00F8654E">
        <w:rPr>
          <w:rFonts w:ascii="Times New Roman" w:hAnsi="Times New Roman" w:cs="Times New Roman"/>
        </w:rPr>
        <w:t>tereny zagrożone osuwaniem się mas ziemnych?</w:t>
      </w:r>
    </w:p>
    <w:p w:rsidR="00F40F37" w:rsidRDefault="00F40F37">
      <w:pPr>
        <w:rPr>
          <w:rFonts w:ascii="Times New Roman" w:hAnsi="Times New Roman" w:cs="Times New Roman"/>
        </w:rPr>
      </w:pPr>
    </w:p>
    <w:p w:rsidR="00F57C4F" w:rsidRDefault="00F57C4F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F57C4F" w:rsidRDefault="00F57C4F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Odpowiedź:</w:t>
      </w:r>
    </w:p>
    <w:p w:rsidR="00F57C4F" w:rsidRDefault="00F57C4F" w:rsidP="00F57C4F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F57C4F" w:rsidRPr="00F57C4F" w:rsidRDefault="00F57C4F" w:rsidP="00F57C4F">
      <w:pPr>
        <w:pStyle w:val="Obszartekstu"/>
        <w:spacing w:line="1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Ad. 1</w:t>
      </w:r>
      <w:r>
        <w:rPr>
          <w:b/>
          <w:sz w:val="22"/>
          <w:szCs w:val="22"/>
        </w:rPr>
        <w:tab/>
      </w:r>
      <w:r w:rsidR="005854A3">
        <w:rPr>
          <w:sz w:val="22"/>
          <w:szCs w:val="22"/>
        </w:rPr>
        <w:t>nie dotyczy decyzji ZRID</w:t>
      </w:r>
    </w:p>
    <w:p w:rsidR="00F57C4F" w:rsidRDefault="00F57C4F" w:rsidP="00F57C4F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F57C4F" w:rsidRDefault="00F57C4F" w:rsidP="00F57C4F">
      <w:pPr>
        <w:pStyle w:val="Obszartekstu"/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Ad. 2</w:t>
      </w:r>
      <w:r w:rsidR="005854A3">
        <w:rPr>
          <w:b/>
          <w:sz w:val="22"/>
          <w:szCs w:val="22"/>
        </w:rPr>
        <w:tab/>
      </w:r>
      <w:r w:rsidR="005854A3" w:rsidRPr="005854A3">
        <w:rPr>
          <w:sz w:val="22"/>
          <w:szCs w:val="22"/>
        </w:rPr>
        <w:t>nie</w:t>
      </w:r>
    </w:p>
    <w:p w:rsidR="00F57C4F" w:rsidRDefault="00F57C4F" w:rsidP="00F57C4F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F57C4F" w:rsidRPr="005854A3" w:rsidRDefault="00F57C4F" w:rsidP="00F57C4F">
      <w:pPr>
        <w:pStyle w:val="Obszartekstu"/>
        <w:spacing w:line="1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Ad. 3</w:t>
      </w:r>
      <w:r w:rsidR="005854A3">
        <w:rPr>
          <w:b/>
          <w:sz w:val="22"/>
          <w:szCs w:val="22"/>
        </w:rPr>
        <w:tab/>
      </w:r>
      <w:r w:rsidR="005854A3">
        <w:rPr>
          <w:sz w:val="22"/>
          <w:szCs w:val="22"/>
        </w:rPr>
        <w:t>nie</w:t>
      </w:r>
    </w:p>
    <w:p w:rsidR="00F57C4F" w:rsidRDefault="00F57C4F" w:rsidP="00F57C4F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F57C4F" w:rsidRPr="005854A3" w:rsidRDefault="00F57C4F" w:rsidP="00F57C4F">
      <w:pPr>
        <w:pStyle w:val="Obszartekstu"/>
        <w:spacing w:line="1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Ad. 4</w:t>
      </w:r>
      <w:r w:rsidR="005854A3">
        <w:rPr>
          <w:sz w:val="22"/>
          <w:szCs w:val="22"/>
        </w:rPr>
        <w:tab/>
        <w:t>nie</w:t>
      </w:r>
    </w:p>
    <w:p w:rsidR="00F57C4F" w:rsidRDefault="00F57C4F" w:rsidP="00F57C4F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F57C4F" w:rsidRPr="005854A3" w:rsidRDefault="00F57C4F" w:rsidP="00F57C4F">
      <w:pPr>
        <w:pStyle w:val="Obszartekstu"/>
        <w:spacing w:line="1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Ad. 5</w:t>
      </w:r>
      <w:r w:rsidR="005854A3">
        <w:rPr>
          <w:sz w:val="22"/>
          <w:szCs w:val="22"/>
        </w:rPr>
        <w:tab/>
        <w:t>brak danych</w:t>
      </w:r>
    </w:p>
    <w:p w:rsidR="00F57C4F" w:rsidRDefault="00F57C4F" w:rsidP="00F57C4F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F57C4F" w:rsidRPr="005854A3" w:rsidRDefault="00F57C4F" w:rsidP="00F57C4F">
      <w:pPr>
        <w:pStyle w:val="Obszartekstu"/>
        <w:spacing w:line="1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Ad. 6</w:t>
      </w:r>
      <w:r w:rsidR="005854A3">
        <w:rPr>
          <w:b/>
          <w:sz w:val="22"/>
          <w:szCs w:val="22"/>
        </w:rPr>
        <w:tab/>
      </w:r>
      <w:r w:rsidR="005854A3">
        <w:rPr>
          <w:sz w:val="22"/>
          <w:szCs w:val="22"/>
        </w:rPr>
        <w:t>brak danych</w:t>
      </w:r>
    </w:p>
    <w:p w:rsidR="00F57C4F" w:rsidRDefault="00F57C4F" w:rsidP="00F57C4F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F57C4F" w:rsidRPr="005854A3" w:rsidRDefault="00F57C4F" w:rsidP="00F57C4F">
      <w:pPr>
        <w:pStyle w:val="Obszartekstu"/>
        <w:spacing w:line="1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Ad. 7</w:t>
      </w:r>
      <w:r w:rsidR="005854A3">
        <w:rPr>
          <w:sz w:val="22"/>
          <w:szCs w:val="22"/>
        </w:rPr>
        <w:tab/>
      </w:r>
      <w:r w:rsidR="00293800">
        <w:rPr>
          <w:sz w:val="22"/>
          <w:szCs w:val="22"/>
        </w:rPr>
        <w:t xml:space="preserve">nie </w:t>
      </w:r>
    </w:p>
    <w:p w:rsidR="00F57C4F" w:rsidRDefault="00F57C4F" w:rsidP="00F57C4F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F57C4F" w:rsidRPr="00293800" w:rsidRDefault="00F57C4F" w:rsidP="00F57C4F">
      <w:pPr>
        <w:pStyle w:val="Obszartekstu"/>
        <w:spacing w:line="1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Ad. 8</w:t>
      </w:r>
      <w:r w:rsidR="00293800">
        <w:rPr>
          <w:sz w:val="22"/>
          <w:szCs w:val="22"/>
        </w:rPr>
        <w:tab/>
        <w:t>nie</w:t>
      </w:r>
    </w:p>
    <w:p w:rsidR="00F57C4F" w:rsidRDefault="00F57C4F" w:rsidP="00F57C4F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F57C4F" w:rsidRDefault="00F57C4F" w:rsidP="00606CA3">
      <w:pPr>
        <w:pStyle w:val="Obszartekstu"/>
        <w:spacing w:line="100" w:lineRule="atLeast"/>
        <w:ind w:left="705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Ad. 9</w:t>
      </w:r>
      <w:r w:rsidR="00F56D20">
        <w:rPr>
          <w:b/>
          <w:sz w:val="22"/>
          <w:szCs w:val="22"/>
        </w:rPr>
        <w:tab/>
      </w:r>
      <w:r w:rsidR="00606CA3" w:rsidRPr="00606CA3">
        <w:rPr>
          <w:sz w:val="22"/>
          <w:szCs w:val="22"/>
        </w:rPr>
        <w:t>Konieczność</w:t>
      </w:r>
      <w:r w:rsidR="00606CA3">
        <w:rPr>
          <w:sz w:val="22"/>
          <w:szCs w:val="22"/>
        </w:rPr>
        <w:t xml:space="preserve"> opracowania pozwolenia wodnoprawnego wynikać będzie z opracowanej </w:t>
      </w:r>
      <w:bookmarkStart w:id="0" w:name="_GoBack"/>
      <w:bookmarkEnd w:id="0"/>
      <w:r w:rsidR="00606CA3">
        <w:rPr>
          <w:sz w:val="22"/>
          <w:szCs w:val="22"/>
        </w:rPr>
        <w:t>dokumentacji.</w:t>
      </w:r>
      <w:r w:rsidR="00606CA3">
        <w:rPr>
          <w:b/>
          <w:sz w:val="22"/>
          <w:szCs w:val="22"/>
        </w:rPr>
        <w:t xml:space="preserve"> </w:t>
      </w:r>
    </w:p>
    <w:p w:rsidR="00F57C4F" w:rsidRDefault="00F57C4F" w:rsidP="00F57C4F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293800" w:rsidRDefault="00F57C4F" w:rsidP="00F57C4F">
      <w:pPr>
        <w:pStyle w:val="Obszartekstu"/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Ad. 10</w:t>
      </w:r>
      <w:r w:rsidR="00293800">
        <w:rPr>
          <w:b/>
          <w:sz w:val="22"/>
          <w:szCs w:val="22"/>
        </w:rPr>
        <w:t>.</w:t>
      </w:r>
    </w:p>
    <w:p w:rsidR="00F57C4F" w:rsidRDefault="00293800" w:rsidP="00293800">
      <w:pPr>
        <w:pStyle w:val="Obszartekstu"/>
        <w:numPr>
          <w:ilvl w:val="2"/>
          <w:numId w:val="1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293800" w:rsidRDefault="00293800" w:rsidP="00293800">
      <w:pPr>
        <w:pStyle w:val="Obszartekstu"/>
        <w:numPr>
          <w:ilvl w:val="2"/>
          <w:numId w:val="1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293800" w:rsidRPr="00293800" w:rsidRDefault="00293800" w:rsidP="00293800">
      <w:pPr>
        <w:pStyle w:val="Obszartekstu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F57C4F" w:rsidRDefault="00F57C4F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F57C4F" w:rsidRDefault="00F57C4F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2802F9" w:rsidRDefault="002802F9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Zamawiający wzywa adresatów niniejszego pisma wymienionych  wg rozdzielnika do niezwłocznego potwierdzenia faktu jego otrzymania  w formie faksu wraz                      z adnotacją dot. daty i osoby potwierdzającej przyjęcie na numer faksu Zamawiającego                         tj. 41-25-20-200 lub 41-25-20-189 lub drogą elektroniczną na adres e-mail: </w:t>
      </w:r>
      <w:hyperlink r:id="rId6" w:history="1">
        <w:r>
          <w:rPr>
            <w:rStyle w:val="Hipercze"/>
            <w:b/>
            <w:sz w:val="22"/>
            <w:szCs w:val="22"/>
          </w:rPr>
          <w:t>e.zawidczak@um.skarzysko.pl</w:t>
        </w:r>
      </w:hyperlink>
      <w:r>
        <w:rPr>
          <w:b/>
          <w:sz w:val="22"/>
          <w:szCs w:val="22"/>
        </w:rPr>
        <w:t>.</w:t>
      </w:r>
    </w:p>
    <w:p w:rsidR="002802F9" w:rsidRDefault="002802F9" w:rsidP="002802F9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2802F9" w:rsidRDefault="002802F9" w:rsidP="002802F9">
      <w:pPr>
        <w:ind w:left="705" w:hanging="705"/>
        <w:jc w:val="both"/>
        <w:rPr>
          <w:rFonts w:ascii="Times New Roman" w:hAnsi="Times New Roman" w:cs="Times New Roman"/>
        </w:rPr>
      </w:pPr>
    </w:p>
    <w:p w:rsidR="002802F9" w:rsidRDefault="002802F9" w:rsidP="002802F9">
      <w:pPr>
        <w:pStyle w:val="Akapitzlist"/>
        <w:suppressAutoHyphens/>
        <w:spacing w:line="360" w:lineRule="auto"/>
        <w:rPr>
          <w:rFonts w:ascii="Book Antiqua" w:hAnsi="Book Antiqua"/>
          <w:sz w:val="28"/>
          <w:szCs w:val="28"/>
        </w:rPr>
      </w:pPr>
    </w:p>
    <w:p w:rsidR="002802F9" w:rsidRDefault="002802F9" w:rsidP="002802F9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                  PREZYDENT  MIASTA</w:t>
      </w:r>
    </w:p>
    <w:p w:rsidR="002802F9" w:rsidRDefault="002802F9" w:rsidP="002802F9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2802F9" w:rsidRDefault="002802F9" w:rsidP="002802F9">
      <w:pPr>
        <w:ind w:left="705" w:hanging="705"/>
        <w:jc w:val="both"/>
        <w:rPr>
          <w:rFonts w:ascii="Times New Roman" w:hAnsi="Times New Roman" w:cs="Times New Roman"/>
        </w:rPr>
      </w:pPr>
    </w:p>
    <w:p w:rsidR="002802F9" w:rsidRDefault="002802F9" w:rsidP="002802F9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2802F9" w:rsidRDefault="002802F9" w:rsidP="002802F9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>Adresat.</w:t>
      </w:r>
    </w:p>
    <w:p w:rsidR="002802F9" w:rsidRDefault="002802F9" w:rsidP="002802F9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>a/a.</w:t>
      </w:r>
    </w:p>
    <w:p w:rsidR="002802F9" w:rsidRDefault="002802F9" w:rsidP="002802F9"/>
    <w:p w:rsidR="002802F9" w:rsidRPr="00F8654E" w:rsidRDefault="002802F9">
      <w:pPr>
        <w:rPr>
          <w:rFonts w:ascii="Times New Roman" w:hAnsi="Times New Roman" w:cs="Times New Roman"/>
        </w:rPr>
      </w:pPr>
    </w:p>
    <w:sectPr w:rsidR="002802F9" w:rsidRPr="00F8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F6037D"/>
    <w:multiLevelType w:val="hybridMultilevel"/>
    <w:tmpl w:val="C69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6"/>
    <w:rsid w:val="001258F4"/>
    <w:rsid w:val="002802F9"/>
    <w:rsid w:val="00293800"/>
    <w:rsid w:val="004428E6"/>
    <w:rsid w:val="005854A3"/>
    <w:rsid w:val="00606CA3"/>
    <w:rsid w:val="00CF3B73"/>
    <w:rsid w:val="00E57045"/>
    <w:rsid w:val="00F40F37"/>
    <w:rsid w:val="00F56D20"/>
    <w:rsid w:val="00F57C4F"/>
    <w:rsid w:val="00F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CF3B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3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3B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F3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02F9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2802F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CF3B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3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3B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F3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02F9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2802F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</cp:revision>
  <cp:lastPrinted>2018-06-22T11:37:00Z</cp:lastPrinted>
  <dcterms:created xsi:type="dcterms:W3CDTF">2018-06-22T08:02:00Z</dcterms:created>
  <dcterms:modified xsi:type="dcterms:W3CDTF">2018-06-22T11:40:00Z</dcterms:modified>
</cp:coreProperties>
</file>