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F647F7" w:rsidRDefault="00F647F7" w:rsidP="007C6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47F7" w:rsidRPr="00B33FA5" w:rsidRDefault="00F647F7" w:rsidP="00B33FA5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F647F7">
        <w:rPr>
          <w:rFonts w:ascii="Times New Roman" w:hAnsi="Times New Roman" w:cs="Times New Roman"/>
          <w:b/>
          <w:sz w:val="20"/>
          <w:szCs w:val="20"/>
        </w:rPr>
        <w:t>Prowadzący  postępowanie:</w:t>
      </w:r>
      <w:r w:rsidR="00B33FA5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F647F7">
        <w:rPr>
          <w:rFonts w:ascii="Times New Roman" w:hAnsi="Times New Roman" w:cs="Times New Roman"/>
          <w:sz w:val="20"/>
          <w:szCs w:val="20"/>
        </w:rPr>
        <w:t>Centrum Integracji Społecznej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647F7">
        <w:rPr>
          <w:rFonts w:ascii="Times New Roman" w:hAnsi="Times New Roman" w:cs="Times New Roman"/>
          <w:sz w:val="20"/>
          <w:szCs w:val="20"/>
        </w:rPr>
        <w:t>ul. B. Prusa 3a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647F7">
        <w:rPr>
          <w:rFonts w:ascii="Times New Roman" w:hAnsi="Times New Roman" w:cs="Times New Roman"/>
          <w:sz w:val="20"/>
          <w:szCs w:val="20"/>
        </w:rPr>
        <w:t>26-110 Skarżysko-Kamienna</w:t>
      </w:r>
    </w:p>
    <w:p w:rsidR="00F647F7" w:rsidRPr="007C6B0A" w:rsidRDefault="00F647F7" w:rsidP="007C6B0A">
      <w:pPr>
        <w:spacing w:after="0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A24FF" w:rsidRDefault="007C6B0A" w:rsidP="0091671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="00916713">
        <w:rPr>
          <w:rFonts w:ascii="Times New Roman" w:hAnsi="Times New Roman" w:cs="Times New Roman"/>
          <w:sz w:val="20"/>
          <w:szCs w:val="20"/>
        </w:rPr>
        <w:t xml:space="preserve">.: </w:t>
      </w:r>
    </w:p>
    <w:p w:rsidR="00CA24FF" w:rsidRDefault="00CA24FF" w:rsidP="00CA24FF">
      <w:pPr>
        <w:spacing w:before="119" w:after="1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„Odbiór, wywóz i zagospodarowanie odpadów z cmentarza komunalnego położonego</w:t>
      </w:r>
    </w:p>
    <w:p w:rsidR="00CA24FF" w:rsidRDefault="00CA24FF" w:rsidP="00CA24FF">
      <w:pPr>
        <w:spacing w:before="119" w:after="1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przy ul. Langiewicza i z targowiska miejskiego położonego przy ul. Rynek </w:t>
      </w:r>
    </w:p>
    <w:p w:rsidR="00CA24FF" w:rsidRDefault="00CA24FF" w:rsidP="00CA24FF">
      <w:pPr>
        <w:spacing w:before="119" w:after="1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Skarżysku – Kamiennej, zarządzanych przez Centrum Integracji Społecznej.”</w:t>
      </w:r>
    </w:p>
    <w:p w:rsidR="00CA24FF" w:rsidRDefault="00CA24FF" w:rsidP="0091671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91671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24FF" w:rsidRDefault="00CA24FF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A24FF" w:rsidRPr="007C6B0A" w:rsidRDefault="00CA24FF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lastRenderedPageBreak/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4F64A6">
        <w:rPr>
          <w:rFonts w:ascii="Times New Roman" w:hAnsi="Times New Roman" w:cs="Times New Roman"/>
          <w:sz w:val="21"/>
          <w:szCs w:val="21"/>
        </w:rPr>
        <w:t xml:space="preserve">dstawie </w:t>
      </w:r>
      <w:r w:rsidR="004F64A6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3FA5" w:rsidRDefault="00B33FA5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3FA5" w:rsidRDefault="00B33FA5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3FA5" w:rsidRPr="007C6B0A" w:rsidRDefault="00B33FA5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B0A"/>
    <w:rsid w:val="0011525B"/>
    <w:rsid w:val="001704A5"/>
    <w:rsid w:val="00291102"/>
    <w:rsid w:val="002934A0"/>
    <w:rsid w:val="00301C61"/>
    <w:rsid w:val="00394B2F"/>
    <w:rsid w:val="004B0C34"/>
    <w:rsid w:val="004F64A6"/>
    <w:rsid w:val="005632BB"/>
    <w:rsid w:val="005A1CF1"/>
    <w:rsid w:val="006870F2"/>
    <w:rsid w:val="006D07A7"/>
    <w:rsid w:val="0077082C"/>
    <w:rsid w:val="007C6B0A"/>
    <w:rsid w:val="00803453"/>
    <w:rsid w:val="00916713"/>
    <w:rsid w:val="00AD20D3"/>
    <w:rsid w:val="00B33FA5"/>
    <w:rsid w:val="00CA24FF"/>
    <w:rsid w:val="00D41C58"/>
    <w:rsid w:val="00F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2017-02-07T10:07:00Z</cp:lastPrinted>
  <dcterms:created xsi:type="dcterms:W3CDTF">2016-11-08T08:43:00Z</dcterms:created>
  <dcterms:modified xsi:type="dcterms:W3CDTF">2018-05-25T09:46:00Z</dcterms:modified>
</cp:coreProperties>
</file>