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FD" w:rsidRPr="00335EFD" w:rsidRDefault="00335EFD" w:rsidP="00335EFD">
      <w:pPr>
        <w:pStyle w:val="NormalnyWeb"/>
        <w:spacing w:before="0" w:beforeAutospacing="0" w:after="0"/>
        <w:rPr>
          <w:sz w:val="22"/>
        </w:rPr>
      </w:pPr>
      <w:bookmarkStart w:id="0" w:name="_GoBack"/>
      <w:bookmarkEnd w:id="0"/>
    </w:p>
    <w:tbl>
      <w:tblPr>
        <w:tblW w:w="49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410"/>
        <w:gridCol w:w="4678"/>
        <w:gridCol w:w="709"/>
        <w:gridCol w:w="850"/>
        <w:gridCol w:w="858"/>
        <w:gridCol w:w="1348"/>
      </w:tblGrid>
      <w:tr w:rsidR="00335EFD" w:rsidRPr="00335EFD" w:rsidTr="008A5120">
        <w:trPr>
          <w:trHeight w:val="14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A17975" w:rsidRDefault="00335EFD" w:rsidP="00335E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Remont chodnika</w:t>
            </w:r>
          </w:p>
          <w:p w:rsidR="00335EFD" w:rsidRPr="00A17975" w:rsidRDefault="00335EFD" w:rsidP="00335EF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 ul. </w:t>
            </w:r>
            <w:proofErr w:type="spellStart"/>
            <w:r w:rsidRPr="00A1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Oseta</w:t>
            </w:r>
            <w:proofErr w:type="spellEnd"/>
            <w:r w:rsidRPr="00A1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Wasilewskiego w </w:t>
            </w:r>
            <w:proofErr w:type="spellStart"/>
            <w:r w:rsidRPr="00A1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Skarżysku-Kamiennej</w:t>
            </w:r>
            <w:proofErr w:type="spellEnd"/>
            <w:r w:rsidRPr="00A17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na odcinku od ul. Zielnej do budynku nr 12 (strona południowa)</w:t>
            </w:r>
          </w:p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35EFD" w:rsidRPr="00335EFD" w:rsidTr="00335EFD">
        <w:trPr>
          <w:trHeight w:val="276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 xml:space="preserve">Lp. 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24"/>
                <w:szCs w:val="18"/>
              </w:rPr>
              <w:t>Numer Specyfikacji Technicznej</w:t>
            </w:r>
          </w:p>
        </w:tc>
        <w:tc>
          <w:tcPr>
            <w:tcW w:w="413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50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b/>
                <w:bCs/>
                <w:w w:val="150"/>
                <w:szCs w:val="24"/>
              </w:rPr>
              <w:t>KOSZTORYS OFERTOWY</w:t>
            </w:r>
          </w:p>
        </w:tc>
      </w:tr>
      <w:tr w:rsidR="00335EFD" w:rsidRPr="00335EFD" w:rsidTr="00335EFD">
        <w:trPr>
          <w:trHeight w:val="25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335EFD" w:rsidRPr="00335EFD" w:rsidTr="00EE03C3">
        <w:trPr>
          <w:trHeight w:val="93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Opis elementów rozliczeniowych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35EFD" w:rsidRPr="00335EFD" w:rsidRDefault="00335EFD" w:rsidP="008A51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35EFD">
              <w:rPr>
                <w:rFonts w:ascii="Times New Roman" w:hAnsi="Times New Roman" w:cs="Times New Roman"/>
                <w:sz w:val="18"/>
                <w:szCs w:val="24"/>
              </w:rPr>
              <w:t>Jedn.</w:t>
            </w:r>
          </w:p>
          <w:p w:rsidR="00335EFD" w:rsidRPr="00335EFD" w:rsidRDefault="00335EFD" w:rsidP="008A51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35EFD">
              <w:rPr>
                <w:rFonts w:ascii="Times New Roman" w:hAnsi="Times New Roman" w:cs="Times New Roman"/>
                <w:sz w:val="18"/>
                <w:szCs w:val="24"/>
              </w:rPr>
              <w:t>miary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35EFD">
              <w:rPr>
                <w:rFonts w:ascii="Times New Roman" w:hAnsi="Times New Roman" w:cs="Times New Roman"/>
                <w:sz w:val="20"/>
                <w:szCs w:val="24"/>
              </w:rPr>
              <w:t>Ilość  jedn.</w:t>
            </w:r>
          </w:p>
          <w:p w:rsidR="00335EFD" w:rsidRPr="00335EFD" w:rsidRDefault="00335EFD" w:rsidP="008A51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35EFD">
              <w:rPr>
                <w:rFonts w:ascii="Times New Roman" w:hAnsi="Times New Roman" w:cs="Times New Roman"/>
                <w:sz w:val="20"/>
                <w:szCs w:val="24"/>
              </w:rPr>
              <w:t>miary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Koszt j.m.</w:t>
            </w:r>
          </w:p>
          <w:p w:rsidR="00335EFD" w:rsidRPr="00335EFD" w:rsidRDefault="00335EFD" w:rsidP="008A51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netto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Wartość netto               /kol.5 x kol.6/</w:t>
            </w:r>
          </w:p>
        </w:tc>
      </w:tr>
      <w:tr w:rsidR="00335EFD" w:rsidRPr="00335EFD" w:rsidTr="00EE03C3">
        <w:trPr>
          <w:trHeight w:val="27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7</w:t>
            </w:r>
          </w:p>
        </w:tc>
      </w:tr>
      <w:tr w:rsidR="00335EFD" w:rsidRPr="00335EFD" w:rsidTr="00F97195">
        <w:trPr>
          <w:trHeight w:val="61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070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Rozbiórka krawężnika betonowego /15x30 cm/ i ławy betonowej z oporem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EE03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71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0700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Rozbiórka  obrzeży betonowych  20x6 cm na podsypce piaskowej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EE03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74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07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Rozebranie nawierzchni chodnika z płyt betonowych 50x50x7 cm na podsypce cementowo-piaskowej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70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07002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betonowej o gr. 15cm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70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07002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zjazdu z bloczków bet. gr. 15 cm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330E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Rozebranie nawierzchni zjazdów z kostki brukowej betonowej gr. 8cm na podsypce cementowo-piaskowej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56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A17975" w:rsidRDefault="00335EFD" w:rsidP="00330E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Rozebranie </w:t>
            </w:r>
            <w:r w:rsidR="00070025">
              <w:rPr>
                <w:rFonts w:ascii="Times New Roman" w:hAnsi="Times New Roman" w:cs="Times New Roman"/>
                <w:sz w:val="24"/>
                <w:szCs w:val="24"/>
              </w:rPr>
              <w:t xml:space="preserve">podbudowy </w:t>
            </w: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zjazdów z tłucznia kamiennego, grubość nawierzchni 15 cm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70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330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Cięcie piłą i rozebranie nawierzchni z betonu asfaltowego gr. około 6cm  przy krawężniku jezdni na szerokości 0,20 m i długości 15m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25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F97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Wywiezienie gruzu z terenu rozbiórki  na odległość 5 km.  Miejsce wywozu zapewnia Wykonawca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65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D-08.01.01b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F971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Ustawienie krawężników betonowych o wymiarach 15x30 cm z ławą  z oporem z betonu B-10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mb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D-08.03.01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F971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Ustawienie nowych obrzeży betonowych o wym. 20 x 6 cm na podsypce piaskowej, spoiny wypełnione zaprawą cementową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 xml:space="preserve">mb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D-04.04.02a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F97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Warstwy podsypkowe, podsypka piaskowa, warstwa po zagęszczeniu 5 cm (uzupełnienie przestrzeni po rozbiórce chodnika) wraz z korytowaniem, zagęszczanie mechaniczne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m</w:t>
            </w:r>
            <w:r w:rsidRPr="00335EFD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C">
              <w:rPr>
                <w:rFonts w:ascii="Times New Roman" w:hAnsi="Times New Roman" w:cs="Times New Roman"/>
                <w:szCs w:val="24"/>
              </w:rPr>
              <w:t>29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25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lastRenderedPageBreak/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D-05.03.23a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F971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Wykonanie chodnika o nawierzchni z kostki brukowej  betonowej gr. 8 cm, czerwonej (w tym 1,5 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 z guzkami) na podsypce cementowo-piaskowej gr. 5 cm, profilowanie i zagęszczenie,  wypełnienie spoin piaskiem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m</w:t>
            </w:r>
            <w:r w:rsidRPr="00335EFD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CAC">
              <w:rPr>
                <w:rFonts w:ascii="Times New Roman" w:hAnsi="Times New Roman" w:cs="Times New Roman"/>
                <w:szCs w:val="24"/>
              </w:rPr>
              <w:t>29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5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14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D-02.01.01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F97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Koryta wykonywane pod zjazdy i wzmocniony chodnik mechanicznie grunt kategorii I-IV, na głębokość 30 cm wraz z robotami ziemnymi, profilowaniem i zagęszczaniem podłoża mechanicznie wraz z odwózką gruntu na 5 km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jc w:val="right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m</w:t>
            </w:r>
            <w:r w:rsidRPr="00335EFD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103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D-05.03.04</w:t>
            </w:r>
          </w:p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A17975" w:rsidRDefault="00335EFD" w:rsidP="00EE03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Wykonanie podbudowy betonowej bez dylatacji, warstwa piasku stabilizowanego cementem </w:t>
            </w:r>
            <w:proofErr w:type="spellStart"/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proofErr w:type="spellEnd"/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=1,5 </w:t>
            </w:r>
            <w:proofErr w:type="spellStart"/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 grubości 10 cm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m</w:t>
            </w:r>
            <w:r w:rsidRPr="00335EFD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16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D-04.04.02a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A17975" w:rsidRDefault="00335EFD" w:rsidP="00EE03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Wykonanie podbudowy z kruszywa łamanego –tłucznia kamiennego stabilizowanego mechanicznie, grubość po zagęszczeniu 15 cm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jc w:val="right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m</w:t>
            </w:r>
            <w:r w:rsidRPr="00335EFD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335EFD" w:rsidRPr="00335EFD" w:rsidTr="00F9719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17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D-05.03.23a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EE0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Wykonanie nawierzchni zjazdy i wzmocnionego chodnik z kostki brukowej  betonowej gr. 8 cm, czerwonej na podsypce cementowo-piaskowej gr. 5cm, profilowanie i zagęszczenie, wypełnienie spoin piaskiem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m</w:t>
            </w:r>
            <w:r w:rsidRPr="00335EFD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A17975" w:rsidRDefault="00335EFD" w:rsidP="008A5120">
            <w:pPr>
              <w:jc w:val="right"/>
              <w:rPr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EE03C3" w:rsidRPr="00335EFD" w:rsidTr="00F97195">
        <w:trPr>
          <w:trHeight w:val="59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18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 xml:space="preserve">D-03.02.01a 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A17975" w:rsidRDefault="00EE03C3" w:rsidP="00EE0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Regulacja pionowa studzienek dla zaworów wodoci</w:t>
            </w:r>
            <w:r w:rsidRPr="00A17975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gowych  lub gazowych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EE03C3" w:rsidRPr="00335EFD" w:rsidTr="00F97195">
        <w:trPr>
          <w:trHeight w:val="7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19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D-03.02.01a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EE03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Regulacja pionowa studzienek dla  studzienek  telefonicznych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EE03C3" w:rsidRPr="00335EFD" w:rsidTr="00F97195">
        <w:trPr>
          <w:trHeight w:val="57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</w:t>
            </w:r>
            <w:r w:rsidR="00330ED2">
              <w:rPr>
                <w:rFonts w:ascii="Times New Roman" w:eastAsia="Times New Roman" w:hAnsi="Times New Roman" w:cs="Times New Roman"/>
                <w:szCs w:val="24"/>
              </w:rPr>
              <w:t>0</w:t>
            </w:r>
            <w:r w:rsidRPr="00335EFD">
              <w:rPr>
                <w:rFonts w:ascii="Times New Roman" w:eastAsia="Times New Roman" w:hAnsi="Times New Roman" w:cs="Times New Roman"/>
                <w:szCs w:val="24"/>
              </w:rPr>
              <w:t>3.02.01a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Regulacja pionowa studzienek  rewizyjnych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EE03C3" w:rsidRPr="00335EFD" w:rsidTr="00F97195">
        <w:trPr>
          <w:trHeight w:val="252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21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335EFD" w:rsidRDefault="00EE03C3" w:rsidP="008A512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D-05.03.23a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EE0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Przełożenie istniejącej nawierzchni z kostki brukowej gr. 8cm z wykorzystaniem starej kostki na miejscu, obejmuje: rozbiórkę nawierzchni, wykonanie podsypki cementowo- piaskowej grubości 5 cm wraz  z profilowaniem i zagęszczeniem, ułożenie kostki z odzysku, oczyszczenie nawierzchni, wypełnienie spoin piaskiem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EE03C3" w:rsidRPr="00335EFD" w:rsidTr="00F97195">
        <w:trPr>
          <w:trHeight w:val="50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22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335EFD" w:rsidRDefault="00EE03C3" w:rsidP="008A5120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D-05.03.23a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EE03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Przełożenie nawierzchni z płyt betonowych 50x50x7 z wykorzystaniem starych płyt na miejscu, obejmuje: rozbiórkę nawierzchni, wykonanie podsypki cementowo- piaskowej grubości 5 cm wraz  z profilowaniem i zagęszczeniem, ułożenie płyt z odzysku, oczyszczenie nawierzchni, wypełnienie spoin zaprawą cementową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EE03C3" w:rsidRPr="00335EFD" w:rsidTr="00F97195">
        <w:trPr>
          <w:trHeight w:val="99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lastRenderedPageBreak/>
              <w:t>23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D-08.03.01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EE0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Przełożenie istniejących obrzeży o wym. 20x6 cm obejmuje;</w:t>
            </w:r>
          </w:p>
          <w:p w:rsidR="00EE03C3" w:rsidRPr="00A17975" w:rsidRDefault="00EE03C3" w:rsidP="00EE0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rozbiórkę istniejącego obrzeża, wykonanie podsypki cementowo- piaskowej, ustawienie rozebranego obrzeża, wypełnienie spoin zaprawą cementową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EE03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EE03C3" w:rsidRPr="00335EFD" w:rsidTr="00F97195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24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35EFD">
              <w:rPr>
                <w:rFonts w:ascii="Times New Roman" w:hAnsi="Times New Roman" w:cs="Times New Roman"/>
                <w:sz w:val="20"/>
                <w:szCs w:val="24"/>
              </w:rPr>
              <w:t>D-08.01.01b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Przełożenie istniejącego krawężnika betonowego o wym. 15x30 cm;</w:t>
            </w:r>
          </w:p>
          <w:p w:rsidR="00EE03C3" w:rsidRPr="00A17975" w:rsidRDefault="00EE03C3" w:rsidP="00EE0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-rozbiórka istniejącego krawężnika, wykonanie ławy betonowej z oporem, ustawienie rozebranego krawężnika, wypełnienie spoin zaprawą cementową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EE03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E03C3" w:rsidRPr="00A17975" w:rsidRDefault="00EE03C3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C3" w:rsidRPr="00A17975" w:rsidRDefault="00EE03C3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EE03C3" w:rsidRPr="00335EFD" w:rsidTr="00F97195">
        <w:trPr>
          <w:trHeight w:val="71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3C3" w:rsidRPr="00335EFD" w:rsidRDefault="00EE03C3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25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335EFD" w:rsidRDefault="00EE03C3" w:rsidP="00330E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Cs w:val="24"/>
              </w:rPr>
              <w:t>D-0</w:t>
            </w:r>
            <w:r w:rsidR="00330ED2"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Pr="00335EFD">
              <w:rPr>
                <w:rFonts w:ascii="Times New Roman" w:eastAsia="Times New Roman" w:hAnsi="Times New Roman" w:cs="Times New Roman"/>
                <w:szCs w:val="24"/>
              </w:rPr>
              <w:t>.01.01</w:t>
            </w:r>
            <w:r w:rsidR="00330ED2">
              <w:rPr>
                <w:rFonts w:ascii="Times New Roman" w:eastAsia="Times New Roman" w:hAnsi="Times New Roman" w:cs="Times New Roman"/>
                <w:szCs w:val="24"/>
              </w:rPr>
              <w:t>b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EE03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Wypełnienie szczelin masą zalewową gł. 14 cm, szerokość 6 cm między krawężnikiem a nawierzchnią drogową (jednostronnie)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EE03C3" w:rsidRPr="00335EFD" w:rsidTr="00F97195">
        <w:trPr>
          <w:trHeight w:val="53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3C3" w:rsidRPr="00335EFD" w:rsidRDefault="00EE03C3" w:rsidP="00335E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335EFD">
              <w:rPr>
                <w:rFonts w:ascii="Times New Roman" w:eastAsia="Times New Roman" w:hAnsi="Times New Roman" w:cs="Times New Roman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Cs w:val="18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ED2" w:rsidRPr="00335EFD" w:rsidRDefault="00330ED2" w:rsidP="00330ED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5EFD">
              <w:rPr>
                <w:rFonts w:ascii="Times New Roman" w:hAnsi="Times New Roman" w:cs="Times New Roman"/>
                <w:szCs w:val="24"/>
              </w:rPr>
              <w:t>D-05.03.04</w:t>
            </w:r>
          </w:p>
          <w:p w:rsidR="00EE03C3" w:rsidRPr="00335EFD" w:rsidRDefault="00EE03C3" w:rsidP="008A512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F97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Wykonanie ławy betonowej C12/15 (B15) o grubości 0,15m, szerokości 0,20m i długości 15m pod ściek </w:t>
            </w:r>
            <w:proofErr w:type="spellStart"/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przykrawężnikowy</w:t>
            </w:r>
            <w:proofErr w:type="spellEnd"/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EE03C3" w:rsidRPr="00335EFD" w:rsidTr="00F97195">
        <w:trPr>
          <w:trHeight w:val="166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3C3" w:rsidRPr="00335EFD" w:rsidRDefault="00330ED2" w:rsidP="00335E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335EFD" w:rsidRDefault="00330ED2" w:rsidP="008A512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35EFD">
              <w:rPr>
                <w:rFonts w:ascii="Times New Roman" w:eastAsia="Times New Roman" w:hAnsi="Times New Roman" w:cs="Times New Roman"/>
                <w:sz w:val="20"/>
                <w:szCs w:val="24"/>
              </w:rPr>
              <w:t>D-05.03.23a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F97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Wykonanie ścieku </w:t>
            </w:r>
            <w:proofErr w:type="spellStart"/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przykrawężnikowego</w:t>
            </w:r>
            <w:proofErr w:type="spellEnd"/>
            <w:r w:rsidRPr="00A17975">
              <w:rPr>
                <w:rFonts w:ascii="Times New Roman" w:hAnsi="Times New Roman" w:cs="Times New Roman"/>
                <w:sz w:val="24"/>
                <w:szCs w:val="24"/>
              </w:rPr>
              <w:t xml:space="preserve"> z dwóch rzędów kostki brukowej prostokątnej gr.8cm na podsypce cementowo-piaskowej 1:4 gr. 3cm, spoiny wypełnione zaprawą cementową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79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3" w:rsidRPr="00A17975" w:rsidRDefault="00EE03C3" w:rsidP="008A51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3" w:rsidRPr="00335EFD" w:rsidRDefault="00EE03C3" w:rsidP="008A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335EFD" w:rsidRPr="00335EFD" w:rsidTr="008A5120">
        <w:trPr>
          <w:trHeight w:val="285"/>
        </w:trPr>
        <w:tc>
          <w:tcPr>
            <w:tcW w:w="4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5EF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kosztorysowa robót netto bez podatku VAT</w:t>
            </w:r>
          </w:p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35EF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335EFD" w:rsidRPr="00335EFD" w:rsidTr="008A5120">
        <w:trPr>
          <w:trHeight w:val="285"/>
        </w:trPr>
        <w:tc>
          <w:tcPr>
            <w:tcW w:w="4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5EF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Podatek VAT …………..%</w:t>
            </w:r>
          </w:p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35EF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335EFD" w:rsidRPr="00335EFD" w:rsidTr="008A5120">
        <w:trPr>
          <w:trHeight w:val="300"/>
        </w:trPr>
        <w:tc>
          <w:tcPr>
            <w:tcW w:w="4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5EF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Ogółem wartość kosztorysowa robót brutto</w:t>
            </w:r>
          </w:p>
          <w:p w:rsidR="00335EFD" w:rsidRPr="00335EFD" w:rsidRDefault="00335EFD" w:rsidP="008A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FD" w:rsidRPr="00335EFD" w:rsidRDefault="00335EFD" w:rsidP="008A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35EF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</w:tbl>
    <w:p w:rsidR="00335EFD" w:rsidRPr="00335EFD" w:rsidRDefault="00335EFD" w:rsidP="00335EFD">
      <w:pPr>
        <w:rPr>
          <w:rFonts w:ascii="Times New Roman" w:hAnsi="Times New Roman" w:cs="Times New Roman"/>
          <w:sz w:val="20"/>
        </w:rPr>
      </w:pPr>
    </w:p>
    <w:p w:rsidR="00335EFD" w:rsidRPr="00335EFD" w:rsidRDefault="00335EFD" w:rsidP="00335EFD">
      <w:pPr>
        <w:rPr>
          <w:rFonts w:ascii="Times New Roman" w:hAnsi="Times New Roman" w:cs="Times New Roman"/>
          <w:sz w:val="20"/>
        </w:rPr>
      </w:pPr>
    </w:p>
    <w:p w:rsidR="00335EFD" w:rsidRPr="00335EFD" w:rsidRDefault="00335EFD" w:rsidP="00335EFD">
      <w:pPr>
        <w:spacing w:before="240" w:after="0"/>
        <w:rPr>
          <w:rFonts w:ascii="Times New Roman" w:hAnsi="Times New Roman" w:cs="Times New Roman"/>
          <w:i/>
          <w:szCs w:val="24"/>
        </w:rPr>
      </w:pPr>
    </w:p>
    <w:p w:rsidR="00335EFD" w:rsidRPr="00335EFD" w:rsidRDefault="00335EFD" w:rsidP="00335EFD">
      <w:pPr>
        <w:spacing w:before="240" w:after="0"/>
        <w:rPr>
          <w:rFonts w:ascii="Times New Roman" w:hAnsi="Times New Roman" w:cs="Times New Roman"/>
          <w:i/>
          <w:szCs w:val="24"/>
        </w:rPr>
      </w:pPr>
    </w:p>
    <w:p w:rsidR="00335EFD" w:rsidRPr="00335EFD" w:rsidRDefault="00335EFD" w:rsidP="00335EFD">
      <w:pPr>
        <w:spacing w:before="240" w:after="0"/>
        <w:rPr>
          <w:rFonts w:ascii="Times New Roman" w:hAnsi="Times New Roman" w:cs="Times New Roman"/>
          <w:i/>
          <w:szCs w:val="24"/>
        </w:rPr>
      </w:pPr>
      <w:r w:rsidRPr="00335EFD">
        <w:rPr>
          <w:rFonts w:ascii="Times New Roman" w:hAnsi="Times New Roman" w:cs="Times New Roman"/>
          <w:i/>
          <w:szCs w:val="24"/>
        </w:rPr>
        <w:t xml:space="preserve">Pieczęć firmowa Wykonawcy                                                                                                                                    </w:t>
      </w:r>
    </w:p>
    <w:p w:rsidR="00335EFD" w:rsidRPr="00335EFD" w:rsidRDefault="00335EFD" w:rsidP="00335EFD">
      <w:pPr>
        <w:spacing w:before="240" w:after="0"/>
        <w:jc w:val="right"/>
        <w:rPr>
          <w:rFonts w:ascii="Times New Roman" w:hAnsi="Times New Roman" w:cs="Times New Roman"/>
          <w:sz w:val="20"/>
        </w:rPr>
      </w:pPr>
      <w:r w:rsidRPr="00335EFD">
        <w:rPr>
          <w:rFonts w:ascii="Times New Roman" w:hAnsi="Times New Roman" w:cs="Times New Roman"/>
          <w:i/>
          <w:szCs w:val="24"/>
        </w:rPr>
        <w:t>Podpis osoby upoważnionej do prezentowania Firmy</w:t>
      </w:r>
    </w:p>
    <w:p w:rsidR="00335EFD" w:rsidRPr="00335EFD" w:rsidRDefault="00335EFD" w:rsidP="00335EFD">
      <w:pPr>
        <w:pStyle w:val="NormalnyWeb"/>
        <w:spacing w:before="0" w:beforeAutospacing="0" w:after="0"/>
        <w:rPr>
          <w:sz w:val="22"/>
        </w:rPr>
      </w:pPr>
    </w:p>
    <w:p w:rsidR="00335EFD" w:rsidRPr="00335EFD" w:rsidRDefault="00335EFD" w:rsidP="00335EFD">
      <w:pPr>
        <w:rPr>
          <w:rFonts w:ascii="Times New Roman" w:hAnsi="Times New Roman" w:cs="Times New Roman"/>
          <w:sz w:val="20"/>
        </w:rPr>
      </w:pPr>
    </w:p>
    <w:p w:rsidR="00845E2A" w:rsidRPr="00335EFD" w:rsidRDefault="00845E2A">
      <w:pPr>
        <w:rPr>
          <w:rFonts w:ascii="Times New Roman" w:hAnsi="Times New Roman" w:cs="Times New Roman"/>
          <w:sz w:val="20"/>
        </w:rPr>
      </w:pPr>
    </w:p>
    <w:sectPr w:rsidR="00845E2A" w:rsidRPr="00335EFD" w:rsidSect="00335EFD">
      <w:pgSz w:w="11906" w:h="16838"/>
      <w:pgMar w:top="709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FD"/>
    <w:rsid w:val="00070025"/>
    <w:rsid w:val="00330ED2"/>
    <w:rsid w:val="00335EFD"/>
    <w:rsid w:val="006600E0"/>
    <w:rsid w:val="00845E2A"/>
    <w:rsid w:val="00C05645"/>
    <w:rsid w:val="00EE03C3"/>
    <w:rsid w:val="00F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5E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5E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09DF-3C1B-4A5C-AF05-A3B024AC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 Ungier</dc:creator>
  <cp:lastModifiedBy>e.zawidczak</cp:lastModifiedBy>
  <cp:revision>2</cp:revision>
  <dcterms:created xsi:type="dcterms:W3CDTF">2018-05-29T10:31:00Z</dcterms:created>
  <dcterms:modified xsi:type="dcterms:W3CDTF">2018-05-29T10:31:00Z</dcterms:modified>
</cp:coreProperties>
</file>