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3E" w:rsidRDefault="0082170C" w:rsidP="007C457B">
      <w:pPr>
        <w:jc w:val="right"/>
      </w:pPr>
      <w:r>
        <w:rPr>
          <w:b/>
        </w:rPr>
        <w:t xml:space="preserve">                          </w:t>
      </w:r>
      <w:r w:rsidR="007C457B">
        <w:t xml:space="preserve">Skarżysko-Kamienna </w:t>
      </w:r>
      <w:r w:rsidR="0035085D">
        <w:t>15</w:t>
      </w:r>
      <w:r w:rsidR="002260E9">
        <w:t>.05.2018r.</w:t>
      </w:r>
    </w:p>
    <w:p w:rsidR="00787403" w:rsidRDefault="00787403" w:rsidP="007C457B">
      <w:pPr>
        <w:jc w:val="right"/>
      </w:pPr>
    </w:p>
    <w:p w:rsidR="0082170C" w:rsidRPr="0082170C" w:rsidRDefault="0082170C" w:rsidP="0082170C"/>
    <w:p w:rsidR="00855A51" w:rsidRDefault="007C457B" w:rsidP="00855A51">
      <w:pPr>
        <w:jc w:val="center"/>
        <w:rPr>
          <w:b/>
        </w:rPr>
      </w:pPr>
      <w:r>
        <w:rPr>
          <w:b/>
        </w:rPr>
        <w:t>Kosztorys ofertowy</w:t>
      </w:r>
      <w:r w:rsidR="003857CF">
        <w:rPr>
          <w:b/>
        </w:rPr>
        <w:t xml:space="preserve">                                                                                    </w:t>
      </w:r>
    </w:p>
    <w:p w:rsidR="00781931" w:rsidRPr="0031390D" w:rsidRDefault="003857CF" w:rsidP="00855A51">
      <w:pPr>
        <w:jc w:val="center"/>
        <w:rPr>
          <w:b/>
          <w:bCs/>
        </w:rPr>
      </w:pPr>
      <w:r>
        <w:rPr>
          <w:b/>
        </w:rPr>
        <w:t xml:space="preserve"> </w:t>
      </w:r>
      <w:r w:rsidR="0075298D">
        <w:rPr>
          <w:b/>
          <w:bCs/>
        </w:rPr>
        <w:t xml:space="preserve">na remont </w:t>
      </w:r>
      <w:proofErr w:type="spellStart"/>
      <w:r w:rsidR="00855A51">
        <w:rPr>
          <w:b/>
          <w:bCs/>
        </w:rPr>
        <w:t>przykanalików</w:t>
      </w:r>
      <w:proofErr w:type="spellEnd"/>
      <w:r w:rsidR="00855A51">
        <w:rPr>
          <w:b/>
          <w:bCs/>
        </w:rPr>
        <w:t xml:space="preserve"> i wpustów ulicznych</w:t>
      </w:r>
      <w:r w:rsidR="00E54196">
        <w:rPr>
          <w:b/>
          <w:bCs/>
        </w:rPr>
        <w:t xml:space="preserve"> kanalizac</w:t>
      </w:r>
      <w:r w:rsidR="00E6303E">
        <w:rPr>
          <w:b/>
          <w:bCs/>
        </w:rPr>
        <w:t>j</w:t>
      </w:r>
      <w:r w:rsidR="00855A51">
        <w:rPr>
          <w:b/>
          <w:bCs/>
        </w:rPr>
        <w:t>i deszczowej</w:t>
      </w:r>
      <w:r w:rsidR="00E6303E">
        <w:rPr>
          <w:b/>
          <w:bCs/>
        </w:rPr>
        <w:t xml:space="preserve"> </w:t>
      </w:r>
      <w:r w:rsidR="00855A51">
        <w:rPr>
          <w:b/>
          <w:bCs/>
        </w:rPr>
        <w:t>w pasach drogowych  dróg gminnych</w:t>
      </w:r>
      <w:r w:rsidR="00E6303E">
        <w:rPr>
          <w:b/>
          <w:bCs/>
        </w:rPr>
        <w:t xml:space="preserve"> miasta Skarżyska – </w:t>
      </w:r>
      <w:r>
        <w:rPr>
          <w:b/>
          <w:bCs/>
        </w:rPr>
        <w:t xml:space="preserve"> </w:t>
      </w:r>
      <w:r w:rsidR="00E6303E">
        <w:rPr>
          <w:b/>
          <w:bCs/>
        </w:rPr>
        <w:t>Kamiennej</w:t>
      </w:r>
      <w:r w:rsidR="00E421D5">
        <w:rPr>
          <w:b/>
          <w:bCs/>
        </w:rPr>
        <w:t xml:space="preserve"> w 201</w:t>
      </w:r>
      <w:r w:rsidR="002260E9">
        <w:rPr>
          <w:b/>
          <w:bCs/>
        </w:rPr>
        <w:t>8</w:t>
      </w:r>
      <w:r w:rsidR="00FD368F">
        <w:rPr>
          <w:b/>
          <w:bCs/>
        </w:rPr>
        <w:t xml:space="preserve"> </w:t>
      </w:r>
      <w:r w:rsidR="00F34BBB">
        <w:rPr>
          <w:b/>
          <w:bCs/>
        </w:rPr>
        <w:t>roku</w:t>
      </w:r>
    </w:p>
    <w:p w:rsidR="005F26A6" w:rsidRDefault="005F26A6">
      <w:pPr>
        <w:rPr>
          <w:sz w:val="20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5"/>
        <w:gridCol w:w="3549"/>
        <w:gridCol w:w="1134"/>
        <w:gridCol w:w="1418"/>
        <w:gridCol w:w="1134"/>
        <w:gridCol w:w="992"/>
      </w:tblGrid>
      <w:tr w:rsidR="005F26A6" w:rsidRPr="005F26A6" w:rsidTr="005F26A6">
        <w:trPr>
          <w:trHeight w:val="510"/>
        </w:trPr>
        <w:tc>
          <w:tcPr>
            <w:tcW w:w="435" w:type="dxa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Nazwa usługi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Jednostka obmiarowa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Ilość jednostek</w:t>
            </w:r>
            <w:r w:rsidRPr="005F26A6">
              <w:rPr>
                <w:b/>
                <w:bCs/>
                <w:color w:val="000000"/>
                <w:sz w:val="20"/>
              </w:rPr>
              <w:br/>
              <w:t xml:space="preserve">obmiarowych w </w:t>
            </w:r>
            <w:r w:rsidRPr="005F26A6">
              <w:rPr>
                <w:b/>
                <w:bCs/>
                <w:color w:val="000000"/>
                <w:sz w:val="20"/>
              </w:rPr>
              <w:br/>
              <w:t>okresie trwania</w:t>
            </w:r>
            <w:r w:rsidRPr="005F26A6">
              <w:rPr>
                <w:b/>
                <w:bCs/>
                <w:color w:val="000000"/>
                <w:sz w:val="20"/>
              </w:rPr>
              <w:br/>
              <w:t xml:space="preserve"> umowy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 xml:space="preserve">Cena ryczałtowa </w:t>
            </w:r>
            <w:r w:rsidRPr="005F26A6">
              <w:rPr>
                <w:b/>
                <w:bCs/>
                <w:color w:val="000000"/>
                <w:sz w:val="20"/>
              </w:rPr>
              <w:br/>
              <w:t xml:space="preserve">netto za jednostkę obmiarową </w:t>
            </w:r>
            <w:r w:rsidRPr="005F26A6">
              <w:rPr>
                <w:b/>
                <w:bCs/>
                <w:color w:val="000000"/>
                <w:sz w:val="20"/>
              </w:rPr>
              <w:br/>
              <w:t>w zł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Razem cena netto w zł (kolumna 4x5)</w:t>
            </w:r>
          </w:p>
        </w:tc>
      </w:tr>
      <w:tr w:rsidR="005F26A6" w:rsidRPr="005F26A6" w:rsidTr="005F26A6">
        <w:trPr>
          <w:trHeight w:val="375"/>
        </w:trPr>
        <w:tc>
          <w:tcPr>
            <w:tcW w:w="435" w:type="dxa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9" w:type="dxa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315"/>
        </w:trPr>
        <w:tc>
          <w:tcPr>
            <w:tcW w:w="435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549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5F26A6" w:rsidRPr="005F26A6" w:rsidTr="005F26A6">
        <w:trPr>
          <w:trHeight w:val="1199"/>
        </w:trPr>
        <w:tc>
          <w:tcPr>
            <w:tcW w:w="435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 xml:space="preserve">        1.</w:t>
            </w:r>
          </w:p>
        </w:tc>
        <w:tc>
          <w:tcPr>
            <w:tcW w:w="3549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 xml:space="preserve">Wymiana uszkodzonej kratki ściekowej (odkucie ,montaż nowej  regulacja wysokościowa , odtworzenie podbudowy i nawierzchni) w pasach  drogowych dróg  gminnych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26A6" w:rsidRPr="005F26A6" w:rsidRDefault="002260E9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1131"/>
        </w:trPr>
        <w:tc>
          <w:tcPr>
            <w:tcW w:w="435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 xml:space="preserve">        2.</w:t>
            </w:r>
          </w:p>
        </w:tc>
        <w:tc>
          <w:tcPr>
            <w:tcW w:w="3549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Regulacja wysokościowa kratki ściekowej (odkucie studni, montaż starej wraz z regulacją wysokościową, odtworzenie podbudowy i nawierzchni w pasach  drogowych dróg  gminnych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26A6" w:rsidRPr="005F26A6" w:rsidRDefault="002260E9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2260E9">
        <w:trPr>
          <w:trHeight w:val="1095"/>
        </w:trPr>
        <w:tc>
          <w:tcPr>
            <w:tcW w:w="435" w:type="dxa"/>
            <w:shd w:val="clear" w:color="auto" w:fill="auto"/>
            <w:hideMark/>
          </w:tcPr>
          <w:p w:rsidR="005F26A6" w:rsidRPr="005F26A6" w:rsidRDefault="005F26A6" w:rsidP="002260E9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3</w:t>
            </w:r>
            <w:r w:rsidR="002260E9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3549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Wymiana uszkodzonej kratki ściekowej jak w poz.2+ demontaż uszkodzonego kręgu betonowego i montaż nowego w pasach  drogowych dróg  gminnych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26A6" w:rsidRPr="005F26A6" w:rsidRDefault="002260E9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780"/>
        </w:trPr>
        <w:tc>
          <w:tcPr>
            <w:tcW w:w="435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3549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 xml:space="preserve">Remont </w:t>
            </w:r>
            <w:proofErr w:type="spellStart"/>
            <w:r w:rsidRPr="005F26A6">
              <w:rPr>
                <w:b/>
                <w:bCs/>
                <w:color w:val="000000"/>
                <w:sz w:val="20"/>
              </w:rPr>
              <w:t>przykanalika</w:t>
            </w:r>
            <w:proofErr w:type="spellEnd"/>
            <w:r w:rsidRPr="005F26A6">
              <w:rPr>
                <w:b/>
                <w:bCs/>
                <w:color w:val="000000"/>
                <w:sz w:val="20"/>
              </w:rPr>
              <w:t xml:space="preserve"> Ø 200 z rozbiórką i odtworzeniem podbudowy i nawierzchni z asfaltobetonu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mb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26A6" w:rsidRPr="005F26A6" w:rsidRDefault="002260E9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780"/>
        </w:trPr>
        <w:tc>
          <w:tcPr>
            <w:tcW w:w="435" w:type="dxa"/>
            <w:shd w:val="clear" w:color="auto" w:fill="auto"/>
            <w:hideMark/>
          </w:tcPr>
          <w:p w:rsidR="005F26A6" w:rsidRPr="005F26A6" w:rsidRDefault="002260E9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5F26A6" w:rsidRPr="005F26A6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3549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 xml:space="preserve">Remont </w:t>
            </w:r>
            <w:proofErr w:type="spellStart"/>
            <w:r w:rsidRPr="005F26A6">
              <w:rPr>
                <w:b/>
                <w:bCs/>
                <w:color w:val="000000"/>
                <w:sz w:val="20"/>
              </w:rPr>
              <w:t>przykanalika</w:t>
            </w:r>
            <w:proofErr w:type="spellEnd"/>
            <w:r w:rsidRPr="005F26A6">
              <w:rPr>
                <w:b/>
                <w:bCs/>
                <w:color w:val="000000"/>
                <w:sz w:val="20"/>
              </w:rPr>
              <w:t xml:space="preserve"> Ø 200 z rozbiórką i odtworzeniem nawierzchni z kostki brukowej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mb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26A6" w:rsidRPr="005F26A6" w:rsidRDefault="002260E9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1650"/>
        </w:trPr>
        <w:tc>
          <w:tcPr>
            <w:tcW w:w="435" w:type="dxa"/>
            <w:shd w:val="clear" w:color="auto" w:fill="auto"/>
            <w:hideMark/>
          </w:tcPr>
          <w:p w:rsidR="005F26A6" w:rsidRPr="005F26A6" w:rsidRDefault="002260E9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6</w:t>
            </w:r>
            <w:r w:rsidR="005F26A6" w:rsidRPr="005F26A6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3549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Wymiana zniszczonych elementów odwodnienia liniowego typu AS-100 (wykucie zniszczonego elementu ścieku, montaż nowego wraz z regulacją wysokościową  i zabetonowanie w pasach  drogowych dróg  gminnych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5F26A6">
              <w:rPr>
                <w:b/>
                <w:bCs/>
                <w:color w:val="000000"/>
                <w:sz w:val="20"/>
              </w:rPr>
              <w:t>Sz</w:t>
            </w:r>
            <w:r>
              <w:rPr>
                <w:b/>
                <w:bCs/>
                <w:color w:val="000000"/>
                <w:sz w:val="20"/>
              </w:rPr>
              <w:t>t</w:t>
            </w:r>
            <w:proofErr w:type="spellEnd"/>
            <w:r>
              <w:rPr>
                <w:b/>
                <w:bCs/>
                <w:color w:val="000000"/>
                <w:sz w:val="20"/>
              </w:rPr>
              <w:t>,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465"/>
        </w:trPr>
        <w:tc>
          <w:tcPr>
            <w:tcW w:w="435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549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525"/>
        </w:trPr>
        <w:tc>
          <w:tcPr>
            <w:tcW w:w="3984" w:type="dxa"/>
            <w:gridSpan w:val="2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VAT … </w:t>
            </w:r>
            <w:r w:rsidRPr="005F26A6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450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 xml:space="preserve">Łączna cena </w:t>
            </w:r>
            <w:r>
              <w:rPr>
                <w:b/>
                <w:bCs/>
                <w:color w:val="000000"/>
                <w:sz w:val="20"/>
              </w:rPr>
              <w:t>b</w:t>
            </w:r>
            <w:r w:rsidRPr="005F26A6">
              <w:rPr>
                <w:b/>
                <w:bCs/>
                <w:color w:val="000000"/>
                <w:sz w:val="20"/>
              </w:rPr>
              <w:t>rutto: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  <w:r w:rsidRPr="005F26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5F26A6" w:rsidRPr="005F26A6" w:rsidRDefault="005F26A6" w:rsidP="005F26A6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F26A6" w:rsidRPr="005F26A6" w:rsidTr="005F26A6">
        <w:trPr>
          <w:trHeight w:val="230"/>
        </w:trPr>
        <w:tc>
          <w:tcPr>
            <w:tcW w:w="3984" w:type="dxa"/>
            <w:gridSpan w:val="2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F26A6" w:rsidRPr="005F26A6" w:rsidRDefault="005F26A6" w:rsidP="005F26A6">
            <w:pPr>
              <w:widowControl/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</w:tr>
    </w:tbl>
    <w:p w:rsidR="005F26A6" w:rsidRPr="003411F1" w:rsidRDefault="005F26A6">
      <w:pPr>
        <w:rPr>
          <w:sz w:val="20"/>
        </w:rPr>
      </w:pPr>
    </w:p>
    <w:p w:rsidR="0000204D" w:rsidRPr="003411F1" w:rsidRDefault="0000204D" w:rsidP="0000204D">
      <w:pPr>
        <w:rPr>
          <w:sz w:val="20"/>
        </w:rPr>
      </w:pPr>
      <w:r>
        <w:rPr>
          <w:sz w:val="20"/>
        </w:rPr>
        <w:t>Słownie : …………………………………………………………………………………………….</w:t>
      </w:r>
    </w:p>
    <w:p w:rsidR="005F26A6" w:rsidRPr="003411F1" w:rsidRDefault="005F26A6">
      <w:pPr>
        <w:rPr>
          <w:sz w:val="20"/>
        </w:rPr>
      </w:pPr>
    </w:p>
    <w:sectPr w:rsidR="005F26A6" w:rsidRPr="003411F1" w:rsidSect="005E1BDA">
      <w:footnotePr>
        <w:pos w:val="beneathText"/>
      </w:footnotePr>
      <w:pgSz w:w="11905" w:h="16837"/>
      <w:pgMar w:top="284" w:right="1134" w:bottom="28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9C" w:rsidRDefault="006D569C" w:rsidP="005E1BDA">
      <w:r>
        <w:separator/>
      </w:r>
    </w:p>
  </w:endnote>
  <w:endnote w:type="continuationSeparator" w:id="0">
    <w:p w:rsidR="006D569C" w:rsidRDefault="006D569C" w:rsidP="005E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9C" w:rsidRDefault="006D569C" w:rsidP="005E1BDA">
      <w:r>
        <w:separator/>
      </w:r>
    </w:p>
  </w:footnote>
  <w:footnote w:type="continuationSeparator" w:id="0">
    <w:p w:rsidR="006D569C" w:rsidRDefault="006D569C" w:rsidP="005E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414F3"/>
    <w:rsid w:val="0000204D"/>
    <w:rsid w:val="000159B5"/>
    <w:rsid w:val="00034C61"/>
    <w:rsid w:val="00036F41"/>
    <w:rsid w:val="0007268B"/>
    <w:rsid w:val="000A1983"/>
    <w:rsid w:val="000F3333"/>
    <w:rsid w:val="0010091B"/>
    <w:rsid w:val="001050D4"/>
    <w:rsid w:val="00181A80"/>
    <w:rsid w:val="001838C2"/>
    <w:rsid w:val="00185202"/>
    <w:rsid w:val="001A5C50"/>
    <w:rsid w:val="00200AE8"/>
    <w:rsid w:val="002260E9"/>
    <w:rsid w:val="00267B4A"/>
    <w:rsid w:val="00274A6E"/>
    <w:rsid w:val="002C4E0B"/>
    <w:rsid w:val="002D3E8E"/>
    <w:rsid w:val="0031390D"/>
    <w:rsid w:val="003411F1"/>
    <w:rsid w:val="0035085D"/>
    <w:rsid w:val="003857CF"/>
    <w:rsid w:val="003D133E"/>
    <w:rsid w:val="003F39EB"/>
    <w:rsid w:val="00412C0C"/>
    <w:rsid w:val="00432951"/>
    <w:rsid w:val="00491980"/>
    <w:rsid w:val="004D4B4C"/>
    <w:rsid w:val="0050078A"/>
    <w:rsid w:val="0050381E"/>
    <w:rsid w:val="005773A1"/>
    <w:rsid w:val="00587214"/>
    <w:rsid w:val="005B180F"/>
    <w:rsid w:val="005E1ABB"/>
    <w:rsid w:val="005E1BDA"/>
    <w:rsid w:val="005F26A6"/>
    <w:rsid w:val="006A4330"/>
    <w:rsid w:val="006C24AD"/>
    <w:rsid w:val="006D569C"/>
    <w:rsid w:val="006E7AEF"/>
    <w:rsid w:val="006F4FF2"/>
    <w:rsid w:val="00740538"/>
    <w:rsid w:val="00742E04"/>
    <w:rsid w:val="00752295"/>
    <w:rsid w:val="0075298D"/>
    <w:rsid w:val="00781931"/>
    <w:rsid w:val="00787403"/>
    <w:rsid w:val="00787609"/>
    <w:rsid w:val="007C457B"/>
    <w:rsid w:val="007D0627"/>
    <w:rsid w:val="0082170C"/>
    <w:rsid w:val="008414F3"/>
    <w:rsid w:val="00841FE4"/>
    <w:rsid w:val="00855A51"/>
    <w:rsid w:val="009030B8"/>
    <w:rsid w:val="00916640"/>
    <w:rsid w:val="009206A1"/>
    <w:rsid w:val="009233C8"/>
    <w:rsid w:val="009A24AE"/>
    <w:rsid w:val="009A65CA"/>
    <w:rsid w:val="00A01495"/>
    <w:rsid w:val="00A16681"/>
    <w:rsid w:val="00A26599"/>
    <w:rsid w:val="00A535A7"/>
    <w:rsid w:val="00AA31C7"/>
    <w:rsid w:val="00B172CD"/>
    <w:rsid w:val="00B275B7"/>
    <w:rsid w:val="00B8657D"/>
    <w:rsid w:val="00BA59DF"/>
    <w:rsid w:val="00BF059E"/>
    <w:rsid w:val="00BF4047"/>
    <w:rsid w:val="00C50C9A"/>
    <w:rsid w:val="00C57F7E"/>
    <w:rsid w:val="00CF3AAB"/>
    <w:rsid w:val="00D04F48"/>
    <w:rsid w:val="00D31205"/>
    <w:rsid w:val="00DD4B89"/>
    <w:rsid w:val="00E071E2"/>
    <w:rsid w:val="00E421D5"/>
    <w:rsid w:val="00E54196"/>
    <w:rsid w:val="00E6303E"/>
    <w:rsid w:val="00EA6EAF"/>
    <w:rsid w:val="00EA7FFC"/>
    <w:rsid w:val="00F34BBB"/>
    <w:rsid w:val="00F61C02"/>
    <w:rsid w:val="00F634CB"/>
    <w:rsid w:val="00F83FD4"/>
    <w:rsid w:val="00F972EF"/>
    <w:rsid w:val="00FB4ED7"/>
    <w:rsid w:val="00FD368F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0B8"/>
    <w:pPr>
      <w:widowControl w:val="0"/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030B8"/>
  </w:style>
  <w:style w:type="paragraph" w:customStyle="1" w:styleId="Zawartotabeli">
    <w:name w:val="Zawartość tabeli"/>
    <w:basedOn w:val="Normalny"/>
    <w:rsid w:val="009030B8"/>
    <w:pPr>
      <w:suppressLineNumbers/>
    </w:pPr>
  </w:style>
  <w:style w:type="paragraph" w:customStyle="1" w:styleId="Nagwektabeli">
    <w:name w:val="Nagłówek tabeli"/>
    <w:basedOn w:val="Zawartotabeli"/>
    <w:rsid w:val="009030B8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411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E1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BDA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E1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BD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5A39-80B0-4A98-95FD-F79D59D4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K.Zagulska</cp:lastModifiedBy>
  <cp:revision>3</cp:revision>
  <cp:lastPrinted>2018-05-07T10:19:00Z</cp:lastPrinted>
  <dcterms:created xsi:type="dcterms:W3CDTF">2018-05-07T10:19:00Z</dcterms:created>
  <dcterms:modified xsi:type="dcterms:W3CDTF">2018-05-21T12:30:00Z</dcterms:modified>
</cp:coreProperties>
</file>