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16" w:rsidRPr="005F6CA5" w:rsidRDefault="004E6116" w:rsidP="004E61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6CA5">
        <w:rPr>
          <w:rFonts w:ascii="Times New Roman" w:hAnsi="Times New Roman" w:cs="Times New Roman"/>
          <w:b/>
          <w:i/>
          <w:sz w:val="28"/>
          <w:szCs w:val="28"/>
        </w:rPr>
        <w:t>K</w:t>
      </w:r>
      <w:r w:rsidRPr="005F6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arta informacyjna dla decyzji</w:t>
      </w:r>
    </w:p>
    <w:p w:rsidR="004E6116" w:rsidRPr="005F6CA5" w:rsidRDefault="004E6116" w:rsidP="004E61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4E6116" w:rsidRPr="005F6CA5" w:rsidTr="00FE654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Karta informacyjna</w:t>
            </w: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5F6CA5" w:rsidRDefault="00F96702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6116" w:rsidRPr="005F6CA5">
              <w:rPr>
                <w:rFonts w:ascii="Times New Roman" w:hAnsi="Times New Roman" w:cs="Times New Roman"/>
              </w:rPr>
              <w:t>/201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E6116" w:rsidRPr="005F6CA5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5F6CA5" w:rsidRDefault="004E6116" w:rsidP="00FE6542">
            <w:pPr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Decyzja</w:t>
            </w:r>
          </w:p>
        </w:tc>
      </w:tr>
      <w:tr w:rsidR="004E6116" w:rsidRPr="005F6CA5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5F6CA5" w:rsidRDefault="004E6116" w:rsidP="00FE6542">
            <w:pPr>
              <w:rPr>
                <w:rFonts w:ascii="Times New Roman" w:hAnsi="Times New Roman" w:cs="Times New Roman"/>
              </w:rPr>
            </w:pPr>
          </w:p>
          <w:p w:rsidR="004E6116" w:rsidRPr="005F6CA5" w:rsidRDefault="004E6116" w:rsidP="00FE6542">
            <w:pPr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Decyzja o ustaleniu warunków zabudowy</w:t>
            </w:r>
          </w:p>
        </w:tc>
      </w:tr>
      <w:tr w:rsidR="004E6116" w:rsidRPr="005F6CA5" w:rsidTr="00FE654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5F6CA5" w:rsidRDefault="004E6116" w:rsidP="00993D35">
            <w:pPr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Decyzja</w:t>
            </w:r>
          </w:p>
        </w:tc>
      </w:tr>
      <w:tr w:rsidR="004E6116" w:rsidRPr="005F6CA5" w:rsidTr="00993D35">
        <w:trPr>
          <w:trHeight w:val="207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221A4" w:rsidRPr="00993D35" w:rsidRDefault="000221A4" w:rsidP="000221A4">
            <w:pPr>
              <w:pStyle w:val="Domylnie"/>
              <w:jc w:val="both"/>
              <w:rPr>
                <w:sz w:val="24"/>
                <w:szCs w:val="24"/>
              </w:rPr>
            </w:pPr>
            <w:r w:rsidRPr="00993D35">
              <w:rPr>
                <w:sz w:val="24"/>
                <w:szCs w:val="24"/>
              </w:rPr>
              <w:t xml:space="preserve">zmiana sposobu użytkowania budynków usługowych (związanych z obsługą pojazdów samochodowych) wraz z ich przebudową na funkcję przemysłową (produkcja suchej karmy  dla psów), budowa stacji transformatorowej  SN oraz niezbędnych urządzeń infrastruktury technicznej na działkach o nr </w:t>
            </w:r>
            <w:proofErr w:type="spellStart"/>
            <w:r w:rsidRPr="00993D35">
              <w:rPr>
                <w:sz w:val="24"/>
                <w:szCs w:val="24"/>
              </w:rPr>
              <w:t>ewid</w:t>
            </w:r>
            <w:proofErr w:type="spellEnd"/>
            <w:r w:rsidRPr="00993D35">
              <w:rPr>
                <w:sz w:val="24"/>
                <w:szCs w:val="24"/>
              </w:rPr>
              <w:t>. 1/403 i 1/467 przy ulicy Obuwniczej 4 i 4a w Skarżysku-Kamiennej</w:t>
            </w:r>
          </w:p>
          <w:p w:rsidR="004E6116" w:rsidRPr="005F6CA5" w:rsidRDefault="004E6116" w:rsidP="000221A4">
            <w:pPr>
              <w:pStyle w:val="Domylnie"/>
              <w:jc w:val="both"/>
              <w:rPr>
                <w:sz w:val="22"/>
                <w:szCs w:val="22"/>
              </w:rPr>
            </w:pPr>
          </w:p>
        </w:tc>
      </w:tr>
      <w:tr w:rsidR="004E6116" w:rsidRPr="005F6CA5" w:rsidTr="00993D35">
        <w:trPr>
          <w:trHeight w:val="11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 xml:space="preserve">Obszar, którego dokument dotyczy, zgodnie </w:t>
            </w:r>
            <w:r w:rsidRPr="005F6CA5">
              <w:rPr>
                <w:rFonts w:ascii="Times New Roman" w:hAnsi="Times New Roman" w:cs="Times New Roman"/>
                <w:b/>
                <w:bCs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5F6CA5" w:rsidRDefault="004E6116" w:rsidP="00FE6542">
            <w:pPr>
              <w:rPr>
                <w:rFonts w:ascii="Times New Roman" w:hAnsi="Times New Roman" w:cs="Times New Roman"/>
              </w:rPr>
            </w:pPr>
          </w:p>
          <w:p w:rsidR="004E6116" w:rsidRPr="005F6CA5" w:rsidRDefault="004E6116" w:rsidP="00FE6542">
            <w:pPr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Gmina Skarżysko-Kamienna</w:t>
            </w: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9824CF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BPP.6730.103.2017.MB</w:t>
            </w: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pStyle w:val="Tretekstu"/>
              <w:rPr>
                <w:rFonts w:cs="Times New Roman"/>
                <w:sz w:val="22"/>
                <w:szCs w:val="22"/>
              </w:rPr>
            </w:pPr>
            <w:r w:rsidRPr="005F6CA5">
              <w:rPr>
                <w:rFonts w:cs="Times New Roman"/>
                <w:sz w:val="22"/>
                <w:szCs w:val="22"/>
              </w:rPr>
              <w:t>Prezydent Miasta Skarżyska-Kamiennej</w:t>
            </w:r>
          </w:p>
        </w:tc>
      </w:tr>
      <w:tr w:rsidR="004E6116" w:rsidRPr="005F6CA5" w:rsidTr="00FE654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5F6CA5" w:rsidRDefault="009824CF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29.12.2017</w:t>
            </w:r>
            <w:r w:rsidR="008527E7" w:rsidRPr="005F6CA5">
              <w:rPr>
                <w:rFonts w:ascii="Times New Roman" w:hAnsi="Times New Roman" w:cs="Times New Roman"/>
              </w:rPr>
              <w:t>r.</w:t>
            </w:r>
          </w:p>
        </w:tc>
      </w:tr>
      <w:tr w:rsidR="004E6116" w:rsidRPr="005F6CA5" w:rsidTr="005F6CA5">
        <w:trPr>
          <w:trHeight w:val="81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E6116" w:rsidRPr="005F6CA5" w:rsidRDefault="004E6116" w:rsidP="00FE6542">
            <w:pPr>
              <w:pStyle w:val="Tretekstu"/>
              <w:rPr>
                <w:rFonts w:cs="Times New Roman"/>
              </w:rPr>
            </w:pPr>
            <w:r w:rsidRPr="005F6CA5">
              <w:rPr>
                <w:rFonts w:cs="Times New Roman"/>
                <w:sz w:val="22"/>
                <w:szCs w:val="22"/>
              </w:rPr>
              <w:t>Prezydent Miasta Skarżyska-Kamiennej</w:t>
            </w:r>
          </w:p>
        </w:tc>
      </w:tr>
      <w:tr w:rsidR="004E6116" w:rsidRPr="005F6CA5" w:rsidTr="00993D35">
        <w:trPr>
          <w:trHeight w:val="61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F96702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28.12.2017</w:t>
            </w:r>
            <w:r w:rsidR="008527E7" w:rsidRPr="005F6CA5">
              <w:rPr>
                <w:rFonts w:ascii="Times New Roman" w:hAnsi="Times New Roman" w:cs="Times New Roman"/>
              </w:rPr>
              <w:t>r.</w:t>
            </w:r>
          </w:p>
        </w:tc>
      </w:tr>
      <w:tr w:rsidR="004E6116" w:rsidRPr="005F6CA5" w:rsidTr="00993D35">
        <w:trPr>
          <w:trHeight w:val="110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Urząd Miasta Skarżysko-Kamienna</w:t>
            </w:r>
          </w:p>
          <w:p w:rsidR="004E6116" w:rsidRPr="005F6CA5" w:rsidRDefault="009824CF" w:rsidP="00982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 xml:space="preserve">Biuro Planowania Przestrzennego </w:t>
            </w:r>
            <w:r w:rsidR="004E6116" w:rsidRPr="005F6CA5">
              <w:rPr>
                <w:rFonts w:ascii="Times New Roman" w:hAnsi="Times New Roman" w:cs="Times New Roman"/>
              </w:rPr>
              <w:t xml:space="preserve"> Telefon kontaktowy: (41) 25-20-196</w:t>
            </w:r>
            <w:r w:rsidRPr="005F6CA5">
              <w:rPr>
                <w:rFonts w:ascii="Times New Roman" w:hAnsi="Times New Roman" w:cs="Times New Roman"/>
              </w:rPr>
              <w:t xml:space="preserve">  Pok. Nr 212</w:t>
            </w: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F6CA5">
              <w:rPr>
                <w:rFonts w:ascii="Times New Roman" w:hAnsi="Times New Roman" w:cs="Times New Roman"/>
                <w:b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---------</w:t>
            </w: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F6CA5">
              <w:rPr>
                <w:rFonts w:ascii="Times New Roman" w:hAnsi="Times New Roman" w:cs="Times New Roman"/>
                <w:b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Tak</w:t>
            </w: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---------</w:t>
            </w:r>
          </w:p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1A2F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 xml:space="preserve">Data zamieszczenia </w:t>
            </w:r>
            <w:r w:rsidRPr="005F6CA5">
              <w:rPr>
                <w:rFonts w:ascii="Times New Roman" w:hAnsi="Times New Roman" w:cs="Times New Roman"/>
                <w:b/>
                <w:bCs/>
              </w:rPr>
              <w:br/>
              <w:t xml:space="preserve">w wykazie danych </w:t>
            </w:r>
            <w:r w:rsidR="001A2F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6CA5">
              <w:rPr>
                <w:rFonts w:ascii="Times New Roman" w:hAnsi="Times New Roman" w:cs="Times New Roman"/>
                <w:b/>
                <w:bCs/>
              </w:rPr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B64812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28.02.2018</w:t>
            </w:r>
            <w:r w:rsidR="008527E7" w:rsidRPr="005F6CA5">
              <w:rPr>
                <w:rFonts w:ascii="Times New Roman" w:hAnsi="Times New Roman" w:cs="Times New Roman"/>
              </w:rPr>
              <w:t>r.</w:t>
            </w:r>
          </w:p>
        </w:tc>
      </w:tr>
      <w:tr w:rsidR="004E6116" w:rsidRPr="005F6CA5" w:rsidTr="00FE654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----------</w:t>
            </w:r>
          </w:p>
        </w:tc>
      </w:tr>
      <w:tr w:rsidR="004E6116" w:rsidRPr="005F6CA5" w:rsidTr="00FE654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6CA5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116" w:rsidRPr="005F6CA5" w:rsidRDefault="004E6116" w:rsidP="00FE65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6CA5">
              <w:rPr>
                <w:rFonts w:ascii="Times New Roman" w:hAnsi="Times New Roman" w:cs="Times New Roman"/>
              </w:rPr>
              <w:t>----------</w:t>
            </w:r>
          </w:p>
        </w:tc>
      </w:tr>
    </w:tbl>
    <w:p w:rsidR="004E6116" w:rsidRPr="005F6CA5" w:rsidRDefault="004E6116" w:rsidP="004E61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47E11" w:rsidRPr="005F6CA5" w:rsidRDefault="00B47E11" w:rsidP="00A61160">
      <w:pPr>
        <w:rPr>
          <w:rFonts w:ascii="Times New Roman" w:hAnsi="Times New Roman" w:cs="Times New Roman"/>
        </w:rPr>
      </w:pPr>
    </w:p>
    <w:sectPr w:rsidR="00B47E11" w:rsidRPr="005F6CA5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11B5"/>
    <w:rsid w:val="000221A4"/>
    <w:rsid w:val="000E35DA"/>
    <w:rsid w:val="00107461"/>
    <w:rsid w:val="00142F72"/>
    <w:rsid w:val="001A2F24"/>
    <w:rsid w:val="00216753"/>
    <w:rsid w:val="00232FE3"/>
    <w:rsid w:val="00236E58"/>
    <w:rsid w:val="00247533"/>
    <w:rsid w:val="002B6BAC"/>
    <w:rsid w:val="00384067"/>
    <w:rsid w:val="0043648C"/>
    <w:rsid w:val="004E6116"/>
    <w:rsid w:val="0052334D"/>
    <w:rsid w:val="005525BD"/>
    <w:rsid w:val="005E7F54"/>
    <w:rsid w:val="005F6CA5"/>
    <w:rsid w:val="006611B5"/>
    <w:rsid w:val="0075754A"/>
    <w:rsid w:val="007B4175"/>
    <w:rsid w:val="007B54BB"/>
    <w:rsid w:val="007F6E0D"/>
    <w:rsid w:val="008527E7"/>
    <w:rsid w:val="008B693A"/>
    <w:rsid w:val="009030A4"/>
    <w:rsid w:val="009824CF"/>
    <w:rsid w:val="00993D35"/>
    <w:rsid w:val="00A005A1"/>
    <w:rsid w:val="00A020BB"/>
    <w:rsid w:val="00A61160"/>
    <w:rsid w:val="00AC352E"/>
    <w:rsid w:val="00B24AAF"/>
    <w:rsid w:val="00B25A21"/>
    <w:rsid w:val="00B47E11"/>
    <w:rsid w:val="00B64812"/>
    <w:rsid w:val="00BE667D"/>
    <w:rsid w:val="00C82373"/>
    <w:rsid w:val="00CF0045"/>
    <w:rsid w:val="00D81BB6"/>
    <w:rsid w:val="00E4700F"/>
    <w:rsid w:val="00E5625B"/>
    <w:rsid w:val="00EC5984"/>
    <w:rsid w:val="00F0051C"/>
    <w:rsid w:val="00F9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2E"/>
  </w:style>
  <w:style w:type="paragraph" w:styleId="Nagwek3">
    <w:name w:val="heading 3"/>
    <w:basedOn w:val="Normalny"/>
    <w:next w:val="Normalny"/>
    <w:link w:val="Nagwek3Znak"/>
    <w:unhideWhenUsed/>
    <w:qFormat/>
    <w:rsid w:val="006611B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1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611B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1B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omylnie">
    <w:name w:val="Domyślnie"/>
    <w:uiPriority w:val="99"/>
    <w:rsid w:val="00C82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mylnie1">
    <w:name w:val="Domyślnie1"/>
    <w:basedOn w:val="Normalny"/>
    <w:uiPriority w:val="99"/>
    <w:rsid w:val="00B25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retekstu">
    <w:name w:val="Treść tekstu"/>
    <w:basedOn w:val="Normalny"/>
    <w:rsid w:val="004E6116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m.boguslawska</cp:lastModifiedBy>
  <cp:revision>17</cp:revision>
  <dcterms:created xsi:type="dcterms:W3CDTF">2012-01-17T07:39:00Z</dcterms:created>
  <dcterms:modified xsi:type="dcterms:W3CDTF">2018-02-28T14:06:00Z</dcterms:modified>
</cp:coreProperties>
</file>