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D" w:rsidRPr="00370B54" w:rsidRDefault="008B0A3D" w:rsidP="008B0A3D">
      <w:pPr>
        <w:rPr>
          <w:rFonts w:ascii="Times New Roman" w:hAnsi="Times New Roman"/>
          <w:sz w:val="22"/>
          <w:szCs w:val="22"/>
        </w:rPr>
      </w:pP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>Zaświadczenie o figurowaniu</w:t>
      </w:r>
      <w:r w:rsidR="00CA442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/niefigurowaniu </w:t>
      </w: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w ewidencji i rejestrach podatków: od nieruchomości, rolnego i leśnego oraz od środków transportowych.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 xml:space="preserve">Wymagane dokumenty: wniosek, którego druk można pobrać i po wypełnieniu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Urzędzie Miasta Skarżysko-Kamienna ul. Sikorskiego 18, pokój nr </w:t>
      </w:r>
      <w:r w:rsidR="00ED1F21">
        <w:rPr>
          <w:rFonts w:ascii="Times New Roman" w:hAnsi="Times New Roman"/>
          <w:sz w:val="22"/>
          <w:szCs w:val="22"/>
        </w:rPr>
        <w:t>28</w:t>
      </w:r>
      <w:r w:rsidRPr="00370B54">
        <w:rPr>
          <w:rFonts w:ascii="Times New Roman" w:hAnsi="Times New Roman"/>
          <w:sz w:val="22"/>
          <w:szCs w:val="22"/>
        </w:rPr>
        <w:t xml:space="preserve"> (Biuro Obsługi Interesanta) lub w pokoju nr </w:t>
      </w:r>
      <w:r w:rsidR="00ED1F21">
        <w:rPr>
          <w:rFonts w:ascii="Times New Roman" w:hAnsi="Times New Roman"/>
          <w:sz w:val="22"/>
          <w:szCs w:val="22"/>
        </w:rPr>
        <w:t>129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8B0A3D" w:rsidRPr="00370B54" w:rsidRDefault="008B0A3D" w:rsidP="008B0A3D">
      <w:pPr>
        <w:rPr>
          <w:rFonts w:ascii="Times New Roman" w:hAnsi="Times New Roman"/>
          <w:bCs/>
          <w:color w:val="000000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Wydanie zaświadczenia następuje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Odmowa wydania zaświadczenia również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Do wniosku należy załączyć dowód uiszczenia opłaty skarbowej w kwocie 17,00 zł od każdego egzemplarza. D</w:t>
      </w:r>
      <w:r w:rsidRPr="00370B54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r w:rsidR="009D0D2C">
        <w:rPr>
          <w:rFonts w:ascii="Times New Roman" w:hAnsi="Times New Roman"/>
          <w:sz w:val="22"/>
          <w:szCs w:val="22"/>
        </w:rPr>
        <w:t xml:space="preserve">w </w:t>
      </w:r>
      <w:hyperlink r:id="rId4" w:history="1"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>Getin Noble Bank S.A. z siedzibą przy ul. Przyokopowej</w:t>
        </w:r>
        <w:r w:rsidR="00671718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 </w:t>
        </w:r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33, 01-208  w Warszawie. </w:t>
        </w:r>
      </w:hyperlink>
    </w:p>
    <w:p w:rsidR="008B0A3D" w:rsidRPr="00370B54" w:rsidRDefault="008B0A3D" w:rsidP="008B0A3D">
      <w:pPr>
        <w:rPr>
          <w:rFonts w:ascii="Times New Roman" w:hAnsi="Times New Roman"/>
          <w:b/>
          <w:bCs/>
          <w:sz w:val="22"/>
          <w:szCs w:val="22"/>
        </w:rPr>
      </w:pPr>
      <w:r w:rsidRPr="00370B54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370B5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B65B8E" w:rsidRPr="00370B54" w:rsidRDefault="008B0A3D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Obowiązek zapłaty opłaty skarbowej powstaje z chwilą złożenia wniosku o wydanie zaświadczenia. </w:t>
      </w:r>
    </w:p>
    <w:p w:rsidR="00B65B8E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B65B8E" w:rsidRPr="00370B54" w:rsidRDefault="00B65B8E" w:rsidP="00B65B8E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Wolne od opłaty skarbowej są między innymi zaświadczenia sprawach: alimentacyjnych, opieki, kurateli, z ubezpieczenia społecznego, świadczeń socjalnych, nauki, szkolnictwa. Pełny wykaz takich zwolnień zawiera art. 2 i art. 7 ustawy z dnia 16 listopada 2006 r. o opłacie skarbowej (tekst jednolity Dz. U. z 201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6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r. poz. 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1827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>).</w:t>
      </w:r>
    </w:p>
    <w:p w:rsidR="00D73337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wydania zaświadczenia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Art.306</w:t>
      </w:r>
      <w:r w:rsidR="0034743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a,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b i c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ustawy z dnia 29 sierpnia 1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997 roku – Ordynacja podatkowa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tekst jednolity  Dz. U. z 201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7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roku  poz. 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201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 pobrania opłaty skarbowej: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ustawa z dnia 16 listopada 2006 r. o opłacie skarbowej (tekst jednolity Dz. U. z 201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6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r. poz. 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1827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>).</w:t>
      </w:r>
    </w:p>
    <w:p w:rsidR="00E86ECE" w:rsidRPr="00370B54" w:rsidRDefault="008B0A3D" w:rsidP="008B0A3D">
      <w:pPr>
        <w:rPr>
          <w:sz w:val="22"/>
          <w:szCs w:val="22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Tryb odwoławczy: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Na postanowienie o odmowie wydania zaświadczenia służy zażalenie do Samorządowego Kolegium Odwoławczego w Kielcach za pośrednictwem Prezydenta Miasta Skarż</w:t>
      </w:r>
      <w:r w:rsidR="00671718">
        <w:rPr>
          <w:rFonts w:ascii="Times New Roman" w:hAnsi="Times New Roman" w:cs="Times New Roman"/>
          <w:sz w:val="22"/>
          <w:szCs w:val="22"/>
          <w:lang w:eastAsia="pl-PL"/>
        </w:rPr>
        <w:t>yska-Kamiennej w terminie 7 dni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od dnia doręczenia postanowienia. 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</w:p>
    <w:sectPr w:rsidR="00E86ECE" w:rsidRPr="00370B54" w:rsidSect="00E8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3D"/>
    <w:rsid w:val="001F197A"/>
    <w:rsid w:val="002E796A"/>
    <w:rsid w:val="00347439"/>
    <w:rsid w:val="00370B54"/>
    <w:rsid w:val="003B0E9C"/>
    <w:rsid w:val="00671718"/>
    <w:rsid w:val="007C12E3"/>
    <w:rsid w:val="00836D97"/>
    <w:rsid w:val="00846149"/>
    <w:rsid w:val="008B0A3D"/>
    <w:rsid w:val="009D0D2C"/>
    <w:rsid w:val="00B65B8E"/>
    <w:rsid w:val="00CA4421"/>
    <w:rsid w:val="00CB229C"/>
    <w:rsid w:val="00D25883"/>
    <w:rsid w:val="00D73337"/>
    <w:rsid w:val="00E86ECE"/>
    <w:rsid w:val="00ED1F21"/>
    <w:rsid w:val="00F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3D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11</cp:revision>
  <dcterms:created xsi:type="dcterms:W3CDTF">2016-01-12T13:55:00Z</dcterms:created>
  <dcterms:modified xsi:type="dcterms:W3CDTF">2017-12-29T06:40:00Z</dcterms:modified>
</cp:coreProperties>
</file>