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360751" w:rsidP="00D72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360751" w:rsidP="004144A4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>Wniosek o wydanie zezwolenia na usunięcie drzew z rodzajów: Brzoza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3, Topola szt. 3, z nieruchomości przy ul. Wiejska; oraz drzew z rodzajów: Wierzba szt. 1, Lipa szt. 2, z nieruchomości przy ul. Paryska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974E4E" w:rsidP="0036075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360751">
              <w:rPr>
                <w:rFonts w:ascii="Arial Narrow" w:hAnsi="Arial Narrow" w:cs="Arial"/>
                <w:sz w:val="22"/>
                <w:szCs w:val="22"/>
              </w:rPr>
              <w:t>47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72601" w:rsidRPr="00D72601" w:rsidRDefault="00D72601" w:rsidP="00D72601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D72601" w:rsidP="00D7260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D72601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360751" w:rsidP="0036075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85757" w:rsidRPr="00485757" w:rsidRDefault="00485757" w:rsidP="0048575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485757" w:rsidP="0048575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48575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4144A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 w:rsidR="004144A4"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E7772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360751" w:rsidP="0036075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bookmarkStart w:id="0" w:name="_GoBack"/>
            <w:bookmarkEnd w:id="0"/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751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627C1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63348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247</cp:revision>
  <dcterms:created xsi:type="dcterms:W3CDTF">2017-07-27T12:43:00Z</dcterms:created>
  <dcterms:modified xsi:type="dcterms:W3CDTF">2024-11-21T09:00:00Z</dcterms:modified>
</cp:coreProperties>
</file>