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EC" w:rsidRPr="001D5CD5" w:rsidRDefault="001D5CD5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5CD5">
        <w:rPr>
          <w:rFonts w:ascii="Times New Roman" w:hAnsi="Times New Roman" w:cs="Times New Roman"/>
        </w:rPr>
        <w:t xml:space="preserve">Skarżysko – Kamienna </w:t>
      </w:r>
      <w:r w:rsidR="005847D7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.11.2017 r.</w:t>
      </w:r>
    </w:p>
    <w:p w:rsidR="00E832A7" w:rsidRDefault="001D5CD5">
      <w:pPr>
        <w:rPr>
          <w:rFonts w:ascii="Book Antiqua" w:hAnsi="Book Antiqua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271.37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2017</w:t>
      </w:r>
      <w:r w:rsidRPr="004B35DC">
        <w:rPr>
          <w:rFonts w:ascii="Book Antiqua" w:hAnsi="Book Antiqua"/>
        </w:rPr>
        <w:t>.EZ</w:t>
      </w:r>
    </w:p>
    <w:p w:rsidR="001D5CD5" w:rsidRPr="007E5975" w:rsidRDefault="001D5CD5" w:rsidP="00CD2010">
      <w:pPr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E5975">
        <w:rPr>
          <w:rFonts w:ascii="Book Antiqua" w:hAnsi="Book Antiqua"/>
          <w:b/>
        </w:rPr>
        <w:t>WSZYSCY  ZAINTERESOWANI</w:t>
      </w:r>
    </w:p>
    <w:p w:rsidR="001678B0" w:rsidRPr="001678B0" w:rsidRDefault="001678B0" w:rsidP="00CD2010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7E5975">
        <w:rPr>
          <w:rFonts w:ascii="Times New Roman" w:hAnsi="Times New Roman" w:cs="Times New Roman"/>
          <w:b/>
        </w:rPr>
        <w:t>Wykonawcy, którzy pobrali SIWZ</w:t>
      </w:r>
    </w:p>
    <w:p w:rsidR="001D5CD5" w:rsidRDefault="001D5CD5" w:rsidP="00C273F1">
      <w:pPr>
        <w:rPr>
          <w:rFonts w:ascii="Book Antiqua" w:hAnsi="Book Antiqua"/>
          <w:b/>
        </w:rPr>
      </w:pP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</w:r>
      <w:r w:rsidRPr="001D5CD5">
        <w:rPr>
          <w:rFonts w:ascii="Book Antiqua" w:hAnsi="Book Antiqua"/>
          <w:b/>
        </w:rPr>
        <w:tab/>
        <w:t>=========================</w:t>
      </w:r>
    </w:p>
    <w:p w:rsidR="00F25568" w:rsidRDefault="006F1723" w:rsidP="00CD2010">
      <w:pPr>
        <w:ind w:left="1410" w:right="-629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Pr="006F1723">
        <w:rPr>
          <w:rFonts w:ascii="Times New Roman" w:hAnsi="Times New Roman" w:cs="Times New Roman"/>
          <w:b/>
        </w:rPr>
        <w:t>otyczy:</w:t>
      </w:r>
      <w:r w:rsidRPr="006F1723">
        <w:rPr>
          <w:rFonts w:ascii="Times New Roman" w:hAnsi="Times New Roman" w:cs="Times New Roman"/>
          <w:b/>
        </w:rPr>
        <w:tab/>
      </w:r>
      <w:r w:rsidRPr="00C273F1">
        <w:rPr>
          <w:rFonts w:ascii="Times New Roman" w:hAnsi="Times New Roman" w:cs="Times New Roman"/>
          <w:b/>
        </w:rPr>
        <w:t xml:space="preserve">postępowania </w:t>
      </w:r>
      <w:r w:rsidRPr="00C273F1">
        <w:rPr>
          <w:rFonts w:ascii="Times New Roman" w:hAnsi="Times New Roman" w:cs="Times New Roman"/>
        </w:rPr>
        <w:t>postępowaniu o ud</w:t>
      </w:r>
      <w:r w:rsidR="00C273F1" w:rsidRPr="00C273F1">
        <w:rPr>
          <w:rFonts w:ascii="Times New Roman" w:hAnsi="Times New Roman" w:cs="Times New Roman"/>
        </w:rPr>
        <w:t xml:space="preserve">zielenie zamówienia publicznego </w:t>
      </w:r>
      <w:r w:rsidRPr="00C273F1">
        <w:rPr>
          <w:rFonts w:ascii="Times New Roman" w:hAnsi="Times New Roman" w:cs="Times New Roman"/>
        </w:rPr>
        <w:t xml:space="preserve">prowadzonego                             </w:t>
      </w:r>
      <w:r w:rsidR="00C273F1" w:rsidRPr="00C273F1">
        <w:rPr>
          <w:rFonts w:ascii="Times New Roman" w:hAnsi="Times New Roman" w:cs="Times New Roman"/>
        </w:rPr>
        <w:t xml:space="preserve">                 </w:t>
      </w:r>
      <w:r w:rsidRPr="00C273F1">
        <w:rPr>
          <w:rFonts w:ascii="Times New Roman" w:hAnsi="Times New Roman" w:cs="Times New Roman"/>
        </w:rPr>
        <w:t>w trybie przetargu nieograniczonego na zadanie pn.</w:t>
      </w:r>
      <w:r w:rsidR="00C273F1" w:rsidRPr="00C273F1">
        <w:rPr>
          <w:rFonts w:ascii="Times New Roman" w:hAnsi="Times New Roman" w:cs="Times New Roman"/>
        </w:rPr>
        <w:t xml:space="preserve"> </w:t>
      </w:r>
      <w:r w:rsidRPr="00C273F1">
        <w:rPr>
          <w:rFonts w:ascii="Times New Roman" w:hAnsi="Times New Roman" w:cs="Times New Roman"/>
        </w:rPr>
        <w:t>:</w:t>
      </w:r>
      <w:r w:rsidRPr="00C273F1">
        <w:rPr>
          <w:rFonts w:ascii="Times New Roman" w:hAnsi="Times New Roman" w:cs="Times New Roman"/>
          <w:b/>
          <w:i/>
        </w:rPr>
        <w:t xml:space="preserve">„Obsługa bankowa budżetu </w:t>
      </w:r>
      <w:r w:rsidR="00C273F1" w:rsidRPr="00C273F1">
        <w:rPr>
          <w:rFonts w:ascii="Times New Roman" w:hAnsi="Times New Roman" w:cs="Times New Roman"/>
          <w:b/>
          <w:i/>
        </w:rPr>
        <w:t xml:space="preserve">                            </w:t>
      </w:r>
      <w:r w:rsidRPr="00C273F1">
        <w:rPr>
          <w:rFonts w:ascii="Times New Roman" w:hAnsi="Times New Roman" w:cs="Times New Roman"/>
          <w:b/>
          <w:i/>
        </w:rPr>
        <w:t xml:space="preserve">Gminy Skarżysko-Kamienna </w:t>
      </w:r>
      <w:r w:rsidR="00C273F1" w:rsidRPr="00C273F1">
        <w:rPr>
          <w:rFonts w:ascii="Times New Roman" w:hAnsi="Times New Roman" w:cs="Times New Roman"/>
        </w:rPr>
        <w:t xml:space="preserve">  </w:t>
      </w:r>
      <w:r w:rsidRPr="00C273F1">
        <w:rPr>
          <w:rFonts w:ascii="Times New Roman" w:hAnsi="Times New Roman" w:cs="Times New Roman"/>
          <w:b/>
          <w:i/>
        </w:rPr>
        <w:t>oraz gminnych jednostek organizacyjnych</w:t>
      </w:r>
      <w:r w:rsidRPr="006F1723">
        <w:rPr>
          <w:rFonts w:ascii="Times New Roman" w:hAnsi="Times New Roman" w:cs="Times New Roman"/>
          <w:b/>
          <w:i/>
        </w:rPr>
        <w:t>”</w:t>
      </w:r>
      <w:r w:rsidR="00F25568">
        <w:rPr>
          <w:rFonts w:ascii="Times New Roman" w:hAnsi="Times New Roman" w:cs="Times New Roman"/>
        </w:rPr>
        <w:t>.</w:t>
      </w:r>
    </w:p>
    <w:p w:rsidR="005B67C6" w:rsidRDefault="00F25568" w:rsidP="00816D32">
      <w:pPr>
        <w:spacing w:line="240" w:lineRule="auto"/>
        <w:ind w:left="708" w:right="-62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Miasta w Skarżysku – Kamiennej, jako prowadzący  postepowanie </w:t>
      </w:r>
      <w:r w:rsidR="007E5DC6" w:rsidRPr="006E6448">
        <w:rPr>
          <w:rFonts w:ascii="Times New Roman" w:hAnsi="Times New Roman" w:cs="Times New Roman"/>
        </w:rPr>
        <w:t>z</w:t>
      </w:r>
      <w:r w:rsidR="007E5DC6">
        <w:rPr>
          <w:rFonts w:ascii="Times New Roman" w:hAnsi="Times New Roman" w:cs="Times New Roman"/>
        </w:rPr>
        <w:t xml:space="preserve">godnie  </w:t>
      </w:r>
      <w:r w:rsidR="005B67C6">
        <w:rPr>
          <w:rFonts w:ascii="Times New Roman" w:hAnsi="Times New Roman" w:cs="Times New Roman"/>
        </w:rPr>
        <w:t xml:space="preserve">                              </w:t>
      </w:r>
    </w:p>
    <w:p w:rsidR="00815101" w:rsidRDefault="007E5DC6" w:rsidP="00816D32">
      <w:pPr>
        <w:spacing w:line="240" w:lineRule="auto"/>
        <w:ind w:right="-629"/>
        <w:rPr>
          <w:rFonts w:ascii="Times New Roman" w:hAnsi="Times New Roman" w:cs="Times New Roman"/>
        </w:rPr>
      </w:pPr>
      <w:r w:rsidRPr="006E6448">
        <w:rPr>
          <w:rFonts w:ascii="Times New Roman" w:hAnsi="Times New Roman" w:cs="Times New Roman"/>
        </w:rPr>
        <w:t>z art. 38 ust. 2 ustawy  z 29.01.2004 r. – Prawo zamówień publicznych (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tekst jednolity</w:t>
      </w:r>
      <w:r w:rsidR="00D65A42">
        <w:rPr>
          <w:rFonts w:ascii="Times New Roman" w:eastAsia="Times New Roman" w:hAnsi="Times New Roman" w:cs="Times New Roman"/>
          <w:bCs/>
          <w:lang w:eastAsia="pl-PL"/>
        </w:rPr>
        <w:t xml:space="preserve"> Dz. U. </w:t>
      </w:r>
      <w:r w:rsidR="00815101">
        <w:rPr>
          <w:rFonts w:ascii="Times New Roman" w:eastAsia="Times New Roman" w:hAnsi="Times New Roman" w:cs="Times New Roman"/>
          <w:bCs/>
          <w:lang w:eastAsia="pl-PL"/>
        </w:rPr>
        <w:t>z 2017 r.,</w:t>
      </w:r>
      <w:r w:rsidR="008F2D16">
        <w:rPr>
          <w:rFonts w:ascii="Times New Roman" w:eastAsia="Times New Roman" w:hAnsi="Times New Roman" w:cs="Times New Roman"/>
          <w:bCs/>
          <w:lang w:eastAsia="pl-PL"/>
        </w:rPr>
        <w:t xml:space="preserve">    </w:t>
      </w:r>
      <w:r w:rsidR="00815101">
        <w:rPr>
          <w:rFonts w:ascii="Times New Roman" w:eastAsia="Times New Roman" w:hAnsi="Times New Roman" w:cs="Times New Roman"/>
          <w:bCs/>
          <w:lang w:eastAsia="pl-PL"/>
        </w:rPr>
        <w:t xml:space="preserve"> poz. 1579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)</w:t>
      </w:r>
      <w:r w:rsidRPr="006E6448">
        <w:rPr>
          <w:rFonts w:ascii="Times New Roman" w:hAnsi="Times New Roman" w:cs="Times New Roman"/>
        </w:rPr>
        <w:t xml:space="preserve">, </w:t>
      </w:r>
      <w:r w:rsidR="00815101">
        <w:rPr>
          <w:rFonts w:ascii="Times New Roman" w:hAnsi="Times New Roman" w:cs="Times New Roman"/>
          <w:b/>
        </w:rPr>
        <w:t>że w dniu 07.11</w:t>
      </w:r>
      <w:r>
        <w:rPr>
          <w:rFonts w:ascii="Times New Roman" w:hAnsi="Times New Roman" w:cs="Times New Roman"/>
          <w:b/>
        </w:rPr>
        <w:t>.2017</w:t>
      </w:r>
      <w:r w:rsidRPr="006E6448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 xml:space="preserve">. wpłynęło zapytanie do SIWZ </w:t>
      </w:r>
      <w:r w:rsidR="008151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treści</w:t>
      </w:r>
      <w:r w:rsidR="00815101">
        <w:rPr>
          <w:rFonts w:ascii="Times New Roman" w:hAnsi="Times New Roman" w:cs="Times New Roman"/>
        </w:rPr>
        <w:t xml:space="preserve"> zamieszczonej poniżej. </w:t>
      </w:r>
    </w:p>
    <w:p w:rsidR="00E913A5" w:rsidRPr="001D5CD5" w:rsidRDefault="00E913A5" w:rsidP="00E913A5">
      <w:pPr>
        <w:rPr>
          <w:rFonts w:ascii="Times New Roman" w:hAnsi="Times New Roman" w:cs="Times New Roman"/>
          <w:b/>
          <w:noProof/>
          <w:lang w:eastAsia="pl-PL"/>
        </w:rPr>
      </w:pPr>
      <w:r w:rsidRPr="001D5CD5">
        <w:rPr>
          <w:rFonts w:ascii="Times New Roman" w:hAnsi="Times New Roman" w:cs="Times New Roman"/>
          <w:b/>
          <w:noProof/>
          <w:lang w:eastAsia="pl-PL"/>
        </w:rPr>
        <w:t>ZAPYTANIE  Nr 1:</w:t>
      </w:r>
    </w:p>
    <w:p w:rsidR="00E913A5" w:rsidRPr="0043715F" w:rsidRDefault="00E913A5" w:rsidP="00E913A5">
      <w:pPr>
        <w:pStyle w:val="Akapitzlist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>Czy Zamawiający korzysta z wykupu wierzytelności, faktoringu, forfaitingu, leasingu?                 Jeśli tak jakie jest zadłużenie (kwota zobowiązania na koniec 2016 r. i raty spłaty w każdym roku od 2017 r. włącznie).</w:t>
      </w:r>
    </w:p>
    <w:p w:rsidR="00E913A5" w:rsidRDefault="00E913A5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E913A5" w:rsidRDefault="00864DB1" w:rsidP="00CD2010">
      <w:pPr>
        <w:pStyle w:val="Akapitzlist"/>
        <w:ind w:left="709" w:hanging="1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3A5446">
        <w:rPr>
          <w:rFonts w:ascii="Times New Roman" w:hAnsi="Times New Roman" w:cs="Times New Roman"/>
          <w:i/>
        </w:rPr>
        <w:t>Zamawiający nie korzysta z w/w form finansowania.</w:t>
      </w:r>
    </w:p>
    <w:p w:rsidR="008F2D16" w:rsidRPr="00CD2010" w:rsidRDefault="008F2D16" w:rsidP="00CD2010">
      <w:pPr>
        <w:pStyle w:val="Akapitzlist"/>
        <w:ind w:left="709" w:hanging="1"/>
        <w:jc w:val="both"/>
        <w:rPr>
          <w:rFonts w:ascii="Times New Roman" w:hAnsi="Times New Roman" w:cs="Times New Roman"/>
          <w:i/>
        </w:rPr>
      </w:pPr>
    </w:p>
    <w:p w:rsidR="00E913A5" w:rsidRPr="0043715F" w:rsidRDefault="00E913A5" w:rsidP="00E913A5">
      <w:pPr>
        <w:pStyle w:val="Akapitzlist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>Czy Zamawiający udzielał poręczeń? (za kogo, beneficjent, termin obowiązywania).</w:t>
      </w:r>
    </w:p>
    <w:p w:rsidR="00E913A5" w:rsidRDefault="00E913A5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E913A5" w:rsidRDefault="00864DB1" w:rsidP="00864DB1">
      <w:pPr>
        <w:pStyle w:val="Akapitzlist"/>
        <w:ind w:left="2124" w:hanging="1416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3A5446">
        <w:rPr>
          <w:rFonts w:ascii="Times New Roman" w:hAnsi="Times New Roman" w:cs="Times New Roman"/>
          <w:i/>
        </w:rPr>
        <w:t>Zamawiający nie udzielił poręczeń obowiązujących na dzień udzielenia odpowiedzi.</w:t>
      </w:r>
    </w:p>
    <w:p w:rsidR="008F2D16" w:rsidRPr="00864DB1" w:rsidRDefault="008F2D16" w:rsidP="00864DB1">
      <w:pPr>
        <w:pStyle w:val="Akapitzlist"/>
        <w:ind w:left="2124" w:hanging="1416"/>
        <w:jc w:val="both"/>
        <w:rPr>
          <w:rFonts w:ascii="Times New Roman" w:hAnsi="Times New Roman" w:cs="Times New Roman"/>
          <w:i/>
        </w:rPr>
      </w:pPr>
    </w:p>
    <w:p w:rsidR="00E913A5" w:rsidRPr="0043715F" w:rsidRDefault="00E913A5" w:rsidP="00E913A5">
      <w:pPr>
        <w:pStyle w:val="Akapitzlist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>Czy Zamawiający posiada akcje, udziały w innych podmiotach? (prosimy o informację zawierającą nazwę podmiotu oraz wartość posiadanych udziałów).</w:t>
      </w:r>
    </w:p>
    <w:p w:rsidR="00E913A5" w:rsidRDefault="00E913A5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864DB1" w:rsidRDefault="00864DB1" w:rsidP="00E913A5">
      <w:pPr>
        <w:pStyle w:val="Akapitzlist"/>
        <w:ind w:left="1417" w:hanging="709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</w:p>
    <w:p w:rsidR="00E913A5" w:rsidRPr="0004122C" w:rsidRDefault="00E913A5" w:rsidP="00E913A5">
      <w:pPr>
        <w:pStyle w:val="Akapitzlist"/>
        <w:ind w:left="1417" w:hanging="709"/>
        <w:jc w:val="both"/>
        <w:rPr>
          <w:rFonts w:ascii="Times New Roman" w:hAnsi="Times New Roman" w:cs="Times New Roman"/>
          <w:i/>
        </w:rPr>
      </w:pPr>
      <w:r w:rsidRPr="0004122C">
        <w:rPr>
          <w:rFonts w:ascii="Times New Roman" w:hAnsi="Times New Roman" w:cs="Times New Roman"/>
          <w:i/>
        </w:rPr>
        <w:t>Zamawiający posiada udziały w następujących podmiotach o wartości odpowiednio:</w:t>
      </w:r>
    </w:p>
    <w:p w:rsidR="00E913A5" w:rsidRPr="0004122C" w:rsidRDefault="00E913A5" w:rsidP="00E913A5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r w:rsidRPr="0004122C">
        <w:rPr>
          <w:rFonts w:ascii="Times New Roman" w:hAnsi="Times New Roman" w:cs="Times New Roman"/>
          <w:i/>
        </w:rPr>
        <w:t xml:space="preserve">Miejskie Przedsiębiorstwo Wodociągów i Kanalizacji  Sp. z o.o. –  58.674.000,- zł </w:t>
      </w:r>
    </w:p>
    <w:p w:rsidR="00E913A5" w:rsidRPr="0004122C" w:rsidRDefault="00E913A5" w:rsidP="00E913A5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r w:rsidRPr="0004122C">
        <w:rPr>
          <w:rFonts w:ascii="Times New Roman" w:hAnsi="Times New Roman" w:cs="Times New Roman"/>
          <w:i/>
        </w:rPr>
        <w:t>Miejska Komunikacja Samochodowa Sp. z o.o. – 6.978.000,- zł</w:t>
      </w:r>
    </w:p>
    <w:p w:rsidR="00E913A5" w:rsidRPr="0004122C" w:rsidRDefault="00E913A5" w:rsidP="00E913A5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proofErr w:type="spellStart"/>
      <w:r w:rsidRPr="0004122C">
        <w:rPr>
          <w:rFonts w:ascii="Times New Roman" w:hAnsi="Times New Roman" w:cs="Times New Roman"/>
          <w:i/>
        </w:rPr>
        <w:t>Celsjum</w:t>
      </w:r>
      <w:proofErr w:type="spellEnd"/>
      <w:r w:rsidRPr="0004122C">
        <w:rPr>
          <w:rFonts w:ascii="Times New Roman" w:hAnsi="Times New Roman" w:cs="Times New Roman"/>
          <w:i/>
        </w:rPr>
        <w:t xml:space="preserve"> Sp. z o.o.- 2.145.500,- zł</w:t>
      </w:r>
    </w:p>
    <w:p w:rsidR="00E913A5" w:rsidRDefault="00E913A5" w:rsidP="00E913A5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r w:rsidRPr="0004122C">
        <w:rPr>
          <w:rFonts w:ascii="Times New Roman" w:hAnsi="Times New Roman" w:cs="Times New Roman"/>
          <w:i/>
        </w:rPr>
        <w:t xml:space="preserve">Miejskie Usługi Komunalne Sp. z o.o. – </w:t>
      </w:r>
      <w:r w:rsidR="008D5E52">
        <w:rPr>
          <w:rFonts w:ascii="Times New Roman" w:hAnsi="Times New Roman" w:cs="Times New Roman"/>
          <w:i/>
        </w:rPr>
        <w:t>1.190.000</w:t>
      </w:r>
      <w:r w:rsidRPr="0004122C">
        <w:rPr>
          <w:rFonts w:ascii="Times New Roman" w:hAnsi="Times New Roman" w:cs="Times New Roman"/>
          <w:i/>
        </w:rPr>
        <w:t>,- zł</w:t>
      </w:r>
    </w:p>
    <w:p w:rsidR="008D5E52" w:rsidRPr="0004122C" w:rsidRDefault="008D5E52" w:rsidP="00E913A5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INWESTSTAR SA – 2.620,- zł</w:t>
      </w:r>
    </w:p>
    <w:p w:rsidR="00E913A5" w:rsidRDefault="00E913A5" w:rsidP="00864DB1">
      <w:pPr>
        <w:pStyle w:val="Akapitzlist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i/>
        </w:rPr>
      </w:pPr>
      <w:r w:rsidRPr="0004122C">
        <w:rPr>
          <w:rFonts w:ascii="Times New Roman" w:hAnsi="Times New Roman" w:cs="Times New Roman"/>
          <w:i/>
        </w:rPr>
        <w:t xml:space="preserve">Spółdzielnia </w:t>
      </w:r>
      <w:r>
        <w:rPr>
          <w:rFonts w:ascii="Times New Roman" w:hAnsi="Times New Roman" w:cs="Times New Roman"/>
          <w:i/>
        </w:rPr>
        <w:t>Socjalna</w:t>
      </w:r>
      <w:r w:rsidRPr="0004122C">
        <w:rPr>
          <w:rFonts w:ascii="Times New Roman" w:hAnsi="Times New Roman" w:cs="Times New Roman"/>
          <w:i/>
        </w:rPr>
        <w:t xml:space="preserve"> PROM – </w:t>
      </w:r>
      <w:r w:rsidR="008D5E52">
        <w:rPr>
          <w:rFonts w:ascii="Times New Roman" w:hAnsi="Times New Roman" w:cs="Times New Roman"/>
          <w:i/>
        </w:rPr>
        <w:t xml:space="preserve">wkład </w:t>
      </w:r>
      <w:r w:rsidRPr="0004122C">
        <w:rPr>
          <w:rFonts w:ascii="Times New Roman" w:hAnsi="Times New Roman" w:cs="Times New Roman"/>
          <w:i/>
        </w:rPr>
        <w:t xml:space="preserve">10.000,- zł </w:t>
      </w:r>
    </w:p>
    <w:p w:rsidR="008D5E52" w:rsidRPr="00CD2010" w:rsidRDefault="008D5E52" w:rsidP="008D5E52">
      <w:pPr>
        <w:pStyle w:val="Akapitzlist"/>
        <w:ind w:left="709"/>
        <w:jc w:val="both"/>
        <w:rPr>
          <w:rFonts w:ascii="Times New Roman" w:hAnsi="Times New Roman" w:cs="Times New Roman"/>
          <w:i/>
        </w:rPr>
      </w:pPr>
    </w:p>
    <w:p w:rsidR="00E913A5" w:rsidRPr="00887057" w:rsidRDefault="00E913A5" w:rsidP="00E913A5">
      <w:pPr>
        <w:pStyle w:val="Akapitzlist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887057">
        <w:rPr>
          <w:rFonts w:ascii="Times New Roman" w:hAnsi="Times New Roman" w:cs="Times New Roman"/>
        </w:rPr>
        <w:t>Do jakiej maksymalnej wysokości Zamawiający planuje zaciągnąć kredyt w rachunku bieżącym w okresie obowiązywania umowy na bankową obsługę budżetu, prosimy o podanie konkretnej wysokości limitu.</w:t>
      </w:r>
    </w:p>
    <w:p w:rsidR="00E913A5" w:rsidRDefault="00E913A5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2357FC" w:rsidRDefault="002357FC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2357FC" w:rsidRDefault="002357FC" w:rsidP="00E913A5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:rsidR="00E913A5" w:rsidRPr="00864DB1" w:rsidRDefault="00864DB1" w:rsidP="00864DB1">
      <w:pPr>
        <w:pStyle w:val="Akapitzlist"/>
        <w:ind w:left="2124" w:hanging="1419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lastRenderedPageBreak/>
        <w:t>Odpowiedź:</w:t>
      </w:r>
      <w:r>
        <w:rPr>
          <w:rFonts w:ascii="Times New Roman" w:hAnsi="Times New Roman" w:cs="Times New Roman"/>
          <w:i/>
        </w:rPr>
        <w:tab/>
      </w:r>
      <w:r w:rsidR="00E913A5" w:rsidRPr="003A5446">
        <w:rPr>
          <w:rFonts w:ascii="Times New Roman" w:hAnsi="Times New Roman"/>
          <w:i/>
          <w:color w:val="000000"/>
          <w:spacing w:val="-2"/>
          <w:szCs w:val="24"/>
        </w:rPr>
        <w:t xml:space="preserve">Maksymalna wysokość limitu kredytu odnawialnego w rachunku bieżącym </w:t>
      </w:r>
      <w:r>
        <w:rPr>
          <w:rFonts w:ascii="Times New Roman" w:hAnsi="Times New Roman"/>
          <w:i/>
          <w:color w:val="000000"/>
          <w:spacing w:val="-2"/>
          <w:szCs w:val="24"/>
        </w:rPr>
        <w:t xml:space="preserve">                </w:t>
      </w:r>
      <w:r w:rsidR="00E913A5" w:rsidRPr="003A5446">
        <w:rPr>
          <w:rFonts w:ascii="Times New Roman" w:hAnsi="Times New Roman"/>
          <w:i/>
          <w:color w:val="000000"/>
          <w:spacing w:val="-2"/>
          <w:szCs w:val="24"/>
        </w:rPr>
        <w:t>na sfinansowanie przejściowego deficytu będzie wskazana  corocznie w uchwale budżetowej i nie będzie wyższa niż 10.000.000,- zł. Na rok 2017 jest to kwota 5.000.000,- zł.</w:t>
      </w:r>
    </w:p>
    <w:p w:rsidR="00E913A5" w:rsidRDefault="00E913A5" w:rsidP="00E913A5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Czy Zamawiający wyraża zgodę na zawarcie w umowie o kredyt w rachunku bieżącym warunków w brzmieniu:</w:t>
      </w:r>
    </w:p>
    <w:p w:rsidR="00E913A5" w:rsidRDefault="00E913A5" w:rsidP="00E913A5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„W okresie korzystania z kredytu Kredytobiorca zobowiązuje się do:</w:t>
      </w:r>
    </w:p>
    <w:p w:rsidR="00E913A5" w:rsidRDefault="00E913A5" w:rsidP="00E913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przedkładania w Banku lub publikowania na oficjalnych stronach internetowych kwartalnych i rocznych sprawozdań z wykonania budżetu Gminy z pozytywną opinią RIO w sprawie wykonania budżetu za dany rok budżetowy,</w:t>
      </w:r>
    </w:p>
    <w:p w:rsidR="00E913A5" w:rsidRDefault="00E913A5" w:rsidP="00E913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informowania każdorazowo na żądanie Banku o zaciągniętych kredytach długoterminowych oraz udzielonych oraz udzielonych poręczeniach i gwarancjach,                      z podaniem ich wysok</w:t>
      </w:r>
      <w:r w:rsidR="00F1625A">
        <w:rPr>
          <w:rFonts w:ascii="Times New Roman" w:hAnsi="Times New Roman" w:cs="Times New Roman"/>
        </w:rPr>
        <w:t xml:space="preserve">ości, terminów spłat oraz form </w:t>
      </w:r>
      <w:r>
        <w:rPr>
          <w:rFonts w:ascii="Times New Roman" w:hAnsi="Times New Roman" w:cs="Times New Roman"/>
        </w:rPr>
        <w:t>zabezpieczenia</w:t>
      </w:r>
    </w:p>
    <w:p w:rsidR="00E913A5" w:rsidRPr="00CD2010" w:rsidRDefault="00F1625A" w:rsidP="00CD2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913A5">
        <w:rPr>
          <w:rFonts w:ascii="Times New Roman" w:hAnsi="Times New Roman" w:cs="Times New Roman"/>
        </w:rPr>
        <w:t>nformowania o każdej zmianie adresu, nazwy, siedziby”.</w:t>
      </w:r>
    </w:p>
    <w:p w:rsidR="00E913A5" w:rsidRPr="003A5446" w:rsidRDefault="00864DB1" w:rsidP="00864DB1">
      <w:pPr>
        <w:ind w:left="2124" w:hanging="1419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3A5446">
        <w:rPr>
          <w:rFonts w:ascii="Times New Roman" w:hAnsi="Times New Roman" w:cs="Times New Roman"/>
          <w:i/>
        </w:rPr>
        <w:t>Zamawiający wyraża zgodę na zawarcie w umowie o kredyt w rachunku bieżącym zapisów w następującym brzmieniu:</w:t>
      </w:r>
    </w:p>
    <w:p w:rsidR="00E913A5" w:rsidRPr="003A5446" w:rsidRDefault="00E913A5" w:rsidP="00E913A5">
      <w:pPr>
        <w:ind w:left="705" w:hanging="705"/>
        <w:jc w:val="both"/>
        <w:rPr>
          <w:rFonts w:ascii="Times New Roman" w:hAnsi="Times New Roman" w:cs="Times New Roman"/>
          <w:i/>
        </w:rPr>
      </w:pPr>
      <w:r w:rsidRPr="003A5446">
        <w:rPr>
          <w:rFonts w:ascii="Times New Roman" w:hAnsi="Times New Roman" w:cs="Times New Roman"/>
          <w:i/>
        </w:rPr>
        <w:tab/>
        <w:t>„W okresie korzystania z kredytu Kredytobiorca zobowiązuje się do:</w:t>
      </w:r>
    </w:p>
    <w:p w:rsidR="00E913A5" w:rsidRPr="003A5446" w:rsidRDefault="00E913A5" w:rsidP="00E913A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A5446">
        <w:rPr>
          <w:rFonts w:ascii="Times New Roman" w:hAnsi="Times New Roman" w:cs="Times New Roman"/>
          <w:i/>
        </w:rPr>
        <w:t>publikowania na oficjalnych stronach internetowych kwartalnych sprawozdań budżetowych i rocznych sprawozdań z wykonania budżetu Gminy z opinią RIO w sprawie wykonania budżetu za dany rok budżetowy,</w:t>
      </w:r>
    </w:p>
    <w:p w:rsidR="00E913A5" w:rsidRPr="003A5446" w:rsidRDefault="00E913A5" w:rsidP="00E913A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A5446">
        <w:rPr>
          <w:rFonts w:ascii="Times New Roman" w:hAnsi="Times New Roman" w:cs="Times New Roman"/>
          <w:i/>
        </w:rPr>
        <w:t>informowania każdorazowo</w:t>
      </w:r>
      <w:r>
        <w:rPr>
          <w:rFonts w:ascii="Times New Roman" w:hAnsi="Times New Roman" w:cs="Times New Roman"/>
          <w:i/>
        </w:rPr>
        <w:t>,</w:t>
      </w:r>
      <w:r w:rsidRPr="003A5446">
        <w:rPr>
          <w:rFonts w:ascii="Times New Roman" w:hAnsi="Times New Roman" w:cs="Times New Roman"/>
          <w:i/>
        </w:rPr>
        <w:t xml:space="preserve"> na żądanie Banku</w:t>
      </w:r>
      <w:r>
        <w:rPr>
          <w:rFonts w:ascii="Times New Roman" w:hAnsi="Times New Roman" w:cs="Times New Roman"/>
          <w:i/>
        </w:rPr>
        <w:t>,</w:t>
      </w:r>
      <w:r w:rsidRPr="003A5446">
        <w:rPr>
          <w:rFonts w:ascii="Times New Roman" w:hAnsi="Times New Roman" w:cs="Times New Roman"/>
          <w:i/>
        </w:rPr>
        <w:t xml:space="preserve"> o zaciągniętych kredytach długoterminowych oraz udzielonych </w:t>
      </w:r>
      <w:r w:rsidR="008D5E52">
        <w:rPr>
          <w:rFonts w:ascii="Times New Roman" w:hAnsi="Times New Roman" w:cs="Times New Roman"/>
          <w:i/>
        </w:rPr>
        <w:t xml:space="preserve">poręczeniach i gwarancjach, </w:t>
      </w:r>
      <w:r w:rsidRPr="003A5446">
        <w:rPr>
          <w:rFonts w:ascii="Times New Roman" w:hAnsi="Times New Roman" w:cs="Times New Roman"/>
          <w:i/>
        </w:rPr>
        <w:t>z podaniem ich wysokości, terminów spłat oraz form ich zabezpieczenia</w:t>
      </w:r>
      <w:r>
        <w:rPr>
          <w:rFonts w:ascii="Times New Roman" w:hAnsi="Times New Roman" w:cs="Times New Roman"/>
          <w:i/>
        </w:rPr>
        <w:t>,</w:t>
      </w:r>
    </w:p>
    <w:p w:rsidR="00E913A5" w:rsidRPr="00864DB1" w:rsidRDefault="00E913A5" w:rsidP="00864D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</w:t>
      </w:r>
      <w:r w:rsidRPr="003A5446">
        <w:rPr>
          <w:rFonts w:ascii="Times New Roman" w:hAnsi="Times New Roman" w:cs="Times New Roman"/>
          <w:i/>
        </w:rPr>
        <w:t>nformowania o każdej zmianie adresu, nazwy, siedziby”.</w:t>
      </w:r>
    </w:p>
    <w:p w:rsidR="00E913A5" w:rsidRDefault="00E913A5" w:rsidP="00E913A5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Czy Zamawiający wyraża zgodę na zawarcie w umowie o kredyt w rachunku bieżącym warunków w brzmieniu:</w:t>
      </w:r>
    </w:p>
    <w:p w:rsidR="00E913A5" w:rsidRDefault="00E913A5" w:rsidP="00E913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„Warunkiem uruchomienia kredytu jest:</w:t>
      </w:r>
    </w:p>
    <w:p w:rsidR="00E913A5" w:rsidRDefault="00E913A5" w:rsidP="00E913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Przedłożenie w Banku uchwały Rady Miejskiej ustalającej maksymalną wysokość kredytów i pożyczek w danym roku budżetowym wraz z uchwałą upoważniającą Prezydenta Miasta do zaciągnię</w:t>
      </w:r>
      <w:r w:rsidR="00F1625A">
        <w:rPr>
          <w:rFonts w:ascii="Times New Roman" w:hAnsi="Times New Roman" w:cs="Times New Roman"/>
        </w:rPr>
        <w:t>cia kredytu w rachunku bieżącym</w:t>
      </w:r>
    </w:p>
    <w:p w:rsidR="00E913A5" w:rsidRDefault="00E913A5" w:rsidP="00E913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Przedłożenie w Banku projektów budżetu Gminy na kolejne lata budżetowe,</w:t>
      </w:r>
      <w:r w:rsidR="00954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pozytywnymi opiniami RIO</w:t>
      </w:r>
    </w:p>
    <w:p w:rsidR="00E913A5" w:rsidRDefault="00E913A5" w:rsidP="00E913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Przestrzeganie przez Gminę maksymalnych  poziomów zadłużenia i obciążania spłatami w danym roku budżetowym, określonych ustawą o finansach publicznych</w:t>
      </w:r>
    </w:p>
    <w:p w:rsidR="00E913A5" w:rsidRPr="00F805AE" w:rsidRDefault="00E913A5" w:rsidP="00E913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805AE">
        <w:rPr>
          <w:rFonts w:ascii="Times New Roman" w:hAnsi="Times New Roman" w:cs="Times New Roman"/>
        </w:rPr>
        <w:t>Posiadanie zdolności kredytowej do spłaty kredytu i odsetek przez Gminę, przy czym Bank oceni zdolność kredytową jednostki zgodnie z procedurami wewnętrznymi obowiązującymi w Banku”</w:t>
      </w:r>
    </w:p>
    <w:p w:rsidR="00E913A5" w:rsidRDefault="00864DB1" w:rsidP="00864DB1">
      <w:pPr>
        <w:ind w:left="2124" w:hanging="1419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3A5446">
        <w:rPr>
          <w:rFonts w:ascii="Times New Roman" w:hAnsi="Times New Roman" w:cs="Times New Roman"/>
          <w:i/>
        </w:rPr>
        <w:t>Zamawiający wyraża zgodę na zawarcie w umowie o kredyt w rachunku bieżącym zapisów w następującym brzmieniu:</w:t>
      </w:r>
    </w:p>
    <w:p w:rsidR="0044615D" w:rsidRDefault="0044615D" w:rsidP="00864DB1">
      <w:pPr>
        <w:ind w:left="2124" w:hanging="1419"/>
        <w:jc w:val="both"/>
        <w:rPr>
          <w:rFonts w:ascii="Times New Roman" w:hAnsi="Times New Roman" w:cs="Times New Roman"/>
          <w:i/>
        </w:rPr>
      </w:pPr>
    </w:p>
    <w:p w:rsidR="00E913A5" w:rsidRDefault="00E913A5" w:rsidP="00E913A5">
      <w:pPr>
        <w:ind w:left="70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„Warunkiem uruchomienia kredytu jest:</w:t>
      </w:r>
    </w:p>
    <w:p w:rsidR="00E913A5" w:rsidRPr="003A5446" w:rsidRDefault="00E913A5" w:rsidP="00E913A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3A5446">
        <w:rPr>
          <w:rFonts w:ascii="Times New Roman" w:hAnsi="Times New Roman" w:cs="Times New Roman"/>
          <w:i/>
        </w:rPr>
        <w:t>Przedłożenie w Banku uchwały Rady Mi</w:t>
      </w:r>
      <w:r>
        <w:rPr>
          <w:rFonts w:ascii="Times New Roman" w:hAnsi="Times New Roman" w:cs="Times New Roman"/>
          <w:i/>
        </w:rPr>
        <w:t>asta</w:t>
      </w:r>
      <w:r w:rsidRPr="003A5446">
        <w:rPr>
          <w:rFonts w:ascii="Times New Roman" w:hAnsi="Times New Roman" w:cs="Times New Roman"/>
          <w:i/>
        </w:rPr>
        <w:t xml:space="preserve"> ustalającej maksymalną wysokość kredytów i pożyczek w danym roku budżetowym wraz z uchwałą upoważniającą Prezydenta Miasta do zaciągnięcia kredytu w rachunku bieżącym</w:t>
      </w:r>
      <w:r w:rsidR="00213D43">
        <w:rPr>
          <w:rFonts w:ascii="Times New Roman" w:hAnsi="Times New Roman" w:cs="Times New Roman"/>
          <w:i/>
        </w:rPr>
        <w:t>;</w:t>
      </w:r>
    </w:p>
    <w:p w:rsidR="00E913A5" w:rsidRPr="00CD2010" w:rsidRDefault="00E913A5" w:rsidP="00CD201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3A5446">
        <w:rPr>
          <w:rFonts w:ascii="Times New Roman" w:hAnsi="Times New Roman" w:cs="Times New Roman"/>
          <w:i/>
        </w:rPr>
        <w:t>Przedłożenie w Banku projekt</w:t>
      </w:r>
      <w:r>
        <w:rPr>
          <w:rFonts w:ascii="Times New Roman" w:hAnsi="Times New Roman" w:cs="Times New Roman"/>
          <w:i/>
        </w:rPr>
        <w:t>u</w:t>
      </w:r>
      <w:r w:rsidRPr="003A5446">
        <w:rPr>
          <w:rFonts w:ascii="Times New Roman" w:hAnsi="Times New Roman" w:cs="Times New Roman"/>
          <w:i/>
        </w:rPr>
        <w:t xml:space="preserve"> budżetu Gminy na </w:t>
      </w:r>
      <w:r>
        <w:rPr>
          <w:rFonts w:ascii="Times New Roman" w:hAnsi="Times New Roman" w:cs="Times New Roman"/>
          <w:i/>
        </w:rPr>
        <w:t>dany rok</w:t>
      </w:r>
      <w:r w:rsidRPr="003A5446">
        <w:rPr>
          <w:rFonts w:ascii="Times New Roman" w:hAnsi="Times New Roman" w:cs="Times New Roman"/>
          <w:i/>
        </w:rPr>
        <w:t xml:space="preserve"> budżetow</w:t>
      </w:r>
      <w:r>
        <w:rPr>
          <w:rFonts w:ascii="Times New Roman" w:hAnsi="Times New Roman" w:cs="Times New Roman"/>
          <w:i/>
        </w:rPr>
        <w:t>y</w:t>
      </w:r>
      <w:r w:rsidRPr="003A5446">
        <w:rPr>
          <w:rFonts w:ascii="Times New Roman" w:hAnsi="Times New Roman" w:cs="Times New Roman"/>
          <w:i/>
        </w:rPr>
        <w:t xml:space="preserve"> z opini</w:t>
      </w:r>
      <w:r>
        <w:rPr>
          <w:rFonts w:ascii="Times New Roman" w:hAnsi="Times New Roman" w:cs="Times New Roman"/>
          <w:i/>
        </w:rPr>
        <w:t>ą</w:t>
      </w:r>
      <w:r w:rsidRPr="003A5446">
        <w:rPr>
          <w:rFonts w:ascii="Times New Roman" w:hAnsi="Times New Roman" w:cs="Times New Roman"/>
          <w:i/>
        </w:rPr>
        <w:t xml:space="preserve"> RIO</w:t>
      </w:r>
      <w:r>
        <w:rPr>
          <w:rFonts w:ascii="Times New Roman" w:hAnsi="Times New Roman" w:cs="Times New Roman"/>
          <w:i/>
        </w:rPr>
        <w:t>.</w:t>
      </w:r>
    </w:p>
    <w:p w:rsidR="00E913A5" w:rsidRDefault="00E913A5" w:rsidP="00E913A5">
      <w:pPr>
        <w:ind w:left="705" w:hanging="70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Prosimy o udostępnienie wykazu aktualnie funkcjonujących kredytów, pożyczek, zobowiązań o charakterze kredytowym z podaniem </w:t>
      </w:r>
      <w:r w:rsidRPr="001D5CD5">
        <w:rPr>
          <w:rFonts w:ascii="Times New Roman" w:hAnsi="Times New Roman" w:cs="Times New Roman"/>
          <w:u w:val="single"/>
        </w:rPr>
        <w:t>wierzyciela, kwoty zadłużenia, terminu spłaty oraz zabezpieczenia.</w:t>
      </w:r>
    </w:p>
    <w:p w:rsidR="00E913A5" w:rsidRPr="00E27531" w:rsidRDefault="00864DB1" w:rsidP="00864DB1">
      <w:pPr>
        <w:ind w:left="2124" w:hanging="1419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E27531">
        <w:rPr>
          <w:rFonts w:ascii="Times New Roman" w:hAnsi="Times New Roman" w:cs="Times New Roman"/>
          <w:i/>
        </w:rPr>
        <w:t>Na dzień udzielenia odpowiedzi gmina Skarżysko-Kamienna posiada następujące zobowiązania o charakterze kredytowym:</w:t>
      </w:r>
    </w:p>
    <w:p w:rsidR="00E913A5" w:rsidRPr="00E27531" w:rsidRDefault="00E913A5" w:rsidP="00E913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E27531">
        <w:rPr>
          <w:rFonts w:ascii="Times New Roman" w:hAnsi="Times New Roman" w:cs="Times New Roman"/>
          <w:i/>
        </w:rPr>
        <w:t>dwie umowy dotyczące zobowiązań z tytułu emisji obligacji:</w:t>
      </w:r>
    </w:p>
    <w:p w:rsidR="00E913A5" w:rsidRPr="00E27531" w:rsidRDefault="00E913A5" w:rsidP="00E913A5">
      <w:pPr>
        <w:pStyle w:val="Akapitzlist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i/>
        </w:rPr>
      </w:pPr>
      <w:r w:rsidRPr="00E27531">
        <w:rPr>
          <w:rFonts w:ascii="Times New Roman" w:hAnsi="Times New Roman" w:cs="Times New Roman"/>
          <w:i/>
        </w:rPr>
        <w:t>Bank Ochrony Środowiska SA – Umowa z dnia 21.05.2012 r. z terminem wykupu do 04.12.2026 r. Aktualna kwota zadłużenia 18.081.000,- zł</w:t>
      </w:r>
      <w:r>
        <w:rPr>
          <w:rFonts w:ascii="Times New Roman" w:hAnsi="Times New Roman" w:cs="Times New Roman"/>
          <w:i/>
        </w:rPr>
        <w:t>. Brak zabezpieczenia;</w:t>
      </w:r>
    </w:p>
    <w:p w:rsidR="00E913A5" w:rsidRPr="00E27531" w:rsidRDefault="00E913A5" w:rsidP="00E913A5">
      <w:pPr>
        <w:pStyle w:val="Akapitzlist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i/>
        </w:rPr>
      </w:pPr>
      <w:r w:rsidRPr="00E27531">
        <w:rPr>
          <w:rFonts w:ascii="Times New Roman" w:hAnsi="Times New Roman" w:cs="Times New Roman"/>
          <w:i/>
        </w:rPr>
        <w:t>Bank Powszechna Kasa Oszczędności BP SA – Umowa z dnia 27.12.2013 r. (z aneksem nr 1 z dnia 21.04.2016 r.) z terminem wykupu do 27.12.20</w:t>
      </w:r>
      <w:r w:rsidR="008D5E52">
        <w:rPr>
          <w:rFonts w:ascii="Times New Roman" w:hAnsi="Times New Roman" w:cs="Times New Roman"/>
          <w:i/>
        </w:rPr>
        <w:t>31</w:t>
      </w:r>
      <w:r w:rsidRPr="00E27531">
        <w:rPr>
          <w:rFonts w:ascii="Times New Roman" w:hAnsi="Times New Roman" w:cs="Times New Roman"/>
          <w:i/>
        </w:rPr>
        <w:t xml:space="preserve"> r. Aktualna kwota zadłużenia 72.340.000,- zł; Zabezpieczenie w postaci oświadczenia o poddaniu się egzekucji do kwoty 113.200.000,- zł;</w:t>
      </w:r>
    </w:p>
    <w:p w:rsidR="00E913A5" w:rsidRPr="00E27531" w:rsidRDefault="00E913A5" w:rsidP="00E913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E27531">
        <w:rPr>
          <w:rFonts w:ascii="Times New Roman" w:hAnsi="Times New Roman" w:cs="Times New Roman"/>
          <w:i/>
        </w:rPr>
        <w:t>kredyt w rachunku bieżącym:</w:t>
      </w:r>
    </w:p>
    <w:p w:rsidR="00E913A5" w:rsidRDefault="00E913A5" w:rsidP="0044615D">
      <w:pPr>
        <w:pStyle w:val="Akapitzlist"/>
        <w:numPr>
          <w:ilvl w:val="0"/>
          <w:numId w:val="9"/>
        </w:numPr>
        <w:ind w:left="1276" w:hanging="283"/>
        <w:jc w:val="both"/>
        <w:rPr>
          <w:rFonts w:ascii="Times New Roman" w:hAnsi="Times New Roman" w:cs="Times New Roman"/>
          <w:i/>
        </w:rPr>
      </w:pPr>
      <w:r w:rsidRPr="00E27531">
        <w:rPr>
          <w:rFonts w:ascii="Times New Roman" w:hAnsi="Times New Roman" w:cs="Times New Roman"/>
          <w:i/>
        </w:rPr>
        <w:t xml:space="preserve">Getin Noble Bank SA – Umowa nr S2164/MF/2016 z dnia 03.01.2017 r. z limitem 5.000.000,- zł </w:t>
      </w:r>
      <w:r w:rsidR="008D5E52">
        <w:rPr>
          <w:rFonts w:ascii="Times New Roman" w:hAnsi="Times New Roman" w:cs="Times New Roman"/>
          <w:i/>
        </w:rPr>
        <w:t xml:space="preserve">obowiązująca </w:t>
      </w:r>
      <w:r w:rsidRPr="00E27531">
        <w:rPr>
          <w:rFonts w:ascii="Times New Roman" w:hAnsi="Times New Roman" w:cs="Times New Roman"/>
          <w:i/>
        </w:rPr>
        <w:t>do 31.12.2017 r. Aktualna kwota zadłużenia 0 zł. Zabezpieczenie stanowi weksel własny in blanco z deklaracją wekslową z kontrasygnatą Skarbnika Miasta.</w:t>
      </w:r>
    </w:p>
    <w:p w:rsidR="00E913A5" w:rsidRPr="00DA16E9" w:rsidRDefault="000E76B1" w:rsidP="00DA16E9">
      <w:pPr>
        <w:spacing w:line="360" w:lineRule="auto"/>
        <w:ind w:right="-629"/>
        <w:jc w:val="both"/>
        <w:rPr>
          <w:rFonts w:ascii="Times New Roman" w:hAnsi="Times New Roman" w:cs="Times New Roman"/>
        </w:rPr>
      </w:pPr>
      <w:r w:rsidRPr="000E76B1">
        <w:rPr>
          <w:rFonts w:ascii="Times New Roman" w:hAnsi="Times New Roman" w:cs="Times New Roman"/>
        </w:rPr>
        <w:t xml:space="preserve">W dniu 08.11.2017 r. wpłynęło kolejne zapytanie o treści zamieszczonej poniżej.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0E76B1">
        <w:rPr>
          <w:rFonts w:ascii="Times New Roman" w:hAnsi="Times New Roman" w:cs="Times New Roman"/>
          <w:b/>
        </w:rPr>
        <w:t>Na potrzeby przedmiotowego postępowania otrzymuje</w:t>
      </w:r>
      <w:bookmarkStart w:id="0" w:name="_GoBack"/>
      <w:bookmarkEnd w:id="0"/>
      <w:r w:rsidRPr="000E76B1">
        <w:rPr>
          <w:rFonts w:ascii="Times New Roman" w:hAnsi="Times New Roman" w:cs="Times New Roman"/>
          <w:b/>
        </w:rPr>
        <w:t xml:space="preserve"> nazwę: „Zapytanie Nr 2”</w:t>
      </w:r>
      <w:r w:rsidR="00DA16E9">
        <w:rPr>
          <w:rFonts w:ascii="Times New Roman" w:hAnsi="Times New Roman" w:cs="Times New Roman"/>
        </w:rPr>
        <w:t xml:space="preserve">                                                              </w:t>
      </w:r>
      <w:r w:rsidR="00E913A5">
        <w:rPr>
          <w:rFonts w:ascii="Times New Roman" w:hAnsi="Times New Roman" w:cs="Times New Roman"/>
          <w:b/>
          <w:noProof/>
          <w:lang w:eastAsia="pl-PL"/>
        </w:rPr>
        <w:t>ZAPYTANIE  Nr 2</w:t>
      </w:r>
      <w:r w:rsidR="00E913A5" w:rsidRPr="001D5CD5">
        <w:rPr>
          <w:rFonts w:ascii="Times New Roman" w:hAnsi="Times New Roman" w:cs="Times New Roman"/>
          <w:b/>
          <w:noProof/>
          <w:lang w:eastAsia="pl-PL"/>
        </w:rPr>
        <w:t>:</w:t>
      </w:r>
    </w:p>
    <w:p w:rsidR="00E913A5" w:rsidRPr="00EB1B44" w:rsidRDefault="00E913A5" w:rsidP="00E913A5">
      <w:pPr>
        <w:pStyle w:val="Akapitzlist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noProof/>
          <w:lang w:eastAsia="pl-PL"/>
        </w:rPr>
      </w:pPr>
      <w:r w:rsidRPr="00EB1B44">
        <w:rPr>
          <w:rFonts w:ascii="Times New Roman" w:hAnsi="Times New Roman" w:cs="Times New Roman"/>
          <w:noProof/>
          <w:lang w:eastAsia="pl-PL"/>
        </w:rPr>
        <w:t>Czy zamawiający wyraża zgodę  na zapis w umowie dotyczący udzielenia kredytu w rachunku bieżącym budżetu gminy Skarżysko-Kamienna: „Udziel</w:t>
      </w:r>
      <w:r w:rsidR="008D5E52">
        <w:rPr>
          <w:rFonts w:ascii="Times New Roman" w:hAnsi="Times New Roman" w:cs="Times New Roman"/>
          <w:noProof/>
          <w:lang w:eastAsia="pl-PL"/>
        </w:rPr>
        <w:t>a</w:t>
      </w:r>
      <w:r w:rsidRPr="00EB1B44">
        <w:rPr>
          <w:rFonts w:ascii="Times New Roman" w:hAnsi="Times New Roman" w:cs="Times New Roman"/>
          <w:noProof/>
          <w:lang w:eastAsia="pl-PL"/>
        </w:rPr>
        <w:t xml:space="preserve">nie na wniosek Posiadacza rachunku krótkoterminowego kredytu w rachunku bieżącym, nastepuje po pozytywnej </w:t>
      </w:r>
      <w:r w:rsidR="008D5E52">
        <w:rPr>
          <w:rFonts w:ascii="Times New Roman" w:hAnsi="Times New Roman" w:cs="Times New Roman"/>
          <w:noProof/>
          <w:lang w:eastAsia="pl-PL"/>
        </w:rPr>
        <w:t xml:space="preserve">ocenie </w:t>
      </w:r>
      <w:r w:rsidRPr="00EB1B44">
        <w:rPr>
          <w:rFonts w:ascii="Times New Roman" w:hAnsi="Times New Roman" w:cs="Times New Roman"/>
          <w:noProof/>
          <w:lang w:eastAsia="pl-PL"/>
        </w:rPr>
        <w:t>zdolności kredytowej i na podstawie odrębn</w:t>
      </w:r>
      <w:r w:rsidR="008D5E52">
        <w:rPr>
          <w:rFonts w:ascii="Times New Roman" w:hAnsi="Times New Roman" w:cs="Times New Roman"/>
          <w:noProof/>
          <w:lang w:eastAsia="pl-PL"/>
        </w:rPr>
        <w:t>ie</w:t>
      </w:r>
      <w:r w:rsidRPr="00EB1B44">
        <w:rPr>
          <w:rFonts w:ascii="Times New Roman" w:hAnsi="Times New Roman" w:cs="Times New Roman"/>
          <w:noProof/>
          <w:lang w:eastAsia="pl-PL"/>
        </w:rPr>
        <w:t xml:space="preserve"> umowy zawartej na skutek zgodnych oświadczeń woli Posiadacza rachunku i Banku, w wysokości określonej w odrębnej umowie kredytowej”?</w:t>
      </w:r>
    </w:p>
    <w:p w:rsidR="00E913A5" w:rsidRPr="00E27531" w:rsidRDefault="00864DB1" w:rsidP="00E913A5">
      <w:pPr>
        <w:ind w:firstLine="708"/>
        <w:jc w:val="both"/>
        <w:rPr>
          <w:rFonts w:ascii="Times New Roman" w:hAnsi="Times New Roman" w:cs="Times New Roman"/>
          <w:i/>
        </w:rPr>
      </w:pPr>
      <w:r w:rsidRPr="00864DB1">
        <w:rPr>
          <w:rFonts w:ascii="Times New Roman" w:hAnsi="Times New Roman" w:cs="Times New Roman"/>
          <w:b/>
          <w:i/>
          <w:u w:val="single"/>
        </w:rPr>
        <w:t>Odpowiedź:</w:t>
      </w:r>
      <w:r>
        <w:rPr>
          <w:rFonts w:ascii="Times New Roman" w:hAnsi="Times New Roman" w:cs="Times New Roman"/>
          <w:i/>
        </w:rPr>
        <w:tab/>
      </w:r>
      <w:r w:rsidR="00E913A5" w:rsidRPr="00E27531">
        <w:rPr>
          <w:rFonts w:ascii="Times New Roman" w:hAnsi="Times New Roman" w:cs="Times New Roman"/>
          <w:i/>
        </w:rPr>
        <w:t>Zamawiający nie wyraża zgody na zawarcie w umowie  w/w zapisu.</w:t>
      </w:r>
    </w:p>
    <w:p w:rsidR="00354691" w:rsidRPr="004E75AE" w:rsidRDefault="00354691" w:rsidP="0035469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Przedmiotowa odpowiedź </w:t>
      </w:r>
      <w:r w:rsidRPr="004E75AE">
        <w:rPr>
          <w:rFonts w:ascii="Times New Roman" w:hAnsi="Times New Roman" w:cs="Times New Roman"/>
        </w:rPr>
        <w:t>została zamieszczona na stronie internetowej Zamawiającego</w:t>
      </w:r>
      <w:r>
        <w:rPr>
          <w:rFonts w:ascii="Times New Roman" w:hAnsi="Times New Roman" w:cs="Times New Roman"/>
        </w:rPr>
        <w:t xml:space="preserve"> wskazanej na potrzeby przedmiotowego postępowania</w:t>
      </w:r>
      <w:r w:rsidRPr="004E75AE">
        <w:rPr>
          <w:rFonts w:ascii="Times New Roman" w:hAnsi="Times New Roman" w:cs="Times New Roman"/>
        </w:rPr>
        <w:t xml:space="preserve">: </w:t>
      </w:r>
      <w:hyperlink r:id="rId6" w:history="1">
        <w:r w:rsidRPr="00194B86">
          <w:rPr>
            <w:rStyle w:val="Hipercze"/>
            <w:rFonts w:ascii="Times New Roman" w:hAnsi="Times New Roman" w:cs="Times New Roman"/>
          </w:rPr>
          <w:t>www.bip.skarzysko.pl</w:t>
        </w:r>
      </w:hyperlink>
      <w:r w:rsidRPr="004E75AE">
        <w:rPr>
          <w:rFonts w:ascii="Times New Roman" w:hAnsi="Times New Roman" w:cs="Times New Roman"/>
        </w:rPr>
        <w:t xml:space="preserve"> .</w:t>
      </w:r>
      <w:r w:rsidRPr="004E75AE">
        <w:rPr>
          <w:rFonts w:ascii="Times New Roman" w:hAnsi="Times New Roman"/>
        </w:rPr>
        <w:t xml:space="preserve"> </w:t>
      </w:r>
    </w:p>
    <w:p w:rsidR="00354691" w:rsidRDefault="00354691" w:rsidP="00354691">
      <w:pPr>
        <w:jc w:val="both"/>
        <w:rPr>
          <w:rFonts w:ascii="Times New Roman" w:hAnsi="Times New Roman" w:cs="Times New Roman"/>
          <w:b/>
        </w:rPr>
      </w:pPr>
      <w:r w:rsidRPr="007E5975">
        <w:rPr>
          <w:rFonts w:ascii="Times New Roman" w:hAnsi="Times New Roman" w:cs="Times New Roman"/>
        </w:rPr>
        <w:t xml:space="preserve">               </w:t>
      </w:r>
      <w:r w:rsidR="007E5975" w:rsidRPr="007E5975">
        <w:rPr>
          <w:rFonts w:ascii="Times New Roman" w:hAnsi="Times New Roman" w:cs="Times New Roman"/>
          <w:b/>
        </w:rPr>
        <w:t xml:space="preserve">Jednocześnie Zamawiający wzywa adresatów niniejszego pisma wymienionych  wg rozdzielnika do niezwłocznego potwierdzenia faktu jego otrzymania  w formie faksu wraz                      z adnotacją dot. daty i osoby potwierdzającej przyjęcie na numer faksu Zamawiającego                         tj. 41-25-20-200 lub 41-25-20-189 lub drogą elektroniczną na adres e-mail: </w:t>
      </w:r>
      <w:hyperlink r:id="rId7" w:history="1">
        <w:r w:rsidR="007E5975" w:rsidRPr="007E5975">
          <w:rPr>
            <w:rStyle w:val="Hipercze"/>
            <w:rFonts w:ascii="Times New Roman" w:hAnsi="Times New Roman" w:cs="Times New Roman"/>
            <w:b/>
          </w:rPr>
          <w:t>e.zawidczak@um.skarzysko.pl</w:t>
        </w:r>
      </w:hyperlink>
      <w:r w:rsidR="007E5975" w:rsidRPr="007E5975">
        <w:rPr>
          <w:rFonts w:ascii="Times New Roman" w:hAnsi="Times New Roman" w:cs="Times New Roman"/>
          <w:b/>
        </w:rPr>
        <w:t>.</w:t>
      </w:r>
    </w:p>
    <w:p w:rsidR="007E5975" w:rsidRPr="00DA16E9" w:rsidRDefault="007E5975" w:rsidP="00DA16E9">
      <w:pPr>
        <w:ind w:left="705" w:hanging="705"/>
        <w:jc w:val="both"/>
        <w:rPr>
          <w:rFonts w:ascii="Times New Roman" w:hAnsi="Times New Roman" w:cs="Times New Roman"/>
          <w:sz w:val="16"/>
          <w:szCs w:val="16"/>
        </w:rPr>
      </w:pPr>
      <w:r w:rsidRPr="00DA16E9">
        <w:rPr>
          <w:rFonts w:ascii="Times New Roman" w:hAnsi="Times New Roman" w:cs="Times New Roman"/>
          <w:sz w:val="16"/>
          <w:szCs w:val="16"/>
        </w:rPr>
        <w:t>Otrzymują:</w:t>
      </w:r>
      <w:r w:rsidR="00DA16E9">
        <w:rPr>
          <w:rFonts w:ascii="Times New Roman" w:hAnsi="Times New Roman" w:cs="Times New Roman"/>
          <w:sz w:val="16"/>
          <w:szCs w:val="16"/>
        </w:rPr>
        <w:t xml:space="preserve">1.  </w:t>
      </w:r>
      <w:r w:rsidRPr="00DA16E9">
        <w:rPr>
          <w:rFonts w:ascii="Times New Roman" w:hAnsi="Times New Roman" w:cs="Times New Roman"/>
          <w:sz w:val="16"/>
          <w:szCs w:val="16"/>
        </w:rPr>
        <w:t>Adresat.</w:t>
      </w:r>
      <w:r w:rsidR="00DA16E9">
        <w:rPr>
          <w:rFonts w:ascii="Times New Roman" w:hAnsi="Times New Roman" w:cs="Times New Roman"/>
          <w:sz w:val="16"/>
          <w:szCs w:val="16"/>
        </w:rPr>
        <w:t xml:space="preserve">; 2.  </w:t>
      </w:r>
      <w:r w:rsidRPr="00DA16E9">
        <w:rPr>
          <w:rFonts w:ascii="Times New Roman" w:hAnsi="Times New Roman" w:cs="Times New Roman"/>
          <w:sz w:val="16"/>
          <w:szCs w:val="16"/>
        </w:rPr>
        <w:t>a/a.</w:t>
      </w:r>
    </w:p>
    <w:sectPr w:rsidR="007E5975" w:rsidRPr="00DA1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067"/>
    <w:multiLevelType w:val="hybridMultilevel"/>
    <w:tmpl w:val="ACB4205A"/>
    <w:lvl w:ilvl="0" w:tplc="AF38A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53FB"/>
    <w:multiLevelType w:val="hybridMultilevel"/>
    <w:tmpl w:val="1C148124"/>
    <w:lvl w:ilvl="0" w:tplc="FABA48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3133"/>
    <w:multiLevelType w:val="hybridMultilevel"/>
    <w:tmpl w:val="135ACD3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807601"/>
    <w:multiLevelType w:val="hybridMultilevel"/>
    <w:tmpl w:val="1BF87268"/>
    <w:lvl w:ilvl="0" w:tplc="B19661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CA5A4E"/>
    <w:multiLevelType w:val="hybridMultilevel"/>
    <w:tmpl w:val="6F70AF32"/>
    <w:lvl w:ilvl="0" w:tplc="DBFA85C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ADD0951"/>
    <w:multiLevelType w:val="hybridMultilevel"/>
    <w:tmpl w:val="1D84CB8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EAE7384"/>
    <w:multiLevelType w:val="hybridMultilevel"/>
    <w:tmpl w:val="F0C8EA58"/>
    <w:lvl w:ilvl="0" w:tplc="52F609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5286E"/>
    <w:multiLevelType w:val="hybridMultilevel"/>
    <w:tmpl w:val="C3A07572"/>
    <w:lvl w:ilvl="0" w:tplc="CB54E2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36578"/>
    <w:multiLevelType w:val="hybridMultilevel"/>
    <w:tmpl w:val="F0C8EA58"/>
    <w:lvl w:ilvl="0" w:tplc="52F609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2E3240D"/>
    <w:multiLevelType w:val="hybridMultilevel"/>
    <w:tmpl w:val="9DF8E302"/>
    <w:lvl w:ilvl="0" w:tplc="DBFA85C8">
      <w:start w:val="1"/>
      <w:numFmt w:val="bullet"/>
      <w:lvlText w:val="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AA"/>
    <w:rsid w:val="00055A53"/>
    <w:rsid w:val="000E76B1"/>
    <w:rsid w:val="00121A11"/>
    <w:rsid w:val="001678B0"/>
    <w:rsid w:val="001A5B79"/>
    <w:rsid w:val="001D5CD5"/>
    <w:rsid w:val="00213D43"/>
    <w:rsid w:val="002357FC"/>
    <w:rsid w:val="00354691"/>
    <w:rsid w:val="0044615D"/>
    <w:rsid w:val="00524FAA"/>
    <w:rsid w:val="005304E6"/>
    <w:rsid w:val="005847D7"/>
    <w:rsid w:val="005B67C6"/>
    <w:rsid w:val="00611545"/>
    <w:rsid w:val="006F1723"/>
    <w:rsid w:val="006F2E6B"/>
    <w:rsid w:val="007E5975"/>
    <w:rsid w:val="007E5DC6"/>
    <w:rsid w:val="00815101"/>
    <w:rsid w:val="00816D32"/>
    <w:rsid w:val="0084115A"/>
    <w:rsid w:val="00860901"/>
    <w:rsid w:val="00864DB1"/>
    <w:rsid w:val="008D5E52"/>
    <w:rsid w:val="008F2D16"/>
    <w:rsid w:val="008F4B7A"/>
    <w:rsid w:val="00954A47"/>
    <w:rsid w:val="009F2E46"/>
    <w:rsid w:val="00A318EC"/>
    <w:rsid w:val="00A33D25"/>
    <w:rsid w:val="00B97703"/>
    <w:rsid w:val="00C273F1"/>
    <w:rsid w:val="00CC3B38"/>
    <w:rsid w:val="00CD2010"/>
    <w:rsid w:val="00CD761E"/>
    <w:rsid w:val="00D03D8B"/>
    <w:rsid w:val="00D16D70"/>
    <w:rsid w:val="00D65A42"/>
    <w:rsid w:val="00DA1298"/>
    <w:rsid w:val="00DA16E9"/>
    <w:rsid w:val="00DE5D34"/>
    <w:rsid w:val="00DE7113"/>
    <w:rsid w:val="00E647E1"/>
    <w:rsid w:val="00E832A7"/>
    <w:rsid w:val="00E913A5"/>
    <w:rsid w:val="00EE495B"/>
    <w:rsid w:val="00F1625A"/>
    <w:rsid w:val="00F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2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2E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4691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354691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2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2E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4691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354691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zawidczak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cp:lastPrinted>2017-11-09T10:05:00Z</cp:lastPrinted>
  <dcterms:created xsi:type="dcterms:W3CDTF">2017-11-09T08:06:00Z</dcterms:created>
  <dcterms:modified xsi:type="dcterms:W3CDTF">2017-11-09T10:05:00Z</dcterms:modified>
</cp:coreProperties>
</file>