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F" w:rsidRPr="00344998" w:rsidRDefault="0070372F" w:rsidP="0070372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44998">
        <w:rPr>
          <w:rFonts w:ascii="Arial" w:eastAsia="Times New Roman" w:hAnsi="Arial" w:cs="Arial"/>
          <w:bCs/>
          <w:color w:val="000000"/>
          <w:lang w:eastAsia="pl-PL"/>
        </w:rPr>
        <w:t xml:space="preserve">SPIS KART INFORMACYJNYCH </w:t>
      </w:r>
    </w:p>
    <w:p w:rsidR="0070372F" w:rsidRPr="00344998" w:rsidRDefault="0070372F" w:rsidP="0070372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44998">
        <w:rPr>
          <w:rFonts w:ascii="Arial" w:eastAsia="Times New Roman" w:hAnsi="Arial" w:cs="Arial"/>
          <w:bCs/>
          <w:color w:val="000000"/>
          <w:lang w:eastAsia="pl-PL"/>
        </w:rPr>
        <w:t>DLA DECYZJI I POSTANOWIEŃ</w:t>
      </w:r>
    </w:p>
    <w:p w:rsidR="0070372F" w:rsidRPr="00344998" w:rsidRDefault="0070372F" w:rsidP="0070372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70372F" w:rsidRPr="00344998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344998" w:rsidRDefault="0070372F" w:rsidP="0070372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344998" w:rsidRDefault="0070372F" w:rsidP="0070372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2F" w:rsidRPr="00344998" w:rsidRDefault="0070372F" w:rsidP="0070372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70372F" w:rsidRPr="00344998" w:rsidRDefault="0070372F" w:rsidP="0070372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44998"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344998"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344998" w:rsidRPr="00344998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4998" w:rsidRPr="00344998" w:rsidRDefault="00344998" w:rsidP="0034499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1/2024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4998" w:rsidRPr="00344998" w:rsidRDefault="00344998" w:rsidP="0034499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 xml:space="preserve">Decyzja o środowiskowych uwarunkowaniach dla przedsięwzięcia pn.: </w:t>
            </w:r>
            <w:r w:rsidRPr="00344998">
              <w:rPr>
                <w:rFonts w:ascii="Arial" w:hAnsi="Arial" w:cs="Arial"/>
                <w:bCs/>
              </w:rPr>
              <w:t>„Punkt do zbierania odpadów, zlokalizowany przy ul. Kościuszki 1 w Skarżysku-Kamiennej na działce nr 241/3 – zmiana wydanej decyzji o środowiskowych uwarunkowaniach GKOŚ-II.6220.2.2022</w:t>
            </w: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”.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98" w:rsidRPr="00344998" w:rsidRDefault="00344998" w:rsidP="0034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STALSKAR Sp. z o.</w:t>
            </w:r>
            <w:proofErr w:type="gramStart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proofErr w:type="gramEnd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344998" w:rsidRPr="00344998" w:rsidRDefault="00344998" w:rsidP="0034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ul</w:t>
            </w:r>
            <w:proofErr w:type="gramEnd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 xml:space="preserve">. Kościuszki 1 </w:t>
            </w:r>
          </w:p>
          <w:p w:rsidR="00344998" w:rsidRPr="00344998" w:rsidRDefault="00344998" w:rsidP="0034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26-110 Skarżysko-Kamienna</w:t>
            </w:r>
          </w:p>
        </w:tc>
      </w:tr>
      <w:tr w:rsidR="00344998" w:rsidRPr="00344998" w:rsidTr="00344998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4998" w:rsidRPr="00344998" w:rsidRDefault="00344998" w:rsidP="0034499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2/2024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4998" w:rsidRPr="00344998" w:rsidRDefault="00344998" w:rsidP="0034499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Decyzja o środowiskowych uwarunkowaniach dla przedsięwzięcia pn.:</w:t>
            </w:r>
            <w:r w:rsidRPr="00344998">
              <w:rPr>
                <w:rFonts w:ascii="Arial" w:hAnsi="Arial" w:cs="Arial"/>
              </w:rPr>
              <w:t xml:space="preserve"> </w:t>
            </w: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„Budowa dziewięciu budynków mieszkalnych jednorodzinnych, w tym ośmiu budynków w zabudowie szeregowej na działce 287 obręb 0006 Rejów, przy ul. Słonecznej w Skarżysku-Kamiennej”</w:t>
            </w:r>
            <w:bookmarkEnd w:id="0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98" w:rsidRPr="00344998" w:rsidRDefault="00344998" w:rsidP="0034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 xml:space="preserve">SIMKO TECH </w:t>
            </w:r>
            <w:proofErr w:type="gramStart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INVEST                   Sp</w:t>
            </w:r>
            <w:proofErr w:type="gramEnd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 xml:space="preserve">. z o. </w:t>
            </w:r>
            <w:proofErr w:type="gramStart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proofErr w:type="gramEnd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 xml:space="preserve">., </w:t>
            </w:r>
            <w:proofErr w:type="gramStart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ul</w:t>
            </w:r>
            <w:proofErr w:type="gramEnd"/>
            <w:r w:rsidRPr="00344998">
              <w:rPr>
                <w:rFonts w:ascii="Arial" w:eastAsia="Times New Roman" w:hAnsi="Arial" w:cs="Arial"/>
                <w:color w:val="000000"/>
                <w:lang w:eastAsia="pl-PL"/>
              </w:rPr>
              <w:t>. Obuwnicza 3, 26-110 Skarżysko-Kamienna</w:t>
            </w:r>
          </w:p>
        </w:tc>
      </w:tr>
    </w:tbl>
    <w:p w:rsidR="0070372F" w:rsidRPr="00344998" w:rsidRDefault="0070372F" w:rsidP="0070372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A0F56" w:rsidRPr="00344998" w:rsidRDefault="007A0F56">
      <w:pPr>
        <w:rPr>
          <w:rFonts w:ascii="Arial" w:hAnsi="Arial" w:cs="Arial"/>
        </w:rPr>
      </w:pPr>
    </w:p>
    <w:sectPr w:rsidR="007A0F56" w:rsidRPr="0034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C"/>
    <w:rsid w:val="000443AD"/>
    <w:rsid w:val="00096F1A"/>
    <w:rsid w:val="001B5CBE"/>
    <w:rsid w:val="00263204"/>
    <w:rsid w:val="00286CE5"/>
    <w:rsid w:val="00344998"/>
    <w:rsid w:val="0061246E"/>
    <w:rsid w:val="0070372F"/>
    <w:rsid w:val="007A0F56"/>
    <w:rsid w:val="00A422D5"/>
    <w:rsid w:val="00A750AC"/>
    <w:rsid w:val="00AF3ECC"/>
    <w:rsid w:val="00D919A3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6EE-897C-42E6-872E-1A58DB1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17</cp:revision>
  <dcterms:created xsi:type="dcterms:W3CDTF">2021-09-16T09:02:00Z</dcterms:created>
  <dcterms:modified xsi:type="dcterms:W3CDTF">2024-05-22T11:18:00Z</dcterms:modified>
</cp:coreProperties>
</file>