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54" w:rsidRPr="002D6843" w:rsidRDefault="00C91354" w:rsidP="00C91354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C91354" w:rsidRPr="002D6843" w:rsidRDefault="00C91354" w:rsidP="00C91354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C91354" w:rsidRPr="002D6843" w:rsidRDefault="00C91354" w:rsidP="00C91354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C91354" w:rsidRPr="002D6843" w:rsidTr="00705924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1354" w:rsidRPr="002D6843" w:rsidRDefault="00C91354" w:rsidP="0070592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1354" w:rsidRPr="002D6843" w:rsidRDefault="00C91354" w:rsidP="0070592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354" w:rsidRPr="002D6843" w:rsidRDefault="00C91354" w:rsidP="00705924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C91354" w:rsidRPr="002D6843" w:rsidRDefault="00C91354" w:rsidP="0070592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C91354" w:rsidRPr="002D6843" w:rsidTr="00705924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91354" w:rsidRPr="00AA3ABD" w:rsidRDefault="00C91354" w:rsidP="00705924">
            <w:r w:rsidRPr="00AA3ABD">
              <w:t>1/2023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C91354" w:rsidRPr="00AA3ABD" w:rsidRDefault="00C91354" w:rsidP="00705924">
            <w:r w:rsidRPr="00AA3ABD">
              <w:t>Wniosek o wydanie decyzji o środowiskowych uwarunkowaniach dla przedsięwzięcia pn.: „Punkt do zbierania odpadów, zlokalizowany przy ul. Kościuszki 1 w Skarżysku-Kamiennej na działce nr 241/3 – zmiana wydanej decyzji o środowiskowych uwarunkowaniach GKOŚ-II.6220.2.2022”.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354" w:rsidRDefault="00C91354" w:rsidP="00705924">
            <w:r w:rsidRPr="00AA3ABD">
              <w:t>STALSKAR Sp. o.o.</w:t>
            </w:r>
          </w:p>
          <w:p w:rsidR="0063427D" w:rsidRDefault="003F2F97" w:rsidP="00705924">
            <w:r>
              <w:t>u</w:t>
            </w:r>
            <w:r w:rsidR="0063427D">
              <w:t>l. Kościuszki 1</w:t>
            </w:r>
          </w:p>
          <w:p w:rsidR="0063427D" w:rsidRPr="00AA3ABD" w:rsidRDefault="0063427D" w:rsidP="00705924">
            <w:r>
              <w:t>26-110 Skarżysko-Kamienna</w:t>
            </w:r>
          </w:p>
        </w:tc>
      </w:tr>
      <w:tr w:rsidR="00C91354" w:rsidRPr="002D6843" w:rsidTr="00705924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1354" w:rsidRPr="002E08DD" w:rsidRDefault="00C91354" w:rsidP="0070592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2/2023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91354" w:rsidRPr="002E08DD" w:rsidRDefault="00C91354" w:rsidP="00705924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Wniosek o wydanie decyzji o środowiskowych uwarunkowaniach dla przedsięwzięcia pn</w:t>
            </w:r>
            <w:r w:rsidR="00557546">
              <w:rPr>
                <w:color w:val="000000"/>
                <w:lang w:eastAsia="pl-PL"/>
              </w:rPr>
              <w:t>.</w:t>
            </w:r>
            <w:r w:rsidRPr="002E08DD">
              <w:rPr>
                <w:color w:val="000000"/>
                <w:lang w:eastAsia="pl-PL"/>
              </w:rPr>
              <w:t>: „Budowa zakładu przetwarzania odpadów” zlokalizowanego w Skarżysku-Kamiennej przy ul. Mościckiego, dz. nr 1/156, obręb Młodzawy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27D" w:rsidRDefault="00C91354" w:rsidP="00376B11">
            <w:pPr>
              <w:suppressAutoHyphens w:val="0"/>
              <w:rPr>
                <w:color w:val="000000"/>
                <w:lang w:eastAsia="pl-PL"/>
              </w:rPr>
            </w:pPr>
            <w:bookmarkStart w:id="0" w:name="_GoBack"/>
            <w:r w:rsidRPr="002E08DD">
              <w:rPr>
                <w:color w:val="000000"/>
                <w:lang w:eastAsia="pl-PL"/>
              </w:rPr>
              <w:t>GLOBAL ECO Sp. z o.o.</w:t>
            </w:r>
          </w:p>
          <w:p w:rsidR="00C91354" w:rsidRPr="002E08DD" w:rsidRDefault="00C91354" w:rsidP="00376B11">
            <w:pPr>
              <w:suppressAutoHyphens w:val="0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ul. Mościckiego 11 B</w:t>
            </w:r>
            <w:r w:rsidRPr="002E08DD">
              <w:rPr>
                <w:color w:val="000000"/>
                <w:lang w:eastAsia="pl-PL"/>
              </w:rPr>
              <w:br/>
              <w:t>26-110 Skarżysko-Kamienna</w:t>
            </w:r>
            <w:bookmarkEnd w:id="0"/>
          </w:p>
        </w:tc>
      </w:tr>
      <w:tr w:rsidR="0063427D" w:rsidRPr="002D6843" w:rsidTr="00705924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3427D" w:rsidRPr="002E08DD" w:rsidRDefault="0063427D" w:rsidP="00705924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3/2023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3427D" w:rsidRPr="002E08DD" w:rsidRDefault="0063427D" w:rsidP="0063427D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color w:val="000000"/>
                <w:lang w:eastAsia="pl-PL"/>
              </w:rPr>
              <w:t>.</w:t>
            </w:r>
            <w:r w:rsidRPr="002E08DD">
              <w:rPr>
                <w:color w:val="000000"/>
                <w:lang w:eastAsia="pl-PL"/>
              </w:rPr>
              <w:t>: „</w:t>
            </w:r>
            <w:r>
              <w:rPr>
                <w:color w:val="000000"/>
                <w:lang w:eastAsia="pl-PL"/>
              </w:rPr>
              <w:t>Recykling tworzyw sztucznych i produkcja wyrobów z tworzyw sztucznych” na działce przy ul. Mościckiego 23 w Skarżysku-Kamiennej (dz. nr ew. 1/158, obręb 5 Młodzawy)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27D" w:rsidRDefault="0063427D" w:rsidP="00153C47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WM Energy Sp. z o.o.</w:t>
            </w:r>
          </w:p>
          <w:p w:rsidR="0063427D" w:rsidRDefault="0063427D" w:rsidP="00153C47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ul. Oświęcimska 54</w:t>
            </w:r>
          </w:p>
          <w:p w:rsidR="0063427D" w:rsidRPr="002E08DD" w:rsidRDefault="0063427D" w:rsidP="00153C47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41-400 Mysłowice</w:t>
            </w:r>
          </w:p>
        </w:tc>
      </w:tr>
    </w:tbl>
    <w:p w:rsidR="00C91354" w:rsidRPr="002D6843" w:rsidRDefault="00C91354" w:rsidP="00C91354"/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sectPr w:rsidR="00300F3B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0B0F65"/>
    <w:rsid w:val="00153C47"/>
    <w:rsid w:val="00156308"/>
    <w:rsid w:val="001A383B"/>
    <w:rsid w:val="001B05BA"/>
    <w:rsid w:val="002A1CCC"/>
    <w:rsid w:val="002A33DC"/>
    <w:rsid w:val="002D6843"/>
    <w:rsid w:val="00300F3B"/>
    <w:rsid w:val="003719F0"/>
    <w:rsid w:val="00376B11"/>
    <w:rsid w:val="003F2F97"/>
    <w:rsid w:val="004005AA"/>
    <w:rsid w:val="00467922"/>
    <w:rsid w:val="00557546"/>
    <w:rsid w:val="005E7780"/>
    <w:rsid w:val="0063427D"/>
    <w:rsid w:val="007452D4"/>
    <w:rsid w:val="00881BEB"/>
    <w:rsid w:val="0094541F"/>
    <w:rsid w:val="00C91354"/>
    <w:rsid w:val="00CB10EE"/>
    <w:rsid w:val="00D55670"/>
    <w:rsid w:val="00DA503A"/>
    <w:rsid w:val="00DC743A"/>
    <w:rsid w:val="00E87FC0"/>
    <w:rsid w:val="00EE2BF2"/>
    <w:rsid w:val="00EF1EF1"/>
    <w:rsid w:val="00EF6392"/>
    <w:rsid w:val="00F55CE6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34</cp:revision>
  <dcterms:created xsi:type="dcterms:W3CDTF">2020-09-08T08:50:00Z</dcterms:created>
  <dcterms:modified xsi:type="dcterms:W3CDTF">2024-02-06T12:51:00Z</dcterms:modified>
</cp:coreProperties>
</file>