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206456">
      <w:pPr>
        <w:pStyle w:val="Domylnie"/>
        <w:keepNext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206456">
      <w:pPr>
        <w:pStyle w:val="Domylnie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3A3C49">
        <w:rPr>
          <w:sz w:val="24"/>
          <w:szCs w:val="24"/>
        </w:rPr>
        <w:t xml:space="preserve">Dz. U. </w:t>
      </w:r>
      <w:r w:rsidR="00107705">
        <w:rPr>
          <w:sz w:val="24"/>
          <w:szCs w:val="24"/>
        </w:rPr>
        <w:t xml:space="preserve">z </w:t>
      </w:r>
      <w:r w:rsidR="003A3C49">
        <w:rPr>
          <w:sz w:val="24"/>
          <w:szCs w:val="24"/>
        </w:rPr>
        <w:t>2023</w:t>
      </w:r>
      <w:r w:rsidR="00107705">
        <w:rPr>
          <w:sz w:val="24"/>
          <w:szCs w:val="24"/>
        </w:rPr>
        <w:t xml:space="preserve">r. </w:t>
      </w:r>
      <w:r w:rsidR="00380F62">
        <w:rPr>
          <w:sz w:val="24"/>
          <w:szCs w:val="24"/>
        </w:rPr>
        <w:t xml:space="preserve"> poz. </w:t>
      </w:r>
      <w:r w:rsidR="003A3C49">
        <w:rPr>
          <w:sz w:val="24"/>
          <w:szCs w:val="24"/>
        </w:rPr>
        <w:t>977</w:t>
      </w:r>
      <w:r w:rsidR="00420BAA">
        <w:rPr>
          <w:sz w:val="24"/>
          <w:szCs w:val="24"/>
        </w:rPr>
        <w:t xml:space="preserve">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b/>
          <w:bCs/>
          <w:sz w:val="24"/>
          <w:szCs w:val="24"/>
        </w:rPr>
      </w:pPr>
    </w:p>
    <w:p w:rsidR="00206456" w:rsidRDefault="00206456" w:rsidP="00206456">
      <w:pPr>
        <w:pStyle w:val="Domylnie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206456">
      <w:pPr>
        <w:pStyle w:val="Domylnie"/>
        <w:jc w:val="center"/>
        <w:rPr>
          <w:b/>
          <w:bCs/>
        </w:rPr>
      </w:pPr>
    </w:p>
    <w:p w:rsidR="00206456" w:rsidRDefault="00206456" w:rsidP="00206456">
      <w:pPr>
        <w:pStyle w:val="Domylnie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997ADA">
      <w:pPr>
        <w:pStyle w:val="Domylnie"/>
        <w:spacing w:line="276" w:lineRule="auto"/>
        <w:jc w:val="center"/>
      </w:pPr>
    </w:p>
    <w:p w:rsidR="00FB4904" w:rsidRPr="004E6D6E" w:rsidRDefault="00206456" w:rsidP="004E6D6E">
      <w:pPr>
        <w:pStyle w:val="Domylnie"/>
        <w:spacing w:line="276" w:lineRule="auto"/>
        <w:jc w:val="both"/>
        <w:rPr>
          <w:sz w:val="24"/>
          <w:szCs w:val="24"/>
        </w:rPr>
      </w:pPr>
      <w:r w:rsidRPr="00420BAA">
        <w:rPr>
          <w:sz w:val="24"/>
          <w:szCs w:val="24"/>
        </w:rPr>
        <w:t xml:space="preserve">że na wniosek </w:t>
      </w:r>
      <w:r w:rsidR="00FB4904" w:rsidRPr="00FB4904">
        <w:rPr>
          <w:b/>
          <w:sz w:val="24"/>
          <w:szCs w:val="24"/>
        </w:rPr>
        <w:t>PGE Dystrybucja S.A. z siedzibą w Lublinie reprezentowanej przez pełnomocnika Pana Andrzeja Niechciał</w:t>
      </w:r>
      <w:r w:rsidR="003A3C49" w:rsidRPr="00420BAA">
        <w:rPr>
          <w:b/>
          <w:i/>
          <w:sz w:val="24"/>
          <w:szCs w:val="24"/>
        </w:rPr>
        <w:t xml:space="preserve">, </w:t>
      </w:r>
      <w:r w:rsidRPr="00420BAA">
        <w:rPr>
          <w:sz w:val="24"/>
          <w:szCs w:val="24"/>
        </w:rPr>
        <w:t>zostało wszczęte postępowanie</w:t>
      </w:r>
      <w:r w:rsidR="00380F62" w:rsidRPr="00420BAA">
        <w:rPr>
          <w:sz w:val="24"/>
          <w:szCs w:val="24"/>
        </w:rPr>
        <w:t xml:space="preserve"> </w:t>
      </w:r>
      <w:r w:rsidRPr="00420BAA">
        <w:rPr>
          <w:sz w:val="24"/>
          <w:szCs w:val="24"/>
        </w:rPr>
        <w:t>w sprawie</w:t>
      </w:r>
      <w:r w:rsidRPr="00420BAA">
        <w:rPr>
          <w:b/>
          <w:bCs/>
          <w:sz w:val="24"/>
          <w:szCs w:val="24"/>
        </w:rPr>
        <w:t xml:space="preserve"> </w:t>
      </w:r>
      <w:r w:rsidRPr="00420BAA">
        <w:rPr>
          <w:sz w:val="24"/>
          <w:szCs w:val="24"/>
        </w:rPr>
        <w:t>wydania decyzji</w:t>
      </w:r>
      <w:r w:rsidR="00997ADA" w:rsidRPr="00420BAA">
        <w:rPr>
          <w:sz w:val="24"/>
          <w:szCs w:val="24"/>
        </w:rPr>
        <w:t xml:space="preserve"> </w:t>
      </w:r>
      <w:r w:rsidRPr="00420BAA">
        <w:rPr>
          <w:sz w:val="24"/>
          <w:szCs w:val="24"/>
        </w:rPr>
        <w:t xml:space="preserve"> o</w:t>
      </w:r>
      <w:r w:rsidR="00997ADA" w:rsidRPr="00420BAA">
        <w:rPr>
          <w:sz w:val="24"/>
          <w:szCs w:val="24"/>
        </w:rPr>
        <w:t xml:space="preserve"> </w:t>
      </w:r>
      <w:r w:rsidRPr="00420BAA">
        <w:rPr>
          <w:sz w:val="24"/>
          <w:szCs w:val="24"/>
        </w:rPr>
        <w:t xml:space="preserve"> ustaleniu </w:t>
      </w:r>
      <w:r w:rsidR="00997ADA" w:rsidRPr="00420BAA">
        <w:rPr>
          <w:sz w:val="24"/>
          <w:szCs w:val="24"/>
        </w:rPr>
        <w:t xml:space="preserve"> </w:t>
      </w:r>
      <w:r w:rsidRPr="00420BAA">
        <w:rPr>
          <w:sz w:val="24"/>
          <w:szCs w:val="24"/>
        </w:rPr>
        <w:t xml:space="preserve">lokalizacji inwestycji </w:t>
      </w:r>
      <w:r w:rsidR="00AD0883" w:rsidRPr="00420BAA">
        <w:rPr>
          <w:sz w:val="24"/>
          <w:szCs w:val="24"/>
        </w:rPr>
        <w:t xml:space="preserve"> </w:t>
      </w:r>
      <w:r w:rsidRPr="00420BAA">
        <w:rPr>
          <w:sz w:val="24"/>
          <w:szCs w:val="24"/>
        </w:rPr>
        <w:t xml:space="preserve">celu publicznego dla zamierzenia polegającego </w:t>
      </w:r>
      <w:r w:rsidR="004E6D6E">
        <w:rPr>
          <w:sz w:val="24"/>
          <w:szCs w:val="24"/>
        </w:rPr>
        <w:br/>
      </w:r>
      <w:r w:rsidRPr="00420BAA">
        <w:rPr>
          <w:sz w:val="24"/>
          <w:szCs w:val="24"/>
        </w:rPr>
        <w:t xml:space="preserve">na </w:t>
      </w:r>
      <w:r w:rsidR="00FB4904" w:rsidRPr="00232584">
        <w:rPr>
          <w:b/>
          <w:i/>
          <w:sz w:val="24"/>
          <w:szCs w:val="24"/>
        </w:rPr>
        <w:t xml:space="preserve">budowie </w:t>
      </w:r>
      <w:r w:rsidR="00FB4904">
        <w:rPr>
          <w:b/>
          <w:i/>
          <w:sz w:val="24"/>
          <w:szCs w:val="24"/>
        </w:rPr>
        <w:t xml:space="preserve">elektroenergetycznej sieci kablowej (podziemnej) średniego napięcia 15kV </w:t>
      </w:r>
      <w:r w:rsidR="00FB4904">
        <w:rPr>
          <w:b/>
          <w:i/>
        </w:rPr>
        <w:br/>
      </w:r>
      <w:r w:rsidR="00FB4904">
        <w:rPr>
          <w:b/>
          <w:i/>
          <w:sz w:val="24"/>
          <w:szCs w:val="24"/>
        </w:rPr>
        <w:t xml:space="preserve">i orurowaniem infrastruktury sterowniczej PGE oraz budowie dwóch elektroenergetycznych stanowisk słupowych rozłącznikowych średniego napięcia 15kV i trzech elektroenergetycznych złączy kablowych średniego napięcia 15kV w rejonie ulicy Rycerskiej i ulicy Warszawskiej w Skarżysku-Kamiennej oraz w </w:t>
      </w:r>
      <w:r w:rsidR="00FB4904">
        <w:rPr>
          <w:b/>
          <w:i/>
          <w:sz w:val="24"/>
        </w:rPr>
        <w:t xml:space="preserve">miejscowości Sadek </w:t>
      </w:r>
      <w:r w:rsidR="00FB4904">
        <w:rPr>
          <w:b/>
          <w:i/>
          <w:sz w:val="24"/>
          <w:szCs w:val="24"/>
        </w:rPr>
        <w:t xml:space="preserve">i Wola Korzeniowa – gmina Szydłowiec </w:t>
      </w:r>
      <w:r w:rsidR="00FB4904" w:rsidRPr="00232584">
        <w:rPr>
          <w:b/>
          <w:i/>
          <w:sz w:val="24"/>
          <w:szCs w:val="24"/>
        </w:rPr>
        <w:t xml:space="preserve">na działkach: </w:t>
      </w:r>
    </w:p>
    <w:p w:rsidR="00FB4904" w:rsidRDefault="00FB4904" w:rsidP="00FB4904">
      <w:pPr>
        <w:spacing w:line="276" w:lineRule="auto"/>
        <w:jc w:val="both"/>
        <w:rPr>
          <w:b/>
          <w:i/>
        </w:rPr>
      </w:pPr>
      <w:r w:rsidRPr="00232584">
        <w:rPr>
          <w:b/>
          <w:i/>
        </w:rPr>
        <w:t>1. Gmi</w:t>
      </w:r>
      <w:r>
        <w:rPr>
          <w:b/>
          <w:i/>
        </w:rPr>
        <w:t>na Skarżysko-Kamienna:</w:t>
      </w:r>
    </w:p>
    <w:p w:rsidR="00FB4904" w:rsidRPr="00B2548E" w:rsidRDefault="00FB4904" w:rsidP="00FB4904">
      <w:pPr>
        <w:spacing w:line="276" w:lineRule="auto"/>
        <w:jc w:val="both"/>
        <w:rPr>
          <w:b/>
          <w:i/>
        </w:rPr>
      </w:pPr>
      <w:r w:rsidRPr="00B2548E">
        <w:rPr>
          <w:b/>
          <w:i/>
        </w:rPr>
        <w:t>- obręb 0014 Skarżysko-Książęce, ark. 110 nr ewid.: 3013/2; ark. 112 nr ewid.: 3182; ark. 102 nr ewid.: 953/4, 953/10, 953/9, 953/8; ark. 108 nr ewid.: 6412/3, 6412/5, 6413/1, 6414/1, 6421/1 ; ark. 106 nr ewid.: 6262/1, 6246/1, 6255/1, 6260/1, 6194, 6188; ark. 103 nr ewid.: 6121/3; ark. 101 nr ewid.: 1143/2.</w:t>
      </w:r>
    </w:p>
    <w:p w:rsidR="00FB4904" w:rsidRPr="00B2548E" w:rsidRDefault="00FB4904" w:rsidP="00FB4904">
      <w:pPr>
        <w:spacing w:line="276" w:lineRule="auto"/>
        <w:jc w:val="both"/>
        <w:rPr>
          <w:b/>
          <w:i/>
        </w:rPr>
      </w:pPr>
      <w:r w:rsidRPr="00B2548E">
        <w:rPr>
          <w:b/>
          <w:i/>
        </w:rPr>
        <w:t xml:space="preserve">2. Gmina Szydłowiec: </w:t>
      </w:r>
    </w:p>
    <w:p w:rsidR="00FB4904" w:rsidRPr="00B2548E" w:rsidRDefault="00FB4904" w:rsidP="00FB4904">
      <w:pPr>
        <w:spacing w:line="276" w:lineRule="auto"/>
        <w:jc w:val="both"/>
        <w:rPr>
          <w:b/>
          <w:i/>
        </w:rPr>
      </w:pPr>
      <w:r w:rsidRPr="00B2548E">
        <w:rPr>
          <w:b/>
          <w:i/>
        </w:rPr>
        <w:t xml:space="preserve">- obręb 0012 Sadek ark. 4 nr ewid.: 181/302, 163/302, 147/306, 147/304, 135/302, 116/302, 116/301; ark. 3 nr ewid.: 146/300, 831/2; </w:t>
      </w:r>
    </w:p>
    <w:p w:rsidR="00FB4904" w:rsidRPr="00B2548E" w:rsidRDefault="00FB4904" w:rsidP="00FB4904">
      <w:pPr>
        <w:spacing w:line="276" w:lineRule="auto"/>
        <w:jc w:val="both"/>
        <w:rPr>
          <w:b/>
        </w:rPr>
      </w:pPr>
      <w:r w:rsidRPr="00B2548E">
        <w:rPr>
          <w:b/>
          <w:i/>
        </w:rPr>
        <w:t>-obręb 0017 Wola Korzeniowa ark. 1 nr ewid.: 824, 823/1, 823/2, 822/1, 822/2, 821/1, 821/5.</w:t>
      </w:r>
      <w:r w:rsidRPr="00B2548E">
        <w:rPr>
          <w:b/>
        </w:rPr>
        <w:t xml:space="preserve"> </w:t>
      </w:r>
    </w:p>
    <w:p w:rsidR="00AD0883" w:rsidRDefault="00AD0883" w:rsidP="00997ADA">
      <w:pPr>
        <w:spacing w:line="276" w:lineRule="auto"/>
        <w:jc w:val="both"/>
        <w:rPr>
          <w:b/>
          <w:i/>
        </w:rPr>
      </w:pPr>
    </w:p>
    <w:p w:rsidR="00997ADA" w:rsidRDefault="00997ADA" w:rsidP="00997ADA">
      <w:pPr>
        <w:spacing w:line="276" w:lineRule="auto"/>
        <w:jc w:val="both"/>
        <w:rPr>
          <w:bCs/>
        </w:rPr>
      </w:pPr>
    </w:p>
    <w:p w:rsidR="00AD0883" w:rsidRPr="00AD0883" w:rsidRDefault="00AD0883" w:rsidP="00AD0883">
      <w:pPr>
        <w:pStyle w:val="Domylnie"/>
        <w:spacing w:line="276" w:lineRule="auto"/>
        <w:ind w:firstLine="708"/>
        <w:jc w:val="both"/>
        <w:rPr>
          <w:sz w:val="24"/>
          <w:szCs w:val="24"/>
        </w:rPr>
      </w:pPr>
      <w:r w:rsidRPr="00AD0883">
        <w:rPr>
          <w:sz w:val="24"/>
          <w:szCs w:val="24"/>
        </w:rPr>
        <w:t xml:space="preserve">Zgodnie z art. 10 § 1 Kodeksu postępowania administracyjnego </w:t>
      </w:r>
      <w:r w:rsidR="001E28D6">
        <w:rPr>
          <w:sz w:val="24"/>
          <w:szCs w:val="24"/>
        </w:rPr>
        <w:t>(</w:t>
      </w:r>
      <w:r w:rsidR="003A3C49">
        <w:rPr>
          <w:sz w:val="24"/>
        </w:rPr>
        <w:t>Dz. U. z 2023r.</w:t>
      </w:r>
      <w:r w:rsidR="001E28D6">
        <w:rPr>
          <w:sz w:val="24"/>
        </w:rPr>
        <w:t xml:space="preserve"> poz. </w:t>
      </w:r>
      <w:r w:rsidR="003A3C49">
        <w:rPr>
          <w:sz w:val="24"/>
        </w:rPr>
        <w:t>775</w:t>
      </w:r>
      <w:r w:rsidR="00420BAA">
        <w:rPr>
          <w:sz w:val="24"/>
        </w:rPr>
        <w:t xml:space="preserve"> ze zm.</w:t>
      </w:r>
      <w:r w:rsidRPr="00AD0883">
        <w:rPr>
          <w:sz w:val="24"/>
          <w:szCs w:val="24"/>
        </w:rPr>
        <w:t>) z aktami sprawy strony mogą</w:t>
      </w:r>
      <w:r w:rsidRPr="00AD0883">
        <w:rPr>
          <w:b/>
          <w:bCs/>
          <w:sz w:val="24"/>
          <w:szCs w:val="24"/>
        </w:rPr>
        <w:t xml:space="preserve"> </w:t>
      </w:r>
      <w:r w:rsidRPr="00AD0883">
        <w:rPr>
          <w:bCs/>
          <w:sz w:val="24"/>
          <w:szCs w:val="24"/>
        </w:rPr>
        <w:t>zapoznać się</w:t>
      </w:r>
      <w:r w:rsidRPr="00AD0883">
        <w:rPr>
          <w:b/>
          <w:bCs/>
          <w:sz w:val="24"/>
          <w:szCs w:val="24"/>
        </w:rPr>
        <w:t xml:space="preserve"> </w:t>
      </w:r>
      <w:r w:rsidRPr="00AD0883">
        <w:rPr>
          <w:sz w:val="24"/>
          <w:szCs w:val="24"/>
        </w:rPr>
        <w:t xml:space="preserve">w terminie </w:t>
      </w:r>
      <w:r w:rsidRPr="00AD0883">
        <w:rPr>
          <w:iCs/>
          <w:sz w:val="24"/>
          <w:szCs w:val="24"/>
        </w:rPr>
        <w:t xml:space="preserve">od dnia ukazania się obwieszczenia tj.: </w:t>
      </w:r>
      <w:r w:rsidR="00B905F1">
        <w:rPr>
          <w:b/>
          <w:iCs/>
          <w:sz w:val="24"/>
          <w:szCs w:val="24"/>
        </w:rPr>
        <w:t xml:space="preserve">od </w:t>
      </w:r>
      <w:r w:rsidR="00153547">
        <w:rPr>
          <w:b/>
          <w:iCs/>
          <w:sz w:val="24"/>
          <w:szCs w:val="24"/>
        </w:rPr>
        <w:t>29</w:t>
      </w:r>
      <w:r w:rsidR="004E6D6E">
        <w:rPr>
          <w:b/>
          <w:iCs/>
          <w:sz w:val="24"/>
          <w:szCs w:val="24"/>
        </w:rPr>
        <w:t>.01.2024</w:t>
      </w:r>
      <w:r w:rsidR="002C0C83">
        <w:rPr>
          <w:b/>
          <w:iCs/>
          <w:sz w:val="24"/>
          <w:szCs w:val="24"/>
        </w:rPr>
        <w:t xml:space="preserve">r. do </w:t>
      </w:r>
      <w:r w:rsidR="00153547">
        <w:rPr>
          <w:b/>
          <w:iCs/>
          <w:sz w:val="24"/>
          <w:szCs w:val="24"/>
        </w:rPr>
        <w:t>12</w:t>
      </w:r>
      <w:r w:rsidR="004E6D6E">
        <w:rPr>
          <w:b/>
          <w:iCs/>
          <w:sz w:val="24"/>
          <w:szCs w:val="24"/>
        </w:rPr>
        <w:t>.02.2024</w:t>
      </w:r>
      <w:r w:rsidRPr="00AD0883">
        <w:rPr>
          <w:b/>
          <w:iCs/>
          <w:sz w:val="24"/>
          <w:szCs w:val="24"/>
        </w:rPr>
        <w:t xml:space="preserve">r. </w:t>
      </w:r>
      <w:r w:rsidRPr="00AD0883">
        <w:rPr>
          <w:sz w:val="24"/>
          <w:szCs w:val="24"/>
        </w:rPr>
        <w:t xml:space="preserve">w Urzędzie Miasta Skarżyska-Kamiennej </w:t>
      </w:r>
      <w:r w:rsidR="00A62558">
        <w:rPr>
          <w:sz w:val="24"/>
          <w:szCs w:val="24"/>
        </w:rPr>
        <w:t>pokój Nr 228</w:t>
      </w:r>
      <w:r w:rsidR="00716E4E">
        <w:rPr>
          <w:sz w:val="24"/>
          <w:szCs w:val="24"/>
        </w:rPr>
        <w:t xml:space="preserve"> tel. 41/</w:t>
      </w:r>
      <w:r w:rsidR="002C0C83">
        <w:rPr>
          <w:sz w:val="24"/>
          <w:szCs w:val="24"/>
        </w:rPr>
        <w:t>25</w:t>
      </w:r>
      <w:r w:rsidR="00716E4E">
        <w:rPr>
          <w:sz w:val="24"/>
          <w:szCs w:val="24"/>
        </w:rPr>
        <w:t>-</w:t>
      </w:r>
      <w:r w:rsidR="002C0C83">
        <w:rPr>
          <w:sz w:val="24"/>
          <w:szCs w:val="24"/>
        </w:rPr>
        <w:t>20</w:t>
      </w:r>
      <w:r w:rsidR="00716E4E">
        <w:rPr>
          <w:sz w:val="24"/>
          <w:szCs w:val="24"/>
        </w:rPr>
        <w:t>-</w:t>
      </w:r>
      <w:r w:rsidR="002C0C83">
        <w:rPr>
          <w:sz w:val="24"/>
          <w:szCs w:val="24"/>
        </w:rPr>
        <w:t>521</w:t>
      </w:r>
      <w:r w:rsidRPr="00AD0883">
        <w:rPr>
          <w:sz w:val="24"/>
          <w:szCs w:val="24"/>
        </w:rPr>
        <w:t xml:space="preserve"> oraz </w:t>
      </w:r>
      <w:r w:rsidRPr="00AD0883">
        <w:rPr>
          <w:iCs/>
          <w:sz w:val="24"/>
          <w:szCs w:val="24"/>
        </w:rPr>
        <w:t xml:space="preserve">składać w terminie do </w:t>
      </w:r>
      <w:r w:rsidR="00153547">
        <w:rPr>
          <w:b/>
          <w:iCs/>
          <w:sz w:val="24"/>
          <w:szCs w:val="24"/>
        </w:rPr>
        <w:t>19</w:t>
      </w:r>
      <w:r w:rsidR="004E6D6E" w:rsidRPr="004E6D6E">
        <w:rPr>
          <w:b/>
          <w:iCs/>
          <w:sz w:val="24"/>
          <w:szCs w:val="24"/>
        </w:rPr>
        <w:t>.02.2024</w:t>
      </w:r>
      <w:r w:rsidRPr="004E6D6E">
        <w:rPr>
          <w:b/>
          <w:iCs/>
          <w:sz w:val="24"/>
          <w:szCs w:val="24"/>
        </w:rPr>
        <w:t>r</w:t>
      </w:r>
      <w:r w:rsidRPr="00AD0883">
        <w:rPr>
          <w:b/>
          <w:iCs/>
          <w:sz w:val="24"/>
          <w:szCs w:val="24"/>
        </w:rPr>
        <w:t>.</w:t>
      </w:r>
      <w:r w:rsidRPr="00AD0883">
        <w:rPr>
          <w:iCs/>
          <w:sz w:val="24"/>
          <w:szCs w:val="24"/>
        </w:rPr>
        <w:t xml:space="preserve"> wypowiedzi </w:t>
      </w:r>
      <w:r w:rsidR="006B1AAA">
        <w:rPr>
          <w:iCs/>
          <w:sz w:val="24"/>
          <w:szCs w:val="24"/>
        </w:rPr>
        <w:br/>
      </w:r>
      <w:r w:rsidRPr="00AD0883">
        <w:rPr>
          <w:iCs/>
          <w:sz w:val="24"/>
          <w:szCs w:val="24"/>
        </w:rPr>
        <w:t>i zastrzeżenia co do zebranych materiałów i dowodów.</w:t>
      </w:r>
    </w:p>
    <w:p w:rsidR="00206456" w:rsidRPr="0044247B" w:rsidRDefault="00206456" w:rsidP="00206456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</w:p>
    <w:p w:rsidR="00206456" w:rsidRPr="0044247B" w:rsidRDefault="00206456" w:rsidP="00AD0883">
      <w:pPr>
        <w:pStyle w:val="Domylnie"/>
        <w:spacing w:line="360" w:lineRule="auto"/>
        <w:ind w:firstLine="708"/>
        <w:jc w:val="both"/>
        <w:rPr>
          <w:sz w:val="24"/>
          <w:szCs w:val="24"/>
        </w:rPr>
      </w:pPr>
      <w:r w:rsidRPr="0044247B">
        <w:rPr>
          <w:sz w:val="24"/>
          <w:szCs w:val="24"/>
        </w:rPr>
        <w:t xml:space="preserve">Wgląd w akta sprawy </w:t>
      </w:r>
      <w:r w:rsidRPr="0044247B">
        <w:rPr>
          <w:b/>
          <w:bCs/>
          <w:sz w:val="24"/>
          <w:szCs w:val="24"/>
          <w:u w:val="single"/>
        </w:rPr>
        <w:t>nie jest obowiązkowy.</w:t>
      </w:r>
    </w:p>
    <w:p w:rsidR="00206456" w:rsidRPr="005B183A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5B183A" w:rsidRDefault="00206456" w:rsidP="00AD0883">
      <w:pPr>
        <w:pStyle w:val="Domylnie"/>
        <w:spacing w:line="276" w:lineRule="auto"/>
        <w:jc w:val="both"/>
        <w:rPr>
          <w:sz w:val="24"/>
          <w:szCs w:val="24"/>
        </w:rPr>
      </w:pPr>
      <w:r w:rsidRPr="005B183A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206456" w:rsidRDefault="00206456" w:rsidP="00206456">
      <w:pPr>
        <w:pStyle w:val="Domylnie"/>
        <w:spacing w:line="360" w:lineRule="auto"/>
        <w:jc w:val="both"/>
        <w:rPr>
          <w:sz w:val="24"/>
          <w:szCs w:val="24"/>
        </w:rPr>
      </w:pPr>
    </w:p>
    <w:p w:rsidR="00206456" w:rsidRPr="004071B5" w:rsidRDefault="00206456" w:rsidP="00206456">
      <w:pPr>
        <w:pStyle w:val="Domylnie"/>
        <w:jc w:val="both"/>
        <w:rPr>
          <w:sz w:val="24"/>
          <w:szCs w:val="24"/>
        </w:rPr>
      </w:pPr>
    </w:p>
    <w:p w:rsidR="00206456" w:rsidRPr="004D256D" w:rsidRDefault="00206456" w:rsidP="00206456">
      <w:pPr>
        <w:pStyle w:val="Domylnie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AD0883" w:rsidRDefault="00AD0883" w:rsidP="00FB4904">
      <w:pPr>
        <w:pStyle w:val="Domylnie"/>
        <w:ind w:left="5664" w:firstLine="708"/>
        <w:jc w:val="both"/>
      </w:pP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sectPr w:rsidR="00AD0883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107705"/>
    <w:rsid w:val="00145794"/>
    <w:rsid w:val="00153547"/>
    <w:rsid w:val="001E28D6"/>
    <w:rsid w:val="00203367"/>
    <w:rsid w:val="00206456"/>
    <w:rsid w:val="00244C26"/>
    <w:rsid w:val="00266849"/>
    <w:rsid w:val="002C0C83"/>
    <w:rsid w:val="00380F62"/>
    <w:rsid w:val="003A3C49"/>
    <w:rsid w:val="00420BAA"/>
    <w:rsid w:val="0044247B"/>
    <w:rsid w:val="00492BE3"/>
    <w:rsid w:val="004B6CC9"/>
    <w:rsid w:val="004C6F92"/>
    <w:rsid w:val="004E6D6E"/>
    <w:rsid w:val="00541791"/>
    <w:rsid w:val="00580C90"/>
    <w:rsid w:val="005A4FDE"/>
    <w:rsid w:val="005B183A"/>
    <w:rsid w:val="005D1F82"/>
    <w:rsid w:val="00615684"/>
    <w:rsid w:val="006350C4"/>
    <w:rsid w:val="00697037"/>
    <w:rsid w:val="006B1AAA"/>
    <w:rsid w:val="006C4881"/>
    <w:rsid w:val="006F2CB9"/>
    <w:rsid w:val="00716E4E"/>
    <w:rsid w:val="007726B2"/>
    <w:rsid w:val="007A1BE3"/>
    <w:rsid w:val="007D0E6A"/>
    <w:rsid w:val="008036EF"/>
    <w:rsid w:val="008D072F"/>
    <w:rsid w:val="009018C6"/>
    <w:rsid w:val="00943F7E"/>
    <w:rsid w:val="00997ADA"/>
    <w:rsid w:val="00A62558"/>
    <w:rsid w:val="00AD0883"/>
    <w:rsid w:val="00B54159"/>
    <w:rsid w:val="00B905F1"/>
    <w:rsid w:val="00BF0F9E"/>
    <w:rsid w:val="00C5434C"/>
    <w:rsid w:val="00C67085"/>
    <w:rsid w:val="00D35114"/>
    <w:rsid w:val="00D53952"/>
    <w:rsid w:val="00D77700"/>
    <w:rsid w:val="00E53481"/>
    <w:rsid w:val="00E57167"/>
    <w:rsid w:val="00EA3DE9"/>
    <w:rsid w:val="00F25746"/>
    <w:rsid w:val="00F60351"/>
    <w:rsid w:val="00F71F1A"/>
    <w:rsid w:val="00FB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Tekstpodstawowywcity">
    <w:name w:val="Body Text Indent"/>
    <w:basedOn w:val="Normalny"/>
    <w:link w:val="TekstpodstawowywcityZnak"/>
    <w:unhideWhenUsed/>
    <w:rsid w:val="00997ADA"/>
    <w:pPr>
      <w:spacing w:line="360" w:lineRule="auto"/>
      <w:ind w:firstLine="708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7ADA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4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47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mprzygodzki</cp:lastModifiedBy>
  <cp:revision>3</cp:revision>
  <cp:lastPrinted>2024-01-29T11:48:00Z</cp:lastPrinted>
  <dcterms:created xsi:type="dcterms:W3CDTF">2024-01-29T11:49:00Z</dcterms:created>
  <dcterms:modified xsi:type="dcterms:W3CDTF">2024-01-29T11:49:00Z</dcterms:modified>
</cp:coreProperties>
</file>