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3EDF6" w14:textId="38951BD6" w:rsidR="008A5FDE" w:rsidRPr="00716134" w:rsidRDefault="008A5FDE" w:rsidP="00DA48CA">
      <w:pPr>
        <w:spacing w:after="0" w:line="288" w:lineRule="auto"/>
        <w:rPr>
          <w:rFonts w:ascii="Century Gothic" w:hAnsi="Century Gothic"/>
          <w:sz w:val="20"/>
          <w:szCs w:val="20"/>
        </w:rPr>
      </w:pPr>
      <w:r w:rsidRPr="00716134">
        <w:rPr>
          <w:rFonts w:ascii="Century Gothic" w:hAnsi="Century Gothic"/>
          <w:sz w:val="20"/>
          <w:szCs w:val="20"/>
        </w:rPr>
        <w:t>Znak sprawy:</w:t>
      </w:r>
      <w:r w:rsidR="00A75ADC" w:rsidRPr="00716134">
        <w:rPr>
          <w:rFonts w:ascii="Century Gothic" w:hAnsi="Century Gothic"/>
          <w:sz w:val="20"/>
          <w:szCs w:val="20"/>
        </w:rPr>
        <w:t xml:space="preserve"> </w:t>
      </w:r>
      <w:r w:rsidR="003A6D19" w:rsidRPr="003A6D19">
        <w:rPr>
          <w:rFonts w:ascii="Century Gothic" w:hAnsi="Century Gothic"/>
          <w:sz w:val="20"/>
          <w:szCs w:val="20"/>
        </w:rPr>
        <w:t>ZPO3.II.26/153/2023</w:t>
      </w:r>
    </w:p>
    <w:p w14:paraId="2B9CC678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3876A3BD" w14:textId="77777777" w:rsidR="00DA48CA" w:rsidRPr="0077640E" w:rsidRDefault="00DA48CA" w:rsidP="00DA48CA">
      <w:pPr>
        <w:spacing w:after="0" w:line="288" w:lineRule="auto"/>
        <w:rPr>
          <w:rFonts w:ascii="Century Gothic" w:hAnsi="Century Gothic"/>
          <w:b/>
        </w:rPr>
      </w:pPr>
    </w:p>
    <w:p w14:paraId="3A7461B4" w14:textId="77777777" w:rsidR="008A5FDE" w:rsidRPr="0077640E" w:rsidRDefault="008A5FDE" w:rsidP="00DA48CA">
      <w:pPr>
        <w:spacing w:after="0" w:line="288" w:lineRule="auto"/>
        <w:rPr>
          <w:rFonts w:ascii="Century Gothic" w:hAnsi="Century Gothic"/>
          <w:lang w:eastAsia="pl-PL"/>
        </w:rPr>
      </w:pPr>
    </w:p>
    <w:p w14:paraId="1DD4FA47" w14:textId="77777777" w:rsidR="00C4103F" w:rsidRPr="0077640E" w:rsidRDefault="008A5FDE" w:rsidP="00DA48CA">
      <w:pPr>
        <w:spacing w:after="0" w:line="288" w:lineRule="auto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Pr="0077640E">
        <w:rPr>
          <w:rFonts w:ascii="Century Gothic" w:hAnsi="Century Gothic"/>
          <w:b/>
        </w:rPr>
        <w:tab/>
      </w:r>
      <w:r w:rsidR="007118F0" w:rsidRPr="0077640E">
        <w:rPr>
          <w:rFonts w:ascii="Century Gothic" w:hAnsi="Century Gothic"/>
          <w:b/>
        </w:rPr>
        <w:t>Zamawiający</w:t>
      </w:r>
      <w:r w:rsidR="007936D6" w:rsidRPr="0077640E">
        <w:rPr>
          <w:rFonts w:ascii="Century Gothic" w:hAnsi="Century Gothic"/>
          <w:b/>
        </w:rPr>
        <w:t>:</w:t>
      </w:r>
    </w:p>
    <w:p w14:paraId="0E923F00" w14:textId="77777777" w:rsidR="0053293E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Gmina Skarżysko-Kamienna</w:t>
      </w:r>
      <w:r w:rsidRPr="0077640E">
        <w:rPr>
          <w:rFonts w:ascii="Century Gothic" w:hAnsi="Century Gothic"/>
          <w:b/>
        </w:rPr>
        <w:br/>
      </w:r>
      <w:r w:rsidR="0053293E" w:rsidRPr="0077640E">
        <w:rPr>
          <w:rFonts w:ascii="Century Gothic" w:hAnsi="Century Gothic"/>
          <w:b/>
        </w:rPr>
        <w:t xml:space="preserve">ul. </w:t>
      </w:r>
      <w:r w:rsidRPr="0077640E">
        <w:rPr>
          <w:rFonts w:ascii="Century Gothic" w:hAnsi="Century Gothic"/>
          <w:b/>
        </w:rPr>
        <w:t>Sikorskiego 18</w:t>
      </w:r>
    </w:p>
    <w:p w14:paraId="1B87A83C" w14:textId="77777777" w:rsidR="0053293E" w:rsidRPr="0077640E" w:rsidRDefault="009602CD" w:rsidP="00DA48CA">
      <w:pPr>
        <w:spacing w:after="0" w:line="288" w:lineRule="auto"/>
        <w:ind w:left="3540" w:firstLine="70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26-110 Skarżysko-Kamienna</w:t>
      </w:r>
    </w:p>
    <w:p w14:paraId="3E4DD958" w14:textId="77777777" w:rsidR="009602CD" w:rsidRPr="0077640E" w:rsidRDefault="009602CD" w:rsidP="00DA48CA">
      <w:pPr>
        <w:spacing w:after="0" w:line="288" w:lineRule="auto"/>
        <w:ind w:left="3540" w:firstLine="708"/>
        <w:rPr>
          <w:rFonts w:ascii="Century Gothic" w:hAnsi="Century Gothic"/>
          <w:b/>
        </w:rPr>
      </w:pPr>
    </w:p>
    <w:p w14:paraId="4B97CCC0" w14:textId="77777777" w:rsidR="009602CD" w:rsidRPr="0077640E" w:rsidRDefault="009602CD" w:rsidP="00DA48CA">
      <w:pPr>
        <w:spacing w:after="0" w:line="288" w:lineRule="auto"/>
        <w:ind w:left="3540" w:firstLine="70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Odbiorca usługi:</w:t>
      </w:r>
    </w:p>
    <w:p w14:paraId="1996BC0B" w14:textId="77777777" w:rsidR="009602CD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Zespół Placówek Oświatowych Nr 3</w:t>
      </w:r>
    </w:p>
    <w:p w14:paraId="46B8A0C0" w14:textId="77777777" w:rsidR="009602CD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ul. Sportowa 30</w:t>
      </w:r>
    </w:p>
    <w:p w14:paraId="33FBCCC7" w14:textId="77777777" w:rsidR="009602CD" w:rsidRPr="0077640E" w:rsidRDefault="009602CD" w:rsidP="009602CD">
      <w:pPr>
        <w:spacing w:after="0" w:line="288" w:lineRule="auto"/>
        <w:ind w:left="4248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26-110 Skarżysko-Kamienna</w:t>
      </w:r>
    </w:p>
    <w:p w14:paraId="5DEBBEC4" w14:textId="77777777" w:rsidR="009169D4" w:rsidRPr="0077640E" w:rsidRDefault="009602CD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16"/>
          <w:szCs w:val="22"/>
        </w:rPr>
      </w:pPr>
      <w:r w:rsidRPr="0077640E">
        <w:rPr>
          <w:rFonts w:ascii="Century Gothic" w:hAnsi="Century Gothic"/>
          <w:i/>
          <w:sz w:val="16"/>
          <w:szCs w:val="22"/>
        </w:rPr>
        <w:t xml:space="preserve"> </w:t>
      </w:r>
      <w:r w:rsidR="009169D4" w:rsidRPr="0077640E">
        <w:rPr>
          <w:rFonts w:ascii="Century Gothic" w:hAnsi="Century Gothic"/>
          <w:i/>
          <w:sz w:val="16"/>
          <w:szCs w:val="22"/>
        </w:rPr>
        <w:t>(pełna nazwa, adres)</w:t>
      </w:r>
    </w:p>
    <w:p w14:paraId="38024231" w14:textId="77777777" w:rsidR="00C4103F" w:rsidRPr="0077640E" w:rsidRDefault="00C4103F" w:rsidP="00DA48CA">
      <w:pPr>
        <w:pStyle w:val="Tekstpodstawowy"/>
        <w:spacing w:after="0" w:line="288" w:lineRule="auto"/>
        <w:ind w:left="4111"/>
        <w:rPr>
          <w:rFonts w:ascii="Century Gothic" w:hAnsi="Century Gothic"/>
          <w:sz w:val="22"/>
          <w:szCs w:val="22"/>
        </w:rPr>
      </w:pPr>
    </w:p>
    <w:p w14:paraId="49B2153C" w14:textId="77777777" w:rsidR="00C4103F" w:rsidRPr="0077640E" w:rsidRDefault="007118F0" w:rsidP="00DA48CA">
      <w:pPr>
        <w:spacing w:after="0" w:line="288" w:lineRule="auto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Wykonawca</w:t>
      </w:r>
      <w:r w:rsidR="007936D6" w:rsidRPr="0077640E">
        <w:rPr>
          <w:rFonts w:ascii="Century Gothic" w:hAnsi="Century Gothic"/>
          <w:b/>
        </w:rPr>
        <w:t>:</w:t>
      </w:r>
    </w:p>
    <w:p w14:paraId="4FE58AEB" w14:textId="77777777" w:rsidR="00757EFB" w:rsidRPr="0077640E" w:rsidRDefault="00757EFB" w:rsidP="0077640E">
      <w:pPr>
        <w:spacing w:after="0" w:line="288" w:lineRule="auto"/>
        <w:ind w:right="141"/>
        <w:rPr>
          <w:rFonts w:ascii="Century Gothic" w:hAnsi="Century Gothic"/>
        </w:rPr>
      </w:pPr>
      <w:r w:rsidRPr="0077640E">
        <w:rPr>
          <w:rFonts w:ascii="Century Gothic" w:hAnsi="Century Gothic"/>
        </w:rPr>
        <w:t>………………………………………</w:t>
      </w:r>
      <w:r w:rsidR="00650D6C" w:rsidRPr="0077640E">
        <w:rPr>
          <w:rFonts w:ascii="Century Gothic" w:hAnsi="Century Gothic"/>
        </w:rPr>
        <w:t>…………………………</w:t>
      </w:r>
      <w:r w:rsidRPr="0077640E">
        <w:rPr>
          <w:rFonts w:ascii="Century Gothic" w:hAnsi="Century Gothic"/>
        </w:rPr>
        <w:t>…</w:t>
      </w:r>
      <w:r w:rsidR="0077640E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F3755" w14:textId="77777777" w:rsidR="007118F0" w:rsidRPr="0077640E" w:rsidRDefault="007118F0" w:rsidP="0077640E">
      <w:pPr>
        <w:spacing w:after="240" w:line="288" w:lineRule="auto"/>
        <w:jc w:val="center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(pełna nazwa/firma, adres</w:t>
      </w:r>
      <w:r w:rsidR="00757EFB" w:rsidRPr="0077640E">
        <w:rPr>
          <w:rFonts w:ascii="Century Gothic" w:hAnsi="Century Gothic"/>
          <w:i/>
          <w:sz w:val="16"/>
        </w:rPr>
        <w:t>, w zależności od</w:t>
      </w:r>
      <w:r w:rsidR="00650D6C" w:rsidRPr="0077640E">
        <w:rPr>
          <w:rFonts w:ascii="Century Gothic" w:hAnsi="Century Gothic"/>
          <w:i/>
          <w:sz w:val="16"/>
        </w:rPr>
        <w:t xml:space="preserve"> </w:t>
      </w:r>
      <w:r w:rsidR="00BB0C3C" w:rsidRPr="0077640E">
        <w:rPr>
          <w:rFonts w:ascii="Century Gothic" w:hAnsi="Century Gothic"/>
          <w:i/>
          <w:sz w:val="16"/>
        </w:rPr>
        <w:t xml:space="preserve">podmiotu: NIP/PESEL, </w:t>
      </w:r>
      <w:r w:rsidRPr="0077640E">
        <w:rPr>
          <w:rFonts w:ascii="Century Gothic" w:hAnsi="Century Gothic"/>
          <w:i/>
          <w:sz w:val="16"/>
        </w:rPr>
        <w:t>KRS/</w:t>
      </w:r>
      <w:proofErr w:type="spellStart"/>
      <w:r w:rsidRPr="0077640E">
        <w:rPr>
          <w:rFonts w:ascii="Century Gothic" w:hAnsi="Century Gothic"/>
          <w:i/>
          <w:sz w:val="16"/>
        </w:rPr>
        <w:t>CEiDG</w:t>
      </w:r>
      <w:proofErr w:type="spellEnd"/>
      <w:r w:rsidRPr="0077640E">
        <w:rPr>
          <w:rFonts w:ascii="Century Gothic" w:hAnsi="Century Gothic"/>
          <w:i/>
          <w:sz w:val="16"/>
        </w:rPr>
        <w:t>)</w:t>
      </w:r>
    </w:p>
    <w:p w14:paraId="46CA892D" w14:textId="77777777" w:rsidR="00C4103F" w:rsidRPr="0077640E" w:rsidRDefault="007936D6" w:rsidP="00DA48CA">
      <w:pPr>
        <w:spacing w:after="0" w:line="288" w:lineRule="auto"/>
        <w:rPr>
          <w:rFonts w:ascii="Century Gothic" w:hAnsi="Century Gothic"/>
        </w:rPr>
      </w:pPr>
      <w:r w:rsidRPr="0077640E">
        <w:rPr>
          <w:rFonts w:ascii="Century Gothic" w:hAnsi="Century Gothic"/>
        </w:rPr>
        <w:t>reprezentowany przez:</w:t>
      </w:r>
    </w:p>
    <w:p w14:paraId="62FD6042" w14:textId="77777777" w:rsidR="0077640E" w:rsidRPr="0077640E" w:rsidRDefault="0077640E" w:rsidP="0077640E">
      <w:pPr>
        <w:spacing w:after="0" w:line="288" w:lineRule="auto"/>
        <w:ind w:right="141"/>
        <w:rPr>
          <w:rFonts w:ascii="Century Gothic" w:hAnsi="Century Gothic"/>
        </w:rPr>
      </w:pPr>
      <w:r w:rsidRPr="0077640E">
        <w:rPr>
          <w:rFonts w:ascii="Century Gothic" w:hAnsi="Century Gothic"/>
        </w:rPr>
        <w:t>……………………………………………………………………</w:t>
      </w: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2A6CF" w14:textId="77777777" w:rsidR="00484F88" w:rsidRDefault="007936D6" w:rsidP="0077640E">
      <w:pPr>
        <w:spacing w:after="240" w:line="288" w:lineRule="auto"/>
        <w:jc w:val="center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  <w:i/>
          <w:sz w:val="16"/>
        </w:rPr>
        <w:t>(imię, n</w:t>
      </w:r>
      <w:r w:rsidR="00825A09" w:rsidRPr="0077640E">
        <w:rPr>
          <w:rFonts w:ascii="Century Gothic" w:hAnsi="Century Gothic"/>
          <w:i/>
          <w:sz w:val="16"/>
        </w:rPr>
        <w:t xml:space="preserve">azwisko, </w:t>
      </w:r>
      <w:r w:rsidR="00757EFB" w:rsidRPr="0077640E">
        <w:rPr>
          <w:rFonts w:ascii="Century Gothic" w:hAnsi="Century Gothic"/>
          <w:i/>
          <w:sz w:val="16"/>
        </w:rPr>
        <w:t>stanowisko/podstawa do</w:t>
      </w:r>
      <w:r w:rsidR="0012157F" w:rsidRPr="0077640E">
        <w:rPr>
          <w:rFonts w:ascii="Century Gothic" w:hAnsi="Century Gothic"/>
          <w:i/>
          <w:sz w:val="16"/>
        </w:rPr>
        <w:t xml:space="preserve"> </w:t>
      </w:r>
      <w:r w:rsidR="00825A09" w:rsidRPr="0077640E">
        <w:rPr>
          <w:rFonts w:ascii="Century Gothic" w:hAnsi="Century Gothic"/>
          <w:i/>
          <w:sz w:val="16"/>
        </w:rPr>
        <w:t>reprezentacji</w:t>
      </w:r>
      <w:r w:rsidRPr="0077640E">
        <w:rPr>
          <w:rFonts w:ascii="Century Gothic" w:hAnsi="Century Gothic"/>
          <w:i/>
          <w:sz w:val="16"/>
        </w:rPr>
        <w:t>)</w:t>
      </w:r>
    </w:p>
    <w:p w14:paraId="3CA61D14" w14:textId="77777777" w:rsidR="0077640E" w:rsidRDefault="0077640E" w:rsidP="0077640E">
      <w:pPr>
        <w:spacing w:after="0" w:line="288" w:lineRule="auto"/>
        <w:jc w:val="center"/>
        <w:rPr>
          <w:rFonts w:ascii="Century Gothic" w:hAnsi="Century Gothic"/>
          <w:i/>
          <w:sz w:val="16"/>
        </w:rPr>
      </w:pPr>
    </w:p>
    <w:p w14:paraId="4BB665DA" w14:textId="77777777" w:rsidR="0077640E" w:rsidRPr="0077640E" w:rsidRDefault="0077640E" w:rsidP="0077640E">
      <w:pPr>
        <w:spacing w:after="0" w:line="288" w:lineRule="auto"/>
        <w:jc w:val="center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OŚWIADCZENIE WYKONAWCY</w:t>
      </w:r>
    </w:p>
    <w:p w14:paraId="2F6E3104" w14:textId="72627267" w:rsidR="0077640E" w:rsidRDefault="0077640E" w:rsidP="0077640E">
      <w:pPr>
        <w:spacing w:after="0" w:line="288" w:lineRule="auto"/>
        <w:jc w:val="both"/>
        <w:rPr>
          <w:rFonts w:ascii="Century Gothic" w:hAnsi="Century Gothic"/>
          <w:i/>
          <w:sz w:val="16"/>
        </w:rPr>
      </w:pPr>
      <w:r w:rsidRPr="0077640E">
        <w:rPr>
          <w:rFonts w:ascii="Century Gothic" w:hAnsi="Century Gothic"/>
        </w:rPr>
        <w:t>składane na podstawie art. 125 ust. 1 ustawy z dnia 11 września 2019 r. Prawo zamówień publicznych (</w:t>
      </w:r>
      <w:r w:rsidR="007118BD" w:rsidRPr="007118BD">
        <w:rPr>
          <w:rFonts w:ascii="Century Gothic" w:hAnsi="Century Gothic"/>
        </w:rPr>
        <w:t>Dz. U. z 2023 r. poz. 1605, 1720</w:t>
      </w:r>
      <w:bookmarkStart w:id="0" w:name="_GoBack"/>
      <w:bookmarkEnd w:id="0"/>
      <w:r w:rsidRPr="0077640E">
        <w:rPr>
          <w:rFonts w:ascii="Century Gothic" w:hAnsi="Century Gothic"/>
        </w:rPr>
        <w:t xml:space="preserve">) (ustawa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Pr="0077640E">
        <w:rPr>
          <w:rFonts w:ascii="Century Gothic" w:hAnsi="Century Gothic"/>
        </w:rPr>
        <w:t>), dotyczące:</w:t>
      </w:r>
      <w:r>
        <w:rPr>
          <w:rFonts w:ascii="Century Gothic" w:hAnsi="Century Gothic"/>
        </w:rPr>
        <w:t xml:space="preserve"> </w:t>
      </w:r>
      <w:r w:rsidRPr="0077640E">
        <w:rPr>
          <w:rFonts w:ascii="Century Gothic" w:hAnsi="Century Gothic"/>
          <w:b/>
        </w:rPr>
        <w:t>przesłanek wykluczenia z postępowania</w:t>
      </w:r>
      <w:r>
        <w:rPr>
          <w:rFonts w:ascii="Century Gothic" w:hAnsi="Century Gothic"/>
          <w:b/>
        </w:rPr>
        <w:t xml:space="preserve"> </w:t>
      </w:r>
      <w:r w:rsidRPr="0077640E">
        <w:rPr>
          <w:rFonts w:ascii="Century Gothic" w:hAnsi="Century Gothic"/>
          <w:b/>
        </w:rPr>
        <w:t>oraz</w:t>
      </w:r>
      <w:r>
        <w:rPr>
          <w:rFonts w:ascii="Century Gothic" w:hAnsi="Century Gothic"/>
          <w:b/>
        </w:rPr>
        <w:t xml:space="preserve"> </w:t>
      </w:r>
      <w:r w:rsidRPr="0077640E">
        <w:rPr>
          <w:rFonts w:ascii="Century Gothic" w:hAnsi="Century Gothic"/>
          <w:b/>
        </w:rPr>
        <w:t>spełniania warunków udziału w postępowaniu</w:t>
      </w:r>
    </w:p>
    <w:p w14:paraId="315B319C" w14:textId="77777777" w:rsidR="0077640E" w:rsidRDefault="0077640E" w:rsidP="0077640E">
      <w:pPr>
        <w:spacing w:after="0" w:line="288" w:lineRule="auto"/>
        <w:jc w:val="center"/>
        <w:rPr>
          <w:rFonts w:ascii="Century Gothic" w:hAnsi="Century Gothic"/>
          <w:i/>
          <w:sz w:val="16"/>
        </w:rPr>
      </w:pPr>
    </w:p>
    <w:p w14:paraId="128AE845" w14:textId="743F7517" w:rsidR="0077640E" w:rsidRPr="0077640E" w:rsidRDefault="0077640E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n</w:t>
      </w:r>
      <w:r w:rsidR="001F027E" w:rsidRPr="0077640E">
        <w:rPr>
          <w:rFonts w:ascii="Century Gothic" w:hAnsi="Century Gothic"/>
        </w:rPr>
        <w:t>a potrzeby postę</w:t>
      </w:r>
      <w:r w:rsidR="008D0487" w:rsidRPr="0077640E">
        <w:rPr>
          <w:rFonts w:ascii="Century Gothic" w:hAnsi="Century Gothic"/>
        </w:rPr>
        <w:t xml:space="preserve">powania o udzielenie </w:t>
      </w:r>
      <w:r w:rsidR="007936D6" w:rsidRPr="0077640E">
        <w:rPr>
          <w:rFonts w:ascii="Century Gothic" w:hAnsi="Century Gothic"/>
        </w:rPr>
        <w:t>zamówienia publicznego</w:t>
      </w:r>
      <w:r w:rsidR="00E50194" w:rsidRPr="0077640E">
        <w:rPr>
          <w:rFonts w:ascii="Century Gothic" w:hAnsi="Century Gothic"/>
        </w:rPr>
        <w:t xml:space="preserve"> pn.:</w:t>
      </w:r>
      <w:r w:rsidRPr="0077640E">
        <w:rPr>
          <w:rFonts w:ascii="Century Gothic" w:hAnsi="Century Gothic"/>
        </w:rPr>
        <w:t xml:space="preserve"> </w:t>
      </w:r>
      <w:r w:rsidRPr="0077640E">
        <w:rPr>
          <w:rFonts w:ascii="Century Gothic" w:hAnsi="Century Gothic" w:cs="Arial"/>
          <w:bCs/>
        </w:rPr>
        <w:t xml:space="preserve">Sukcesywna dostawa oleju opałowego dla potrzeb Zespołu Placówek Oświatowych nr 3 (ZPO nr 3), ul. Sportowa 30, w Skarżysku Kamiennej w </w:t>
      </w:r>
      <w:r w:rsidR="009D5A90">
        <w:rPr>
          <w:rFonts w:ascii="Century Gothic" w:hAnsi="Century Gothic" w:cs="Arial"/>
          <w:bCs/>
        </w:rPr>
        <w:t xml:space="preserve">roku </w:t>
      </w:r>
      <w:r w:rsidR="00425C33">
        <w:rPr>
          <w:rFonts w:ascii="Century Gothic" w:hAnsi="Century Gothic" w:cs="Arial"/>
          <w:bCs/>
        </w:rPr>
        <w:t>2024</w:t>
      </w:r>
    </w:p>
    <w:p w14:paraId="75FD5430" w14:textId="77777777" w:rsidR="00F90CD1" w:rsidRDefault="00E65685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</w:t>
      </w:r>
      <w:r w:rsidR="00825A09" w:rsidRPr="0077640E">
        <w:rPr>
          <w:rFonts w:ascii="Century Gothic" w:hAnsi="Century Gothic"/>
        </w:rPr>
        <w:t>dczam</w:t>
      </w:r>
      <w:r w:rsidRPr="0077640E">
        <w:rPr>
          <w:rFonts w:ascii="Century Gothic" w:hAnsi="Century Gothic"/>
        </w:rPr>
        <w:t>,</w:t>
      </w:r>
      <w:r w:rsidR="002B2AD9" w:rsidRPr="0077640E">
        <w:rPr>
          <w:rFonts w:ascii="Century Gothic" w:hAnsi="Century Gothic"/>
        </w:rPr>
        <w:t xml:space="preserve"> co następuje:</w:t>
      </w:r>
    </w:p>
    <w:p w14:paraId="1293AD53" w14:textId="77777777" w:rsidR="00A31CD2" w:rsidRDefault="00A31CD2" w:rsidP="00DA48CA">
      <w:pPr>
        <w:spacing w:after="0" w:line="288" w:lineRule="auto"/>
        <w:jc w:val="both"/>
        <w:rPr>
          <w:rFonts w:ascii="Century Gothic" w:hAnsi="Century Gothic"/>
          <w:b/>
        </w:rPr>
      </w:pPr>
    </w:p>
    <w:p w14:paraId="466D149B" w14:textId="77777777" w:rsidR="0077640E" w:rsidRDefault="00A31CD2" w:rsidP="00A31CD2">
      <w:pPr>
        <w:spacing w:after="0" w:line="288" w:lineRule="auto"/>
        <w:jc w:val="center"/>
        <w:rPr>
          <w:rFonts w:ascii="Century Gothic" w:hAnsi="Century Gothic"/>
          <w:b/>
        </w:rPr>
      </w:pPr>
      <w:r w:rsidRPr="0077640E">
        <w:rPr>
          <w:rFonts w:ascii="Century Gothic" w:hAnsi="Century Gothic"/>
          <w:b/>
        </w:rPr>
        <w:t>Oświadczenia dotyczące podstaw wykluczenia</w:t>
      </w:r>
    </w:p>
    <w:p w14:paraId="61BC54C6" w14:textId="77777777" w:rsidR="00A31CD2" w:rsidRDefault="00A31CD2" w:rsidP="00A31CD2">
      <w:pPr>
        <w:spacing w:after="0" w:line="288" w:lineRule="auto"/>
        <w:jc w:val="center"/>
        <w:rPr>
          <w:rFonts w:ascii="Century Gothic" w:hAnsi="Century Gothic"/>
        </w:rPr>
      </w:pPr>
    </w:p>
    <w:p w14:paraId="110D214D" w14:textId="77777777" w:rsidR="00C113BF" w:rsidRPr="0077640E" w:rsidRDefault="00C113BF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Oświadczam, że nie podlegam wykluczeniu z postępowania na po</w:t>
      </w:r>
      <w:r w:rsidR="002C4137" w:rsidRPr="0077640E">
        <w:rPr>
          <w:rFonts w:ascii="Century Gothic" w:hAnsi="Century Gothic"/>
        </w:rPr>
        <w:t xml:space="preserve">dstawie </w:t>
      </w:r>
      <w:r w:rsidR="002C4137" w:rsidRPr="0077640E">
        <w:rPr>
          <w:rFonts w:ascii="Century Gothic" w:hAnsi="Century Gothic"/>
        </w:rPr>
        <w:br/>
        <w:t xml:space="preserve">art. </w:t>
      </w:r>
      <w:r w:rsidR="00232DF0" w:rsidRPr="0077640E">
        <w:rPr>
          <w:rFonts w:ascii="Century Gothic" w:hAnsi="Century Gothic"/>
        </w:rPr>
        <w:t>108</w:t>
      </w:r>
      <w:r w:rsidR="002C4137" w:rsidRPr="0077640E">
        <w:rPr>
          <w:rFonts w:ascii="Century Gothic" w:hAnsi="Century Gothic"/>
        </w:rPr>
        <w:t xml:space="preserve"> ust 1 </w:t>
      </w:r>
      <w:r w:rsidRPr="0077640E">
        <w:rPr>
          <w:rFonts w:ascii="Century Gothic" w:hAnsi="Century Gothic"/>
        </w:rPr>
        <w:t xml:space="preserve">ustawy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="00641874" w:rsidRPr="0077640E">
        <w:rPr>
          <w:rFonts w:ascii="Century Gothic" w:hAnsi="Century Gothic"/>
        </w:rPr>
        <w:t>.</w:t>
      </w:r>
    </w:p>
    <w:p w14:paraId="3FC333A1" w14:textId="77777777" w:rsidR="002426FF" w:rsidRPr="0077640E" w:rsidRDefault="002426FF" w:rsidP="00DA48CA">
      <w:pPr>
        <w:spacing w:after="0" w:line="288" w:lineRule="auto"/>
        <w:jc w:val="both"/>
        <w:rPr>
          <w:rFonts w:ascii="Century Gothic" w:hAnsi="Century Gothic"/>
          <w:bCs/>
          <w:iCs/>
          <w:color w:val="000000"/>
        </w:rPr>
      </w:pPr>
    </w:p>
    <w:p w14:paraId="3EA08B38" w14:textId="77777777" w:rsidR="00023477" w:rsidRPr="0077640E" w:rsidRDefault="00023477" w:rsidP="00DA48CA">
      <w:pPr>
        <w:spacing w:after="0" w:line="288" w:lineRule="auto"/>
        <w:rPr>
          <w:rFonts w:ascii="Century Gothic" w:hAnsi="Century Gothic"/>
        </w:rPr>
      </w:pPr>
    </w:p>
    <w:p w14:paraId="3009B41E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7F4FB564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2FEEBD02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74D5BCFB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6BFDF6C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9EAFDFD" w14:textId="2B32240A" w:rsidR="00023477" w:rsidRPr="0077640E" w:rsidRDefault="00C113BF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 xml:space="preserve">Oświadczam, że zachodzą w stosunku do mnie podstawy wykluczenia z postępowania na podstawie art. …………. ustawy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Pr="0077640E">
        <w:rPr>
          <w:rFonts w:ascii="Century Gothic" w:hAnsi="Century Gothic"/>
        </w:rPr>
        <w:t xml:space="preserve"> </w:t>
      </w:r>
      <w:r w:rsidR="00E426EB" w:rsidRPr="00424345">
        <w:rPr>
          <w:rFonts w:ascii="Century Gothic" w:hAnsi="Century Gothic"/>
          <w:i/>
          <w:sz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424345">
        <w:rPr>
          <w:rFonts w:ascii="Century Gothic" w:hAnsi="Century Gothic"/>
          <w:i/>
          <w:sz w:val="16"/>
        </w:rPr>
        <w:t>Pzp</w:t>
      </w:r>
      <w:proofErr w:type="spellEnd"/>
      <w:r w:rsidR="00E426EB" w:rsidRPr="00424345">
        <w:rPr>
          <w:rFonts w:ascii="Century Gothic" w:hAnsi="Century Gothic"/>
          <w:i/>
          <w:sz w:val="16"/>
        </w:rPr>
        <w:t>)</w:t>
      </w:r>
      <w:r w:rsidRPr="0077640E">
        <w:rPr>
          <w:rFonts w:ascii="Century Gothic" w:hAnsi="Century Gothic"/>
          <w:i/>
        </w:rPr>
        <w:t>.</w:t>
      </w:r>
      <w:r w:rsidRPr="0077640E">
        <w:rPr>
          <w:rFonts w:ascii="Century Gothic" w:hAnsi="Century Gothic"/>
        </w:rPr>
        <w:t xml:space="preserve"> Jednocześnie oświadczam, że w związku z ww. okolicznością, na podstawie art. </w:t>
      </w:r>
      <w:r w:rsidR="00710937" w:rsidRPr="0077640E">
        <w:rPr>
          <w:rFonts w:ascii="Century Gothic" w:hAnsi="Century Gothic"/>
        </w:rPr>
        <w:t>110</w:t>
      </w:r>
      <w:r w:rsidRPr="0077640E">
        <w:rPr>
          <w:rFonts w:ascii="Century Gothic" w:hAnsi="Century Gothic"/>
        </w:rPr>
        <w:t xml:space="preserve"> ust. </w:t>
      </w:r>
      <w:r w:rsidR="00710937" w:rsidRPr="0077640E">
        <w:rPr>
          <w:rFonts w:ascii="Century Gothic" w:hAnsi="Century Gothic"/>
        </w:rPr>
        <w:t>2</w:t>
      </w:r>
      <w:r w:rsidRPr="0077640E">
        <w:rPr>
          <w:rFonts w:ascii="Century Gothic" w:hAnsi="Century Gothic"/>
        </w:rPr>
        <w:t xml:space="preserve"> ustawy </w:t>
      </w:r>
      <w:proofErr w:type="spellStart"/>
      <w:r w:rsidRPr="0077640E">
        <w:rPr>
          <w:rFonts w:ascii="Century Gothic" w:hAnsi="Century Gothic"/>
        </w:rPr>
        <w:t>Pzp</w:t>
      </w:r>
      <w:proofErr w:type="spellEnd"/>
      <w:r w:rsidRPr="0077640E">
        <w:rPr>
          <w:rFonts w:ascii="Century Gothic" w:hAnsi="Century Gothic"/>
        </w:rPr>
        <w:t xml:space="preserve"> podjąłem następujące środki naprawcze</w:t>
      </w:r>
      <w:r w:rsidR="007A2BCB" w:rsidRPr="0077640E">
        <w:rPr>
          <w:rFonts w:ascii="Century Gothic" w:hAnsi="Century Gothic"/>
        </w:rPr>
        <w:t xml:space="preserve"> i zapobiegawcze</w:t>
      </w:r>
      <w:r w:rsidRPr="0077640E">
        <w:rPr>
          <w:rFonts w:ascii="Century Gothic" w:hAnsi="Century Gothic"/>
        </w:rPr>
        <w:t>: …………………………………………………………………………………………………</w:t>
      </w:r>
      <w:r w:rsidR="007A2BCB" w:rsidRPr="0077640E">
        <w:rPr>
          <w:rFonts w:ascii="Century Gothic" w:hAnsi="Century Gothic"/>
        </w:rPr>
        <w:t>..</w:t>
      </w:r>
      <w:r w:rsidRPr="0077640E">
        <w:rPr>
          <w:rFonts w:ascii="Century Gothic" w:hAnsi="Century Gothic"/>
        </w:rPr>
        <w:t>……………</w:t>
      </w:r>
      <w:r w:rsidR="00023477" w:rsidRPr="0077640E">
        <w:rPr>
          <w:rFonts w:ascii="Century Gothic" w:hAnsi="Century Gothic"/>
        </w:rPr>
        <w:t>…</w:t>
      </w:r>
      <w:r w:rsidRPr="0077640E">
        <w:rPr>
          <w:rFonts w:ascii="Century Gothic" w:hAnsi="Century Gothic"/>
        </w:rPr>
        <w:t>………………………………………………………………………………</w:t>
      </w:r>
      <w:r w:rsidR="007A2BCB" w:rsidRPr="0077640E">
        <w:rPr>
          <w:rFonts w:ascii="Century Gothic" w:hAnsi="Century Gothic"/>
        </w:rPr>
        <w:t>.</w:t>
      </w:r>
      <w:r w:rsidRPr="0077640E">
        <w:rPr>
          <w:rFonts w:ascii="Century Gothic" w:hAnsi="Century Gothic"/>
        </w:rPr>
        <w:t>…</w:t>
      </w:r>
      <w:r w:rsidR="006B0E31">
        <w:rPr>
          <w:rFonts w:ascii="Century Gothic" w:hAnsi="Century Gothic"/>
        </w:rPr>
        <w:t>……………….</w:t>
      </w:r>
    </w:p>
    <w:p w14:paraId="571E9EE3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CC24B59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54D169DA" w14:textId="77777777" w:rsidR="0011306C" w:rsidRDefault="007A2BC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 w:rsidRPr="0077640E">
        <w:rPr>
          <w:rStyle w:val="Odwoanieprzypisudolnego"/>
          <w:rFonts w:ascii="Century Gothic" w:hAnsi="Century Gothic"/>
        </w:rPr>
        <w:footnoteReference w:id="1"/>
      </w:r>
      <w:r w:rsidRPr="0077640E">
        <w:rPr>
          <w:rFonts w:ascii="Century Gothic" w:hAnsi="Century Gothic"/>
        </w:rPr>
        <w:t xml:space="preserve"> .</w:t>
      </w:r>
    </w:p>
    <w:p w14:paraId="00D6A5D8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45A4F42F" w14:textId="77777777" w:rsidR="005D14FC" w:rsidRDefault="005D14FC" w:rsidP="005D14FC">
      <w:pPr>
        <w:spacing w:after="0" w:line="288" w:lineRule="auto"/>
        <w:jc w:val="center"/>
        <w:rPr>
          <w:rFonts w:ascii="Century Gothic" w:hAnsi="Century Gothic"/>
          <w:b/>
        </w:rPr>
      </w:pPr>
      <w:r w:rsidRPr="005D14FC">
        <w:rPr>
          <w:rFonts w:ascii="Century Gothic" w:hAnsi="Century Gothic"/>
          <w:b/>
        </w:rPr>
        <w:t>Oświadczenia dotyczące warunków udziału w postępowaniu</w:t>
      </w:r>
    </w:p>
    <w:p w14:paraId="64388910" w14:textId="77777777" w:rsidR="00B538A2" w:rsidRPr="005D14FC" w:rsidRDefault="00B538A2" w:rsidP="005D14FC">
      <w:pPr>
        <w:spacing w:after="0" w:line="288" w:lineRule="auto"/>
        <w:jc w:val="center"/>
        <w:rPr>
          <w:rFonts w:ascii="Century Gothic" w:hAnsi="Century Gothic"/>
          <w:b/>
        </w:rPr>
      </w:pPr>
    </w:p>
    <w:p w14:paraId="67EF15E2" w14:textId="77777777" w:rsidR="00A566EE" w:rsidRPr="005D14FC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5D14FC">
        <w:rPr>
          <w:rFonts w:ascii="Century Gothic" w:hAnsi="Century Gothic" w:cs="Arial"/>
        </w:rPr>
        <w:t xml:space="preserve">UWAGA: </w:t>
      </w:r>
      <w:r w:rsidRPr="005D14FC">
        <w:rPr>
          <w:rFonts w:ascii="Century Gothic" w:hAnsi="Century Gothic" w:cs="Arial"/>
          <w:i/>
        </w:rPr>
        <w:t>stosuje tylko wykonawca/ wykonawca wspólnie ubiegający się o zamówienie</w:t>
      </w:r>
    </w:p>
    <w:p w14:paraId="5A276E98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35CAA1D9" w14:textId="77777777" w:rsidR="00D2702A" w:rsidRPr="0077640E" w:rsidRDefault="00A566EE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</w:t>
      </w:r>
      <w:r w:rsidR="004F23F7" w:rsidRPr="0077640E">
        <w:rPr>
          <w:rFonts w:ascii="Century Gothic" w:hAnsi="Century Gothic"/>
        </w:rPr>
        <w:t>świadczam,</w:t>
      </w:r>
      <w:r w:rsidR="00313417" w:rsidRPr="0077640E">
        <w:rPr>
          <w:rFonts w:ascii="Century Gothic" w:hAnsi="Century Gothic"/>
        </w:rPr>
        <w:t xml:space="preserve"> że spełniam</w:t>
      </w:r>
      <w:r w:rsidR="004541F9" w:rsidRPr="0077640E">
        <w:rPr>
          <w:rFonts w:ascii="Century Gothic" w:hAnsi="Century Gothic"/>
        </w:rPr>
        <w:t>, określone przez Zamawiającego,</w:t>
      </w:r>
      <w:r w:rsidR="00313417" w:rsidRPr="0077640E">
        <w:rPr>
          <w:rFonts w:ascii="Century Gothic" w:hAnsi="Century Gothic"/>
        </w:rPr>
        <w:t xml:space="preserve"> warunki udziału </w:t>
      </w:r>
      <w:r w:rsidR="004541F9" w:rsidRPr="0077640E">
        <w:rPr>
          <w:rFonts w:ascii="Century Gothic" w:hAnsi="Century Gothic"/>
        </w:rPr>
        <w:t>w postępowaniu</w:t>
      </w:r>
      <w:r w:rsidR="008A5FDE" w:rsidRPr="0077640E">
        <w:rPr>
          <w:rFonts w:ascii="Century Gothic" w:hAnsi="Century Gothic"/>
        </w:rPr>
        <w:t xml:space="preserve"> określone przez zamawiającego w Specyfikacji Warunków Zamówienia (dalej SWZ)</w:t>
      </w:r>
      <w:r w:rsidR="004541F9" w:rsidRPr="0077640E">
        <w:rPr>
          <w:rFonts w:ascii="Century Gothic" w:hAnsi="Century Gothic"/>
        </w:rPr>
        <w:t>:</w:t>
      </w:r>
    </w:p>
    <w:p w14:paraId="39AFD980" w14:textId="77777777" w:rsidR="00A566EE" w:rsidRPr="005D14FC" w:rsidRDefault="00A566EE" w:rsidP="005D14FC">
      <w:pPr>
        <w:spacing w:after="0" w:line="288" w:lineRule="auto"/>
        <w:jc w:val="center"/>
        <w:rPr>
          <w:rFonts w:ascii="Century Gothic" w:hAnsi="Century Gothic" w:cs="Arial"/>
          <w:sz w:val="16"/>
        </w:rPr>
      </w:pPr>
      <w:r w:rsidRPr="0077640E">
        <w:rPr>
          <w:rFonts w:ascii="Century Gothic" w:hAnsi="Century Gothic" w:cs="Arial"/>
        </w:rPr>
        <w:t xml:space="preserve">…………..…………………………………………………..………………………………………….. </w:t>
      </w:r>
      <w:r w:rsidRPr="005D14FC">
        <w:rPr>
          <w:rFonts w:ascii="Century Gothic" w:hAnsi="Century Gothic" w:cs="Arial"/>
          <w:i/>
          <w:sz w:val="16"/>
        </w:rPr>
        <w:t>(wskazać dokument i właściwą jednostkę redakcyjną dokumentu, w której określono warunki udziału w postępowaniu)</w:t>
      </w:r>
      <w:r w:rsidRPr="005D14FC">
        <w:rPr>
          <w:rFonts w:ascii="Century Gothic" w:hAnsi="Century Gothic" w:cs="Arial"/>
          <w:sz w:val="16"/>
        </w:rPr>
        <w:t>.</w:t>
      </w:r>
    </w:p>
    <w:p w14:paraId="2A37CAE9" w14:textId="77777777" w:rsidR="00A566EE" w:rsidRPr="0077640E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9700418" w14:textId="7F55E94D" w:rsidR="00A566EE" w:rsidRPr="005D14FC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5D14FC">
        <w:rPr>
          <w:rFonts w:ascii="Century Gothic" w:hAnsi="Century Gothic" w:cs="Arial"/>
        </w:rPr>
        <w:t xml:space="preserve">UWAGA: </w:t>
      </w:r>
      <w:r w:rsidRPr="005D14FC">
        <w:rPr>
          <w:rFonts w:ascii="Century Gothic" w:hAnsi="Century Gothic" w:cs="Arial"/>
          <w:i/>
        </w:rPr>
        <w:t>stosuje tylko wykonawca</w:t>
      </w:r>
      <w:r w:rsidR="006B0E31">
        <w:rPr>
          <w:rFonts w:ascii="Century Gothic" w:hAnsi="Century Gothic" w:cs="Arial"/>
          <w:i/>
        </w:rPr>
        <w:t xml:space="preserve"> </w:t>
      </w:r>
      <w:r w:rsidRPr="005D14FC">
        <w:rPr>
          <w:rFonts w:ascii="Century Gothic" w:hAnsi="Century Gothic" w:cs="Arial"/>
          <w:i/>
        </w:rPr>
        <w:t>/ wykonawca wspólnie ubiegający się o zamówienie, który polega na zdolnościach lub sytuacji  podmiotów udost</w:t>
      </w:r>
      <w:r w:rsidR="006B0E31">
        <w:rPr>
          <w:rFonts w:ascii="Century Gothic" w:hAnsi="Century Gothic" w:cs="Arial"/>
          <w:i/>
        </w:rPr>
        <w:t>ę</w:t>
      </w:r>
      <w:r w:rsidRPr="005D14FC">
        <w:rPr>
          <w:rFonts w:ascii="Century Gothic" w:hAnsi="Century Gothic" w:cs="Arial"/>
          <w:i/>
        </w:rPr>
        <w:t>pniających zasoby, a jednocześnie samodzielnie w pewnym zakresie wykazuje spełnianie warunków</w:t>
      </w:r>
      <w:r w:rsidR="006B0E31">
        <w:rPr>
          <w:rFonts w:ascii="Century Gothic" w:hAnsi="Century Gothic" w:cs="Arial"/>
          <w:i/>
        </w:rPr>
        <w:t>.</w:t>
      </w:r>
    </w:p>
    <w:p w14:paraId="1959D015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2590746C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1CF0EF4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6F7D7790" w14:textId="77777777" w:rsidR="005D14FC" w:rsidRDefault="005D14FC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B60AFBF" w14:textId="77777777" w:rsidR="00A212F4" w:rsidRDefault="00A212F4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0743038A" w14:textId="77777777" w:rsidR="00A212F4" w:rsidRDefault="00A212F4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30EB6DBF" w14:textId="77777777" w:rsidR="00A212F4" w:rsidRDefault="00A212F4" w:rsidP="00DA48CA">
      <w:pPr>
        <w:spacing w:after="0" w:line="288" w:lineRule="auto"/>
        <w:jc w:val="both"/>
        <w:rPr>
          <w:rFonts w:ascii="Century Gothic" w:hAnsi="Century Gothic" w:cs="Arial"/>
        </w:rPr>
      </w:pPr>
    </w:p>
    <w:p w14:paraId="52DDFD18" w14:textId="77777777" w:rsidR="00A566EE" w:rsidRPr="0077640E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77640E">
        <w:rPr>
          <w:rFonts w:ascii="Century Gothic" w:hAnsi="Century Gothic" w:cs="Arial"/>
        </w:rPr>
        <w:t>Oświadczam, że spełniam warunki udziału w postępowaniu określone przez zamawiającego w    </w:t>
      </w:r>
      <w:bookmarkStart w:id="1" w:name="_Hlk99016450"/>
      <w:r w:rsidRPr="0077640E">
        <w:rPr>
          <w:rFonts w:ascii="Century Gothic" w:hAnsi="Century Gothic" w:cs="Arial"/>
        </w:rPr>
        <w:t>…………..…………………………………………………..………………………………………</w:t>
      </w:r>
      <w:bookmarkEnd w:id="1"/>
      <w:r w:rsidRPr="001461FB">
        <w:rPr>
          <w:rFonts w:ascii="Century Gothic" w:hAnsi="Century Gothic" w:cs="Arial"/>
          <w:i/>
          <w:sz w:val="16"/>
        </w:rPr>
        <w:t>(wskazać dokument i właściwą jednostkę redakcyjną dokumentu, w której określono warunki udziału w postępowaniu)</w:t>
      </w:r>
      <w:r w:rsidRPr="001461FB">
        <w:rPr>
          <w:rFonts w:ascii="Century Gothic" w:hAnsi="Century Gothic" w:cs="Arial"/>
          <w:sz w:val="16"/>
        </w:rPr>
        <w:t xml:space="preserve"> w  następującym zakresie:</w:t>
      </w:r>
      <w:r w:rsidRPr="0077640E">
        <w:rPr>
          <w:rFonts w:ascii="Century Gothic" w:hAnsi="Century Gothic" w:cs="Arial"/>
        </w:rPr>
        <w:t xml:space="preserve"> </w:t>
      </w:r>
    </w:p>
    <w:p w14:paraId="29437137" w14:textId="77777777" w:rsidR="00A566EE" w:rsidRPr="0077640E" w:rsidRDefault="00A566EE" w:rsidP="00DA48CA">
      <w:pPr>
        <w:spacing w:after="0" w:line="288" w:lineRule="auto"/>
        <w:jc w:val="both"/>
        <w:rPr>
          <w:rFonts w:ascii="Century Gothic" w:hAnsi="Century Gothic" w:cs="Arial"/>
        </w:rPr>
      </w:pPr>
      <w:r w:rsidRPr="0077640E">
        <w:rPr>
          <w:rFonts w:ascii="Century Gothic" w:hAnsi="Century Gothic" w:cs="Arial"/>
        </w:rPr>
        <w:t xml:space="preserve"> …………..…………………………………………………..…………………………………………...</w:t>
      </w:r>
    </w:p>
    <w:p w14:paraId="1B5B0940" w14:textId="77777777" w:rsidR="00C62F57" w:rsidRDefault="00C62F57" w:rsidP="00DA48CA">
      <w:pPr>
        <w:spacing w:after="0" w:line="288" w:lineRule="auto"/>
        <w:jc w:val="center"/>
        <w:rPr>
          <w:rFonts w:ascii="Century Gothic" w:hAnsi="Century Gothic"/>
        </w:rPr>
      </w:pPr>
    </w:p>
    <w:p w14:paraId="0E7E8D8E" w14:textId="77777777" w:rsidR="001461FB" w:rsidRDefault="001461FB" w:rsidP="00DA48CA">
      <w:pPr>
        <w:spacing w:after="0" w:line="288" w:lineRule="auto"/>
        <w:jc w:val="center"/>
        <w:rPr>
          <w:rFonts w:ascii="Century Gothic" w:hAnsi="Century Gothic"/>
        </w:rPr>
      </w:pPr>
    </w:p>
    <w:p w14:paraId="280947FF" w14:textId="77777777" w:rsidR="001461FB" w:rsidRDefault="001C5249" w:rsidP="00DA48CA">
      <w:pPr>
        <w:spacing w:after="0" w:line="288" w:lineRule="auto"/>
        <w:jc w:val="center"/>
        <w:rPr>
          <w:rFonts w:ascii="Century Gothic" w:hAnsi="Century Gothic"/>
        </w:rPr>
      </w:pPr>
      <w:r w:rsidRPr="0077640E">
        <w:rPr>
          <w:rFonts w:ascii="Century Gothic" w:hAnsi="Century Gothic"/>
          <w:b/>
        </w:rPr>
        <w:t>Oświadczenie dotyczące podanych informacji</w:t>
      </w:r>
    </w:p>
    <w:p w14:paraId="071BB916" w14:textId="77777777" w:rsidR="001461FB" w:rsidRPr="001C5249" w:rsidRDefault="001461FB" w:rsidP="00DA48CA">
      <w:pPr>
        <w:spacing w:after="0" w:line="288" w:lineRule="auto"/>
        <w:jc w:val="center"/>
        <w:rPr>
          <w:rFonts w:ascii="Century Gothic" w:hAnsi="Century Gothic"/>
        </w:rPr>
      </w:pPr>
    </w:p>
    <w:p w14:paraId="4D98445A" w14:textId="77777777" w:rsidR="00FE4E2B" w:rsidRDefault="00E426E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77640E">
        <w:rPr>
          <w:rFonts w:ascii="Century Gothic" w:hAnsi="Century Gothic"/>
        </w:rPr>
        <w:t>.</w:t>
      </w:r>
    </w:p>
    <w:p w14:paraId="658315D9" w14:textId="77777777" w:rsidR="001C5249" w:rsidRDefault="001C5249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70EA07E9" w14:textId="77777777" w:rsidR="001C5249" w:rsidRDefault="001C5249" w:rsidP="001C5249">
      <w:pPr>
        <w:spacing w:after="0" w:line="288" w:lineRule="auto"/>
        <w:jc w:val="center"/>
        <w:rPr>
          <w:rFonts w:ascii="Century Gothic" w:hAnsi="Century Gothic"/>
        </w:rPr>
      </w:pPr>
      <w:r w:rsidRPr="0077640E">
        <w:rPr>
          <w:rFonts w:ascii="Century Gothic" w:hAnsi="Century Gothic"/>
          <w:b/>
        </w:rPr>
        <w:t>Informacja dotycząca dostępu do podmiotowych środków dowodowych</w:t>
      </w:r>
    </w:p>
    <w:p w14:paraId="5D3E6CEE" w14:textId="77777777" w:rsidR="001C5249" w:rsidRPr="0077640E" w:rsidRDefault="001C5249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3EE5C6E5" w14:textId="77777777" w:rsidR="00E426EB" w:rsidRPr="0077640E" w:rsidRDefault="00E426E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Wskazuję następujące podmiotowe środki dowodowe, które można uzyskać za pomocą bezpłatnych i ogólnodostępnych baz danych, oraz dane umożliwiające dostęp do tych środków:</w:t>
      </w:r>
    </w:p>
    <w:p w14:paraId="100C1044" w14:textId="77777777" w:rsidR="00E426EB" w:rsidRPr="0077640E" w:rsidRDefault="00E426EB" w:rsidP="00DA48CA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...................................................................................................................................</w:t>
      </w:r>
      <w:r w:rsidR="002F31BD">
        <w:rPr>
          <w:rFonts w:ascii="Century Gothic" w:hAnsi="Century Gothic"/>
        </w:rPr>
        <w:t>............</w:t>
      </w:r>
    </w:p>
    <w:p w14:paraId="39D8C8B6" w14:textId="77777777" w:rsidR="00E426EB" w:rsidRPr="001C5249" w:rsidRDefault="00E426EB" w:rsidP="00DA48CA">
      <w:pPr>
        <w:spacing w:after="0" w:line="288" w:lineRule="auto"/>
        <w:ind w:left="284"/>
        <w:jc w:val="both"/>
        <w:rPr>
          <w:rFonts w:ascii="Century Gothic" w:hAnsi="Century Gothic"/>
          <w:i/>
          <w:iCs/>
          <w:sz w:val="16"/>
        </w:rPr>
      </w:pPr>
      <w:r w:rsidRPr="001C5249">
        <w:rPr>
          <w:rFonts w:ascii="Century Gothic" w:hAnsi="Century Gothic"/>
          <w:i/>
          <w:iCs/>
          <w:sz w:val="16"/>
        </w:rPr>
        <w:t>(wskazać podmiotowy środek dowodowy, adres internetowy, wydający urząd lub organ, dokładne dane referencyjne dokumentacji)</w:t>
      </w:r>
    </w:p>
    <w:p w14:paraId="4C98B6F2" w14:textId="77777777" w:rsidR="00E426EB" w:rsidRPr="0077640E" w:rsidRDefault="00E426EB" w:rsidP="00DA48CA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>...................................................................................................................................</w:t>
      </w:r>
      <w:r w:rsidR="002F31BD">
        <w:rPr>
          <w:rFonts w:ascii="Century Gothic" w:hAnsi="Century Gothic"/>
        </w:rPr>
        <w:t>...........</w:t>
      </w:r>
    </w:p>
    <w:p w14:paraId="19AF5109" w14:textId="77777777" w:rsidR="00E426EB" w:rsidRPr="001C5249" w:rsidRDefault="00E426EB" w:rsidP="00DA48CA">
      <w:pPr>
        <w:spacing w:after="0" w:line="288" w:lineRule="auto"/>
        <w:ind w:left="284"/>
        <w:jc w:val="both"/>
        <w:rPr>
          <w:rFonts w:ascii="Century Gothic" w:hAnsi="Century Gothic"/>
          <w:i/>
          <w:iCs/>
          <w:sz w:val="16"/>
        </w:rPr>
      </w:pPr>
      <w:r w:rsidRPr="001C5249">
        <w:rPr>
          <w:rFonts w:ascii="Century Gothic" w:hAnsi="Century Gothic"/>
          <w:i/>
          <w:iCs/>
          <w:sz w:val="16"/>
        </w:rPr>
        <w:t>(wskazać podmiotowy środek dowodowy, adres internetowy, wydający urząd lub organ, dokładne dane referencyjne dokumentacji)</w:t>
      </w:r>
    </w:p>
    <w:p w14:paraId="75C4880E" w14:textId="77777777" w:rsidR="00E426EB" w:rsidRPr="0077640E" w:rsidRDefault="00E426EB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0FA46D5C" w14:textId="77777777" w:rsidR="0012157F" w:rsidRPr="0077640E" w:rsidRDefault="0012157F" w:rsidP="00DA48CA">
      <w:pPr>
        <w:spacing w:after="0" w:line="288" w:lineRule="auto"/>
        <w:jc w:val="both"/>
        <w:rPr>
          <w:rFonts w:ascii="Century Gothic" w:hAnsi="Century Gothic"/>
        </w:rPr>
      </w:pPr>
    </w:p>
    <w:p w14:paraId="32042808" w14:textId="77777777" w:rsidR="00524951" w:rsidRPr="0077640E" w:rsidRDefault="00FE4E2B" w:rsidP="00DA48CA">
      <w:pPr>
        <w:spacing w:after="0" w:line="288" w:lineRule="auto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  <w:r w:rsidRPr="0077640E">
        <w:rPr>
          <w:rFonts w:ascii="Century Gothic" w:hAnsi="Century Gothic"/>
        </w:rPr>
        <w:tab/>
      </w:r>
    </w:p>
    <w:p w14:paraId="64808AEE" w14:textId="77777777" w:rsidR="00524951" w:rsidRPr="0077640E" w:rsidRDefault="00524951" w:rsidP="00DA48CA">
      <w:pPr>
        <w:spacing w:after="0" w:line="288" w:lineRule="auto"/>
        <w:ind w:left="3686"/>
        <w:jc w:val="both"/>
        <w:rPr>
          <w:rFonts w:ascii="Century Gothic" w:hAnsi="Century Gothic"/>
        </w:rPr>
      </w:pPr>
    </w:p>
    <w:p w14:paraId="325EA600" w14:textId="77777777" w:rsidR="00FE4E2B" w:rsidRPr="0077640E" w:rsidRDefault="00524951" w:rsidP="00DA48CA">
      <w:pPr>
        <w:spacing w:after="0" w:line="288" w:lineRule="auto"/>
        <w:ind w:left="3261"/>
        <w:jc w:val="both"/>
        <w:rPr>
          <w:rFonts w:ascii="Century Gothic" w:hAnsi="Century Gothic"/>
        </w:rPr>
      </w:pPr>
      <w:r w:rsidRPr="0077640E">
        <w:rPr>
          <w:rFonts w:ascii="Century Gothic" w:hAnsi="Century Gothic"/>
        </w:rPr>
        <w:t xml:space="preserve">  </w:t>
      </w:r>
      <w:r w:rsidR="006D536F" w:rsidRPr="0077640E">
        <w:rPr>
          <w:rFonts w:ascii="Century Gothic" w:hAnsi="Century Gothic"/>
        </w:rPr>
        <w:t>………..</w:t>
      </w:r>
      <w:r w:rsidR="00FE4E2B" w:rsidRPr="0077640E">
        <w:rPr>
          <w:rFonts w:ascii="Century Gothic" w:hAnsi="Century Gothic"/>
        </w:rPr>
        <w:t>…</w:t>
      </w:r>
      <w:r w:rsidR="006D536F" w:rsidRPr="0077640E">
        <w:rPr>
          <w:rFonts w:ascii="Century Gothic" w:hAnsi="Century Gothic"/>
        </w:rPr>
        <w:t>………..</w:t>
      </w:r>
      <w:r w:rsidR="00FE4E2B" w:rsidRPr="0077640E">
        <w:rPr>
          <w:rFonts w:ascii="Century Gothic" w:hAnsi="Century Gothic"/>
        </w:rPr>
        <w:t>……</w:t>
      </w:r>
      <w:r w:rsidR="006D536F" w:rsidRPr="0077640E">
        <w:rPr>
          <w:rFonts w:ascii="Century Gothic" w:hAnsi="Century Gothic"/>
        </w:rPr>
        <w:t>………….</w:t>
      </w:r>
      <w:r w:rsidR="00260DFB">
        <w:rPr>
          <w:rFonts w:ascii="Century Gothic" w:hAnsi="Century Gothic"/>
        </w:rPr>
        <w:t>……………………………</w:t>
      </w:r>
    </w:p>
    <w:p w14:paraId="74132A29" w14:textId="77777777" w:rsidR="00484F88" w:rsidRPr="00260DFB" w:rsidRDefault="00260DFB" w:rsidP="00260DFB">
      <w:pPr>
        <w:spacing w:after="0" w:line="288" w:lineRule="auto"/>
        <w:ind w:left="3969"/>
        <w:jc w:val="both"/>
        <w:rPr>
          <w:rFonts w:ascii="Century Gothic" w:hAnsi="Century Gothic"/>
          <w:sz w:val="16"/>
        </w:rPr>
      </w:pPr>
      <w:r>
        <w:rPr>
          <w:rFonts w:ascii="Century Gothic" w:hAnsi="Century Gothic"/>
          <w:i/>
          <w:sz w:val="16"/>
        </w:rPr>
        <w:t xml:space="preserve">           Data, p</w:t>
      </w:r>
      <w:r w:rsidR="00524951" w:rsidRPr="00260DFB">
        <w:rPr>
          <w:rFonts w:ascii="Century Gothic" w:hAnsi="Century Gothic"/>
          <w:i/>
          <w:sz w:val="16"/>
        </w:rPr>
        <w:t>odpis zaufany lub podpis osobisty</w:t>
      </w:r>
    </w:p>
    <w:sectPr w:rsidR="00484F88" w:rsidRPr="00260DFB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55FFF" w14:textId="77777777" w:rsidR="00F32C3D" w:rsidRDefault="00F32C3D" w:rsidP="0038231F">
      <w:pPr>
        <w:spacing w:after="0" w:line="240" w:lineRule="auto"/>
      </w:pPr>
      <w:r>
        <w:separator/>
      </w:r>
    </w:p>
  </w:endnote>
  <w:endnote w:type="continuationSeparator" w:id="0">
    <w:p w14:paraId="18655693" w14:textId="77777777" w:rsidR="00F32C3D" w:rsidRDefault="00F32C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7F808" w14:textId="77777777" w:rsidR="00F8042D" w:rsidRPr="00703040" w:rsidRDefault="005D14FC">
    <w:pPr>
      <w:pStyle w:val="Stopka"/>
      <w:jc w:val="right"/>
      <w:rPr>
        <w:rFonts w:ascii="Century Gothic" w:hAnsi="Century Gothic"/>
        <w:sz w:val="18"/>
        <w:szCs w:val="18"/>
      </w:rPr>
    </w:pPr>
    <w:r w:rsidRPr="00703040">
      <w:rPr>
        <w:rFonts w:ascii="Century Gothic" w:hAnsi="Century Gothic"/>
        <w:sz w:val="18"/>
        <w:szCs w:val="18"/>
      </w:rPr>
      <w:t>s</w:t>
    </w:r>
    <w:r w:rsidR="00F8042D" w:rsidRPr="00703040">
      <w:rPr>
        <w:rFonts w:ascii="Century Gothic" w:hAnsi="Century Gothic"/>
        <w:sz w:val="18"/>
        <w:szCs w:val="18"/>
      </w:rPr>
      <w:t xml:space="preserve">trona </w:t>
    </w:r>
    <w:r w:rsidR="00177AD9" w:rsidRPr="00703040">
      <w:rPr>
        <w:rFonts w:ascii="Century Gothic" w:hAnsi="Century Gothic"/>
        <w:bCs/>
        <w:sz w:val="18"/>
        <w:szCs w:val="18"/>
      </w:rPr>
      <w:fldChar w:fldCharType="begin"/>
    </w:r>
    <w:r w:rsidR="00F8042D" w:rsidRPr="00703040">
      <w:rPr>
        <w:rFonts w:ascii="Century Gothic" w:hAnsi="Century Gothic"/>
        <w:bCs/>
        <w:sz w:val="18"/>
        <w:szCs w:val="18"/>
      </w:rPr>
      <w:instrText>PAGE</w:instrText>
    </w:r>
    <w:r w:rsidR="00177AD9" w:rsidRPr="00703040">
      <w:rPr>
        <w:rFonts w:ascii="Century Gothic" w:hAnsi="Century Gothic"/>
        <w:bCs/>
        <w:sz w:val="18"/>
        <w:szCs w:val="18"/>
      </w:rPr>
      <w:fldChar w:fldCharType="separate"/>
    </w:r>
    <w:r w:rsidR="007118BD">
      <w:rPr>
        <w:rFonts w:ascii="Century Gothic" w:hAnsi="Century Gothic"/>
        <w:bCs/>
        <w:noProof/>
        <w:sz w:val="18"/>
        <w:szCs w:val="18"/>
      </w:rPr>
      <w:t>3</w:t>
    </w:r>
    <w:r w:rsidR="00177AD9" w:rsidRPr="00703040">
      <w:rPr>
        <w:rFonts w:ascii="Century Gothic" w:hAnsi="Century Gothic"/>
        <w:bCs/>
        <w:sz w:val="18"/>
        <w:szCs w:val="18"/>
      </w:rPr>
      <w:fldChar w:fldCharType="end"/>
    </w:r>
  </w:p>
  <w:p w14:paraId="20D331D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2E65" w14:textId="77777777" w:rsidR="00F32C3D" w:rsidRDefault="00F32C3D" w:rsidP="0038231F">
      <w:pPr>
        <w:spacing w:after="0" w:line="240" w:lineRule="auto"/>
      </w:pPr>
      <w:r>
        <w:separator/>
      </w:r>
    </w:p>
  </w:footnote>
  <w:footnote w:type="continuationSeparator" w:id="0">
    <w:p w14:paraId="57FE43BB" w14:textId="77777777" w:rsidR="00F32C3D" w:rsidRDefault="00F32C3D" w:rsidP="0038231F">
      <w:pPr>
        <w:spacing w:after="0" w:line="240" w:lineRule="auto"/>
      </w:pPr>
      <w:r>
        <w:continuationSeparator/>
      </w:r>
    </w:p>
  </w:footnote>
  <w:footnote w:id="1">
    <w:p w14:paraId="6D99FED0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47D1613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8AFA9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BCE9A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AE052" w14:textId="0A2E26CB" w:rsidR="00DA48CA" w:rsidRPr="00DA48CA" w:rsidRDefault="00DA48CA" w:rsidP="00DA48CA">
    <w:pPr>
      <w:pStyle w:val="Nagwek"/>
      <w:jc w:val="right"/>
      <w:rPr>
        <w:rFonts w:ascii="Century Gothic" w:hAnsi="Century Gothic"/>
        <w:sz w:val="20"/>
      </w:rPr>
    </w:pPr>
    <w:r w:rsidRPr="007B2301">
      <w:rPr>
        <w:rFonts w:ascii="Century Gothic" w:hAnsi="Century Gothic"/>
        <w:sz w:val="20"/>
      </w:rPr>
      <w:t>Z</w:t>
    </w:r>
    <w:r>
      <w:rPr>
        <w:rFonts w:ascii="Century Gothic" w:hAnsi="Century Gothic"/>
        <w:sz w:val="20"/>
      </w:rPr>
      <w:t xml:space="preserve">ałącznik nr </w:t>
    </w:r>
    <w:r w:rsidR="00425C33">
      <w:rPr>
        <w:rFonts w:ascii="Century Gothic" w:hAnsi="Century Gothic"/>
        <w:sz w:val="20"/>
      </w:rPr>
      <w:t>1</w:t>
    </w:r>
    <w:r>
      <w:rPr>
        <w:rFonts w:ascii="Century Gothic" w:hAnsi="Century Gothic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E2"/>
    <w:rsid w:val="00023477"/>
    <w:rsid w:val="000247FF"/>
    <w:rsid w:val="00025C8D"/>
    <w:rsid w:val="000303EE"/>
    <w:rsid w:val="0005473D"/>
    <w:rsid w:val="000630C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0AF1"/>
    <w:rsid w:val="000E2D1A"/>
    <w:rsid w:val="000E4D37"/>
    <w:rsid w:val="00110593"/>
    <w:rsid w:val="0011306C"/>
    <w:rsid w:val="0012157F"/>
    <w:rsid w:val="001239B2"/>
    <w:rsid w:val="001461FB"/>
    <w:rsid w:val="00160A7A"/>
    <w:rsid w:val="0016112F"/>
    <w:rsid w:val="00177AD9"/>
    <w:rsid w:val="001902D2"/>
    <w:rsid w:val="001C5249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0DFB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D1E0C"/>
    <w:rsid w:val="002E641A"/>
    <w:rsid w:val="002F31BD"/>
    <w:rsid w:val="00313417"/>
    <w:rsid w:val="00313911"/>
    <w:rsid w:val="00333209"/>
    <w:rsid w:val="00337073"/>
    <w:rsid w:val="00343DBD"/>
    <w:rsid w:val="00350CD9"/>
    <w:rsid w:val="00351F8A"/>
    <w:rsid w:val="00364235"/>
    <w:rsid w:val="0036587A"/>
    <w:rsid w:val="00371CB8"/>
    <w:rsid w:val="0038231F"/>
    <w:rsid w:val="00397B2B"/>
    <w:rsid w:val="003A049A"/>
    <w:rsid w:val="003A6D19"/>
    <w:rsid w:val="003B2070"/>
    <w:rsid w:val="003B214C"/>
    <w:rsid w:val="003B7238"/>
    <w:rsid w:val="003C3B64"/>
    <w:rsid w:val="003F024C"/>
    <w:rsid w:val="00403625"/>
    <w:rsid w:val="00411658"/>
    <w:rsid w:val="00424345"/>
    <w:rsid w:val="00425C33"/>
    <w:rsid w:val="00434CC2"/>
    <w:rsid w:val="00437166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5AD4"/>
    <w:rsid w:val="005103B9"/>
    <w:rsid w:val="00512A1E"/>
    <w:rsid w:val="00520174"/>
    <w:rsid w:val="00524951"/>
    <w:rsid w:val="0053293E"/>
    <w:rsid w:val="005434B3"/>
    <w:rsid w:val="00561084"/>
    <w:rsid w:val="005641F0"/>
    <w:rsid w:val="005B11F3"/>
    <w:rsid w:val="005C39CA"/>
    <w:rsid w:val="005D0021"/>
    <w:rsid w:val="005D14FC"/>
    <w:rsid w:val="005E176A"/>
    <w:rsid w:val="005E24AA"/>
    <w:rsid w:val="005E579C"/>
    <w:rsid w:val="00612283"/>
    <w:rsid w:val="00634311"/>
    <w:rsid w:val="00634326"/>
    <w:rsid w:val="00634BE9"/>
    <w:rsid w:val="00641874"/>
    <w:rsid w:val="00650D6C"/>
    <w:rsid w:val="00664082"/>
    <w:rsid w:val="006676AE"/>
    <w:rsid w:val="006A3A1F"/>
    <w:rsid w:val="006A52B6"/>
    <w:rsid w:val="006B0E31"/>
    <w:rsid w:val="006B53D6"/>
    <w:rsid w:val="006D536F"/>
    <w:rsid w:val="006F0034"/>
    <w:rsid w:val="006F3D32"/>
    <w:rsid w:val="006F6C0D"/>
    <w:rsid w:val="00703040"/>
    <w:rsid w:val="00710937"/>
    <w:rsid w:val="007118BD"/>
    <w:rsid w:val="007118F0"/>
    <w:rsid w:val="00716134"/>
    <w:rsid w:val="00721D87"/>
    <w:rsid w:val="0072560B"/>
    <w:rsid w:val="00746532"/>
    <w:rsid w:val="00751725"/>
    <w:rsid w:val="00756C8F"/>
    <w:rsid w:val="00757EFB"/>
    <w:rsid w:val="0077640E"/>
    <w:rsid w:val="007840F2"/>
    <w:rsid w:val="007936D6"/>
    <w:rsid w:val="007961C8"/>
    <w:rsid w:val="007A2BCB"/>
    <w:rsid w:val="007B01C8"/>
    <w:rsid w:val="007D2A9D"/>
    <w:rsid w:val="007D5B61"/>
    <w:rsid w:val="007E2F69"/>
    <w:rsid w:val="00804F07"/>
    <w:rsid w:val="00810A48"/>
    <w:rsid w:val="00823010"/>
    <w:rsid w:val="00825A09"/>
    <w:rsid w:val="00830AB1"/>
    <w:rsid w:val="00833FCD"/>
    <w:rsid w:val="00842991"/>
    <w:rsid w:val="00847232"/>
    <w:rsid w:val="00856F20"/>
    <w:rsid w:val="008757E1"/>
    <w:rsid w:val="00892E48"/>
    <w:rsid w:val="008A5FDE"/>
    <w:rsid w:val="008B5FBC"/>
    <w:rsid w:val="008C5709"/>
    <w:rsid w:val="008C6DF8"/>
    <w:rsid w:val="008D0487"/>
    <w:rsid w:val="008D33C8"/>
    <w:rsid w:val="008E7B73"/>
    <w:rsid w:val="008F3B4E"/>
    <w:rsid w:val="008F5F77"/>
    <w:rsid w:val="008F66EA"/>
    <w:rsid w:val="0091264E"/>
    <w:rsid w:val="009169D4"/>
    <w:rsid w:val="009301A2"/>
    <w:rsid w:val="00931C4A"/>
    <w:rsid w:val="00943253"/>
    <w:rsid w:val="009440B7"/>
    <w:rsid w:val="009462BD"/>
    <w:rsid w:val="00950F2A"/>
    <w:rsid w:val="00952535"/>
    <w:rsid w:val="00953813"/>
    <w:rsid w:val="00956C26"/>
    <w:rsid w:val="009602CD"/>
    <w:rsid w:val="00960337"/>
    <w:rsid w:val="00975019"/>
    <w:rsid w:val="00975C49"/>
    <w:rsid w:val="00992BD8"/>
    <w:rsid w:val="00997D0F"/>
    <w:rsid w:val="009C7756"/>
    <w:rsid w:val="009D5A90"/>
    <w:rsid w:val="009E13DE"/>
    <w:rsid w:val="009E65BF"/>
    <w:rsid w:val="00A15F7E"/>
    <w:rsid w:val="00A166B0"/>
    <w:rsid w:val="00A212F4"/>
    <w:rsid w:val="00A22DCF"/>
    <w:rsid w:val="00A24C2D"/>
    <w:rsid w:val="00A261A3"/>
    <w:rsid w:val="00A276E4"/>
    <w:rsid w:val="00A3062E"/>
    <w:rsid w:val="00A31CD2"/>
    <w:rsid w:val="00A347DE"/>
    <w:rsid w:val="00A44833"/>
    <w:rsid w:val="00A566EE"/>
    <w:rsid w:val="00A75ADC"/>
    <w:rsid w:val="00A80860"/>
    <w:rsid w:val="00A90D0E"/>
    <w:rsid w:val="00AA5E5B"/>
    <w:rsid w:val="00AC5247"/>
    <w:rsid w:val="00AE6FF2"/>
    <w:rsid w:val="00B0088C"/>
    <w:rsid w:val="00B15219"/>
    <w:rsid w:val="00B15FD3"/>
    <w:rsid w:val="00B34079"/>
    <w:rsid w:val="00B36ABD"/>
    <w:rsid w:val="00B37239"/>
    <w:rsid w:val="00B538A2"/>
    <w:rsid w:val="00B8005E"/>
    <w:rsid w:val="00B90E42"/>
    <w:rsid w:val="00BA37D8"/>
    <w:rsid w:val="00BB0C3C"/>
    <w:rsid w:val="00BE2D2B"/>
    <w:rsid w:val="00BE6F04"/>
    <w:rsid w:val="00BF1764"/>
    <w:rsid w:val="00C014B5"/>
    <w:rsid w:val="00C01928"/>
    <w:rsid w:val="00C113BF"/>
    <w:rsid w:val="00C22B7F"/>
    <w:rsid w:val="00C30FE1"/>
    <w:rsid w:val="00C4103F"/>
    <w:rsid w:val="00C51E22"/>
    <w:rsid w:val="00C57DEB"/>
    <w:rsid w:val="00C62F57"/>
    <w:rsid w:val="00C737A7"/>
    <w:rsid w:val="00C81012"/>
    <w:rsid w:val="00C909B9"/>
    <w:rsid w:val="00CC4A6B"/>
    <w:rsid w:val="00CD0851"/>
    <w:rsid w:val="00CD4DD1"/>
    <w:rsid w:val="00CE3BD4"/>
    <w:rsid w:val="00D23F3D"/>
    <w:rsid w:val="00D2702A"/>
    <w:rsid w:val="00D27F63"/>
    <w:rsid w:val="00D34D9A"/>
    <w:rsid w:val="00D409DE"/>
    <w:rsid w:val="00D42C9B"/>
    <w:rsid w:val="00D531D5"/>
    <w:rsid w:val="00D7532C"/>
    <w:rsid w:val="00D81D0A"/>
    <w:rsid w:val="00DA48CA"/>
    <w:rsid w:val="00DA6EC7"/>
    <w:rsid w:val="00DD146A"/>
    <w:rsid w:val="00DD3E9D"/>
    <w:rsid w:val="00E022A1"/>
    <w:rsid w:val="00E21B42"/>
    <w:rsid w:val="00E21BB4"/>
    <w:rsid w:val="00E24546"/>
    <w:rsid w:val="00E26DFF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0D1"/>
    <w:rsid w:val="00E74141"/>
    <w:rsid w:val="00EB7CDE"/>
    <w:rsid w:val="00ED31D1"/>
    <w:rsid w:val="00EE1FBF"/>
    <w:rsid w:val="00EE40F5"/>
    <w:rsid w:val="00EF74CA"/>
    <w:rsid w:val="00F04280"/>
    <w:rsid w:val="00F05DE2"/>
    <w:rsid w:val="00F24DB0"/>
    <w:rsid w:val="00F318EC"/>
    <w:rsid w:val="00F32C3D"/>
    <w:rsid w:val="00F365F2"/>
    <w:rsid w:val="00F43919"/>
    <w:rsid w:val="00F4528B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023DF"/>
  <w15:docId w15:val="{1DDDA213-C6C3-4ED6-9079-6699B9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49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2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7393-601B-4742-B298-53C4F0E5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Grudziński</dc:creator>
  <cp:lastModifiedBy>Piotr Kuta</cp:lastModifiedBy>
  <cp:revision>29</cp:revision>
  <cp:lastPrinted>2022-10-05T07:32:00Z</cp:lastPrinted>
  <dcterms:created xsi:type="dcterms:W3CDTF">2022-11-22T10:12:00Z</dcterms:created>
  <dcterms:modified xsi:type="dcterms:W3CDTF">2023-11-09T09:46:00Z</dcterms:modified>
</cp:coreProperties>
</file>