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51649E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04</w:t>
      </w:r>
      <w:r w:rsidR="0000692D">
        <w:rPr>
          <w:sz w:val="22"/>
          <w:szCs w:val="22"/>
        </w:rPr>
        <w:t>.10</w:t>
      </w:r>
      <w:r w:rsidR="007C03AD">
        <w:rPr>
          <w:sz w:val="22"/>
          <w:szCs w:val="22"/>
        </w:rPr>
        <w:t xml:space="preserve">.2017 </w:t>
      </w:r>
      <w:r w:rsidR="007905AD">
        <w:rPr>
          <w:sz w:val="22"/>
          <w:szCs w:val="22"/>
        </w:rPr>
        <w:t xml:space="preserve"> r.</w:t>
      </w:r>
    </w:p>
    <w:p w:rsidR="007905AD" w:rsidRDefault="0029182D" w:rsidP="007905AD">
      <w:pPr>
        <w:rPr>
          <w:sz w:val="22"/>
          <w:szCs w:val="22"/>
        </w:rPr>
      </w:pPr>
      <w:r>
        <w:rPr>
          <w:sz w:val="22"/>
          <w:szCs w:val="22"/>
        </w:rPr>
        <w:t>ZP.271.33</w:t>
      </w:r>
      <w:r w:rsidR="007C03AD">
        <w:rPr>
          <w:sz w:val="22"/>
          <w:szCs w:val="22"/>
        </w:rPr>
        <w:t>.2017</w:t>
      </w:r>
      <w:r w:rsidR="007905AD">
        <w:rPr>
          <w:sz w:val="22"/>
          <w:szCs w:val="22"/>
        </w:rPr>
        <w:t>.EZ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437C" w:rsidRPr="004B5FFB" w:rsidRDefault="000E235E" w:rsidP="004B5FFB">
      <w:pPr>
        <w:spacing w:before="119" w:after="119"/>
        <w:ind w:left="1410" w:hanging="141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51649E" w:rsidRPr="00F66309">
        <w:rPr>
          <w:b/>
          <w:i/>
          <w:sz w:val="22"/>
          <w:szCs w:val="22"/>
        </w:rPr>
        <w:t>„Zimowe utrzymanie chodników, przystanków, schodów, zatok postojowych oraz pozimowe sprzątanie chodników, schodów, zatok postojowych na terenie miasta Skarżyska – Kamiennej                        w sezonie zimowym 2017/2018 – strefa I</w:t>
      </w:r>
      <w:r w:rsidR="0029182D">
        <w:rPr>
          <w:b/>
          <w:i/>
          <w:sz w:val="22"/>
          <w:szCs w:val="22"/>
        </w:rPr>
        <w:t>II</w:t>
      </w:r>
      <w:r w:rsidR="0051649E" w:rsidRPr="00F66309">
        <w:rPr>
          <w:b/>
          <w:i/>
          <w:sz w:val="22"/>
          <w:szCs w:val="22"/>
        </w:rPr>
        <w:t xml:space="preserve"> </w:t>
      </w:r>
      <w:r w:rsidR="0051649E" w:rsidRPr="00F66309">
        <w:rPr>
          <w:b/>
          <w:bCs/>
          <w:sz w:val="22"/>
          <w:szCs w:val="22"/>
        </w:rPr>
        <w:t>”</w:t>
      </w:r>
      <w:r w:rsidR="00C90FD3">
        <w:rPr>
          <w:b/>
          <w:bCs/>
          <w:sz w:val="22"/>
          <w:szCs w:val="22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0E235E">
        <w:rPr>
          <w:sz w:val="22"/>
          <w:szCs w:val="22"/>
        </w:rPr>
        <w:t xml:space="preserve">z 2017 r. poz. 1579  </w:t>
      </w:r>
      <w:r w:rsidR="000208DA">
        <w:rPr>
          <w:sz w:val="22"/>
          <w:szCs w:val="22"/>
        </w:rPr>
        <w:t xml:space="preserve">) </w:t>
      </w:r>
      <w:r w:rsidRPr="001F7BAD">
        <w:rPr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i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n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f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o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r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m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u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j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ę</w:t>
      </w:r>
      <w:r w:rsidR="000208DA">
        <w:rPr>
          <w:b/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, że w wyniku badania i oceny ofert złożonych w przedmiotowym postępowaniu, jako najkorzystniejsza została wybrana oferta Wykonawcy: </w:t>
      </w:r>
    </w:p>
    <w:p w:rsidR="004B5FFB" w:rsidRPr="004B5FFB" w:rsidRDefault="004B5FFB" w:rsidP="004B5FFB">
      <w:pPr>
        <w:ind w:left="-70"/>
        <w:jc w:val="center"/>
        <w:rPr>
          <w:b/>
        </w:rPr>
      </w:pPr>
      <w:r w:rsidRPr="004B5FFB">
        <w:rPr>
          <w:b/>
        </w:rPr>
        <w:t>SKAR-JUPITER Filip Szymkowiak</w:t>
      </w:r>
    </w:p>
    <w:p w:rsidR="004B5FFB" w:rsidRPr="004B5FFB" w:rsidRDefault="004B5FFB" w:rsidP="004B5FFB">
      <w:pPr>
        <w:ind w:left="-70"/>
        <w:jc w:val="center"/>
        <w:rPr>
          <w:b/>
        </w:rPr>
      </w:pPr>
      <w:r w:rsidRPr="004B5FFB">
        <w:rPr>
          <w:b/>
        </w:rPr>
        <w:t>ul. Armii Krajowej 8/38</w:t>
      </w:r>
    </w:p>
    <w:p w:rsidR="007905AD" w:rsidRPr="0000692D" w:rsidRDefault="0000692D" w:rsidP="0000692D">
      <w:pPr>
        <w:spacing w:line="360" w:lineRule="auto"/>
        <w:jc w:val="center"/>
        <w:rPr>
          <w:b/>
          <w:sz w:val="22"/>
          <w:szCs w:val="22"/>
        </w:rPr>
      </w:pPr>
      <w:r w:rsidRPr="0000692D">
        <w:rPr>
          <w:b/>
          <w:sz w:val="18"/>
          <w:szCs w:val="18"/>
        </w:rPr>
        <w:t>26-110 Skarżysko-Kamienna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7F437C">
        <w:rPr>
          <w:sz w:val="22"/>
          <w:szCs w:val="22"/>
        </w:rPr>
        <w:t xml:space="preserve"> oceny ofert takich jak: cena i </w:t>
      </w:r>
      <w:r>
        <w:rPr>
          <w:sz w:val="22"/>
          <w:szCs w:val="22"/>
        </w:rPr>
        <w:t xml:space="preserve">czas reakcji </w:t>
      </w:r>
      <w:r w:rsidR="007F437C">
        <w:rPr>
          <w:sz w:val="22"/>
          <w:szCs w:val="22"/>
        </w:rPr>
        <w:t>.</w:t>
      </w:r>
    </w:p>
    <w:p w:rsidR="00067A3C" w:rsidRDefault="007905AD" w:rsidP="00172B76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</w:t>
      </w:r>
      <w:r w:rsidR="00172B76">
        <w:rPr>
          <w:sz w:val="22"/>
          <w:szCs w:val="22"/>
        </w:rPr>
        <w:t xml:space="preserve">stępowaniu, zostały złożone dwie oferty.  </w:t>
      </w:r>
    </w:p>
    <w:p w:rsidR="00172B76" w:rsidRPr="00E27E2F" w:rsidRDefault="00172B76" w:rsidP="00172B76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0E235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0E235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7F437C" w:rsidRDefault="007F437C" w:rsidP="007F437C">
            <w:pPr>
              <w:ind w:left="-70"/>
              <w:jc w:val="center"/>
            </w:pPr>
          </w:p>
          <w:p w:rsidR="0051649E" w:rsidRDefault="0051649E" w:rsidP="0051649E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TRANS” s.c. L. Krupa, P. Krupa</w:t>
            </w:r>
          </w:p>
          <w:p w:rsidR="0051649E" w:rsidRDefault="0051649E" w:rsidP="0051649E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</w:t>
            </w:r>
          </w:p>
          <w:p w:rsidR="007F437C" w:rsidRPr="00F13B62" w:rsidRDefault="0051649E" w:rsidP="0051649E">
            <w:pPr>
              <w:ind w:left="-70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E71565" w:rsidP="001B07E9">
            <w:pPr>
              <w:jc w:val="center"/>
            </w:pPr>
            <w:r>
              <w:t>73,11</w:t>
            </w:r>
            <w:r w:rsidR="007F437C">
              <w:t xml:space="preserve"> pkt</w:t>
            </w:r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E71565" w:rsidP="001B07E9">
            <w:pPr>
              <w:jc w:val="center"/>
            </w:pPr>
            <w:r>
              <w:t>74,11</w:t>
            </w:r>
            <w:r w:rsidR="007F437C">
              <w:t xml:space="preserve"> pkt </w:t>
            </w:r>
          </w:p>
        </w:tc>
      </w:tr>
      <w:tr w:rsidR="0051649E" w:rsidRPr="00011A1A" w:rsidTr="007F437C">
        <w:tc>
          <w:tcPr>
            <w:tcW w:w="640" w:type="dxa"/>
          </w:tcPr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  <w:r>
              <w:t>2</w:t>
            </w:r>
          </w:p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</w:p>
        </w:tc>
        <w:tc>
          <w:tcPr>
            <w:tcW w:w="1028" w:type="dxa"/>
          </w:tcPr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51649E" w:rsidRDefault="0051649E" w:rsidP="007F437C">
            <w:pPr>
              <w:ind w:left="-70"/>
              <w:jc w:val="center"/>
            </w:pPr>
          </w:p>
          <w:p w:rsidR="0051649E" w:rsidRDefault="0051649E" w:rsidP="007F437C">
            <w:pPr>
              <w:ind w:left="-70"/>
              <w:jc w:val="center"/>
            </w:pPr>
          </w:p>
          <w:p w:rsidR="0051649E" w:rsidRDefault="0051649E" w:rsidP="0051649E">
            <w:pPr>
              <w:ind w:left="-70"/>
              <w:jc w:val="center"/>
            </w:pPr>
            <w:r>
              <w:t>SKAR-JUPITER Filip Szymkowiak</w:t>
            </w:r>
          </w:p>
          <w:p w:rsidR="0051649E" w:rsidRDefault="0051649E" w:rsidP="0051649E">
            <w:pPr>
              <w:ind w:left="-70"/>
              <w:jc w:val="center"/>
            </w:pPr>
            <w:r>
              <w:t>ul. Armii Krajowej 8/38</w:t>
            </w:r>
          </w:p>
          <w:p w:rsidR="0051649E" w:rsidRDefault="0051649E" w:rsidP="0051649E">
            <w:pPr>
              <w:ind w:left="-70"/>
              <w:jc w:val="center"/>
            </w:pPr>
            <w:r>
              <w:t>26-110 Skarżysko-Kamienna</w:t>
            </w:r>
          </w:p>
          <w:p w:rsidR="0051649E" w:rsidRDefault="0051649E" w:rsidP="007F437C">
            <w:pPr>
              <w:ind w:left="-70"/>
              <w:jc w:val="center"/>
            </w:pPr>
          </w:p>
        </w:tc>
        <w:tc>
          <w:tcPr>
            <w:tcW w:w="1276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E71565" w:rsidP="001B07E9">
            <w:pPr>
              <w:jc w:val="center"/>
            </w:pPr>
            <w:r>
              <w:t>99,00 pkt</w:t>
            </w:r>
          </w:p>
        </w:tc>
        <w:tc>
          <w:tcPr>
            <w:tcW w:w="1559" w:type="dxa"/>
          </w:tcPr>
          <w:p w:rsidR="0051649E" w:rsidRDefault="0051649E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E71565" w:rsidP="001B07E9">
            <w:pPr>
              <w:jc w:val="center"/>
            </w:pPr>
            <w:r>
              <w:t>100,00</w:t>
            </w:r>
            <w:r w:rsidR="007E2265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260C4F">
      <w:pPr>
        <w:rPr>
          <w:sz w:val="22"/>
          <w:szCs w:val="22"/>
        </w:rPr>
      </w:pPr>
      <w:r>
        <w:rPr>
          <w:sz w:val="22"/>
          <w:szCs w:val="22"/>
        </w:rPr>
        <w:t>Zgodnie z art. 92 ust. 1 pkt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067A3C" w:rsidRDefault="00067A3C" w:rsidP="00260C4F">
      <w:pPr>
        <w:ind w:firstLine="250"/>
        <w:jc w:val="both"/>
        <w:rPr>
          <w:b/>
          <w:sz w:val="22"/>
          <w:szCs w:val="22"/>
        </w:rPr>
      </w:pPr>
    </w:p>
    <w:p w:rsidR="007905AD" w:rsidRDefault="007905AD" w:rsidP="00260C4F">
      <w:pPr>
        <w:ind w:firstLine="250"/>
        <w:jc w:val="both"/>
        <w:rPr>
          <w:rFonts w:eastAsia="Calibri"/>
          <w:b/>
        </w:rPr>
      </w:pPr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041-25-20-200 lub 25-20-189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  <w:hyperlink r:id="rId6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eastAsia="Calibri"/>
          <w:b/>
        </w:rPr>
        <w:t>.</w:t>
      </w:r>
    </w:p>
    <w:p w:rsidR="00185DAA" w:rsidRDefault="007905AD" w:rsidP="00185DAA">
      <w:pPr>
        <w:ind w:firstLine="708"/>
        <w:jc w:val="both"/>
        <w:rPr>
          <w:b/>
          <w:sz w:val="22"/>
          <w:szCs w:val="22"/>
        </w:rPr>
      </w:pPr>
      <w:r w:rsidRPr="00E43851">
        <w:rPr>
          <w:rFonts w:eastAsia="Calibri"/>
          <w:b/>
          <w:sz w:val="22"/>
          <w:szCs w:val="22"/>
        </w:rPr>
        <w:t xml:space="preserve"> </w:t>
      </w:r>
    </w:p>
    <w:p w:rsidR="00016829" w:rsidRDefault="00016829" w:rsidP="00185DAA">
      <w:pPr>
        <w:jc w:val="right"/>
        <w:rPr>
          <w:rFonts w:ascii="Times New Roman , serif" w:hAnsi="Times New Roman , serif"/>
          <w:sz w:val="18"/>
          <w:szCs w:val="18"/>
        </w:rPr>
      </w:pPr>
    </w:p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7905AD" w:rsidRPr="0002501E" w:rsidRDefault="007905AD" w:rsidP="00185DAA">
      <w:pPr>
        <w:jc w:val="right"/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E235E"/>
    <w:rsid w:val="00172B76"/>
    <w:rsid w:val="00185DAA"/>
    <w:rsid w:val="00260C4F"/>
    <w:rsid w:val="0029182D"/>
    <w:rsid w:val="002C12EA"/>
    <w:rsid w:val="004B5FFB"/>
    <w:rsid w:val="0051649E"/>
    <w:rsid w:val="005A5DB9"/>
    <w:rsid w:val="00664B43"/>
    <w:rsid w:val="006D0CEF"/>
    <w:rsid w:val="007645F4"/>
    <w:rsid w:val="007905AD"/>
    <w:rsid w:val="007C03AD"/>
    <w:rsid w:val="007E2265"/>
    <w:rsid w:val="007F437C"/>
    <w:rsid w:val="007F6537"/>
    <w:rsid w:val="00873EDD"/>
    <w:rsid w:val="00925BE9"/>
    <w:rsid w:val="00951659"/>
    <w:rsid w:val="00BE1A4E"/>
    <w:rsid w:val="00C90FD3"/>
    <w:rsid w:val="00D05EEC"/>
    <w:rsid w:val="00D2585A"/>
    <w:rsid w:val="00D75C0C"/>
    <w:rsid w:val="00E27E2F"/>
    <w:rsid w:val="00E668E2"/>
    <w:rsid w:val="00E71565"/>
    <w:rsid w:val="00EE22FB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27</cp:revision>
  <cp:lastPrinted>2017-10-04T06:47:00Z</cp:lastPrinted>
  <dcterms:created xsi:type="dcterms:W3CDTF">2016-11-25T07:37:00Z</dcterms:created>
  <dcterms:modified xsi:type="dcterms:W3CDTF">2017-10-04T06:47:00Z</dcterms:modified>
</cp:coreProperties>
</file>