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EE" w:rsidRPr="003E7A7A" w:rsidRDefault="003F6FEE" w:rsidP="003F6FEE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3E7A7A">
        <w:rPr>
          <w:b/>
          <w:sz w:val="28"/>
          <w:szCs w:val="28"/>
        </w:rPr>
        <w:t>Porządek obrad</w:t>
      </w:r>
    </w:p>
    <w:p w:rsidR="003F6FEE" w:rsidRPr="003E7A7A" w:rsidRDefault="003F6FEE" w:rsidP="003F6FE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LXX</w:t>
      </w:r>
      <w:r w:rsidRPr="003E7A7A">
        <w:rPr>
          <w:b/>
          <w:bCs/>
          <w:sz w:val="28"/>
          <w:szCs w:val="28"/>
        </w:rPr>
        <w:t xml:space="preserve"> Sesji Rady Miasta Skarżyska-Kamiennej</w:t>
      </w:r>
    </w:p>
    <w:p w:rsidR="003F6FEE" w:rsidRPr="003E7A7A" w:rsidRDefault="003F6FEE" w:rsidP="003F6FEE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E7A7A">
        <w:rPr>
          <w:b/>
          <w:bCs/>
          <w:sz w:val="28"/>
          <w:szCs w:val="28"/>
        </w:rPr>
        <w:t xml:space="preserve">która odbędzie się w dniu </w:t>
      </w:r>
      <w:r>
        <w:rPr>
          <w:b/>
          <w:bCs/>
          <w:sz w:val="28"/>
          <w:szCs w:val="28"/>
        </w:rPr>
        <w:t xml:space="preserve"> 17.08</w:t>
      </w:r>
      <w:r w:rsidRPr="003E7A7A">
        <w:rPr>
          <w:b/>
          <w:bCs/>
          <w:sz w:val="28"/>
          <w:szCs w:val="28"/>
        </w:rPr>
        <w:t xml:space="preserve">.2023r.  godz. </w:t>
      </w:r>
      <w:r>
        <w:rPr>
          <w:b/>
          <w:bCs/>
          <w:sz w:val="28"/>
          <w:szCs w:val="28"/>
        </w:rPr>
        <w:t>15</w:t>
      </w:r>
      <w:r w:rsidRPr="003E7A7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30</w:t>
      </w:r>
      <w:r w:rsidRPr="003E7A7A">
        <w:rPr>
          <w:b/>
          <w:bCs/>
          <w:sz w:val="28"/>
          <w:szCs w:val="28"/>
        </w:rPr>
        <w:t xml:space="preserve"> w Urzędzie Miasta sala konferencyjna  II piętro ul. Sikorskiego 18 w Skarżysku-Kamiennej </w:t>
      </w:r>
    </w:p>
    <w:p w:rsidR="003F6FEE" w:rsidRPr="006C0677" w:rsidRDefault="003F6FEE" w:rsidP="003F6FEE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3F6FEE" w:rsidRPr="006C0677" w:rsidRDefault="003F6FEE" w:rsidP="003F6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FEE" w:rsidRPr="0048159A" w:rsidRDefault="003F6FEE" w:rsidP="003F6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3F6FEE" w:rsidRPr="0048159A" w:rsidRDefault="003F6FEE" w:rsidP="003F6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Stwierdzenie prawomocności posiedzenia.</w:t>
      </w:r>
    </w:p>
    <w:p w:rsidR="003F6FEE" w:rsidRPr="0048159A" w:rsidRDefault="003F6FEE" w:rsidP="003F6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 xml:space="preserve">Przyjęcie protokołu  z obrad poprzedniej  Sesji Rady Miasta. </w:t>
      </w:r>
    </w:p>
    <w:p w:rsidR="003F6FEE" w:rsidRPr="0048159A" w:rsidRDefault="003F6FEE" w:rsidP="003F6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Sprawozdanie z działalności Prezydenta Miasta w okresie  międzysesyjnym.</w:t>
      </w:r>
    </w:p>
    <w:p w:rsidR="003F6FEE" w:rsidRPr="0048159A" w:rsidRDefault="003F6FEE" w:rsidP="003F6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8159A">
        <w:rPr>
          <w:rFonts w:ascii="Times New Roman" w:hAnsi="Times New Roman"/>
          <w:sz w:val="28"/>
          <w:szCs w:val="28"/>
        </w:rPr>
        <w:t>Podjęcie uchwały w sprawie zmian w budżecie gminy Skarżyska-Kamiennej na 2023 rok.</w:t>
      </w:r>
    </w:p>
    <w:p w:rsidR="003F6FEE" w:rsidRPr="0048159A" w:rsidRDefault="003F6FEE" w:rsidP="003F6FEE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pl-PL"/>
        </w:rPr>
      </w:pPr>
      <w:r w:rsidRPr="0048159A">
        <w:rPr>
          <w:rFonts w:ascii="Times New Roman" w:hAnsi="Times New Roman"/>
          <w:sz w:val="28"/>
          <w:szCs w:val="28"/>
        </w:rPr>
        <w:t>Podjęcie uchwały w sprawie zmian w Wieloletniej Prognozie Finansowej gminy Skarżyska-Kamiennej  na lata 2023-2041.</w:t>
      </w:r>
    </w:p>
    <w:p w:rsidR="003F6FEE" w:rsidRPr="0048159A" w:rsidRDefault="003F6FEE" w:rsidP="003F6F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S</w:t>
      </w:r>
      <w:r w:rsidRPr="0048159A">
        <w:rPr>
          <w:rFonts w:ascii="Times New Roman" w:hAnsi="Times New Roman"/>
          <w:sz w:val="28"/>
          <w:szCs w:val="28"/>
        </w:rPr>
        <w:t>prawy róż</w:t>
      </w:r>
      <w:r w:rsidRPr="0048159A">
        <w:rPr>
          <w:rFonts w:ascii="Times New Roman" w:hAnsi="Times New Roman"/>
          <w:bCs/>
          <w:sz w:val="28"/>
          <w:szCs w:val="28"/>
        </w:rPr>
        <w:t>ne.</w:t>
      </w:r>
    </w:p>
    <w:p w:rsidR="003F6FEE" w:rsidRPr="0048159A" w:rsidRDefault="003F6FEE" w:rsidP="003F6FE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48159A">
        <w:rPr>
          <w:rFonts w:ascii="Times New Roman" w:hAnsi="Times New Roman"/>
          <w:bCs/>
          <w:sz w:val="28"/>
          <w:szCs w:val="28"/>
        </w:rPr>
        <w:t>Zamknięcie obrad Sesji Rady Miasta Skarżyska-Kamiennej.</w:t>
      </w:r>
    </w:p>
    <w:p w:rsidR="003F6FEE" w:rsidRPr="005211D4" w:rsidRDefault="003F6FEE" w:rsidP="003F6FEE">
      <w:pPr>
        <w:jc w:val="both"/>
      </w:pPr>
    </w:p>
    <w:p w:rsidR="003F6FEE" w:rsidRPr="00B57699" w:rsidRDefault="003F6FEE" w:rsidP="003F6FEE">
      <w:pPr>
        <w:spacing w:line="276" w:lineRule="auto"/>
        <w:jc w:val="center"/>
        <w:rPr>
          <w:b/>
          <w:bCs/>
          <w:sz w:val="24"/>
          <w:szCs w:val="24"/>
        </w:rPr>
      </w:pPr>
    </w:p>
    <w:p w:rsidR="003F6FEE" w:rsidRPr="00DA71F7" w:rsidRDefault="003F6FEE" w:rsidP="003F6FE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F6FEE" w:rsidRDefault="003F6FEE" w:rsidP="003F6FEE">
      <w:pPr>
        <w:jc w:val="both"/>
        <w:rPr>
          <w:b/>
          <w:bCs/>
          <w:sz w:val="24"/>
          <w:szCs w:val="24"/>
        </w:rPr>
      </w:pPr>
    </w:p>
    <w:p w:rsidR="003F6FEE" w:rsidRDefault="003F6FEE" w:rsidP="003F6FEE">
      <w:pPr>
        <w:jc w:val="center"/>
        <w:rPr>
          <w:b/>
          <w:sz w:val="48"/>
          <w:szCs w:val="48"/>
        </w:rPr>
      </w:pPr>
      <w:r w:rsidRPr="00F75B0C">
        <w:rPr>
          <w:b/>
          <w:sz w:val="48"/>
          <w:szCs w:val="48"/>
        </w:rPr>
        <w:t>Wspólne Komisj</w:t>
      </w:r>
      <w:r>
        <w:rPr>
          <w:b/>
          <w:sz w:val="48"/>
          <w:szCs w:val="48"/>
        </w:rPr>
        <w:t>e Rady Miasta odbędą się      o godz.15.</w:t>
      </w:r>
      <w:bookmarkStart w:id="0" w:name="_GoBack"/>
      <w:bookmarkEnd w:id="0"/>
      <w:r>
        <w:rPr>
          <w:b/>
          <w:sz w:val="48"/>
          <w:szCs w:val="48"/>
        </w:rPr>
        <w:t xml:space="preserve">00 w sali konferencyjnej II piętro Urzędu Miasta ul. Sikorskiego 18 </w:t>
      </w:r>
    </w:p>
    <w:p w:rsidR="003F6FEE" w:rsidRPr="00F75B0C" w:rsidRDefault="003F6FEE" w:rsidP="003F6FE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 Skarżysku-Kamiennej </w:t>
      </w:r>
    </w:p>
    <w:p w:rsidR="0026033C" w:rsidRDefault="0026033C"/>
    <w:sectPr w:rsidR="0026033C" w:rsidSect="0026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FEE"/>
    <w:rsid w:val="0026033C"/>
    <w:rsid w:val="003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F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FEE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3F6F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2</cp:revision>
  <dcterms:created xsi:type="dcterms:W3CDTF">2023-08-14T14:18:00Z</dcterms:created>
  <dcterms:modified xsi:type="dcterms:W3CDTF">2023-08-14T14:19:00Z</dcterms:modified>
</cp:coreProperties>
</file>