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1C" w:rsidRDefault="00227D1C" w:rsidP="00227D1C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Załącznik do regulaminu</w:t>
      </w:r>
    </w:p>
    <w:p w:rsidR="00227D1C" w:rsidRDefault="00227D1C" w:rsidP="00227D1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Skarżysko-Kamienna,..................</w:t>
      </w:r>
    </w:p>
    <w:p w:rsidR="00227D1C" w:rsidRDefault="00227D1C" w:rsidP="00227D1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Prezydent Miasta 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Skarżyska-Kamiennej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PRZYZNANIE POMOCY ZDROWOTNEJ</w:t>
      </w:r>
    </w:p>
    <w:p w:rsidR="00227D1C" w:rsidRDefault="00227D1C" w:rsidP="00227D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Imię i nazwisko wnioskodawcy: ............................................................................................... 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Adres zamieszkania i telefon:    .................................................................................................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.................................................................................................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Szkoła, w której ubiegający się o pomoc nauczyciel jest / był * zatrudniony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Status nauczyciela na dzień złożenia wniosku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(właściwe zaznaczyć X):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□ czynny zawodowo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□ rencista/emeryt *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□ nauczycielskie świadczenie kompensacyjne.</w:t>
      </w:r>
    </w:p>
    <w:p w:rsidR="000950D2" w:rsidRDefault="000950D2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B6C" w:rsidRDefault="00AA1B6C" w:rsidP="00227D1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 wniosku</w:t>
      </w:r>
      <w:r w:rsidR="00227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27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przyczynę ubiegania się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</w:t>
      </w:r>
      <w:r w:rsidR="00227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świadczenie, zgodnie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</w:t>
      </w:r>
      <w:r w:rsidR="00227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 § 3 ust. 1 Regulaminu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treść w pouczeniu </w:t>
      </w:r>
      <w:r w:rsidR="00227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227D1C" w:rsidRDefault="00AA1B6C" w:rsidP="00227D1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Zwracam się z prośbą o przyznanie pomocy zdrowotnej z powodu</w:t>
      </w:r>
      <w:r w:rsidR="00227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.......................................................................................................................................................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7D1C" w:rsidRDefault="00227D1C" w:rsidP="00227D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  pomocy zdrowotnej korzystałem/am ostatnio w roku  ...........................................................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.....................................................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(data i podpis wnioskodawcy)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Decyzja Prezydenta Miasta Skarżyska-Kamiennej: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Prezydent Miasta przyznaje / nie przyznaje* pomoc zdrowotną dla wnioskodawcy w formie świadczenia pieniężnego w wysokości ........................................... (słownie złotych: ................................................................................................................................................... .)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Uzasadnienie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(w przypadku decyzji odmownej):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....................................................</w:t>
      </w:r>
    </w:p>
    <w:p w:rsidR="00227D1C" w:rsidRDefault="00227D1C" w:rsidP="00227D1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(podpis prezydenta)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P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7D1C">
        <w:rPr>
          <w:rFonts w:ascii="Times New Roman" w:hAnsi="Times New Roman" w:cs="Times New Roman"/>
          <w:b/>
          <w:color w:val="000000" w:themeColor="text1"/>
        </w:rPr>
        <w:t>Pouczenie:</w:t>
      </w:r>
    </w:p>
    <w:p w:rsidR="00227D1C" w:rsidRP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  <w:i/>
        </w:rPr>
      </w:pPr>
      <w:r w:rsidRPr="00227D1C">
        <w:rPr>
          <w:rFonts w:ascii="Times New Roman" w:hAnsi="Times New Roman" w:cs="Times New Roman"/>
          <w:i/>
          <w:color w:val="000000" w:themeColor="text1"/>
        </w:rPr>
        <w:t xml:space="preserve">§ 3 ust. 1 Regulaminu </w:t>
      </w:r>
      <w:r w:rsidRPr="00227D1C">
        <w:rPr>
          <w:rFonts w:ascii="Times New Roman" w:hAnsi="Times New Roman" w:cs="Times New Roman"/>
          <w:i/>
        </w:rPr>
        <w:t>przyznawania pomocy zdrowotnej dla nauczycieli przedszkoli i szkół, dla których organem prowadzącym jest Gmina Skarżysko-Kamienna:</w:t>
      </w: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7D1C">
        <w:rPr>
          <w:rFonts w:ascii="Times New Roman" w:hAnsi="Times New Roman" w:cs="Times New Roman"/>
          <w:color w:val="000000" w:themeColor="text1"/>
        </w:rPr>
        <w:t>§3.1. Pomoc zdrowotna przyznawana jest w związku z:</w:t>
      </w: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</w:rPr>
      </w:pPr>
      <w:r w:rsidRPr="00227D1C">
        <w:rPr>
          <w:rFonts w:ascii="Times New Roman" w:hAnsi="Times New Roman" w:cs="Times New Roman"/>
          <w:color w:val="000000" w:themeColor="text1"/>
        </w:rPr>
        <w:t>1) orzeczoną chorobą zawodową</w:t>
      </w:r>
      <w:r w:rsidRPr="00227D1C">
        <w:rPr>
          <w:rFonts w:ascii="Times New Roman" w:hAnsi="Times New Roman" w:cs="Times New Roman"/>
        </w:rPr>
        <w:t>,</w:t>
      </w: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7D1C">
        <w:rPr>
          <w:rFonts w:ascii="Times New Roman" w:hAnsi="Times New Roman" w:cs="Times New Roman"/>
        </w:rPr>
        <w:t>2) chorobą przewlekłą, ciężką, wymagającą np. stałych konsultacji lekarskich, ciągłego przyjmowania leków itp.;</w:t>
      </w: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7D1C">
        <w:rPr>
          <w:rFonts w:ascii="Times New Roman" w:hAnsi="Times New Roman" w:cs="Times New Roman"/>
          <w:color w:val="000000" w:themeColor="text1"/>
        </w:rPr>
        <w:t>3) długotrwałym leczeniem szpitalnym i leczeniem poszpitalnym,</w:t>
      </w: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7D1C">
        <w:rPr>
          <w:rFonts w:ascii="Times New Roman" w:hAnsi="Times New Roman" w:cs="Times New Roman"/>
          <w:color w:val="000000" w:themeColor="text1"/>
        </w:rPr>
        <w:t>4) długotrwałym leczeniem specjalistycznym,</w:t>
      </w: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7D1C">
        <w:rPr>
          <w:rFonts w:ascii="Times New Roman" w:hAnsi="Times New Roman" w:cs="Times New Roman"/>
          <w:color w:val="000000" w:themeColor="text1"/>
        </w:rPr>
        <w:t xml:space="preserve">5)  nagłym zdarzeniem losowym (np. ciężka choroba, wypadek) </w:t>
      </w:r>
    </w:p>
    <w:p w:rsidR="00227D1C" w:rsidRPr="00227D1C" w:rsidRDefault="00227D1C" w:rsidP="00227D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7D1C">
        <w:rPr>
          <w:rFonts w:ascii="Times New Roman" w:hAnsi="Times New Roman" w:cs="Times New Roman"/>
          <w:color w:val="000000" w:themeColor="text1"/>
        </w:rPr>
        <w:t>6) koniecznością zakupu sprzętu rehabilitacyjnego, ortopedycznego lub środków pomocniczych (np. aparaty słuchowe, szkła korekcyjne itp.).</w:t>
      </w:r>
    </w:p>
    <w:p w:rsidR="00227D1C" w:rsidRDefault="00227D1C" w:rsidP="00227D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Default="00227D1C" w:rsidP="00227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D1C" w:rsidRPr="00227D1C" w:rsidRDefault="00227D1C" w:rsidP="00227D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7D1C">
        <w:rPr>
          <w:rFonts w:ascii="Times New Roman" w:hAnsi="Times New Roman"/>
          <w:b/>
          <w:sz w:val="20"/>
          <w:szCs w:val="20"/>
        </w:rPr>
        <w:t>KLAUZULA INFORMACYJNA dot. przetwarzania danych osobowych</w:t>
      </w:r>
    </w:p>
    <w:p w:rsidR="00227D1C" w:rsidRPr="00227D1C" w:rsidRDefault="00227D1C" w:rsidP="00227D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7D1C">
        <w:rPr>
          <w:rFonts w:ascii="Times New Roman" w:hAnsi="Times New Roman"/>
          <w:b/>
          <w:sz w:val="20"/>
          <w:szCs w:val="20"/>
        </w:rPr>
        <w:t>(w celu przyznawania pomocy zdrowotnej dla nauczycieli)</w:t>
      </w:r>
    </w:p>
    <w:p w:rsidR="00227D1C" w:rsidRPr="00227D1C" w:rsidRDefault="00227D1C" w:rsidP="00227D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7D1C" w:rsidRPr="00227D1C" w:rsidRDefault="00227D1C" w:rsidP="00227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13 ust. 1 i ust. 2 Rozporządzenia Parlamentu Europejskiego i Rady (UE) </w:t>
      </w:r>
    </w:p>
    <w:p w:rsidR="00227D1C" w:rsidRPr="00227D1C" w:rsidRDefault="00227D1C" w:rsidP="00227D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</w:t>
      </w: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>o przysługujących Pani/Panu prawach, wynikaj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ących z regulacji </w:t>
      </w: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 o ochronie danych osobowych: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>Administratorem Pani/Pana danych osobowych jest Gmina Skarżysko-Kamienna, reprezentowana przez Prezydenta Miasta Skarżysko-Kamienna(dane adresowe: 26-110 Skarżysko-Kamienna ul. Sikorskiego 18).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Wyznaczyliśmy inspektora ochrony danych, z którym może Pani/Pan kontaktować się we wszystkich sprawach dotyczących przetwarzania danych osobowych oraz  korzystania z praw związanych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</w:t>
      </w: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>z przetwarzaniem danych osobowych drogą elektroniczną (</w:t>
      </w:r>
      <w:hyperlink r:id="rId8" w:history="1">
        <w:r w:rsidRPr="00227D1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inspektor@um.skarzysko.pl</w:t>
        </w:r>
      </w:hyperlink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>) lub pisemnie na adres Administratora danych.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ust.1 li. „c” Rozporządzenia Parlamentu Europejskiego i Rady (UE)  2016/679 z 27 kwietnia 2016 r. w sprawie ochrony osób fizycznych w związku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</w:t>
      </w: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z  przetwarzaniem danych osobowych i w sprawie swobodnego przepływu takich danych oraz uchylenia dyrektywy 95/46/WE (ogólne rozporządzenie o ochronie danych osobowych) (Dz.Urz.UE.L. z 2016r.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</w:t>
      </w: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Nr 119, stron.1) oraz art. 72 ustawy z dnia 26 stycznia 1982r. Karta Nauczyciela (t.j. Dz. U. z 2018r. poz. 967 z późn.zm.) i Uchwały Nr LII/72/2010 Rady Miasta Skarżyska-Kamiennej z dnia 23.09.2010r. </w:t>
      </w:r>
      <w:r w:rsidRPr="00227D1C">
        <w:rPr>
          <w:rFonts w:ascii="Times New Roman" w:hAnsi="Times New Roman"/>
          <w:bCs/>
          <w:sz w:val="20"/>
          <w:szCs w:val="20"/>
        </w:rPr>
        <w:t>w sprawie określenia wysokości środków</w:t>
      </w:r>
      <w:r w:rsidRPr="00227D1C">
        <w:rPr>
          <w:rFonts w:ascii="Times New Roman" w:hAnsi="Times New Roman"/>
          <w:bCs/>
          <w:color w:val="000000"/>
          <w:sz w:val="20"/>
          <w:szCs w:val="20"/>
        </w:rPr>
        <w:t xml:space="preserve"> finansowych przeznaczonych na pomoc zdrowotną dla nauczycieli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</w:t>
      </w:r>
      <w:r w:rsidRPr="00227D1C">
        <w:rPr>
          <w:rFonts w:ascii="Times New Roman" w:hAnsi="Times New Roman"/>
          <w:bCs/>
          <w:color w:val="000000"/>
          <w:sz w:val="20"/>
          <w:szCs w:val="20"/>
        </w:rPr>
        <w:t>oraz określenia rodzaju świadczeń, warunków oraz sposobu ich przyznawania w ramach pomocy zdrowotnej dla nauczycieli w placówkach oświatowych dla których organem prowadzącym jest Gmina Skarżysko-Kamienna.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hAnsi="Times New Roman"/>
          <w:sz w:val="20"/>
          <w:szCs w:val="20"/>
        </w:rPr>
        <w:t>Dane osobowe nie będą przekazywane innym podmiotom, z wyjątkiem  podmiotów uprawnionych do ich przetwarzania na podstawie przepisów prawa.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hAnsi="Times New Roman"/>
          <w:sz w:val="20"/>
          <w:szCs w:val="20"/>
        </w:rPr>
        <w:t xml:space="preserve">Przetwarzane dane osobowe będą przechowywane jedynie w okresie niezbędnym do spełnienia celu,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227D1C">
        <w:rPr>
          <w:rFonts w:ascii="Times New Roman" w:hAnsi="Times New Roman"/>
          <w:sz w:val="20"/>
          <w:szCs w:val="20"/>
        </w:rPr>
        <w:t>dla którego zostały zebrane lub w okresie wskazanym przepisami prawa.</w:t>
      </w:r>
    </w:p>
    <w:p w:rsidR="00227D1C" w:rsidRPr="00227D1C" w:rsidRDefault="00227D1C" w:rsidP="00227D1C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227D1C">
        <w:rPr>
          <w:sz w:val="20"/>
          <w:szCs w:val="20"/>
        </w:rPr>
        <w:t xml:space="preserve">Po spełnieniu celu, dla którego dane osobowe zostały zebrane, mogą one być przechowywane jedynie  </w:t>
      </w:r>
      <w:r>
        <w:rPr>
          <w:sz w:val="20"/>
          <w:szCs w:val="20"/>
        </w:rPr>
        <w:t xml:space="preserve">                </w:t>
      </w:r>
      <w:r w:rsidRPr="00227D1C">
        <w:rPr>
          <w:sz w:val="20"/>
          <w:szCs w:val="20"/>
        </w:rPr>
        <w:t>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227D1C" w:rsidRPr="00227D1C" w:rsidRDefault="00227D1C" w:rsidP="00227D1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>Wobec przysługującego prawa do usunięcia danych, ich przenoszenia oraz wniesienia sprzeciwu mają zastosowanie ograniczenia wynikające z art. 17 ust.3, art.20 i art. 21 Rozporządzenia UE.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bCs/>
          <w:sz w:val="20"/>
          <w:szCs w:val="20"/>
          <w:lang w:eastAsia="pl-PL"/>
        </w:rPr>
        <w:t>W przypadku powzięcia informacji o niezgodnym z prawem przetwarzaniu przez Administratora – Pani/Pana danych osobowych, przysługuje Pani/Panu prawo do</w:t>
      </w: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27D1C">
        <w:rPr>
          <w:rFonts w:ascii="Times New Roman" w:eastAsia="Times New Roman" w:hAnsi="Times New Roman"/>
          <w:bCs/>
          <w:sz w:val="20"/>
          <w:szCs w:val="20"/>
          <w:lang w:eastAsia="pl-PL"/>
        </w:rPr>
        <w:t>wniesienia skargi do organu nadzorczego – Prezesa Urzędu Ochrony Danych Osobowych</w:t>
      </w:r>
      <w:r w:rsidRPr="00227D1C">
        <w:rPr>
          <w:rFonts w:ascii="Times New Roman" w:hAnsi="Times New Roman"/>
          <w:sz w:val="20"/>
          <w:szCs w:val="20"/>
        </w:rPr>
        <w:t xml:space="preserve"> adres: Stawki 2, 00-193 Warszawa</w:t>
      </w:r>
      <w:r w:rsidRPr="00227D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227D1C" w:rsidRPr="00227D1C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Podanie danych osobowych jest dobrowolne. Jest Pani/Pan zobowiązana(y) do ich podania,               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</w:t>
      </w:r>
      <w:r w:rsidRPr="00227D1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a konsekwencja ich niepodania będzie brak możliwości rozpatrzenia wniosku.</w:t>
      </w:r>
    </w:p>
    <w:p w:rsidR="00227D1C" w:rsidRPr="00EA1B4F" w:rsidRDefault="00227D1C" w:rsidP="00227D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7D1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Pan/Pani dane nie będą </w:t>
      </w:r>
      <w:r w:rsidRPr="00227D1C">
        <w:rPr>
          <w:rFonts w:ascii="Times New Roman" w:hAnsi="Times New Roman"/>
          <w:sz w:val="20"/>
          <w:szCs w:val="20"/>
        </w:rPr>
        <w:t>przetwarzane w sposób zautomatyzowany i nie będą profilowane.</w:t>
      </w:r>
    </w:p>
    <w:p w:rsidR="00844736" w:rsidRDefault="00264601" w:rsidP="00227D1C">
      <w:pPr>
        <w:spacing w:after="0" w:line="240" w:lineRule="auto"/>
      </w:pPr>
    </w:p>
    <w:sectPr w:rsidR="00844736" w:rsidSect="00227D1C">
      <w:foot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01" w:rsidRDefault="00264601" w:rsidP="00227D1C">
      <w:pPr>
        <w:spacing w:after="0" w:line="240" w:lineRule="auto"/>
      </w:pPr>
      <w:r>
        <w:separator/>
      </w:r>
    </w:p>
  </w:endnote>
  <w:endnote w:type="continuationSeparator" w:id="1">
    <w:p w:rsidR="00264601" w:rsidRDefault="00264601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9019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A1B4F" w:rsidRDefault="00EA1B4F">
            <w:pPr>
              <w:pStyle w:val="Stopka"/>
              <w:jc w:val="right"/>
            </w:pPr>
            <w:r>
              <w:t xml:space="preserve">Strona </w:t>
            </w:r>
            <w:r w:rsidR="00981B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1B7F">
              <w:rPr>
                <w:b/>
                <w:sz w:val="24"/>
                <w:szCs w:val="24"/>
              </w:rPr>
              <w:fldChar w:fldCharType="separate"/>
            </w:r>
            <w:r w:rsidR="000950D2">
              <w:rPr>
                <w:b/>
                <w:noProof/>
              </w:rPr>
              <w:t>2</w:t>
            </w:r>
            <w:r w:rsidR="00981B7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1B7F">
              <w:rPr>
                <w:b/>
                <w:sz w:val="24"/>
                <w:szCs w:val="24"/>
              </w:rPr>
              <w:fldChar w:fldCharType="separate"/>
            </w:r>
            <w:r w:rsidR="000950D2">
              <w:rPr>
                <w:b/>
                <w:noProof/>
              </w:rPr>
              <w:t>2</w:t>
            </w:r>
            <w:r w:rsidR="00981B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7D1C" w:rsidRDefault="00227D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01" w:rsidRDefault="00264601" w:rsidP="00227D1C">
      <w:pPr>
        <w:spacing w:after="0" w:line="240" w:lineRule="auto"/>
      </w:pPr>
      <w:r>
        <w:separator/>
      </w:r>
    </w:p>
  </w:footnote>
  <w:footnote w:type="continuationSeparator" w:id="1">
    <w:p w:rsidR="00264601" w:rsidRDefault="00264601" w:rsidP="0022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685F"/>
    <w:multiLevelType w:val="hybridMultilevel"/>
    <w:tmpl w:val="852C6098"/>
    <w:lvl w:ilvl="0" w:tplc="3E6ACB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D1C"/>
    <w:rsid w:val="00015478"/>
    <w:rsid w:val="000950D2"/>
    <w:rsid w:val="001C5A0E"/>
    <w:rsid w:val="00227D1C"/>
    <w:rsid w:val="00264601"/>
    <w:rsid w:val="009517CB"/>
    <w:rsid w:val="00981B7F"/>
    <w:rsid w:val="00AA1B6C"/>
    <w:rsid w:val="00B000B7"/>
    <w:rsid w:val="00B36D9B"/>
    <w:rsid w:val="00EA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D1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27D1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7D1C"/>
  </w:style>
  <w:style w:type="paragraph" w:styleId="Stopka">
    <w:name w:val="footer"/>
    <w:basedOn w:val="Normalny"/>
    <w:link w:val="StopkaZnak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A9C2-FD8C-4ACB-BBEA-B963471F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mluckiewicz</dc:creator>
  <cp:lastModifiedBy>mluckiewicz</cp:lastModifiedBy>
  <cp:revision>4</cp:revision>
  <dcterms:created xsi:type="dcterms:W3CDTF">2023-04-18T12:24:00Z</dcterms:created>
  <dcterms:modified xsi:type="dcterms:W3CDTF">2023-04-18T13:14:00Z</dcterms:modified>
</cp:coreProperties>
</file>