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EC" w:rsidRPr="002725EC" w:rsidRDefault="002725EC" w:rsidP="002725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5EC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Karta informacyjna dla raportu</w:t>
      </w:r>
    </w:p>
    <w:tbl>
      <w:tblPr>
        <w:tblW w:w="96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937"/>
        <w:gridCol w:w="6117"/>
      </w:tblGrid>
      <w:tr w:rsidR="002725EC" w:rsidRPr="002725EC" w:rsidTr="006915FA">
        <w:trPr>
          <w:tblCellSpacing w:w="0" w:type="dxa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0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2725EC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karty/rok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725EC" w:rsidRPr="002725EC" w:rsidRDefault="009E2C7C" w:rsidP="00070E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2725EC" w:rsidRPr="002725EC">
              <w:rPr>
                <w:rFonts w:ascii="Arial" w:eastAsia="Times New Roman" w:hAnsi="Arial" w:cs="Arial"/>
                <w:color w:val="000000"/>
                <w:lang w:eastAsia="pl-PL"/>
              </w:rPr>
              <w:t>/20</w:t>
            </w:r>
            <w:r w:rsidR="00070E2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</w:tr>
      <w:tr w:rsidR="002725EC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Raport o oddziaływaniu przedsięwzięcia na środowisko.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Temat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9E2C7C" w:rsidRDefault="009E2C7C" w:rsidP="006915F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2C7C">
              <w:rPr>
                <w:rFonts w:ascii="Arial" w:eastAsia="Times New Roman" w:hAnsi="Arial" w:cs="Arial"/>
                <w:color w:val="000000"/>
                <w:lang w:eastAsia="pl-PL"/>
              </w:rPr>
              <w:t>Raport o oddziaływaniu przedsięwzięcia na środowisko pn. „Zakład przetwarzania odpadów w procesie odzysku R3, R5 i R12 na działce o nr ew. 1/295, obręb Młodzawy, gm. Skarżysko-Kamienna, pow. skarżyski, woj. świętokrzyskie”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6915FA" w:rsidP="006915F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Raport o oddziaływaniu przedsięwzięcia na środowisko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przedmiotowy dokumentu - opis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9E2C7C" w:rsidP="00FE4C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2C7C">
              <w:rPr>
                <w:rFonts w:ascii="Arial" w:eastAsia="Times New Roman" w:hAnsi="Arial" w:cs="Arial"/>
                <w:color w:val="000000"/>
                <w:lang w:eastAsia="pl-PL"/>
              </w:rPr>
              <w:t>„Zakład przetwarzania odpadów w procesie odzysku R3, R5 i R12 na działce o nr ew. 1/295, obręb Młodzawy, gm. Skarżysko-Kamienna, pow. skarżyski, woj. świętokrzyskie”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Obszar, którego dokument dotyczy, zgodnie </w:t>
            </w: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z podziałem administracyjnym kraju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6915FA" w:rsidP="00691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Gmina Skarżysko-Kamienna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Znak sprawy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1410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GKOŚ</w:t>
            </w:r>
            <w:r w:rsidR="00FE4C66">
              <w:rPr>
                <w:rFonts w:ascii="Arial" w:eastAsia="Times New Roman" w:hAnsi="Arial" w:cs="Arial"/>
                <w:color w:val="000000"/>
                <w:lang w:eastAsia="pl-PL"/>
              </w:rPr>
              <w:t>-II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.6220.</w:t>
            </w:r>
            <w:r w:rsidR="00FE4C6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9E2C7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.20</w:t>
            </w:r>
            <w:r w:rsidR="001410EB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8. 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Dokument wytworzył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925312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KIK ECO LAB Przemysław Kruk</w:t>
            </w:r>
          </w:p>
        </w:tc>
      </w:tr>
      <w:tr w:rsidR="006915FA" w:rsidRPr="002725EC" w:rsidTr="006915FA">
        <w:trPr>
          <w:trHeight w:val="36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9E2C7C" w:rsidP="009E2C7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wrzesień</w:t>
            </w:r>
            <w:r w:rsidR="001F62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6915FA" w:rsidRPr="002725EC" w:rsidTr="006915FA">
        <w:trPr>
          <w:trHeight w:val="1125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Dokument zatwierdził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1F62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Kierownik zespołu </w:t>
            </w:r>
            <w:r w:rsidR="001F6280">
              <w:rPr>
                <w:rFonts w:ascii="Arial" w:eastAsia="Times New Roman" w:hAnsi="Arial" w:cs="Arial"/>
                <w:color w:val="000000"/>
                <w:lang w:eastAsia="pl-PL"/>
              </w:rPr>
              <w:t>Przemysław Kruk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zatwierdzenia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9E2C7C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Wrzesień 2022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Miejsce przechowywania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Urząd Miasta Skarżysko-Kamienna</w:t>
            </w:r>
          </w:p>
          <w:p w:rsidR="006915FA" w:rsidRPr="002725EC" w:rsidRDefault="006915FA" w:rsidP="009E2C7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Wydział Gospodarki Komunalnej i Ochrony Środowiska 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pokój nr </w:t>
            </w:r>
            <w:r w:rsidR="009E2C7C">
              <w:rPr>
                <w:rFonts w:ascii="Arial" w:eastAsia="Times New Roman" w:hAnsi="Arial" w:cs="Arial"/>
                <w:color w:val="000000"/>
                <w:lang w:eastAsia="pl-PL"/>
              </w:rPr>
              <w:t>226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, Telefon kontaktowy: (0-41) 25-20-1</w:t>
            </w:r>
            <w:r w:rsidR="009E2C7C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elektroniczny zawierający odnośnik do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Czy dokument jest ostateczny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Numery kart innych dokumentów w sprawie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</w:t>
            </w:r>
          </w:p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Data zamieszczenia </w:t>
            </w: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wykazie danych </w:t>
            </w: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o dokumencie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A52FB" w:rsidP="003B31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3B310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6915FA" w:rsidRPr="002725EC">
              <w:rPr>
                <w:rFonts w:ascii="Arial" w:eastAsia="Times New Roman" w:hAnsi="Arial" w:cs="Arial"/>
                <w:color w:val="00000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6915FA" w:rsidRPr="002725EC">
              <w:rPr>
                <w:rFonts w:ascii="Arial" w:eastAsia="Times New Roman" w:hAnsi="Arial" w:cs="Arial"/>
                <w:color w:val="000000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3B310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6915FA" w:rsidRPr="002725EC">
              <w:rPr>
                <w:rFonts w:ascii="Arial" w:eastAsia="Times New Roman" w:hAnsi="Arial" w:cs="Arial"/>
                <w:color w:val="000000"/>
                <w:lang w:eastAsia="pl-PL"/>
              </w:rPr>
              <w:t>r.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Zastrzeżenia dotyczące nieudostępniania informacji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----------</w:t>
            </w:r>
          </w:p>
        </w:tc>
      </w:tr>
      <w:tr w:rsidR="006915FA" w:rsidRPr="002725EC" w:rsidTr="006915FA">
        <w:trPr>
          <w:trHeight w:val="795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----------</w:t>
            </w:r>
          </w:p>
        </w:tc>
      </w:tr>
    </w:tbl>
    <w:p w:rsidR="002725EC" w:rsidRPr="002725EC" w:rsidRDefault="002725EC" w:rsidP="002725E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73B5" w:rsidRDefault="005773B5"/>
    <w:sectPr w:rsidR="005773B5" w:rsidSect="008856AF">
      <w:pgSz w:w="11906" w:h="16838" w:code="9"/>
      <w:pgMar w:top="851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18"/>
    <w:rsid w:val="00070E22"/>
    <w:rsid w:val="001410EB"/>
    <w:rsid w:val="001F6280"/>
    <w:rsid w:val="002725EC"/>
    <w:rsid w:val="003B3102"/>
    <w:rsid w:val="004A5102"/>
    <w:rsid w:val="005773B5"/>
    <w:rsid w:val="005E0718"/>
    <w:rsid w:val="006915FA"/>
    <w:rsid w:val="006A52FB"/>
    <w:rsid w:val="008856AF"/>
    <w:rsid w:val="00925312"/>
    <w:rsid w:val="009E2C7C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47973-FED9-407E-A10B-F44FD867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12</cp:revision>
  <dcterms:created xsi:type="dcterms:W3CDTF">2022-02-09T09:41:00Z</dcterms:created>
  <dcterms:modified xsi:type="dcterms:W3CDTF">2023-02-13T14:30:00Z</dcterms:modified>
</cp:coreProperties>
</file>