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72D17" w:rsidP="0058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82B52">
              <w:rPr>
                <w:rFonts w:ascii="Arial" w:hAnsi="Arial" w:cs="Arial"/>
                <w:sz w:val="22"/>
                <w:szCs w:val="22"/>
              </w:rPr>
              <w:t>8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C1EB7" w:rsidRPr="00945F17" w:rsidRDefault="00945F17" w:rsidP="008C1EB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45F17">
              <w:rPr>
                <w:rFonts w:ascii="Arial" w:hAnsi="Arial" w:cs="Arial"/>
                <w:sz w:val="22"/>
                <w:szCs w:val="22"/>
              </w:rPr>
              <w:t>Wniosek o wydanie zezwolenia na usunięcie drzew i krzewów z rodzajów: Wierzba szt. 2, Śliwa szt. 1, Dąb szt. 1, oraz krzewów: Śliwa wiśniowa (55m</w:t>
            </w:r>
            <w:r w:rsidRPr="00945F1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945F17">
              <w:rPr>
                <w:rFonts w:ascii="Arial" w:hAnsi="Arial" w:cs="Arial"/>
                <w:sz w:val="22"/>
                <w:szCs w:val="22"/>
              </w:rPr>
              <w:t xml:space="preserve"> powierzchni), Porzeczka alpejska (111m</w:t>
            </w:r>
            <w:r w:rsidRPr="00945F1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945F17">
              <w:rPr>
                <w:rFonts w:ascii="Arial" w:hAnsi="Arial" w:cs="Arial"/>
                <w:sz w:val="22"/>
                <w:szCs w:val="22"/>
              </w:rPr>
              <w:t xml:space="preserve"> powierzchni) rosnących na nieruchomości przy al. Tysiąclecia 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945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CB3638">
              <w:rPr>
                <w:rFonts w:ascii="Arial" w:hAnsi="Arial" w:cs="Arial"/>
                <w:sz w:val="22"/>
                <w:szCs w:val="22"/>
              </w:rPr>
              <w:t>6</w:t>
            </w:r>
            <w:r w:rsidR="00945F1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45F17" w:rsidRPr="00945F17" w:rsidRDefault="00945F17" w:rsidP="00945F1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45F17">
              <w:rPr>
                <w:rFonts w:ascii="Arial" w:hAnsi="Arial" w:cs="Arial"/>
                <w:sz w:val="22"/>
                <w:szCs w:val="22"/>
                <w:lang w:eastAsia="ar-SA"/>
              </w:rPr>
              <w:t>Zespół Szkół Technicznych im. Armii Krajowej</w:t>
            </w:r>
          </w:p>
          <w:p w:rsidR="004C4353" w:rsidRPr="00253399" w:rsidRDefault="00945F17" w:rsidP="00945F17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45F17">
              <w:rPr>
                <w:rFonts w:ascii="Arial" w:hAnsi="Arial" w:cs="Arial"/>
                <w:sz w:val="22"/>
                <w:szCs w:val="22"/>
                <w:lang w:eastAsia="ar-SA"/>
              </w:rPr>
              <w:t>al. Tysiąclecia 22</w:t>
            </w:r>
            <w:r w:rsidRPr="00945F17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945F17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4C4353" w:rsidP="008C1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2C0EAF">
              <w:rPr>
                <w:rFonts w:ascii="Arial" w:hAnsi="Arial" w:cs="Arial"/>
                <w:sz w:val="22"/>
                <w:szCs w:val="22"/>
              </w:rPr>
              <w:t>.</w:t>
            </w:r>
            <w:r w:rsidR="00CB3638">
              <w:rPr>
                <w:rFonts w:ascii="Arial" w:hAnsi="Arial" w:cs="Arial"/>
                <w:sz w:val="22"/>
                <w:szCs w:val="22"/>
              </w:rPr>
              <w:t>10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45F17" w:rsidRPr="00945F17" w:rsidRDefault="00945F17" w:rsidP="00945F17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45F17">
              <w:rPr>
                <w:rFonts w:ascii="Arial" w:hAnsi="Arial" w:cs="Arial"/>
                <w:sz w:val="22"/>
                <w:szCs w:val="22"/>
                <w:lang w:eastAsia="ar-SA"/>
              </w:rPr>
              <w:t>Zespół Szkół Technicznych im. Armii Krajowej</w:t>
            </w:r>
          </w:p>
          <w:p w:rsidR="00253399" w:rsidRPr="00665039" w:rsidRDefault="00945F17" w:rsidP="00945F17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45F17">
              <w:rPr>
                <w:rFonts w:ascii="Arial" w:hAnsi="Arial" w:cs="Arial"/>
                <w:sz w:val="22"/>
                <w:szCs w:val="22"/>
                <w:lang w:eastAsia="ar-SA"/>
              </w:rPr>
              <w:t>al. Tysiąclecia 22</w:t>
            </w:r>
            <w:r w:rsidRPr="00945F17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945F17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945F17" w:rsidP="00945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253399">
              <w:rPr>
                <w:rFonts w:ascii="Arial" w:hAnsi="Arial" w:cs="Arial"/>
                <w:sz w:val="22"/>
                <w:szCs w:val="22"/>
              </w:rPr>
              <w:t>.</w:t>
            </w:r>
            <w:r w:rsidR="00CB363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4C4353" w:rsidP="00945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945F17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9.11.2022r.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1508"/>
    <w:rsid w:val="008E17D7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207</cp:revision>
  <dcterms:created xsi:type="dcterms:W3CDTF">2017-07-27T12:43:00Z</dcterms:created>
  <dcterms:modified xsi:type="dcterms:W3CDTF">2022-12-05T09:21:00Z</dcterms:modified>
</cp:coreProperties>
</file>