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F6" w:rsidRPr="00F364CA" w:rsidRDefault="000E499C" w:rsidP="00CE537B">
      <w:pPr>
        <w:ind w:left="495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Skarżysko – Kamienna  03.11</w:t>
      </w:r>
      <w:r w:rsidR="00CE537B" w:rsidRPr="00F364CA">
        <w:rPr>
          <w:rFonts w:cs="Times New Roman"/>
          <w:sz w:val="22"/>
          <w:szCs w:val="22"/>
        </w:rPr>
        <w:t>.2022</w:t>
      </w:r>
      <w:r w:rsidR="00D46EF6" w:rsidRPr="00F364CA">
        <w:rPr>
          <w:rFonts w:cs="Times New Roman"/>
          <w:sz w:val="22"/>
          <w:szCs w:val="22"/>
        </w:rPr>
        <w:t xml:space="preserve">  r.</w:t>
      </w:r>
    </w:p>
    <w:p w:rsidR="00D46EF6" w:rsidRPr="00F364CA" w:rsidRDefault="00D46EF6" w:rsidP="00D46EF6">
      <w:pPr>
        <w:jc w:val="both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ind w:right="-29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Znak sprawy: ZP.271.</w:t>
      </w:r>
      <w:r w:rsidR="000E499C">
        <w:rPr>
          <w:rFonts w:cs="Times New Roman"/>
          <w:sz w:val="22"/>
          <w:szCs w:val="22"/>
        </w:rPr>
        <w:t>60</w:t>
      </w:r>
      <w:r w:rsidR="00CE537B" w:rsidRPr="00F364CA">
        <w:rPr>
          <w:rFonts w:cs="Times New Roman"/>
          <w:sz w:val="22"/>
          <w:szCs w:val="22"/>
        </w:rPr>
        <w:t>.2022</w:t>
      </w:r>
    </w:p>
    <w:p w:rsidR="00D46EF6" w:rsidRPr="00F364CA" w:rsidRDefault="00D46EF6" w:rsidP="00F51C8D">
      <w:pPr>
        <w:rPr>
          <w:rFonts w:cs="Times New Roman"/>
          <w:b/>
          <w:sz w:val="22"/>
          <w:szCs w:val="22"/>
          <w:lang w:val="en-US"/>
        </w:rPr>
      </w:pP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i/>
          <w:sz w:val="22"/>
          <w:szCs w:val="22"/>
        </w:rPr>
        <w:tab/>
      </w:r>
      <w:r w:rsidRPr="00F364CA">
        <w:rPr>
          <w:rFonts w:cs="Times New Roman"/>
          <w:b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  <w:lang w:val="en-US"/>
        </w:rPr>
        <w:t>WSZYSCY  ZAINTERESOWANI</w:t>
      </w:r>
    </w:p>
    <w:p w:rsidR="00D46EF6" w:rsidRPr="00F364CA" w:rsidRDefault="00D46EF6" w:rsidP="00F51C8D">
      <w:pPr>
        <w:rPr>
          <w:rFonts w:cs="Times New Roman"/>
          <w:b/>
          <w:sz w:val="22"/>
          <w:szCs w:val="22"/>
        </w:rPr>
      </w:pPr>
    </w:p>
    <w:p w:rsidR="00D46EF6" w:rsidRDefault="008F28AD" w:rsidP="00F51C8D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F51C8D">
        <w:rPr>
          <w:rFonts w:cs="Times New Roman"/>
          <w:b/>
          <w:sz w:val="22"/>
          <w:szCs w:val="22"/>
        </w:rPr>
        <w:tab/>
      </w:r>
      <w:r w:rsidR="00D46EF6" w:rsidRPr="00F364CA">
        <w:rPr>
          <w:rFonts w:cs="Times New Roman"/>
          <w:b/>
          <w:sz w:val="22"/>
          <w:szCs w:val="22"/>
        </w:rPr>
        <w:t>============================</w:t>
      </w:r>
    </w:p>
    <w:p w:rsidR="00F51C8D" w:rsidRDefault="00F51C8D" w:rsidP="00F51C8D">
      <w:pPr>
        <w:jc w:val="both"/>
        <w:rPr>
          <w:rFonts w:cs="Times New Roman"/>
          <w:b/>
          <w:sz w:val="22"/>
          <w:szCs w:val="22"/>
        </w:rPr>
      </w:pPr>
    </w:p>
    <w:p w:rsidR="00F51C8D" w:rsidRPr="00F364CA" w:rsidRDefault="00F51C8D" w:rsidP="00F51C8D">
      <w:pPr>
        <w:jc w:val="both"/>
        <w:rPr>
          <w:rFonts w:cs="Times New Roman"/>
          <w:b/>
          <w:sz w:val="22"/>
          <w:szCs w:val="22"/>
        </w:rPr>
      </w:pPr>
    </w:p>
    <w:p w:rsidR="00D46EF6" w:rsidRPr="00F364CA" w:rsidRDefault="00D46EF6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ZAWIADOMIENIE  O  UNIEWAŻNIENIU  POSTĘPOWANIA</w:t>
      </w:r>
    </w:p>
    <w:p w:rsidR="00883026" w:rsidRPr="00F364CA" w:rsidRDefault="00CC75A9" w:rsidP="00D46EF6">
      <w:pPr>
        <w:tabs>
          <w:tab w:val="left" w:pos="4280"/>
        </w:tabs>
        <w:spacing w:line="36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na Część 1</w:t>
      </w:r>
      <w:r w:rsidR="000E499C">
        <w:rPr>
          <w:rFonts w:cs="Times New Roman"/>
          <w:b/>
          <w:sz w:val="22"/>
          <w:szCs w:val="22"/>
        </w:rPr>
        <w:t xml:space="preserve"> i Część 2</w:t>
      </w:r>
    </w:p>
    <w:p w:rsidR="00D46EF6" w:rsidRPr="00F364CA" w:rsidRDefault="00D46EF6" w:rsidP="00F364CA">
      <w:pPr>
        <w:spacing w:before="100" w:beforeAutospacing="1" w:after="100" w:afterAutospacing="1" w:line="276" w:lineRule="auto"/>
        <w:jc w:val="both"/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ab/>
        <w:t xml:space="preserve">Urząd Miasta w Skarżysku - Kamiennej, jako Zamawiający informuje, że </w:t>
      </w:r>
      <w:r w:rsidR="00F00C92" w:rsidRPr="00F364CA">
        <w:rPr>
          <w:rFonts w:eastAsia="Calibri" w:cs="Times New Roman"/>
          <w:sz w:val="22"/>
          <w:szCs w:val="22"/>
        </w:rPr>
        <w:t>na podstawie</w:t>
      </w:r>
      <w:r w:rsidR="00CC75A9">
        <w:rPr>
          <w:rFonts w:eastAsia="Calibri" w:cs="Times New Roman"/>
          <w:sz w:val="22"/>
          <w:szCs w:val="22"/>
        </w:rPr>
        <w:t xml:space="preserve"> </w:t>
      </w:r>
      <w:r w:rsidR="003C70E9">
        <w:rPr>
          <w:rFonts w:eastAsia="Calibri" w:cs="Times New Roman"/>
          <w:sz w:val="22"/>
          <w:szCs w:val="22"/>
        </w:rPr>
        <w:t xml:space="preserve">                      </w:t>
      </w:r>
      <w:r w:rsidR="00CC75A9">
        <w:rPr>
          <w:rFonts w:eastAsia="Calibri" w:cs="Times New Roman"/>
          <w:sz w:val="22"/>
          <w:szCs w:val="22"/>
        </w:rPr>
        <w:t>art. 255 pkt 1</w:t>
      </w:r>
      <w:r w:rsidRPr="00F364CA">
        <w:rPr>
          <w:rFonts w:eastAsia="Calibri" w:cs="Times New Roman"/>
          <w:sz w:val="22"/>
          <w:szCs w:val="22"/>
        </w:rPr>
        <w:t xml:space="preserve">  ustawy z dnia 11 września 2019 r. – Prawo zamówień publicznych (</w:t>
      </w:r>
      <w:r w:rsidR="006B094A" w:rsidRPr="00F364CA">
        <w:rPr>
          <w:rFonts w:eastAsia="Calibri" w:cs="Times New Roman"/>
          <w:sz w:val="22"/>
          <w:szCs w:val="22"/>
        </w:rPr>
        <w:t xml:space="preserve">tj. Dz. U. z 2022  </w:t>
      </w:r>
      <w:r w:rsidRPr="00F364CA">
        <w:rPr>
          <w:rFonts w:eastAsia="Calibri" w:cs="Times New Roman"/>
          <w:sz w:val="22"/>
          <w:szCs w:val="22"/>
        </w:rPr>
        <w:t>r.</w:t>
      </w:r>
      <w:r w:rsidR="00F00C92" w:rsidRPr="00F364CA">
        <w:rPr>
          <w:rFonts w:eastAsia="Calibri" w:cs="Times New Roman"/>
          <w:sz w:val="22"/>
          <w:szCs w:val="22"/>
        </w:rPr>
        <w:t xml:space="preserve"> </w:t>
      </w:r>
      <w:r w:rsidR="006B094A" w:rsidRPr="00F364CA">
        <w:rPr>
          <w:rFonts w:eastAsia="Calibri" w:cs="Times New Roman"/>
          <w:sz w:val="22"/>
          <w:szCs w:val="22"/>
        </w:rPr>
        <w:t>poz. 1710</w:t>
      </w:r>
      <w:r w:rsidR="000E499C">
        <w:rPr>
          <w:rFonts w:eastAsia="Calibri" w:cs="Times New Roman"/>
          <w:sz w:val="22"/>
          <w:szCs w:val="22"/>
        </w:rPr>
        <w:t xml:space="preserve"> ze zm. </w:t>
      </w:r>
      <w:r w:rsidR="003C70E9">
        <w:rPr>
          <w:rFonts w:eastAsia="Calibri" w:cs="Times New Roman"/>
          <w:sz w:val="22"/>
          <w:szCs w:val="22"/>
        </w:rPr>
        <w:t xml:space="preserve">) </w:t>
      </w:r>
      <w:r w:rsidR="00F364CA">
        <w:rPr>
          <w:rFonts w:cs="Times New Roman"/>
          <w:sz w:val="22"/>
          <w:szCs w:val="22"/>
        </w:rPr>
        <w:t xml:space="preserve"> </w:t>
      </w:r>
      <w:r w:rsidRPr="00F364CA">
        <w:rPr>
          <w:rFonts w:cs="Times New Roman"/>
          <w:b/>
          <w:sz w:val="22"/>
          <w:szCs w:val="22"/>
        </w:rPr>
        <w:t xml:space="preserve">u n i e w a ż n i a  </w:t>
      </w:r>
      <w:r w:rsidRPr="00F364CA">
        <w:rPr>
          <w:rFonts w:cs="Times New Roman"/>
          <w:sz w:val="22"/>
          <w:szCs w:val="22"/>
        </w:rPr>
        <w:t>postępowanie o udzielenie zamówienia na:</w:t>
      </w:r>
    </w:p>
    <w:p w:rsidR="00CC75A9" w:rsidRDefault="00CC75A9" w:rsidP="00CC75A9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sz w:val="20"/>
        </w:rPr>
      </w:pPr>
      <w:r w:rsidRPr="00242E5D">
        <w:rPr>
          <w:rFonts w:ascii="Cambria" w:hAnsi="Cambria"/>
          <w:b/>
          <w:sz w:val="20"/>
        </w:rPr>
        <w:t>,,Zimowe utrzymanie</w:t>
      </w:r>
      <w:r w:rsidR="00F86011">
        <w:rPr>
          <w:rFonts w:ascii="Cambria" w:hAnsi="Cambria"/>
          <w:b/>
          <w:sz w:val="20"/>
        </w:rPr>
        <w:t xml:space="preserve"> chodników, przystanków i terenów gminnych </w:t>
      </w:r>
      <w:r w:rsidRPr="00242E5D">
        <w:rPr>
          <w:rFonts w:ascii="Cambria" w:hAnsi="Cambria"/>
          <w:b/>
          <w:sz w:val="20"/>
        </w:rPr>
        <w:t>’’</w:t>
      </w:r>
    </w:p>
    <w:p w:rsidR="0070757F" w:rsidRPr="00713AC1" w:rsidRDefault="0070757F" w:rsidP="00CC75A9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</w:rPr>
      </w:pPr>
    </w:p>
    <w:p w:rsidR="000E499C" w:rsidRDefault="000E499C" w:rsidP="000E499C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 xml:space="preserve">: </w:t>
      </w:r>
      <w:r w:rsidRPr="00C62843">
        <w:rPr>
          <w:rFonts w:ascii="Cambria" w:hAnsi="Cambria"/>
          <w:b/>
          <w:sz w:val="20"/>
          <w:szCs w:val="20"/>
        </w:rPr>
        <w:t>„Zimowe utrzymanie chodników, zatok postojowych oraz ich pozimowe sprzątanie</w:t>
      </w:r>
      <w:r w:rsidR="00556190">
        <w:rPr>
          <w:rFonts w:ascii="Cambria" w:hAnsi="Cambria"/>
          <w:b/>
          <w:sz w:val="20"/>
          <w:szCs w:val="20"/>
        </w:rPr>
        <w:t xml:space="preserve">            </w:t>
      </w:r>
      <w:r w:rsidRPr="00C62843">
        <w:rPr>
          <w:rFonts w:ascii="Cambria" w:hAnsi="Cambria"/>
          <w:b/>
          <w:sz w:val="20"/>
          <w:szCs w:val="20"/>
        </w:rPr>
        <w:t xml:space="preserve"> na terenie miasta Skarżyska - Kamiennej w sezonie zimowym 2022/2023 - strefa I”</w:t>
      </w:r>
    </w:p>
    <w:p w:rsidR="000E499C" w:rsidRDefault="000E499C" w:rsidP="000E499C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:rsidR="000E499C" w:rsidRDefault="000E499C" w:rsidP="000E499C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2</w:t>
      </w:r>
      <w:r w:rsidRPr="00362F1B">
        <w:rPr>
          <w:rFonts w:ascii="Cambria" w:hAnsi="Cambria"/>
          <w:sz w:val="20"/>
          <w:szCs w:val="20"/>
        </w:rPr>
        <w:t>: „</w:t>
      </w:r>
      <w:r w:rsidRPr="00C62843">
        <w:rPr>
          <w:rFonts w:ascii="Cambria" w:hAnsi="Cambria"/>
          <w:b/>
          <w:sz w:val="20"/>
          <w:szCs w:val="20"/>
        </w:rPr>
        <w:t xml:space="preserve">Zimowe utrzymanie chodników, zatok postojowych oraz ich pozimowe sprzątanie </w:t>
      </w:r>
      <w:r w:rsidR="00556190">
        <w:rPr>
          <w:rFonts w:ascii="Cambria" w:hAnsi="Cambria"/>
          <w:b/>
          <w:sz w:val="20"/>
          <w:szCs w:val="20"/>
        </w:rPr>
        <w:t xml:space="preserve">              </w:t>
      </w:r>
      <w:bookmarkStart w:id="0" w:name="_GoBack"/>
      <w:bookmarkEnd w:id="0"/>
      <w:r w:rsidRPr="00C62843">
        <w:rPr>
          <w:rFonts w:ascii="Cambria" w:hAnsi="Cambria"/>
          <w:b/>
          <w:sz w:val="20"/>
          <w:szCs w:val="20"/>
        </w:rPr>
        <w:t>na terenie miasta Skarżyska - Kamiennej w sezonie zimowym 2022/2023 - strefa II”</w:t>
      </w:r>
    </w:p>
    <w:p w:rsidR="00F51C8D" w:rsidRDefault="00F51C8D" w:rsidP="00CC75A9">
      <w:pPr>
        <w:pStyle w:val="Akapitzlist"/>
        <w:autoSpaceDE w:val="0"/>
        <w:adjustRightInd w:val="0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:rsidR="00430F64" w:rsidRPr="00F364CA" w:rsidRDefault="00430F64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46EF6" w:rsidRDefault="00D46EF6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364CA">
        <w:rPr>
          <w:rFonts w:cs="Times New Roman"/>
          <w:b/>
          <w:sz w:val="22"/>
          <w:szCs w:val="22"/>
        </w:rPr>
        <w:t>U Z A S A D N I E N I E</w:t>
      </w:r>
    </w:p>
    <w:p w:rsidR="00F51C8D" w:rsidRPr="00F364CA" w:rsidRDefault="00F51C8D" w:rsidP="00D46EF6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D46EF6" w:rsidRPr="0070757F" w:rsidRDefault="00D46EF6" w:rsidP="00D46EF6">
      <w:pPr>
        <w:spacing w:line="276" w:lineRule="auto"/>
        <w:jc w:val="center"/>
        <w:rPr>
          <w:rFonts w:cs="Times New Roman"/>
          <w:sz w:val="22"/>
          <w:szCs w:val="22"/>
        </w:rPr>
      </w:pPr>
    </w:p>
    <w:p w:rsidR="00D46EF6" w:rsidRDefault="00430F64" w:rsidP="0070757F">
      <w:pPr>
        <w:pStyle w:val="Default"/>
        <w:spacing w:line="276" w:lineRule="auto"/>
        <w:ind w:firstLine="708"/>
        <w:rPr>
          <w:sz w:val="22"/>
          <w:szCs w:val="22"/>
        </w:rPr>
      </w:pPr>
      <w:r w:rsidRPr="0070757F">
        <w:rPr>
          <w:sz w:val="22"/>
          <w:szCs w:val="22"/>
        </w:rPr>
        <w:t xml:space="preserve">Zamawiający </w:t>
      </w:r>
      <w:r w:rsidR="0070757F">
        <w:rPr>
          <w:sz w:val="22"/>
          <w:szCs w:val="22"/>
        </w:rPr>
        <w:t>unieważnia postępowanie o udzielenie zamówienia, jeżeli nie złożono żadnego wniosku o dopuszczenie do udziału w postępowaniu albo żadnej oferty.</w:t>
      </w:r>
    </w:p>
    <w:p w:rsidR="0070757F" w:rsidRDefault="0070757F" w:rsidP="0070757F">
      <w:pPr>
        <w:pStyle w:val="Default"/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W przedmiotowym postępowaniu dla Części 1</w:t>
      </w:r>
      <w:r w:rsidR="00F86011">
        <w:rPr>
          <w:sz w:val="22"/>
          <w:szCs w:val="22"/>
        </w:rPr>
        <w:t xml:space="preserve"> i dla Części 2 </w:t>
      </w:r>
      <w:r>
        <w:rPr>
          <w:sz w:val="22"/>
          <w:szCs w:val="22"/>
        </w:rPr>
        <w:t xml:space="preserve"> </w:t>
      </w:r>
      <w:r w:rsidR="00F51C8D">
        <w:rPr>
          <w:sz w:val="22"/>
          <w:szCs w:val="22"/>
        </w:rPr>
        <w:t xml:space="preserve">– nie złożono żadnej oferty. </w:t>
      </w:r>
    </w:p>
    <w:p w:rsidR="00F51C8D" w:rsidRPr="0070757F" w:rsidRDefault="00F51C8D" w:rsidP="0070757F">
      <w:pPr>
        <w:pStyle w:val="Default"/>
        <w:spacing w:line="276" w:lineRule="auto"/>
        <w:ind w:firstLine="708"/>
        <w:rPr>
          <w:sz w:val="22"/>
          <w:szCs w:val="22"/>
          <w:shd w:val="clear" w:color="auto" w:fill="FFFFFF"/>
        </w:rPr>
      </w:pPr>
    </w:p>
    <w:p w:rsidR="00D46EF6" w:rsidRPr="002354F7" w:rsidRDefault="00D46EF6" w:rsidP="003A0A10">
      <w:pPr>
        <w:ind w:firstLine="708"/>
        <w:jc w:val="both"/>
        <w:rPr>
          <w:rFonts w:cs="Times New Roman"/>
          <w:b/>
          <w:sz w:val="22"/>
          <w:szCs w:val="22"/>
          <w:shd w:val="clear" w:color="auto" w:fill="FFFFFF"/>
        </w:rPr>
      </w:pPr>
      <w:r w:rsidRPr="002354F7">
        <w:rPr>
          <w:rFonts w:cs="Times New Roman"/>
          <w:b/>
          <w:sz w:val="22"/>
          <w:szCs w:val="22"/>
          <w:shd w:val="clear" w:color="auto" w:fill="FFFFFF"/>
        </w:rPr>
        <w:t>Biorąc powyższe pod uwagę zachodzą podstawy prawne do unieważnienia przedmiotowego postępowania</w:t>
      </w:r>
      <w:r w:rsidR="00F51C8D">
        <w:rPr>
          <w:rFonts w:cs="Times New Roman"/>
          <w:b/>
          <w:sz w:val="22"/>
          <w:szCs w:val="22"/>
          <w:shd w:val="clear" w:color="auto" w:fill="FFFFFF"/>
        </w:rPr>
        <w:t xml:space="preserve"> zgodnie z art. 255 pkt 1</w:t>
      </w:r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 xml:space="preserve"> ustawy </w:t>
      </w:r>
      <w:proofErr w:type="spellStart"/>
      <w:r w:rsidR="00910735" w:rsidRPr="002354F7">
        <w:rPr>
          <w:rFonts w:cs="Times New Roman"/>
          <w:b/>
          <w:sz w:val="22"/>
          <w:szCs w:val="22"/>
          <w:shd w:val="clear" w:color="auto" w:fill="FFFFFF"/>
        </w:rPr>
        <w:t>Pzp</w:t>
      </w:r>
      <w:proofErr w:type="spellEnd"/>
      <w:r w:rsidRPr="002354F7">
        <w:rPr>
          <w:rFonts w:cs="Times New Roman"/>
          <w:b/>
          <w:sz w:val="22"/>
          <w:szCs w:val="22"/>
          <w:shd w:val="clear" w:color="auto" w:fill="FFFFFF"/>
        </w:rPr>
        <w:t>.</w:t>
      </w:r>
    </w:p>
    <w:p w:rsidR="00D46EF6" w:rsidRPr="00F364CA" w:rsidRDefault="00D46EF6" w:rsidP="00D46EF6">
      <w:pPr>
        <w:spacing w:line="276" w:lineRule="auto"/>
        <w:rPr>
          <w:rFonts w:cs="Times New Roman"/>
          <w:b/>
          <w:sz w:val="22"/>
          <w:szCs w:val="22"/>
        </w:rPr>
      </w:pPr>
    </w:p>
    <w:p w:rsidR="00910735" w:rsidRDefault="00910735" w:rsidP="00F00C92">
      <w:pPr>
        <w:spacing w:line="480" w:lineRule="auto"/>
        <w:ind w:left="6384"/>
        <w:rPr>
          <w:rFonts w:cs="Times New Roman"/>
          <w:b/>
          <w:sz w:val="22"/>
          <w:szCs w:val="22"/>
        </w:rPr>
      </w:pPr>
    </w:p>
    <w:p w:rsidR="00F51C8D" w:rsidRPr="00F364CA" w:rsidRDefault="00F51C8D" w:rsidP="00F00C92">
      <w:pPr>
        <w:spacing w:line="480" w:lineRule="auto"/>
        <w:ind w:left="6384"/>
        <w:rPr>
          <w:rFonts w:cs="Times New Roman"/>
          <w:b/>
          <w:sz w:val="22"/>
          <w:szCs w:val="22"/>
        </w:rPr>
      </w:pPr>
    </w:p>
    <w:p w:rsidR="003C70E9" w:rsidRDefault="003C70E9" w:rsidP="003C70E9">
      <w:pPr>
        <w:ind w:left="5676" w:firstLine="696"/>
        <w:rPr>
          <w:rFonts w:ascii="Book Antiqua" w:hAnsi="Book Antiqua"/>
          <w:b/>
          <w:sz w:val="22"/>
          <w:szCs w:val="22"/>
        </w:rPr>
      </w:pPr>
      <w:r w:rsidRPr="003C70E9">
        <w:rPr>
          <w:rFonts w:ascii="Book Antiqua" w:hAnsi="Book Antiqua"/>
          <w:b/>
          <w:sz w:val="22"/>
          <w:szCs w:val="22"/>
        </w:rPr>
        <w:t>PREZYDENT  MIASTA</w:t>
      </w:r>
    </w:p>
    <w:p w:rsidR="003C70E9" w:rsidRPr="003C70E9" w:rsidRDefault="003C70E9" w:rsidP="003C70E9">
      <w:pPr>
        <w:ind w:left="5676" w:firstLine="696"/>
        <w:rPr>
          <w:rFonts w:ascii="Book Antiqua" w:hAnsi="Book Antiqua"/>
          <w:b/>
          <w:sz w:val="22"/>
          <w:szCs w:val="22"/>
        </w:rPr>
      </w:pPr>
    </w:p>
    <w:p w:rsidR="003C70E9" w:rsidRPr="003C70E9" w:rsidRDefault="003C70E9" w:rsidP="003C70E9">
      <w:pPr>
        <w:ind w:left="720"/>
        <w:rPr>
          <w:rFonts w:ascii="Book Antiqua" w:hAnsi="Book Antiqua"/>
          <w:b/>
          <w:sz w:val="22"/>
          <w:szCs w:val="22"/>
        </w:rPr>
      </w:pP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 w:rsidRPr="003C70E9"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 xml:space="preserve">    </w:t>
      </w:r>
      <w:r w:rsidRPr="003C70E9">
        <w:rPr>
          <w:rFonts w:ascii="Book Antiqua" w:hAnsi="Book Antiqua"/>
          <w:b/>
          <w:sz w:val="22"/>
          <w:szCs w:val="22"/>
        </w:rPr>
        <w:t xml:space="preserve">/-/  Konrad </w:t>
      </w:r>
      <w:proofErr w:type="spellStart"/>
      <w:r w:rsidRPr="003C70E9">
        <w:rPr>
          <w:rFonts w:ascii="Book Antiqua" w:hAnsi="Book Antiqua"/>
          <w:b/>
          <w:sz w:val="22"/>
          <w:szCs w:val="22"/>
        </w:rPr>
        <w:t>Krönig</w:t>
      </w:r>
      <w:proofErr w:type="spellEnd"/>
    </w:p>
    <w:p w:rsidR="00D46EF6" w:rsidRPr="00F364CA" w:rsidRDefault="00D46EF6" w:rsidP="003A0A10">
      <w:pPr>
        <w:spacing w:line="480" w:lineRule="auto"/>
        <w:ind w:left="720"/>
        <w:rPr>
          <w:rFonts w:cs="Times New Roman"/>
          <w:b/>
          <w:sz w:val="22"/>
          <w:szCs w:val="22"/>
        </w:rPr>
      </w:pPr>
    </w:p>
    <w:p w:rsidR="00D46EF6" w:rsidRPr="00F364CA" w:rsidRDefault="00D46EF6" w:rsidP="00D46EF6">
      <w:p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Otrzymują:</w:t>
      </w:r>
    </w:p>
    <w:p w:rsidR="00D46EF6" w:rsidRPr="00F364CA" w:rsidRDefault="00D46EF6" w:rsidP="00D46EF6">
      <w:pPr>
        <w:ind w:left="705" w:hanging="705"/>
        <w:rPr>
          <w:rFonts w:cs="Times New Roman"/>
          <w:sz w:val="22"/>
          <w:szCs w:val="22"/>
        </w:rPr>
      </w:pPr>
    </w:p>
    <w:p w:rsidR="00D46EF6" w:rsidRPr="00F364CA" w:rsidRDefault="00D46EF6" w:rsidP="00D46EF6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Adresat</w:t>
      </w:r>
    </w:p>
    <w:p w:rsidR="002D73E2" w:rsidRPr="00F364CA" w:rsidRDefault="00D46EF6" w:rsidP="00E41084">
      <w:pPr>
        <w:pStyle w:val="Akapitzlist"/>
        <w:numPr>
          <w:ilvl w:val="0"/>
          <w:numId w:val="1"/>
        </w:numPr>
        <w:rPr>
          <w:rFonts w:cs="Times New Roman"/>
          <w:sz w:val="22"/>
          <w:szCs w:val="22"/>
        </w:rPr>
      </w:pPr>
      <w:r w:rsidRPr="00F364CA">
        <w:rPr>
          <w:rFonts w:cs="Times New Roman"/>
          <w:sz w:val="22"/>
          <w:szCs w:val="22"/>
        </w:rPr>
        <w:t>a/a.</w:t>
      </w:r>
    </w:p>
    <w:sectPr w:rsidR="002D73E2" w:rsidRPr="00F3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34D"/>
    <w:multiLevelType w:val="hybridMultilevel"/>
    <w:tmpl w:val="86D65828"/>
    <w:lvl w:ilvl="0" w:tplc="0000000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E14063"/>
    <w:multiLevelType w:val="hybridMultilevel"/>
    <w:tmpl w:val="22FC6D78"/>
    <w:lvl w:ilvl="0" w:tplc="6F2C44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B0C"/>
    <w:rsid w:val="000E499C"/>
    <w:rsid w:val="000F0B0C"/>
    <w:rsid w:val="00121F29"/>
    <w:rsid w:val="002354F7"/>
    <w:rsid w:val="0024266B"/>
    <w:rsid w:val="002606CD"/>
    <w:rsid w:val="002D73E2"/>
    <w:rsid w:val="00323FA8"/>
    <w:rsid w:val="003A0A10"/>
    <w:rsid w:val="003C70E9"/>
    <w:rsid w:val="00430F64"/>
    <w:rsid w:val="00556190"/>
    <w:rsid w:val="006B094A"/>
    <w:rsid w:val="006E2746"/>
    <w:rsid w:val="0070757F"/>
    <w:rsid w:val="00744B67"/>
    <w:rsid w:val="00786D37"/>
    <w:rsid w:val="00883026"/>
    <w:rsid w:val="008E089F"/>
    <w:rsid w:val="008F28AD"/>
    <w:rsid w:val="00910735"/>
    <w:rsid w:val="00B866A0"/>
    <w:rsid w:val="00CC75A9"/>
    <w:rsid w:val="00CE537B"/>
    <w:rsid w:val="00D07581"/>
    <w:rsid w:val="00D1296A"/>
    <w:rsid w:val="00D46EF6"/>
    <w:rsid w:val="00E067A2"/>
    <w:rsid w:val="00E41084"/>
    <w:rsid w:val="00F00C92"/>
    <w:rsid w:val="00F364CA"/>
    <w:rsid w:val="00F51C8D"/>
    <w:rsid w:val="00F81342"/>
    <w:rsid w:val="00F8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EF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46EF6"/>
    <w:pPr>
      <w:ind w:left="720"/>
      <w:contextualSpacing/>
    </w:pPr>
  </w:style>
  <w:style w:type="paragraph" w:customStyle="1" w:styleId="Default">
    <w:name w:val="Default"/>
    <w:rsid w:val="00D46E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E2746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7</cp:revision>
  <cp:lastPrinted>2022-11-03T08:30:00Z</cp:lastPrinted>
  <dcterms:created xsi:type="dcterms:W3CDTF">2022-09-30T08:11:00Z</dcterms:created>
  <dcterms:modified xsi:type="dcterms:W3CDTF">2022-11-03T08:30:00Z</dcterms:modified>
</cp:coreProperties>
</file>