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72D17" w:rsidP="00CB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B3638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B3638" w:rsidRPr="00CB3638" w:rsidRDefault="00CB3638" w:rsidP="00CB3638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B3638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253399" w:rsidRPr="00A72D17" w:rsidRDefault="00CB3638" w:rsidP="00CB363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3638">
              <w:rPr>
                <w:rFonts w:ascii="Arial" w:hAnsi="Arial" w:cs="Arial"/>
                <w:sz w:val="22"/>
                <w:szCs w:val="22"/>
                <w:lang w:eastAsia="ar-SA"/>
              </w:rPr>
              <w:t>z rodzajów: Świerk szt.6,Topola szt. 1, Dąb szt. 1, rosnących na terenie nieruchomości przy ul. Wyspiańskiego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CB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CB3638">
              <w:rPr>
                <w:rFonts w:ascii="Arial" w:hAnsi="Arial" w:cs="Arial"/>
                <w:sz w:val="22"/>
                <w:szCs w:val="22"/>
              </w:rPr>
              <w:t>62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0EAF" w:rsidRPr="00253399" w:rsidRDefault="00CB3638" w:rsidP="00A72D1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CB3638" w:rsidP="00CB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2C0EA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Pr="00665039" w:rsidRDefault="00CB3638" w:rsidP="00A72D1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CB3638" w:rsidP="00CB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25339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5F3D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199</cp:revision>
  <dcterms:created xsi:type="dcterms:W3CDTF">2017-07-27T12:43:00Z</dcterms:created>
  <dcterms:modified xsi:type="dcterms:W3CDTF">2022-10-18T11:29:00Z</dcterms:modified>
</cp:coreProperties>
</file>