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2F" w:rsidRPr="0070372F" w:rsidRDefault="0070372F" w:rsidP="007037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372F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SPIS KART INFORMACYJNYCH </w:t>
      </w:r>
    </w:p>
    <w:p w:rsidR="0070372F" w:rsidRPr="0070372F" w:rsidRDefault="0070372F" w:rsidP="007037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372F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DLA DECYZJI I POSTANOWIEŃ</w:t>
      </w:r>
    </w:p>
    <w:p w:rsidR="0070372F" w:rsidRPr="0070372F" w:rsidRDefault="0070372F" w:rsidP="0070372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7"/>
        <w:gridCol w:w="5249"/>
        <w:gridCol w:w="3269"/>
      </w:tblGrid>
      <w:tr w:rsidR="0070372F" w:rsidRPr="0070372F" w:rsidTr="00A422D5">
        <w:trPr>
          <w:tblCellSpacing w:w="0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0372F" w:rsidRPr="0070372F" w:rsidRDefault="0070372F" w:rsidP="007037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pl-PL"/>
              </w:rPr>
              <w:t>Numer wpisu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0372F" w:rsidRPr="0070372F" w:rsidRDefault="0070372F" w:rsidP="007037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pl-PL"/>
              </w:rPr>
              <w:t>Nazwa i zakres przedmiotowy dokumentu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72F" w:rsidRPr="0070372F" w:rsidRDefault="0070372F" w:rsidP="0070372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pl-PL"/>
              </w:rPr>
              <w:t>Dane podmiotu, którego</w:t>
            </w:r>
          </w:p>
          <w:p w:rsidR="0070372F" w:rsidRPr="0070372F" w:rsidRDefault="0070372F" w:rsidP="007037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70372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pl-PL"/>
              </w:rPr>
              <w:t>dotyczy</w:t>
            </w:r>
            <w:proofErr w:type="gramEnd"/>
            <w:r w:rsidRPr="0070372F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pl-PL"/>
              </w:rPr>
              <w:t xml:space="preserve"> dokument</w:t>
            </w:r>
          </w:p>
        </w:tc>
      </w:tr>
      <w:tr w:rsidR="0070372F" w:rsidRPr="0070372F" w:rsidTr="00A422D5">
        <w:trPr>
          <w:tblCellSpacing w:w="0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0372F" w:rsidRPr="0070372F" w:rsidRDefault="0070372F" w:rsidP="00A422D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1/202</w:t>
            </w:r>
            <w:r w:rsidR="00A422D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0372F" w:rsidRPr="0070372F" w:rsidRDefault="0070372F" w:rsidP="00A422D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Decyzja o środowiskowych uwarunkowaniach dla przedsięwzięcia pn. </w:t>
            </w:r>
            <w:r w:rsidR="00A422D5" w:rsidRPr="00A422D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„Punkt do zbierania odpadów, zlokalizowany przy ul. Kościuszki w Skarżysku-Kamiennej na działce nr 241/3”.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2D5" w:rsidRPr="00A422D5" w:rsidRDefault="00A422D5" w:rsidP="00A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2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STALSKAR Sp. o.</w:t>
            </w:r>
            <w:proofErr w:type="gramStart"/>
            <w:r w:rsidRPr="00A42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</w:t>
            </w:r>
            <w:proofErr w:type="gramEnd"/>
            <w:r w:rsidRPr="00A42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A422D5" w:rsidRPr="00A422D5" w:rsidRDefault="00A422D5" w:rsidP="00A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A42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</w:t>
            </w:r>
            <w:proofErr w:type="gramEnd"/>
            <w:r w:rsidRPr="00A42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Obywatelska 28 A</w:t>
            </w:r>
          </w:p>
          <w:p w:rsidR="0070372F" w:rsidRPr="0070372F" w:rsidRDefault="00A422D5" w:rsidP="00A4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2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26-110 Skarżysko-Kamienna</w:t>
            </w:r>
          </w:p>
        </w:tc>
      </w:tr>
      <w:tr w:rsidR="0061246E" w:rsidRPr="0070372F" w:rsidTr="00A422D5">
        <w:trPr>
          <w:tblCellSpacing w:w="0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1246E" w:rsidRPr="0070372F" w:rsidRDefault="0061246E" w:rsidP="00A422D5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2/2022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1246E" w:rsidRPr="0070372F" w:rsidRDefault="0061246E" w:rsidP="0061246E">
            <w:pPr>
              <w:spacing w:before="100" w:beforeAutospacing="1" w:after="119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bookmarkStart w:id="0" w:name="_GoBack"/>
            <w:r w:rsidRPr="0061246E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Decyzja o środowiskowych uwarunkowaniach dla przedsięwzięcia pn. „Zwiększenie zdolności produkcyjnej instalacji do produkcji paliwa alternatywnego z odpadów tekstylnych” zlokalizowanej w Skarżysku-Kamiennej na działce nr 3/34 przy ul. Towarowej 62.</w:t>
            </w:r>
            <w:bookmarkEnd w:id="0"/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46E" w:rsidRPr="0061246E" w:rsidRDefault="0061246E" w:rsidP="0061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1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WTÓRPOL Sp. o.</w:t>
            </w:r>
            <w:proofErr w:type="gramStart"/>
            <w:r w:rsidRPr="0061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</w:t>
            </w:r>
            <w:proofErr w:type="gramEnd"/>
            <w:r w:rsidRPr="0061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61246E" w:rsidRPr="0061246E" w:rsidRDefault="0061246E" w:rsidP="0061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61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</w:t>
            </w:r>
            <w:proofErr w:type="gramEnd"/>
            <w:r w:rsidRPr="0061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Żurawia 1</w:t>
            </w:r>
          </w:p>
          <w:p w:rsidR="0061246E" w:rsidRPr="00A422D5" w:rsidRDefault="0061246E" w:rsidP="0061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12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26-110 Skarżysko-Kamienna</w:t>
            </w:r>
          </w:p>
        </w:tc>
      </w:tr>
    </w:tbl>
    <w:p w:rsidR="0070372F" w:rsidRPr="0070372F" w:rsidRDefault="0070372F" w:rsidP="0070372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A0F56" w:rsidRDefault="007A0F56"/>
    <w:sectPr w:rsidR="007A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CC"/>
    <w:rsid w:val="00096F1A"/>
    <w:rsid w:val="0061246E"/>
    <w:rsid w:val="0070372F"/>
    <w:rsid w:val="007A0F56"/>
    <w:rsid w:val="00A422D5"/>
    <w:rsid w:val="00A750AC"/>
    <w:rsid w:val="00AF3ECC"/>
    <w:rsid w:val="00D919A3"/>
    <w:rsid w:val="00E6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046EE-897C-42E6-872E-1A58DB1E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606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Małgorzata Kowalik</cp:lastModifiedBy>
  <cp:revision>11</cp:revision>
  <dcterms:created xsi:type="dcterms:W3CDTF">2021-09-16T09:02:00Z</dcterms:created>
  <dcterms:modified xsi:type="dcterms:W3CDTF">2022-08-10T11:43:00Z</dcterms:modified>
</cp:coreProperties>
</file>