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DD" w:rsidRDefault="00032EBA" w:rsidP="001C71D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13</w:t>
      </w:r>
    </w:p>
    <w:p w:rsidR="00046916" w:rsidRDefault="00046916" w:rsidP="00046916">
      <w:r>
        <w:t>Link do postępowania</w:t>
      </w:r>
    </w:p>
    <w:p w:rsidR="007B0BB7" w:rsidRDefault="007B0BB7" w:rsidP="00046916">
      <w:hyperlink r:id="rId4" w:history="1">
        <w:r w:rsidRPr="00201F6E">
          <w:rPr>
            <w:rStyle w:val="Hipercze"/>
          </w:rPr>
          <w:t>https://miniportal.uzp.gov.pl/Postepowania/79344943-b511-40b0-b31d-fcb26cffb618</w:t>
        </w:r>
      </w:hyperlink>
      <w:r>
        <w:t xml:space="preserve"> </w:t>
      </w:r>
    </w:p>
    <w:p w:rsidR="00046916" w:rsidRDefault="00046916" w:rsidP="00046916">
      <w:r>
        <w:t>ID postępowania</w:t>
      </w:r>
    </w:p>
    <w:p w:rsidR="000359A6" w:rsidRDefault="007B0BB7">
      <w:bookmarkStart w:id="0" w:name="_GoBack"/>
      <w:bookmarkEnd w:id="0"/>
      <w:r>
        <w:t>79344943-b511-40b0-b31d-fcb26cffb618</w:t>
      </w:r>
    </w:p>
    <w:sectPr w:rsidR="000359A6" w:rsidSect="00BF0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901147"/>
    <w:rsid w:val="00032EBA"/>
    <w:rsid w:val="000359A6"/>
    <w:rsid w:val="00046916"/>
    <w:rsid w:val="001C71DD"/>
    <w:rsid w:val="001D191B"/>
    <w:rsid w:val="007B0BB7"/>
    <w:rsid w:val="00850257"/>
    <w:rsid w:val="00901147"/>
    <w:rsid w:val="00A035BD"/>
    <w:rsid w:val="00BF061D"/>
    <w:rsid w:val="00FE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79344943-b511-40b0-b31d-fcb26cffb6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7</cp:revision>
  <dcterms:created xsi:type="dcterms:W3CDTF">2022-03-30T07:43:00Z</dcterms:created>
  <dcterms:modified xsi:type="dcterms:W3CDTF">2022-07-27T10:18:00Z</dcterms:modified>
</cp:coreProperties>
</file>