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E51A5E" w:rsidRDefault="00E51A5E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6548F9" w:rsidRDefault="006548F9" w:rsidP="006548F9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548F9" w:rsidRPr="00B4494B" w:rsidRDefault="006548F9" w:rsidP="006548F9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548F9" w:rsidRDefault="006548F9" w:rsidP="006548F9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</w:p>
    <w:p w:rsidR="00D45BC9" w:rsidRPr="00A37911" w:rsidRDefault="00D45BC9" w:rsidP="00E51A5E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Pr="00E51A5E" w:rsidRDefault="00D45BC9" w:rsidP="00E51A5E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8F9" w:rsidRPr="00FA0364">
        <w:rPr>
          <w:rFonts w:ascii="Cambria" w:hAnsi="Cambria" w:cs="Arial"/>
          <w:b/>
          <w:sz w:val="20"/>
          <w:szCs w:val="20"/>
        </w:rPr>
        <w:t>„</w:t>
      </w:r>
      <w:r w:rsidR="0077253C" w:rsidRPr="0077253C">
        <w:rPr>
          <w:rFonts w:ascii="Cambria" w:hAnsi="Cambria" w:cs="Arial"/>
          <w:b/>
          <w:i/>
          <w:iCs/>
          <w:sz w:val="20"/>
          <w:szCs w:val="20"/>
        </w:rPr>
        <w:t>Zagospodarowanie skweru  przy zbiegu ulic Norwida i Południowej w Skarżysku –Kamiennej</w:t>
      </w:r>
      <w:r w:rsidR="006548F9">
        <w:rPr>
          <w:rFonts w:ascii="Cambria" w:hAnsi="Cambria" w:cs="Tahoma"/>
          <w:b/>
          <w:sz w:val="20"/>
          <w:szCs w:val="20"/>
        </w:rPr>
        <w:t xml:space="preserve">”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5D32">
        <w:rPr>
          <w:rFonts w:ascii="Cambria" w:hAnsi="Cambria" w:cs="Arial"/>
          <w:sz w:val="20"/>
          <w:szCs w:val="20"/>
        </w:rPr>
        <w:t xml:space="preserve">Gminę </w:t>
      </w:r>
      <w:r w:rsidR="00EB2B04">
        <w:rPr>
          <w:rFonts w:ascii="Cambria" w:hAnsi="Cambria" w:cs="Arial"/>
          <w:sz w:val="20"/>
          <w:szCs w:val="20"/>
        </w:rPr>
        <w:t xml:space="preserve">                    </w:t>
      </w:r>
      <w:bookmarkStart w:id="0" w:name="_GoBack"/>
      <w:bookmarkEnd w:id="0"/>
      <w:r w:rsidR="002B5D32">
        <w:rPr>
          <w:rFonts w:ascii="Cambria" w:hAnsi="Cambria" w:cs="Arial"/>
          <w:sz w:val="20"/>
          <w:szCs w:val="20"/>
        </w:rPr>
        <w:t>Skarżysko – Kamienna</w:t>
      </w:r>
      <w:r w:rsidR="0077253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</w:t>
      </w:r>
      <w:r w:rsidR="0077253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co następuje:</w:t>
      </w: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D5B9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03" w:rsidRDefault="00F15203" w:rsidP="0038231F">
      <w:pPr>
        <w:spacing w:after="0" w:line="240" w:lineRule="auto"/>
      </w:pPr>
      <w:r>
        <w:separator/>
      </w:r>
    </w:p>
  </w:endnote>
  <w:endnote w:type="continuationSeparator" w:id="0">
    <w:p w:rsidR="00F15203" w:rsidRDefault="00F152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B2B0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Pr="002D5B9E" w:rsidRDefault="002D5B9E" w:rsidP="002D5B9E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03" w:rsidRDefault="00F15203" w:rsidP="0038231F">
      <w:pPr>
        <w:spacing w:after="0" w:line="240" w:lineRule="auto"/>
      </w:pPr>
      <w:r>
        <w:separator/>
      </w:r>
    </w:p>
  </w:footnote>
  <w:footnote w:type="continuationSeparator" w:id="0">
    <w:p w:rsidR="00F15203" w:rsidRDefault="00F152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DF" w:rsidRDefault="00D42EDF">
    <w:pPr>
      <w:pStyle w:val="Nagwek"/>
    </w:pPr>
  </w:p>
  <w:p w:rsidR="007F11A3" w:rsidRPr="00D42EDF" w:rsidRDefault="00D42EDF">
    <w:pPr>
      <w:pStyle w:val="Nagwek"/>
      <w:rPr>
        <w:rFonts w:ascii="Cambria" w:hAnsi="Cambria"/>
        <w:sz w:val="20"/>
        <w:szCs w:val="20"/>
      </w:rPr>
    </w:pPr>
    <w:r w:rsidRPr="00D42EDF">
      <w:rPr>
        <w:rFonts w:ascii="Cambria" w:hAnsi="Cambria"/>
        <w:sz w:val="20"/>
        <w:szCs w:val="20"/>
      </w:rPr>
      <w:t xml:space="preserve">Numer referencyjny: </w:t>
    </w:r>
    <w:r w:rsidRPr="00D42EDF">
      <w:rPr>
        <w:rFonts w:ascii="Cambria" w:hAnsi="Cambria"/>
        <w:b/>
        <w:sz w:val="20"/>
        <w:szCs w:val="20"/>
      </w:rPr>
      <w:t>ZP.271.28.2022</w:t>
    </w:r>
  </w:p>
  <w:p w:rsidR="002B1DA5" w:rsidRPr="00241195" w:rsidRDefault="002B1DA5" w:rsidP="00241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5D32"/>
    <w:rsid w:val="002C42F8"/>
    <w:rsid w:val="002C4948"/>
    <w:rsid w:val="002D256C"/>
    <w:rsid w:val="002D5B9E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1AE"/>
    <w:rsid w:val="00571F90"/>
    <w:rsid w:val="00585EA9"/>
    <w:rsid w:val="0059323B"/>
    <w:rsid w:val="00594FA9"/>
    <w:rsid w:val="005A4844"/>
    <w:rsid w:val="005A73FB"/>
    <w:rsid w:val="005B3D33"/>
    <w:rsid w:val="005B5805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548F9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7253C"/>
    <w:rsid w:val="007840F2"/>
    <w:rsid w:val="0079037F"/>
    <w:rsid w:val="007936D6"/>
    <w:rsid w:val="0079713A"/>
    <w:rsid w:val="007C6BBE"/>
    <w:rsid w:val="007C7B7C"/>
    <w:rsid w:val="007E25BD"/>
    <w:rsid w:val="007E2F69"/>
    <w:rsid w:val="007F11A3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22F"/>
    <w:rsid w:val="00BB1E7F"/>
    <w:rsid w:val="00BD06C3"/>
    <w:rsid w:val="00BE56F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2EDF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1A5E"/>
    <w:rsid w:val="00E55512"/>
    <w:rsid w:val="00E86A2B"/>
    <w:rsid w:val="00E92177"/>
    <w:rsid w:val="00EA74CD"/>
    <w:rsid w:val="00EB2B04"/>
    <w:rsid w:val="00EB3286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15203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5</cp:revision>
  <cp:lastPrinted>2022-06-09T10:26:00Z</cp:lastPrinted>
  <dcterms:created xsi:type="dcterms:W3CDTF">2022-05-30T09:20:00Z</dcterms:created>
  <dcterms:modified xsi:type="dcterms:W3CDTF">2022-06-09T10:27:00Z</dcterms:modified>
</cp:coreProperties>
</file>