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8" w:rsidRPr="00B95F9C" w:rsidRDefault="005435F1" w:rsidP="00296EBA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916394">
        <w:rPr>
          <w:sz w:val="20"/>
        </w:rPr>
        <w:t>1a</w:t>
      </w:r>
      <w:r>
        <w:rPr>
          <w:sz w:val="20"/>
        </w:rPr>
        <w:t xml:space="preserve"> </w:t>
      </w:r>
      <w:r w:rsidR="00916394">
        <w:rPr>
          <w:sz w:val="20"/>
        </w:rPr>
        <w:t>do SWZ</w:t>
      </w:r>
    </w:p>
    <w:p w:rsidR="008735D8" w:rsidRPr="00621059" w:rsidRDefault="008735D8" w:rsidP="008735D8">
      <w:pPr>
        <w:jc w:val="center"/>
      </w:pPr>
    </w:p>
    <w:p w:rsidR="008735D8" w:rsidRDefault="008735D8" w:rsidP="008735D8">
      <w:pPr>
        <w:jc w:val="center"/>
        <w:rPr>
          <w:b/>
          <w:sz w:val="22"/>
          <w:szCs w:val="22"/>
        </w:rPr>
      </w:pPr>
      <w:r w:rsidRPr="00B95F9C">
        <w:rPr>
          <w:b/>
          <w:sz w:val="32"/>
          <w:szCs w:val="32"/>
        </w:rPr>
        <w:t xml:space="preserve"> </w:t>
      </w:r>
      <w:r w:rsidRPr="00B95F9C">
        <w:rPr>
          <w:b/>
          <w:sz w:val="22"/>
          <w:szCs w:val="22"/>
        </w:rPr>
        <w:t xml:space="preserve">Kosztorys Ofertowy </w:t>
      </w:r>
    </w:p>
    <w:p w:rsidR="00032EFB" w:rsidRPr="00032EFB" w:rsidRDefault="00032EFB" w:rsidP="00032EF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i/>
        </w:rPr>
      </w:pPr>
      <w:r w:rsidRPr="00032EFB">
        <w:rPr>
          <w:rFonts w:eastAsiaTheme="minorHAnsi"/>
          <w:b/>
          <w:i/>
        </w:rPr>
        <w:t>„Naprawa i remonty cząstkowe nawierzchni bitumicznych tłuczniowych, żużlowych                              i gruntowych dróg wewnętrznych na terenie miasta Skarżyska-Kamiennej”</w:t>
      </w:r>
      <w:r w:rsidRPr="00032EFB">
        <w:rPr>
          <w:b/>
          <w:sz w:val="18"/>
          <w:szCs w:val="18"/>
        </w:rPr>
        <w:t xml:space="preserve">                             </w:t>
      </w:r>
    </w:p>
    <w:p w:rsidR="00D34900" w:rsidRPr="00621059" w:rsidRDefault="00D34900" w:rsidP="008735D8"/>
    <w:tbl>
      <w:tblPr>
        <w:tblW w:w="10521" w:type="dxa"/>
        <w:jc w:val="center"/>
        <w:tblLayout w:type="fixed"/>
        <w:tblLook w:val="0000"/>
      </w:tblPr>
      <w:tblGrid>
        <w:gridCol w:w="568"/>
        <w:gridCol w:w="4410"/>
        <w:gridCol w:w="1260"/>
        <w:gridCol w:w="1559"/>
        <w:gridCol w:w="1418"/>
        <w:gridCol w:w="1306"/>
      </w:tblGrid>
      <w:tr w:rsidR="008735D8" w:rsidRPr="00621059" w:rsidTr="000D1F9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8735D8" w:rsidRPr="00621059" w:rsidRDefault="008735D8" w:rsidP="006A7D8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8735D8" w:rsidRPr="00621059" w:rsidRDefault="008735D8" w:rsidP="006A7D8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8735D8" w:rsidRPr="00621059" w:rsidRDefault="008735D8" w:rsidP="006A7D8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Cena jednostki obmiarowej netto  (w zł)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Razem cena</w:t>
            </w:r>
          </w:p>
          <w:p w:rsidR="008735D8" w:rsidRPr="00621059" w:rsidRDefault="008735D8" w:rsidP="006A7D8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(kol.4x5)</w:t>
            </w:r>
          </w:p>
          <w:p w:rsidR="008735D8" w:rsidRPr="00621059" w:rsidRDefault="008735D8" w:rsidP="006A7D8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netto</w:t>
            </w:r>
          </w:p>
          <w:p w:rsidR="008735D8" w:rsidRPr="00621059" w:rsidRDefault="008735D8" w:rsidP="006A7D8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 w zł)</w:t>
            </w:r>
          </w:p>
        </w:tc>
      </w:tr>
      <w:tr w:rsidR="008735D8" w:rsidRPr="00621059" w:rsidTr="000D1F9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5D8" w:rsidRPr="00621059" w:rsidRDefault="008735D8" w:rsidP="006A7D8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D8" w:rsidRPr="00621059" w:rsidRDefault="008735D8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</w:t>
            </w:r>
          </w:p>
        </w:tc>
      </w:tr>
      <w:tr w:rsidR="00034D42" w:rsidRPr="00621059" w:rsidTr="000D1F9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42" w:rsidRPr="00621059" w:rsidRDefault="00D4063B" w:rsidP="006A7D8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4D42" w:rsidRPr="00621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42" w:rsidRPr="00D74BDA" w:rsidRDefault="00034D42" w:rsidP="00E95A89">
            <w:pPr>
              <w:pStyle w:val="Standard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bCs/>
                <w:sz w:val="22"/>
                <w:szCs w:val="22"/>
                <w:lang w:val="pl-PL"/>
              </w:rPr>
              <w:t xml:space="preserve">Remont cząstkowy nawierzchni  bitumicznej mieszanką mineralno-bitumiczną z </w:t>
            </w:r>
            <w:proofErr w:type="spellStart"/>
            <w:r w:rsidRPr="00D74BDA">
              <w:rPr>
                <w:rFonts w:cs="Times New Roman"/>
                <w:bCs/>
                <w:sz w:val="22"/>
                <w:szCs w:val="22"/>
                <w:lang w:val="pl-PL"/>
              </w:rPr>
              <w:t>recyklera</w:t>
            </w:r>
            <w:proofErr w:type="spellEnd"/>
            <w:r w:rsidRPr="00D74BDA">
              <w:rPr>
                <w:rFonts w:cs="Times New Roman"/>
                <w:bCs/>
                <w:sz w:val="22"/>
                <w:szCs w:val="22"/>
                <w:lang w:val="pl-PL"/>
              </w:rPr>
              <w:t xml:space="preserve"> przy grubości min  5 cm z wykuciem.</w:t>
            </w:r>
          </w:p>
          <w:p w:rsidR="00034D42" w:rsidRPr="00D74BDA" w:rsidRDefault="00034D42" w:rsidP="00E95A89">
            <w:pPr>
              <w:pStyle w:val="Standard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bCs/>
                <w:sz w:val="22"/>
                <w:szCs w:val="22"/>
                <w:lang w:val="pl-PL"/>
              </w:rPr>
              <w:t>/przy ubytkach do 5m</w:t>
            </w:r>
            <w:r w:rsidRPr="00D74BDA">
              <w:rPr>
                <w:rFonts w:cs="Times New Roman"/>
                <w:bCs/>
                <w:sz w:val="22"/>
                <w:szCs w:val="22"/>
                <w:vertAlign w:val="superscript"/>
                <w:lang w:val="pl-PL"/>
              </w:rPr>
              <w:t>2</w:t>
            </w:r>
            <w:r w:rsidRPr="00D74BDA">
              <w:rPr>
                <w:rFonts w:cs="Times New Roman"/>
                <w:bCs/>
                <w:sz w:val="22"/>
                <w:szCs w:val="22"/>
                <w:lang w:val="pl-PL"/>
              </w:rPr>
              <w:t>/</w:t>
            </w:r>
          </w:p>
          <w:p w:rsidR="00034D42" w:rsidRPr="00D74BDA" w:rsidRDefault="00034D42" w:rsidP="00E95A89">
            <w:pPr>
              <w:pStyle w:val="Standard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Obejmuje: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- oznakowanie i zabezpieczenie miejsca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  robót do chwili wykonania remontu,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- obrysowanie ubytku liniami prostymi</w:t>
            </w:r>
            <w:r w:rsidRPr="00D74BDA">
              <w:rPr>
                <w:rFonts w:cs="Times New Roman"/>
                <w:sz w:val="22"/>
                <w:szCs w:val="22"/>
                <w:lang w:val="pl-PL"/>
              </w:rPr>
              <w:br/>
              <w:t xml:space="preserve">- wycięcie lub sfrezowanie uszkodzonych  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 miejsc prostopadle do powierzchni  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 nawierzchni, przy zachowaniu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 geometrycznych kształtów (możliwie  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 zbliżone do prostokątów).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W przypadku wyboju- tj. wykruszenia materiału mineralno-bitumicznego na głębokość większą niż grubość warstwy ścieralnej, remont należy wykonać dwuwarstwowo masą bitumiczną                           a podbudowę uzupełnić tłuczniem lub klińcem  i zagęścić.</w:t>
            </w:r>
          </w:p>
          <w:p w:rsidR="00034D42" w:rsidRPr="00D74BDA" w:rsidRDefault="00034D42" w:rsidP="00E95A89">
            <w:pPr>
              <w:pStyle w:val="Standard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- usunięcie wyciętego materiału,</w:t>
            </w:r>
          </w:p>
          <w:p w:rsidR="00034D42" w:rsidRPr="00D74BDA" w:rsidRDefault="00034D42" w:rsidP="00E95A89">
            <w:pPr>
              <w:pStyle w:val="Standard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- wywiezienie gruzu wraz z utylizacją,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- dokładne oczyszczenie i wysuszenie</w:t>
            </w:r>
            <w:r w:rsidRPr="00D74BDA">
              <w:rPr>
                <w:rFonts w:cs="Times New Roman"/>
                <w:sz w:val="22"/>
                <w:szCs w:val="22"/>
                <w:lang w:val="pl-PL"/>
              </w:rPr>
              <w:br/>
              <w:t xml:space="preserve">  uszkodzonego miejsca,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- przesmarowanie emulsją asfaltową  dna            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 i krawędzi ubytku,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- wypełnienie ubytku masą mineralno-</w:t>
            </w:r>
            <w:r w:rsidRPr="00D74BDA">
              <w:rPr>
                <w:rFonts w:cs="Times New Roman"/>
                <w:sz w:val="22"/>
                <w:szCs w:val="22"/>
                <w:lang w:val="pl-PL"/>
              </w:rPr>
              <w:br/>
              <w:t xml:space="preserve">  bitumiczną i zagęszczenie,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- oblanie krawędzi  ubytku emulsją   </w:t>
            </w: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 xml:space="preserve">  asfaltową,</w:t>
            </w:r>
          </w:p>
          <w:p w:rsidR="00034D42" w:rsidRDefault="00034D42" w:rsidP="00E95A89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D74BDA">
              <w:rPr>
                <w:rFonts w:cs="Times New Roman"/>
                <w:sz w:val="22"/>
                <w:szCs w:val="22"/>
                <w:lang w:val="pl-PL"/>
              </w:rPr>
              <w:t>- zasypanie drobnym kruszywem</w:t>
            </w:r>
          </w:p>
          <w:p w:rsidR="00034D42" w:rsidRPr="006F20C3" w:rsidRDefault="00034D42" w:rsidP="00E95A89">
            <w:pPr>
              <w:pStyle w:val="Standard"/>
              <w:snapToGrid w:val="0"/>
              <w:textAlignment w:val="auto"/>
              <w:rPr>
                <w:rFonts w:cs="Times New Roman"/>
                <w:sz w:val="22"/>
                <w:szCs w:val="22"/>
                <w:lang w:val="pl-PL"/>
              </w:rPr>
            </w:pPr>
            <w:r w:rsidRPr="006F20C3">
              <w:rPr>
                <w:rFonts w:cs="Times New Roman"/>
                <w:sz w:val="22"/>
                <w:szCs w:val="22"/>
                <w:lang w:val="pl-PL"/>
              </w:rPr>
              <w:t>- usunięcie urządzeń regulacji ruchu,</w:t>
            </w:r>
          </w:p>
          <w:p w:rsidR="00034D42" w:rsidRPr="00D74BDA" w:rsidRDefault="00034D42" w:rsidP="00E95A89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6F20C3">
              <w:rPr>
                <w:rFonts w:cs="Times New Roman"/>
                <w:sz w:val="22"/>
                <w:szCs w:val="22"/>
                <w:lang w:val="pl-PL"/>
              </w:rPr>
              <w:t>- roboty porządkujące otoczenie terenu robót.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42" w:rsidRPr="00D74BDA" w:rsidRDefault="00034D42" w:rsidP="00E95A8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74BDA">
              <w:rPr>
                <w:rFonts w:cs="Times New Roman"/>
                <w:sz w:val="22"/>
                <w:szCs w:val="22"/>
              </w:rPr>
              <w:t>m</w:t>
            </w:r>
            <w:r w:rsidRPr="00D74BDA">
              <w:rPr>
                <w:rFonts w:cs="Times New Roman"/>
                <w:sz w:val="22"/>
                <w:szCs w:val="22"/>
                <w:vertAlign w:val="superscript"/>
              </w:rPr>
              <w:t>2</w:t>
            </w: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42" w:rsidRPr="00D74BDA" w:rsidRDefault="00034D42" w:rsidP="00E95A8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34D42" w:rsidRPr="00200F47" w:rsidRDefault="00034D42" w:rsidP="00E95A89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color w:val="auto"/>
                <w:sz w:val="22"/>
                <w:szCs w:val="22"/>
                <w:lang w:val="pl-PL"/>
              </w:rPr>
            </w:pPr>
            <w:r w:rsidRPr="00D0073B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  <w:r w:rsidRPr="00D0073B">
              <w:rPr>
                <w:rFonts w:cs="Times New Roman"/>
                <w:color w:val="FF0000"/>
                <w:sz w:val="22"/>
                <w:szCs w:val="22"/>
                <w:lang w:val="pl-PL"/>
              </w:rPr>
              <w:t xml:space="preserve">   </w:t>
            </w:r>
            <w:r w:rsidR="00D46C32">
              <w:rPr>
                <w:rFonts w:cs="Times New Roman"/>
                <w:color w:val="auto"/>
                <w:sz w:val="22"/>
                <w:szCs w:val="22"/>
                <w:lang w:val="pl-PL"/>
              </w:rPr>
              <w:t>35</w:t>
            </w:r>
            <w:r w:rsidRPr="00200F47">
              <w:rPr>
                <w:rFonts w:cs="Times New Roman"/>
                <w:color w:val="auto"/>
                <w:sz w:val="22"/>
                <w:szCs w:val="22"/>
                <w:lang w:val="pl-PL"/>
              </w:rPr>
              <w:t>0,0</w:t>
            </w: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42" w:rsidRPr="00D74BDA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42" w:rsidRPr="00D74BDA" w:rsidRDefault="00034D42" w:rsidP="00E95A89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034D42" w:rsidRPr="00621059" w:rsidTr="000D1F9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42" w:rsidRDefault="00D4063B" w:rsidP="006A7D8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4D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42" w:rsidRPr="005C544C" w:rsidRDefault="00034D42" w:rsidP="00E95A89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C544C">
              <w:rPr>
                <w:rFonts w:ascii="Times New Roman" w:hAnsi="Times New Roman" w:cs="Times New Roman"/>
              </w:rPr>
              <w:t xml:space="preserve">Remont cząstkowy nawierzchni tłuczniowej – mechaniczne zagęszczenie tłucznia </w:t>
            </w:r>
            <w:r w:rsidR="00626B9F">
              <w:rPr>
                <w:rFonts w:ascii="Times New Roman" w:hAnsi="Times New Roman" w:cs="Times New Roman"/>
              </w:rPr>
              <w:t>wraz z mechanicznym korytowaniem</w:t>
            </w:r>
            <w:r w:rsidR="00626B9F" w:rsidRPr="001E412E">
              <w:rPr>
                <w:rFonts w:ascii="Times New Roman" w:hAnsi="Times New Roman" w:cs="Times New Roman"/>
              </w:rPr>
              <w:t xml:space="preserve"> </w:t>
            </w:r>
            <w:r w:rsidRPr="005C544C">
              <w:rPr>
                <w:rFonts w:ascii="Times New Roman" w:hAnsi="Times New Roman" w:cs="Times New Roman"/>
              </w:rPr>
              <w:t xml:space="preserve">– </w:t>
            </w:r>
            <w:r w:rsidRPr="005C544C">
              <w:rPr>
                <w:rFonts w:ascii="Times New Roman" w:hAnsi="Times New Roman" w:cs="Times New Roman"/>
                <w:i/>
              </w:rPr>
              <w:t xml:space="preserve">o pow. do ok. 5 m </w:t>
            </w:r>
            <w:r w:rsidRPr="005C544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C544C">
              <w:rPr>
                <w:rFonts w:ascii="Times New Roman" w:hAnsi="Times New Roman" w:cs="Times New Roman"/>
              </w:rPr>
              <w:t xml:space="preserve">, głębokość </w:t>
            </w:r>
            <w:proofErr w:type="spellStart"/>
            <w:r w:rsidRPr="005C544C">
              <w:rPr>
                <w:rFonts w:ascii="Times New Roman" w:hAnsi="Times New Roman" w:cs="Times New Roman"/>
              </w:rPr>
              <w:t>wyboi</w:t>
            </w:r>
            <w:proofErr w:type="spellEnd"/>
            <w:r w:rsidRPr="005C5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44C">
              <w:rPr>
                <w:rFonts w:ascii="Times New Roman" w:hAnsi="Times New Roman" w:cs="Times New Roman"/>
              </w:rPr>
              <w:t>śr</w:t>
            </w:r>
            <w:proofErr w:type="spellEnd"/>
            <w:r w:rsidRPr="005C544C">
              <w:rPr>
                <w:rFonts w:ascii="Times New Roman" w:hAnsi="Times New Roman" w:cs="Times New Roman"/>
              </w:rPr>
              <w:t>. 5cm. - frakcja 0 -34,5mm</w:t>
            </w:r>
            <w:r w:rsidRPr="005C544C">
              <w:rPr>
                <w:rFonts w:ascii="Times New Roman" w:hAnsi="Times New Roman" w:cs="Times New Roman"/>
                <w:i/>
              </w:rPr>
              <w:t>.</w:t>
            </w:r>
          </w:p>
          <w:p w:rsidR="00034D42" w:rsidRPr="005C544C" w:rsidRDefault="00034D42" w:rsidP="00E95A89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C544C">
              <w:rPr>
                <w:rFonts w:ascii="Times New Roman" w:hAnsi="Times New Roman" w:cs="Times New Roman"/>
              </w:rPr>
              <w:t>(tłuczeń + transport  -  po stronie Wykonawcy)</w:t>
            </w:r>
          </w:p>
          <w:p w:rsidR="00034D42" w:rsidRPr="005C544C" w:rsidRDefault="00034D42" w:rsidP="00E95A89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C544C">
              <w:rPr>
                <w:rFonts w:ascii="Times New Roman" w:hAnsi="Times New Roman" w:cs="Times New Roman"/>
              </w:rPr>
              <w:t>Obejmuje:</w:t>
            </w:r>
          </w:p>
          <w:p w:rsidR="00034D42" w:rsidRPr="005C544C" w:rsidRDefault="00034D42" w:rsidP="00E95A89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C544C">
              <w:rPr>
                <w:rFonts w:ascii="Times New Roman" w:hAnsi="Times New Roman" w:cs="Times New Roman"/>
                <w:b/>
              </w:rPr>
              <w:t>Roboty przygotowawcze obejmują:</w:t>
            </w:r>
          </w:p>
          <w:p w:rsidR="00034D42" w:rsidRPr="005C544C" w:rsidRDefault="00034D42" w:rsidP="00E95A89">
            <w:pPr>
              <w:jc w:val="both"/>
            </w:pPr>
            <w:r w:rsidRPr="005C544C">
              <w:rPr>
                <w:sz w:val="22"/>
                <w:szCs w:val="22"/>
              </w:rPr>
              <w:t xml:space="preserve">- ustalenie lokalizacji robót wg wskazań </w:t>
            </w:r>
            <w:r w:rsidRPr="005C544C">
              <w:rPr>
                <w:sz w:val="22"/>
                <w:szCs w:val="22"/>
              </w:rPr>
              <w:lastRenderedPageBreak/>
              <w:t>przedstawiciela Zamawiającego</w:t>
            </w:r>
          </w:p>
          <w:p w:rsidR="00034D42" w:rsidRPr="005C544C" w:rsidRDefault="00034D42" w:rsidP="00E95A89">
            <w:pPr>
              <w:jc w:val="both"/>
            </w:pPr>
            <w:r w:rsidRPr="005C544C">
              <w:rPr>
                <w:sz w:val="22"/>
                <w:szCs w:val="22"/>
              </w:rPr>
              <w:t>- oznakowanie i zabezpieczenie miejsca</w:t>
            </w:r>
          </w:p>
          <w:p w:rsidR="00034D42" w:rsidRPr="005C544C" w:rsidRDefault="00034D42" w:rsidP="00E95A8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5C544C">
              <w:rPr>
                <w:rFonts w:cs="Times New Roman"/>
                <w:sz w:val="22"/>
                <w:szCs w:val="22"/>
                <w:lang w:val="pl-PL"/>
              </w:rPr>
              <w:t xml:space="preserve">  robót do chwili wykonania remontu,</w:t>
            </w:r>
          </w:p>
          <w:p w:rsidR="00034D42" w:rsidRPr="005C544C" w:rsidRDefault="00034D42" w:rsidP="00E95A89">
            <w:pPr>
              <w:jc w:val="both"/>
            </w:pPr>
            <w:r w:rsidRPr="005C544C">
              <w:rPr>
                <w:sz w:val="22"/>
                <w:szCs w:val="22"/>
              </w:rPr>
              <w:t xml:space="preserve">- przeprowadzenie czyszczenia nawierzchni z kurzu, błota i innych zanieczyszczeń,  do odległości 0,5- 0,7m od krawędzi uszkodzenia, z usunięciem zanieczyszczeń </w:t>
            </w:r>
          </w:p>
          <w:p w:rsidR="00034D42" w:rsidRPr="005C544C" w:rsidRDefault="00034D42" w:rsidP="00E95A89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C544C">
              <w:rPr>
                <w:rFonts w:ascii="Times New Roman" w:hAnsi="Times New Roman" w:cs="Times New Roman"/>
                <w:b/>
              </w:rPr>
              <w:t>Wykonanie remontu cząstkowego nawierzchni obejmuje:</w:t>
            </w:r>
          </w:p>
          <w:p w:rsidR="00034D42" w:rsidRPr="005C544C" w:rsidRDefault="00034D42" w:rsidP="00E95A89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C544C">
              <w:rPr>
                <w:rFonts w:ascii="Times New Roman" w:hAnsi="Times New Roman" w:cs="Times New Roman"/>
              </w:rPr>
              <w:t xml:space="preserve">- </w:t>
            </w:r>
            <w:r w:rsidR="00626B9F">
              <w:rPr>
                <w:rFonts w:ascii="Times New Roman" w:hAnsi="Times New Roman" w:cs="Times New Roman"/>
              </w:rPr>
              <w:t>korytowanie,</w:t>
            </w:r>
            <w:r w:rsidR="00D56798">
              <w:rPr>
                <w:rFonts w:ascii="Times New Roman" w:hAnsi="Times New Roman" w:cs="Times New Roman"/>
              </w:rPr>
              <w:t xml:space="preserve"> </w:t>
            </w:r>
            <w:r w:rsidRPr="005C544C">
              <w:rPr>
                <w:rFonts w:ascii="Times New Roman" w:hAnsi="Times New Roman" w:cs="Times New Roman"/>
              </w:rPr>
              <w:t>wbudowanie, profilowanie i zagęszczenie</w:t>
            </w:r>
            <w:r>
              <w:rPr>
                <w:rFonts w:ascii="Times New Roman" w:hAnsi="Times New Roman" w:cs="Times New Roman"/>
              </w:rPr>
              <w:t xml:space="preserve"> tłucznia </w:t>
            </w:r>
          </w:p>
          <w:p w:rsidR="00034D42" w:rsidRPr="005C544C" w:rsidRDefault="00034D42" w:rsidP="00E95A89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C544C">
              <w:rPr>
                <w:rFonts w:ascii="Times New Roman" w:hAnsi="Times New Roman" w:cs="Times New Roman"/>
                <w:b/>
              </w:rPr>
              <w:t>Roboty wykończeniowe obejmują:</w:t>
            </w:r>
          </w:p>
          <w:p w:rsidR="00034D42" w:rsidRPr="005C544C" w:rsidRDefault="00034D42" w:rsidP="00E95A89">
            <w:pPr>
              <w:overflowPunct w:val="0"/>
              <w:autoSpaceDE w:val="0"/>
              <w:jc w:val="both"/>
              <w:textAlignment w:val="baseline"/>
            </w:pPr>
            <w:r w:rsidRPr="005C544C">
              <w:rPr>
                <w:sz w:val="22"/>
                <w:szCs w:val="22"/>
              </w:rPr>
              <w:t>- usunięci</w:t>
            </w:r>
            <w:r>
              <w:rPr>
                <w:sz w:val="22"/>
                <w:szCs w:val="22"/>
              </w:rPr>
              <w:t>e</w:t>
            </w:r>
            <w:r w:rsidRPr="005C544C">
              <w:rPr>
                <w:sz w:val="22"/>
                <w:szCs w:val="22"/>
              </w:rPr>
              <w:t xml:space="preserve"> urządzeń regulacji ruchu,</w:t>
            </w:r>
          </w:p>
          <w:p w:rsidR="00034D42" w:rsidRPr="005C544C" w:rsidRDefault="00034D42" w:rsidP="00DD6F8C">
            <w:pPr>
              <w:overflowPunct w:val="0"/>
              <w:autoSpaceDE w:val="0"/>
              <w:jc w:val="both"/>
              <w:textAlignment w:val="baseline"/>
            </w:pPr>
            <w:r w:rsidRPr="005C544C">
              <w:rPr>
                <w:sz w:val="22"/>
                <w:szCs w:val="22"/>
              </w:rPr>
              <w:t>- roboty porządkujące otoczenie terenu robót.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42" w:rsidRPr="005C544C" w:rsidRDefault="00034D42" w:rsidP="00E95A89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544C">
              <w:rPr>
                <w:rFonts w:ascii="Times New Roman" w:hAnsi="Times New Roman" w:cs="Times New Roman"/>
              </w:rPr>
              <w:lastRenderedPageBreak/>
              <w:t>m</w:t>
            </w:r>
            <w:r w:rsidRPr="005C544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42" w:rsidRPr="00200F47" w:rsidRDefault="00D46C32" w:rsidP="00E95A89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4D42" w:rsidRPr="00200F4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42" w:rsidRPr="005C544C" w:rsidRDefault="00034D42" w:rsidP="00E95A89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42" w:rsidRPr="005C544C" w:rsidRDefault="00034D42" w:rsidP="00E95A89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9C" w:rsidRPr="00621059" w:rsidTr="000D1F9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Default="00D4063B" w:rsidP="006A7D8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95F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820">
              <w:rPr>
                <w:rFonts w:ascii="Times New Roman" w:hAnsi="Times New Roman" w:cs="Times New Roman"/>
                <w:sz w:val="20"/>
                <w:szCs w:val="20"/>
              </w:rPr>
              <w:t>Razem netto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257820">
              <w:rPr>
                <w:rFonts w:eastAsiaTheme="minorEastAsia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257820">
              <w:rPr>
                <w:rFonts w:eastAsiaTheme="minorEastAsia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2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F9C" w:rsidRPr="00621059" w:rsidTr="000D1F9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Default="00D4063B" w:rsidP="006A7D8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5F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820">
              <w:rPr>
                <w:rFonts w:ascii="Times New Roman" w:hAnsi="Times New Roman" w:cs="Times New Roman"/>
                <w:sz w:val="20"/>
                <w:szCs w:val="20"/>
              </w:rPr>
              <w:t>Podatek VAT  23 %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257820">
              <w:rPr>
                <w:rFonts w:eastAsiaTheme="minorEastAsia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257820">
              <w:rPr>
                <w:rFonts w:eastAsiaTheme="minorEastAsia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2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F9C" w:rsidRPr="00621059" w:rsidTr="006A7D8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Default="00D4063B" w:rsidP="006A7D8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5F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820">
              <w:rPr>
                <w:rFonts w:ascii="Times New Roman" w:hAnsi="Times New Roman" w:cs="Times New Roman"/>
                <w:sz w:val="20"/>
                <w:szCs w:val="20"/>
              </w:rPr>
              <w:t>Razem brutto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9C" w:rsidRPr="00257820" w:rsidRDefault="00B95F9C" w:rsidP="006A7D8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5D8" w:rsidRPr="00621059" w:rsidRDefault="008735D8" w:rsidP="008735D8">
      <w:pPr>
        <w:autoSpaceDE w:val="0"/>
        <w:spacing w:line="360" w:lineRule="auto"/>
      </w:pPr>
    </w:p>
    <w:p w:rsidR="008735D8" w:rsidRPr="009E4E99" w:rsidRDefault="008735D8" w:rsidP="000D1F9E">
      <w:pPr>
        <w:pStyle w:val="Akapitzlist"/>
        <w:numPr>
          <w:ilvl w:val="0"/>
          <w:numId w:val="1"/>
        </w:numPr>
        <w:autoSpaceDE w:val="0"/>
        <w:ind w:left="426"/>
        <w:jc w:val="both"/>
      </w:pPr>
      <w:r w:rsidRPr="009E4E99">
        <w:t>Oferujemy wykonanie zamówienia zgodnie z ofertą wykonania za:</w:t>
      </w:r>
    </w:p>
    <w:p w:rsidR="008735D8" w:rsidRPr="009E4E99" w:rsidRDefault="008735D8" w:rsidP="000D1F9E">
      <w:pPr>
        <w:ind w:left="426"/>
        <w:jc w:val="both"/>
      </w:pPr>
      <w:r w:rsidRPr="009E4E99">
        <w:t>Łącznie całość zamówienia: kwota brutto………………………. zł</w:t>
      </w:r>
    </w:p>
    <w:p w:rsidR="008735D8" w:rsidRPr="009E4E99" w:rsidRDefault="008735D8" w:rsidP="000D1F9E">
      <w:pPr>
        <w:ind w:left="426"/>
        <w:jc w:val="both"/>
      </w:pPr>
      <w:r w:rsidRPr="009E4E99">
        <w:t>Słownie złotych: ……………………………………………………………………………</w:t>
      </w:r>
    </w:p>
    <w:p w:rsidR="008735D8" w:rsidRPr="009E4E99" w:rsidRDefault="008735D8" w:rsidP="000D1F9E">
      <w:pPr>
        <w:pStyle w:val="Akapitzlist"/>
        <w:numPr>
          <w:ilvl w:val="0"/>
          <w:numId w:val="1"/>
        </w:numPr>
        <w:ind w:left="426"/>
        <w:jc w:val="both"/>
      </w:pPr>
      <w:r w:rsidRPr="009E4E99">
        <w:t>Następującą część zamówienia zamierzamy zlecić Podwykonawcom (</w:t>
      </w:r>
      <w:r w:rsidR="005933A3" w:rsidRPr="009E4E99">
        <w:t>wypełnić, jeśli</w:t>
      </w:r>
      <w:r w:rsidRPr="009E4E99">
        <w:t xml:space="preserve"> dotyczy)</w:t>
      </w:r>
    </w:p>
    <w:p w:rsidR="008735D8" w:rsidRPr="009E4E99" w:rsidRDefault="008735D8" w:rsidP="000D1F9E">
      <w:pPr>
        <w:ind w:left="142"/>
        <w:jc w:val="both"/>
      </w:pPr>
      <w:r w:rsidRPr="009E4E99">
        <w:t>………………………………………………………………………………………..</w:t>
      </w:r>
    </w:p>
    <w:p w:rsidR="008735D8" w:rsidRPr="009E4E99" w:rsidRDefault="008B5C0C" w:rsidP="000D1F9E">
      <w:pPr>
        <w:autoSpaceDE w:val="0"/>
        <w:jc w:val="both"/>
      </w:pPr>
      <w:r w:rsidRPr="009E4E99">
        <w:t xml:space="preserve">   </w:t>
      </w:r>
      <w:r w:rsidR="008735D8" w:rsidRPr="009E4E99">
        <w:t>………………………………………………………………………………………..</w:t>
      </w:r>
    </w:p>
    <w:p w:rsidR="003F5834" w:rsidRPr="004D4E41" w:rsidRDefault="00063FAD" w:rsidP="000D1F9E">
      <w:pPr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</w:t>
      </w:r>
      <w:r w:rsidR="004D4E41">
        <w:rPr>
          <w:rFonts w:eastAsia="Times New Roman"/>
          <w:lang w:eastAsia="pl-PL"/>
        </w:rPr>
        <w:t>.</w:t>
      </w:r>
      <w:r w:rsidR="003F5834" w:rsidRPr="004D4E41">
        <w:rPr>
          <w:rFonts w:eastAsia="Times New Roman"/>
          <w:lang w:eastAsia="pl-PL"/>
        </w:rPr>
        <w:t xml:space="preserve">Oświadczam, że na wykonane prace </w:t>
      </w:r>
      <w:r w:rsidR="000F180C" w:rsidRPr="004D4E41">
        <w:rPr>
          <w:rFonts w:eastAsia="Times New Roman"/>
          <w:lang w:eastAsia="pl-PL"/>
        </w:rPr>
        <w:t>dot. remontu cząstkowego nawierzchni bitumicznej</w:t>
      </w:r>
      <w:r w:rsidR="003F5834" w:rsidRPr="004D4E41">
        <w:rPr>
          <w:rFonts w:eastAsia="Times New Roman"/>
          <w:lang w:eastAsia="pl-PL"/>
        </w:rPr>
        <w:t xml:space="preserve"> </w:t>
      </w:r>
      <w:r w:rsidR="004D4E41" w:rsidRPr="004D4E41">
        <w:rPr>
          <w:rFonts w:eastAsia="Times New Roman"/>
          <w:lang w:eastAsia="pl-PL"/>
        </w:rPr>
        <w:t xml:space="preserve">oferuję </w:t>
      </w:r>
      <w:r w:rsidR="003F5834" w:rsidRPr="004D4E41">
        <w:rPr>
          <w:rFonts w:eastAsia="Times New Roman"/>
          <w:lang w:eastAsia="pl-PL"/>
        </w:rPr>
        <w:t xml:space="preserve">………..………. okres gwarancji i rękojmi na wykonane prace. </w:t>
      </w:r>
    </w:p>
    <w:p w:rsidR="003F5834" w:rsidRPr="009E4E99" w:rsidRDefault="003F5834" w:rsidP="000D1F9E">
      <w:pPr>
        <w:spacing w:before="100" w:beforeAutospacing="1"/>
        <w:rPr>
          <w:rFonts w:eastAsia="Times New Roman"/>
          <w:lang w:eastAsia="pl-PL"/>
        </w:rPr>
      </w:pPr>
      <w:r w:rsidRPr="00612DC5">
        <w:rPr>
          <w:rFonts w:eastAsia="Times New Roman"/>
          <w:sz w:val="20"/>
          <w:szCs w:val="20"/>
          <w:lang w:eastAsia="pl-PL"/>
        </w:rPr>
        <w:t>(Wykonawca winien określić okres gwarancji i rękojmi na wykonane roboty w półrocznych odstępach czasu  min. 12 miesięcy,  max. 24 miesiące)</w:t>
      </w:r>
      <w:bookmarkStart w:id="0" w:name="_GoBack"/>
      <w:bookmarkEnd w:id="0"/>
    </w:p>
    <w:p w:rsidR="003F5834" w:rsidRPr="009E4E99" w:rsidRDefault="003F5834" w:rsidP="000D1F9E">
      <w:pPr>
        <w:spacing w:before="100" w:beforeAutospacing="1"/>
        <w:rPr>
          <w:rFonts w:eastAsia="Times New Roman"/>
          <w:lang w:eastAsia="pl-PL"/>
        </w:rPr>
      </w:pPr>
      <w:r w:rsidRPr="009E4E99">
        <w:rPr>
          <w:rFonts w:eastAsia="Times New Roman"/>
          <w:lang w:eastAsia="pl-PL"/>
        </w:rPr>
        <w:t>UWAGA!</w:t>
      </w:r>
    </w:p>
    <w:p w:rsidR="003F5834" w:rsidRPr="009E4E99" w:rsidRDefault="003F5834" w:rsidP="000D1F9E">
      <w:pPr>
        <w:spacing w:before="100" w:beforeAutospacing="1"/>
        <w:rPr>
          <w:rFonts w:eastAsia="Times New Roman"/>
          <w:lang w:eastAsia="pl-PL"/>
        </w:rPr>
      </w:pPr>
      <w:r w:rsidRPr="009E4E99">
        <w:rPr>
          <w:rFonts w:eastAsia="Times New Roman"/>
          <w:lang w:eastAsia="pl-PL"/>
        </w:rPr>
        <w:t>W ramach wyszczególnionych w w/w kosztorysie robót należy wykonać również:</w:t>
      </w:r>
    </w:p>
    <w:p w:rsidR="003F5834" w:rsidRPr="009E4E99" w:rsidRDefault="003F5834" w:rsidP="000D1F9E">
      <w:pPr>
        <w:widowControl/>
        <w:numPr>
          <w:ilvl w:val="0"/>
          <w:numId w:val="4"/>
        </w:numPr>
        <w:suppressAutoHyphens w:val="0"/>
        <w:spacing w:before="100" w:beforeAutospacing="1"/>
        <w:rPr>
          <w:rFonts w:eastAsia="Times New Roman"/>
          <w:lang w:eastAsia="pl-PL"/>
        </w:rPr>
      </w:pPr>
      <w:r w:rsidRPr="009E4E99">
        <w:rPr>
          <w:rFonts w:eastAsia="Times New Roman"/>
          <w:lang w:eastAsia="pl-PL"/>
        </w:rPr>
        <w:t>wszelkie roboty-prace pomocnicze i towarzyszące, które są konieczne do prawidłowego wykonania robót ujętych w kosztorysie ofertowym, w tym prace pomocnicze i towarzyszące wynikające ze specyfikacji technicznej,</w:t>
      </w:r>
    </w:p>
    <w:p w:rsidR="003F5834" w:rsidRPr="009E4E99" w:rsidRDefault="003F5834" w:rsidP="000D1F9E">
      <w:pPr>
        <w:widowControl/>
        <w:numPr>
          <w:ilvl w:val="0"/>
          <w:numId w:val="4"/>
        </w:numPr>
        <w:suppressAutoHyphens w:val="0"/>
        <w:spacing w:before="100" w:beforeAutospacing="1"/>
        <w:rPr>
          <w:rFonts w:eastAsia="Times New Roman"/>
          <w:lang w:eastAsia="pl-PL"/>
        </w:rPr>
      </w:pPr>
      <w:r w:rsidRPr="009E4E99">
        <w:rPr>
          <w:rFonts w:eastAsia="Times New Roman"/>
          <w:lang w:eastAsia="pl-PL"/>
        </w:rPr>
        <w:t>wszelkie inne roboty, prace, badania (laboratoryjne), czynności, obowiązki i wymogi wynikające z niniejszej specyfikacji (umowy, specyfikacji technicznej, kosztorysu ofertowego).</w:t>
      </w:r>
    </w:p>
    <w:p w:rsidR="008735D8" w:rsidRPr="009E4E99" w:rsidRDefault="008735D8" w:rsidP="008735D8">
      <w:pPr>
        <w:autoSpaceDE w:val="0"/>
        <w:spacing w:line="360" w:lineRule="auto"/>
        <w:jc w:val="both"/>
      </w:pPr>
    </w:p>
    <w:p w:rsidR="00257820" w:rsidRPr="009E4E99" w:rsidRDefault="00257820" w:rsidP="00257820">
      <w:pPr>
        <w:spacing w:line="360" w:lineRule="auto"/>
        <w:jc w:val="both"/>
      </w:pPr>
      <w:r w:rsidRPr="009E4E99">
        <w:t>…………</w:t>
      </w:r>
      <w:r w:rsidR="008B5C0C" w:rsidRPr="009E4E99">
        <w:t>…….</w:t>
      </w:r>
      <w:r w:rsidRPr="009E4E99">
        <w:t xml:space="preserve">…… </w:t>
      </w:r>
      <w:r w:rsidRPr="009E4E99">
        <w:tab/>
      </w:r>
      <w:r w:rsidRPr="009E4E99">
        <w:tab/>
      </w:r>
      <w:r w:rsidRPr="009E4E99">
        <w:tab/>
      </w:r>
      <w:r w:rsidRPr="009E4E99">
        <w:tab/>
      </w:r>
      <w:r w:rsidRPr="009E4E99">
        <w:tab/>
      </w:r>
      <w:r w:rsidRPr="009E4E99">
        <w:tab/>
      </w:r>
      <w:r w:rsidR="008735D8" w:rsidRPr="009E4E99">
        <w:tab/>
      </w:r>
      <w:r w:rsidRPr="009E4E99">
        <w:t>  </w:t>
      </w:r>
    </w:p>
    <w:p w:rsidR="00257820" w:rsidRPr="009E4E99" w:rsidRDefault="00257820" w:rsidP="008735D8">
      <w:pPr>
        <w:spacing w:line="360" w:lineRule="auto"/>
        <w:jc w:val="both"/>
        <w:rPr>
          <w:i/>
          <w:sz w:val="20"/>
          <w:szCs w:val="20"/>
        </w:rPr>
      </w:pPr>
      <w:r w:rsidRPr="009E4E99">
        <w:t>      </w:t>
      </w:r>
      <w:r w:rsidRPr="009E4E99">
        <w:rPr>
          <w:i/>
          <w:sz w:val="20"/>
          <w:szCs w:val="20"/>
        </w:rPr>
        <w:t>data</w:t>
      </w:r>
      <w:r w:rsidRPr="009E4E99">
        <w:rPr>
          <w:i/>
          <w:sz w:val="20"/>
          <w:szCs w:val="20"/>
        </w:rPr>
        <w:tab/>
      </w:r>
      <w:r w:rsidRPr="009E4E99">
        <w:rPr>
          <w:i/>
          <w:sz w:val="20"/>
          <w:szCs w:val="20"/>
        </w:rPr>
        <w:tab/>
      </w:r>
      <w:r w:rsidRPr="009E4E99">
        <w:rPr>
          <w:i/>
          <w:sz w:val="20"/>
          <w:szCs w:val="20"/>
        </w:rPr>
        <w:tab/>
      </w:r>
      <w:r w:rsidRPr="009E4E99">
        <w:rPr>
          <w:i/>
          <w:sz w:val="20"/>
          <w:szCs w:val="20"/>
        </w:rPr>
        <w:tab/>
      </w:r>
      <w:r w:rsidRPr="009E4E99">
        <w:rPr>
          <w:i/>
          <w:sz w:val="20"/>
          <w:szCs w:val="20"/>
        </w:rPr>
        <w:tab/>
      </w:r>
      <w:r w:rsidRPr="009E4E99">
        <w:rPr>
          <w:i/>
          <w:sz w:val="20"/>
          <w:szCs w:val="20"/>
        </w:rPr>
        <w:tab/>
      </w:r>
      <w:r w:rsidRPr="009E4E99">
        <w:rPr>
          <w:i/>
          <w:sz w:val="20"/>
          <w:szCs w:val="20"/>
        </w:rPr>
        <w:tab/>
      </w:r>
      <w:r w:rsidR="008735D8" w:rsidRPr="009E4E99">
        <w:rPr>
          <w:i/>
          <w:sz w:val="20"/>
          <w:szCs w:val="20"/>
        </w:rPr>
        <w:tab/>
      </w:r>
      <w:r w:rsidR="008735D8" w:rsidRPr="009E4E99">
        <w:rPr>
          <w:i/>
          <w:sz w:val="20"/>
          <w:szCs w:val="20"/>
        </w:rPr>
        <w:tab/>
      </w:r>
    </w:p>
    <w:sectPr w:rsidR="00257820" w:rsidRPr="009E4E99" w:rsidSect="00BB1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2E" w:rsidRDefault="0015312E" w:rsidP="00916394">
      <w:r>
        <w:separator/>
      </w:r>
    </w:p>
  </w:endnote>
  <w:endnote w:type="continuationSeparator" w:id="0">
    <w:p w:rsidR="0015312E" w:rsidRDefault="0015312E" w:rsidP="0091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4" w:rsidRDefault="00916394" w:rsidP="00916394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916394" w:rsidRDefault="009163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2E" w:rsidRDefault="0015312E" w:rsidP="00916394">
      <w:r>
        <w:separator/>
      </w:r>
    </w:p>
  </w:footnote>
  <w:footnote w:type="continuationSeparator" w:id="0">
    <w:p w:rsidR="0015312E" w:rsidRDefault="0015312E" w:rsidP="00916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4" w:rsidRPr="00FB3A58" w:rsidRDefault="00916394" w:rsidP="00916394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 xml:space="preserve">Numer referencyjny: </w:t>
    </w:r>
    <w:r w:rsidR="002D595F">
      <w:rPr>
        <w:rFonts w:ascii="Cambria" w:hAnsi="Cambria"/>
        <w:b/>
        <w:sz w:val="20"/>
      </w:rPr>
      <w:t>zp.271.23-25,27.2022</w:t>
    </w:r>
  </w:p>
  <w:p w:rsidR="00916394" w:rsidRDefault="009163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BF"/>
    <w:multiLevelType w:val="hybridMultilevel"/>
    <w:tmpl w:val="27D20484"/>
    <w:lvl w:ilvl="0" w:tplc="27FA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820BE5"/>
    <w:multiLevelType w:val="multilevel"/>
    <w:tmpl w:val="09ECE45E"/>
    <w:styleLink w:val="WW8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87910C3"/>
    <w:multiLevelType w:val="multilevel"/>
    <w:tmpl w:val="730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5D8"/>
    <w:rsid w:val="00032EFB"/>
    <w:rsid w:val="00034D42"/>
    <w:rsid w:val="00063FAD"/>
    <w:rsid w:val="000D1F9E"/>
    <w:rsid w:val="000D20FB"/>
    <w:rsid w:val="000F180C"/>
    <w:rsid w:val="0015312E"/>
    <w:rsid w:val="001C0D2A"/>
    <w:rsid w:val="001F1EDC"/>
    <w:rsid w:val="00200F47"/>
    <w:rsid w:val="00257820"/>
    <w:rsid w:val="00296EBA"/>
    <w:rsid w:val="002D595F"/>
    <w:rsid w:val="0034010F"/>
    <w:rsid w:val="00397C26"/>
    <w:rsid w:val="003E0299"/>
    <w:rsid w:val="003F5834"/>
    <w:rsid w:val="00410AED"/>
    <w:rsid w:val="004D4E41"/>
    <w:rsid w:val="005435F1"/>
    <w:rsid w:val="00552F11"/>
    <w:rsid w:val="005933A3"/>
    <w:rsid w:val="005956EB"/>
    <w:rsid w:val="00612DC5"/>
    <w:rsid w:val="00626B9F"/>
    <w:rsid w:val="00642A53"/>
    <w:rsid w:val="00723365"/>
    <w:rsid w:val="007C2382"/>
    <w:rsid w:val="00833170"/>
    <w:rsid w:val="008735D8"/>
    <w:rsid w:val="008B5C0C"/>
    <w:rsid w:val="00916394"/>
    <w:rsid w:val="00920A8D"/>
    <w:rsid w:val="009E4E99"/>
    <w:rsid w:val="00AA15D3"/>
    <w:rsid w:val="00AD19F9"/>
    <w:rsid w:val="00B76A8A"/>
    <w:rsid w:val="00B839BC"/>
    <w:rsid w:val="00B95F9C"/>
    <w:rsid w:val="00BC5CC1"/>
    <w:rsid w:val="00BD3830"/>
    <w:rsid w:val="00C032DE"/>
    <w:rsid w:val="00C2716A"/>
    <w:rsid w:val="00C36741"/>
    <w:rsid w:val="00CB02B1"/>
    <w:rsid w:val="00CF6A2E"/>
    <w:rsid w:val="00D0073B"/>
    <w:rsid w:val="00D34900"/>
    <w:rsid w:val="00D4063B"/>
    <w:rsid w:val="00D46C32"/>
    <w:rsid w:val="00D56798"/>
    <w:rsid w:val="00D86ADF"/>
    <w:rsid w:val="00DB54B0"/>
    <w:rsid w:val="00DD6F8C"/>
    <w:rsid w:val="00DE56D7"/>
    <w:rsid w:val="00E6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5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735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735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735D8"/>
    <w:pPr>
      <w:ind w:left="720"/>
      <w:contextualSpacing/>
    </w:pPr>
  </w:style>
  <w:style w:type="paragraph" w:styleId="Tytu">
    <w:name w:val="Title"/>
    <w:basedOn w:val="Normalny"/>
    <w:next w:val="Normalny"/>
    <w:link w:val="TytuZnak"/>
    <w:rsid w:val="008735D8"/>
    <w:pPr>
      <w:autoSpaceDN w:val="0"/>
      <w:jc w:val="center"/>
      <w:textAlignment w:val="baseline"/>
    </w:pPr>
    <w:rPr>
      <w:rFonts w:cs="Tahoma"/>
      <w:b/>
      <w:kern w:val="3"/>
      <w:lang w:val="en-US" w:bidi="en-US"/>
    </w:rPr>
  </w:style>
  <w:style w:type="character" w:customStyle="1" w:styleId="TytuZnak">
    <w:name w:val="Tytuł Znak"/>
    <w:basedOn w:val="Domylnaczcionkaakapitu"/>
    <w:link w:val="Tytu"/>
    <w:rsid w:val="008735D8"/>
    <w:rPr>
      <w:rFonts w:ascii="Times New Roman" w:eastAsia="Lucida Sans Unicode" w:hAnsi="Times New Roman" w:cs="Tahoma"/>
      <w:b/>
      <w:color w:val="000000"/>
      <w:kern w:val="3"/>
      <w:sz w:val="24"/>
      <w:szCs w:val="2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73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opka1">
    <w:name w:val="Stopka1"/>
    <w:basedOn w:val="Standard"/>
    <w:rsid w:val="008735D8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link w:val="Tekstpodstawowy2Znak"/>
    <w:rsid w:val="008735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735D8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">
    <w:name w:val="WW8Num1"/>
    <w:basedOn w:val="Bezlisty"/>
    <w:rsid w:val="008735D8"/>
    <w:pPr>
      <w:numPr>
        <w:numId w:val="2"/>
      </w:numPr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16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16394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6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394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163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a.kopec</dc:creator>
  <cp:lastModifiedBy>a.szumielewicz</cp:lastModifiedBy>
  <cp:revision>24</cp:revision>
  <cp:lastPrinted>2022-04-29T07:16:00Z</cp:lastPrinted>
  <dcterms:created xsi:type="dcterms:W3CDTF">2017-07-24T07:13:00Z</dcterms:created>
  <dcterms:modified xsi:type="dcterms:W3CDTF">2022-05-26T08:23:00Z</dcterms:modified>
</cp:coreProperties>
</file>