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1AB53" w14:textId="70DDC29D" w:rsidR="00DB0FCA" w:rsidRPr="00FB3A58" w:rsidRDefault="008F2C58" w:rsidP="00DB0FCA">
      <w:pPr>
        <w:pStyle w:val="Nagwek6"/>
        <w:jc w:val="right"/>
        <w:rPr>
          <w:rFonts w:ascii="Cambria" w:hAnsi="Cambria"/>
        </w:rPr>
      </w:pPr>
      <w:bookmarkStart w:id="0" w:name="_GoBack"/>
      <w:bookmarkEnd w:id="0"/>
      <w:r>
        <w:rPr>
          <w:rFonts w:ascii="Cambria" w:hAnsi="Cambria"/>
          <w:sz w:val="20"/>
        </w:rPr>
        <w:t>Skarżysko - Kamienna</w:t>
      </w:r>
      <w:r w:rsidR="00DB0FCA" w:rsidRPr="00A41D3B">
        <w:rPr>
          <w:rFonts w:ascii="Cambria" w:hAnsi="Cambria"/>
          <w:sz w:val="20"/>
        </w:rPr>
        <w:t>,</w:t>
      </w:r>
      <w:r w:rsidR="00DB0FCA">
        <w:rPr>
          <w:rFonts w:ascii="Cambria" w:hAnsi="Cambria"/>
          <w:sz w:val="20"/>
        </w:rPr>
        <w:t xml:space="preserve"> dnia </w:t>
      </w:r>
      <w:r w:rsidR="00D5784D">
        <w:rPr>
          <w:rFonts w:ascii="Cambria" w:hAnsi="Cambria"/>
          <w:sz w:val="20"/>
        </w:rPr>
        <w:t>23.05</w:t>
      </w:r>
      <w:r w:rsidR="00A748A8">
        <w:rPr>
          <w:rFonts w:ascii="Cambria" w:hAnsi="Cambria"/>
          <w:sz w:val="20"/>
        </w:rPr>
        <w:t>.</w:t>
      </w:r>
      <w:r w:rsidR="002B05F0">
        <w:rPr>
          <w:rFonts w:ascii="Cambria" w:hAnsi="Cambria"/>
          <w:sz w:val="20"/>
        </w:rPr>
        <w:t>2022</w:t>
      </w:r>
      <w:r w:rsidR="00DB0FCA">
        <w:rPr>
          <w:rFonts w:ascii="Cambria" w:hAnsi="Cambria"/>
          <w:sz w:val="20"/>
        </w:rPr>
        <w:t xml:space="preserve"> r.</w:t>
      </w:r>
    </w:p>
    <w:p w14:paraId="0FC675E2" w14:textId="77777777" w:rsidR="00220C98" w:rsidRPr="007D6960" w:rsidRDefault="00220C98" w:rsidP="009462A0">
      <w:pPr>
        <w:pStyle w:val="Tytu"/>
        <w:spacing w:after="60" w:line="276" w:lineRule="auto"/>
        <w:rPr>
          <w:rFonts w:ascii="Cambria" w:hAnsi="Cambria" w:cs="Arial"/>
          <w:iCs/>
          <w:sz w:val="20"/>
          <w:szCs w:val="20"/>
          <w:u w:val="single"/>
        </w:rPr>
      </w:pPr>
    </w:p>
    <w:p w14:paraId="4BA513B3" w14:textId="182B5A6A" w:rsidR="000102C3" w:rsidRPr="007D6960" w:rsidRDefault="006F259C" w:rsidP="009462A0">
      <w:pPr>
        <w:pStyle w:val="Tytu"/>
        <w:spacing w:after="60" w:line="276" w:lineRule="auto"/>
        <w:rPr>
          <w:rFonts w:ascii="Cambria" w:hAnsi="Cambria" w:cs="Arial"/>
          <w:iCs/>
          <w:u w:val="single"/>
        </w:rPr>
      </w:pPr>
      <w:r>
        <w:rPr>
          <w:rFonts w:ascii="Cambria" w:hAnsi="Cambria" w:cs="Arial"/>
          <w:iCs/>
          <w:u w:val="single"/>
        </w:rPr>
        <w:t>S p e c y f i k a c j a</w:t>
      </w:r>
      <w:r w:rsidR="000102C3" w:rsidRPr="007D6960">
        <w:rPr>
          <w:rFonts w:ascii="Cambria" w:hAnsi="Cambria" w:cs="Arial"/>
          <w:iCs/>
          <w:u w:val="single"/>
        </w:rPr>
        <w:br/>
        <w:t>W a r u n k ó w</w:t>
      </w:r>
      <w:r w:rsidR="00192C88">
        <w:rPr>
          <w:rFonts w:ascii="Cambria" w:hAnsi="Cambria" w:cs="Arial"/>
          <w:iCs/>
          <w:u w:val="single"/>
        </w:rPr>
        <w:t xml:space="preserve"> </w:t>
      </w:r>
      <w:r w:rsidR="000102C3" w:rsidRPr="007D6960">
        <w:rPr>
          <w:rFonts w:ascii="Cambria" w:hAnsi="Cambria" w:cs="Arial"/>
          <w:iCs/>
          <w:u w:val="single"/>
        </w:rPr>
        <w:t>Z a m ó w i e n i a</w:t>
      </w:r>
      <w:r w:rsidR="000102C3" w:rsidRPr="007D6960">
        <w:rPr>
          <w:rFonts w:ascii="Cambria" w:hAnsi="Cambria" w:cs="Arial"/>
          <w:iCs/>
          <w:u w:val="single"/>
        </w:rPr>
        <w:br/>
        <w:t>(SWZ)</w:t>
      </w:r>
    </w:p>
    <w:p w14:paraId="16F1A780" w14:textId="77777777" w:rsidR="000102C3" w:rsidRPr="007D6960" w:rsidRDefault="005F239C" w:rsidP="0065130F">
      <w:pPr>
        <w:pStyle w:val="Nagwek4"/>
        <w:numPr>
          <w:ilvl w:val="0"/>
          <w:numId w:val="9"/>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800754" w14:paraId="34BE12B4"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4FB39B70" w14:textId="77777777"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385EEB88" w14:textId="77777777" w:rsidR="008F2C58" w:rsidRPr="00206C60" w:rsidRDefault="008F2C58" w:rsidP="008F2C58">
            <w:pPr>
              <w:spacing w:line="276" w:lineRule="auto"/>
              <w:rPr>
                <w:rStyle w:val="FontStyle132"/>
                <w:rFonts w:ascii="Cambria" w:hAnsi="Cambria"/>
                <w:sz w:val="20"/>
                <w:szCs w:val="20"/>
              </w:rPr>
            </w:pPr>
            <w:bookmarkStart w:id="1" w:name="_Hlk97658745"/>
            <w:r w:rsidRPr="00206C60">
              <w:rPr>
                <w:rStyle w:val="FontStyle132"/>
                <w:rFonts w:ascii="Cambria" w:hAnsi="Cambria"/>
                <w:sz w:val="20"/>
                <w:szCs w:val="20"/>
              </w:rPr>
              <w:t>Gmina Skarżysko-Kamienna</w:t>
            </w:r>
          </w:p>
          <w:p w14:paraId="2C7EA410" w14:textId="77777777" w:rsidR="008F2C58" w:rsidRPr="00206C60" w:rsidRDefault="008F2C58" w:rsidP="008F2C58">
            <w:pPr>
              <w:spacing w:line="276" w:lineRule="auto"/>
              <w:rPr>
                <w:rStyle w:val="FontStyle132"/>
                <w:rFonts w:ascii="Cambria" w:hAnsi="Cambria"/>
                <w:sz w:val="20"/>
                <w:szCs w:val="20"/>
              </w:rPr>
            </w:pPr>
            <w:r w:rsidRPr="00206C60">
              <w:rPr>
                <w:rStyle w:val="FontStyle132"/>
                <w:rFonts w:ascii="Cambria" w:hAnsi="Cambria"/>
                <w:sz w:val="20"/>
                <w:szCs w:val="20"/>
              </w:rPr>
              <w:t>ul. Sikorskiego 18</w:t>
            </w:r>
          </w:p>
          <w:p w14:paraId="1168C39F" w14:textId="77777777" w:rsidR="008F2C58" w:rsidRPr="00206C60" w:rsidRDefault="008F2C58" w:rsidP="008F2C58">
            <w:pPr>
              <w:spacing w:line="276" w:lineRule="auto"/>
              <w:rPr>
                <w:rStyle w:val="FontStyle132"/>
                <w:rFonts w:ascii="Cambria" w:hAnsi="Cambria"/>
                <w:sz w:val="20"/>
                <w:szCs w:val="20"/>
              </w:rPr>
            </w:pPr>
            <w:r w:rsidRPr="00206C60">
              <w:rPr>
                <w:rStyle w:val="FontStyle132"/>
                <w:rFonts w:ascii="Cambria" w:hAnsi="Cambria"/>
                <w:sz w:val="20"/>
                <w:szCs w:val="20"/>
              </w:rPr>
              <w:t>26-110 Skarżysko-Kamienna</w:t>
            </w:r>
          </w:p>
          <w:bookmarkEnd w:id="1"/>
          <w:p w14:paraId="7B255B03" w14:textId="77777777" w:rsidR="008F2C58" w:rsidRPr="00206C60" w:rsidRDefault="008F2C58" w:rsidP="008F2C58">
            <w:pPr>
              <w:spacing w:line="276" w:lineRule="auto"/>
              <w:rPr>
                <w:rStyle w:val="FontStyle132"/>
                <w:rFonts w:ascii="Cambria" w:hAnsi="Cambria"/>
                <w:sz w:val="20"/>
                <w:szCs w:val="20"/>
              </w:rPr>
            </w:pPr>
            <w:r w:rsidRPr="00206C60">
              <w:rPr>
                <w:rStyle w:val="FontStyle132"/>
                <w:rFonts w:ascii="Cambria" w:hAnsi="Cambria"/>
                <w:sz w:val="20"/>
                <w:szCs w:val="20"/>
              </w:rPr>
              <w:t>tel. 41 – 25-20-100</w:t>
            </w:r>
          </w:p>
          <w:p w14:paraId="63218164" w14:textId="77777777" w:rsidR="008F2C58" w:rsidRPr="00206C60" w:rsidRDefault="008F2C58" w:rsidP="008F2C58">
            <w:pPr>
              <w:spacing w:line="276" w:lineRule="auto"/>
              <w:rPr>
                <w:rStyle w:val="FontStyle132"/>
                <w:rFonts w:ascii="Cambria" w:hAnsi="Cambria"/>
                <w:sz w:val="20"/>
                <w:szCs w:val="20"/>
              </w:rPr>
            </w:pPr>
            <w:r w:rsidRPr="00206C60">
              <w:rPr>
                <w:rStyle w:val="FontStyle132"/>
                <w:rFonts w:ascii="Cambria" w:hAnsi="Cambria"/>
                <w:sz w:val="20"/>
                <w:szCs w:val="20"/>
              </w:rPr>
              <w:t>fax. 41 – 25-20-200</w:t>
            </w:r>
          </w:p>
          <w:p w14:paraId="176DCA8C" w14:textId="77777777" w:rsidR="008F2C58" w:rsidRPr="001F2C3F" w:rsidRDefault="008F2C58" w:rsidP="008F2C58">
            <w:pPr>
              <w:pStyle w:val="Bezodstpw"/>
              <w:spacing w:line="276" w:lineRule="auto"/>
              <w:rPr>
                <w:rStyle w:val="FontStyle132"/>
                <w:rFonts w:ascii="Cambria" w:hAnsi="Cambria"/>
                <w:sz w:val="20"/>
                <w:szCs w:val="20"/>
              </w:rPr>
            </w:pPr>
            <w:r w:rsidRPr="001F2C3F">
              <w:rPr>
                <w:rStyle w:val="FontStyle132"/>
                <w:rFonts w:ascii="Cambria" w:hAnsi="Cambria"/>
                <w:sz w:val="20"/>
                <w:szCs w:val="20"/>
              </w:rPr>
              <w:t xml:space="preserve">Strona internetowa: </w:t>
            </w:r>
            <w:hyperlink r:id="rId9" w:history="1">
              <w:r w:rsidRPr="001F2C3F">
                <w:rPr>
                  <w:rStyle w:val="Hipercze"/>
                  <w:rFonts w:ascii="Cambria" w:hAnsi="Cambria" w:cs="Arial"/>
                  <w:sz w:val="20"/>
                  <w:szCs w:val="20"/>
                </w:rPr>
                <w:t>www.bip.skarzysko.pl</w:t>
              </w:r>
            </w:hyperlink>
          </w:p>
          <w:p w14:paraId="4FF01679" w14:textId="77777777" w:rsidR="007B210A" w:rsidRDefault="003D7426" w:rsidP="007B210A">
            <w:pPr>
              <w:spacing w:line="276" w:lineRule="auto"/>
              <w:jc w:val="both"/>
              <w:rPr>
                <w:rFonts w:ascii="Cambria" w:hAnsi="Cambria"/>
                <w:color w:val="000000"/>
                <w:sz w:val="20"/>
                <w:szCs w:val="20"/>
                <w:lang w:val="en-US"/>
              </w:rPr>
            </w:pPr>
            <w:proofErr w:type="spellStart"/>
            <w:r w:rsidRPr="001F2C3F">
              <w:rPr>
                <w:rFonts w:ascii="Cambria" w:hAnsi="Cambria" w:cs="Arial"/>
                <w:b/>
                <w:bCs/>
                <w:sz w:val="20"/>
                <w:szCs w:val="20"/>
                <w:lang w:val="en-GB"/>
              </w:rPr>
              <w:t>A</w:t>
            </w:r>
            <w:r w:rsidRPr="001F2C3F">
              <w:rPr>
                <w:rFonts w:ascii="Cambria" w:hAnsi="Cambria"/>
                <w:b/>
                <w:bCs/>
                <w:sz w:val="20"/>
                <w:szCs w:val="20"/>
                <w:lang w:val="en-GB"/>
              </w:rPr>
              <w:t>dres</w:t>
            </w:r>
            <w:proofErr w:type="spellEnd"/>
            <w:r w:rsidRPr="001F2C3F">
              <w:rPr>
                <w:rFonts w:ascii="Cambria" w:hAnsi="Cambria"/>
                <w:b/>
                <w:bCs/>
                <w:sz w:val="20"/>
                <w:szCs w:val="20"/>
                <w:lang w:val="en-GB"/>
              </w:rPr>
              <w:t xml:space="preserve"> e-mail: </w:t>
            </w:r>
            <w:hyperlink r:id="rId10" w:history="1">
              <w:r w:rsidR="007B210A">
                <w:rPr>
                  <w:rStyle w:val="Hipercze"/>
                  <w:rFonts w:ascii="Cambria" w:hAnsi="Cambria"/>
                  <w:sz w:val="20"/>
                  <w:szCs w:val="20"/>
                  <w:lang w:val="en-US"/>
                </w:rPr>
                <w:t>a.szumielewicz@um.skarzysko.pl</w:t>
              </w:r>
            </w:hyperlink>
            <w:r w:rsidR="007B210A">
              <w:rPr>
                <w:rFonts w:ascii="Cambria" w:hAnsi="Cambria"/>
                <w:color w:val="000000"/>
                <w:sz w:val="20"/>
                <w:szCs w:val="20"/>
                <w:lang w:val="en-US"/>
              </w:rPr>
              <w:t xml:space="preserve"> </w:t>
            </w:r>
          </w:p>
          <w:p w14:paraId="489B0A48" w14:textId="77777777" w:rsidR="007B210A" w:rsidRDefault="00650030" w:rsidP="007B210A">
            <w:pPr>
              <w:spacing w:line="276" w:lineRule="auto"/>
              <w:jc w:val="both"/>
              <w:rPr>
                <w:rFonts w:ascii="Cambria" w:hAnsi="Cambria"/>
                <w:color w:val="000000"/>
                <w:sz w:val="20"/>
                <w:szCs w:val="20"/>
              </w:rPr>
            </w:pPr>
            <w:hyperlink r:id="rId11" w:history="1">
              <w:r w:rsidR="007B210A">
                <w:rPr>
                  <w:rStyle w:val="Hipercze"/>
                  <w:rFonts w:ascii="Cambria" w:hAnsi="Cambria"/>
                  <w:sz w:val="20"/>
                  <w:szCs w:val="20"/>
                </w:rPr>
                <w:t>e.zawidczak@um.skarzysko.pl</w:t>
              </w:r>
            </w:hyperlink>
            <w:r w:rsidR="007B210A">
              <w:rPr>
                <w:rFonts w:ascii="Cambria" w:hAnsi="Cambria"/>
                <w:color w:val="000000"/>
                <w:sz w:val="20"/>
                <w:szCs w:val="20"/>
              </w:rPr>
              <w:t xml:space="preserve"> </w:t>
            </w:r>
          </w:p>
          <w:p w14:paraId="22230686" w14:textId="7EE63C53" w:rsidR="00140C68" w:rsidRPr="00800754" w:rsidRDefault="007B210A" w:rsidP="007B210A">
            <w:pPr>
              <w:spacing w:line="276" w:lineRule="auto"/>
              <w:jc w:val="both"/>
              <w:rPr>
                <w:rFonts w:ascii="Cambria" w:hAnsi="Cambria"/>
                <w:color w:val="000000"/>
                <w:sz w:val="20"/>
                <w:szCs w:val="20"/>
                <w:lang w:val="en-GB"/>
              </w:rPr>
            </w:pPr>
            <w:r>
              <w:rPr>
                <w:rFonts w:ascii="Cambria" w:hAnsi="Cambria" w:cs="Arial"/>
                <w:b/>
                <w:bCs/>
                <w:iCs/>
                <w:sz w:val="20"/>
                <w:szCs w:val="20"/>
              </w:rPr>
              <w:t xml:space="preserve">adres elektronicznej skrzynki podawczej </w:t>
            </w:r>
            <w:proofErr w:type="spellStart"/>
            <w:r>
              <w:rPr>
                <w:rFonts w:ascii="Cambria" w:hAnsi="Cambria" w:cs="Arial"/>
                <w:b/>
                <w:bCs/>
                <w:iCs/>
                <w:sz w:val="20"/>
                <w:szCs w:val="20"/>
              </w:rPr>
              <w:t>ePUAP</w:t>
            </w:r>
            <w:proofErr w:type="spellEnd"/>
            <w:r>
              <w:rPr>
                <w:rFonts w:ascii="Cambria" w:hAnsi="Cambria" w:cs="Arial"/>
                <w:b/>
                <w:bCs/>
                <w:iCs/>
                <w:sz w:val="20"/>
                <w:szCs w:val="20"/>
              </w:rPr>
              <w:t xml:space="preserve">  </w:t>
            </w:r>
            <w:r>
              <w:rPr>
                <w:rFonts w:ascii="Cambria" w:hAnsi="Cambria"/>
                <w:b/>
                <w:color w:val="333333"/>
                <w:sz w:val="20"/>
                <w:szCs w:val="20"/>
                <w:shd w:val="clear" w:color="auto" w:fill="E6E6E6"/>
              </w:rPr>
              <w:t>/</w:t>
            </w:r>
            <w:proofErr w:type="spellStart"/>
            <w:r>
              <w:rPr>
                <w:rFonts w:ascii="Cambria" w:hAnsi="Cambria"/>
                <w:b/>
                <w:color w:val="333333"/>
                <w:sz w:val="20"/>
                <w:szCs w:val="20"/>
                <w:shd w:val="clear" w:color="auto" w:fill="E6E6E6"/>
              </w:rPr>
              <w:t>umskarzysko</w:t>
            </w:r>
            <w:proofErr w:type="spellEnd"/>
            <w:r>
              <w:rPr>
                <w:rFonts w:ascii="Cambria" w:hAnsi="Cambria"/>
                <w:b/>
                <w:color w:val="333333"/>
                <w:sz w:val="20"/>
                <w:szCs w:val="20"/>
                <w:shd w:val="clear" w:color="auto" w:fill="E6E6E6"/>
              </w:rPr>
              <w:t>/skrytka</w:t>
            </w:r>
          </w:p>
        </w:tc>
      </w:tr>
      <w:tr w:rsidR="00AE2D8D" w:rsidRPr="00A531D9" w14:paraId="57CA8BEC"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6C37AC6" w14:textId="77777777" w:rsidR="008F2C58" w:rsidRDefault="008F2C58" w:rsidP="008F2C58">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2"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14:paraId="3449C663" w14:textId="77777777" w:rsidR="008F2C58" w:rsidRDefault="008F2C58" w:rsidP="008F2C58">
            <w:pPr>
              <w:spacing w:line="276" w:lineRule="auto"/>
              <w:jc w:val="both"/>
              <w:rPr>
                <w:rFonts w:ascii="Cambria" w:hAnsi="Cambria" w:cs="Arial"/>
                <w:b/>
                <w:bCs/>
                <w:iCs/>
                <w:sz w:val="20"/>
                <w:szCs w:val="20"/>
              </w:rPr>
            </w:pPr>
          </w:p>
          <w:p w14:paraId="0D4C903F" w14:textId="77777777" w:rsidR="008F2C58" w:rsidRDefault="008F2C58" w:rsidP="008F2C58">
            <w:pPr>
              <w:spacing w:line="276" w:lineRule="auto"/>
              <w:jc w:val="both"/>
              <w:rPr>
                <w:rFonts w:ascii="Cambria" w:hAnsi="Cambria" w:cs="Arial"/>
                <w:b/>
                <w:bCs/>
                <w:iCs/>
                <w:sz w:val="20"/>
                <w:szCs w:val="20"/>
              </w:rPr>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14:paraId="1138CD03" w14:textId="77777777" w:rsidR="007D5CD8" w:rsidRDefault="00650030" w:rsidP="008F2C58">
            <w:pPr>
              <w:spacing w:line="276" w:lineRule="auto"/>
              <w:jc w:val="both"/>
              <w:rPr>
                <w:rFonts w:ascii="Cambria" w:hAnsi="Cambria"/>
                <w:b/>
                <w:bCs/>
                <w:sz w:val="20"/>
                <w:szCs w:val="20"/>
              </w:rPr>
            </w:pPr>
            <w:hyperlink r:id="rId13" w:history="1">
              <w:r w:rsidR="00AE4526" w:rsidRPr="00B42F33">
                <w:rPr>
                  <w:rStyle w:val="Hipercze"/>
                  <w:rFonts w:ascii="Cambria" w:hAnsi="Cambria"/>
                  <w:b/>
                  <w:bCs/>
                  <w:sz w:val="20"/>
                  <w:szCs w:val="20"/>
                </w:rPr>
                <w:t>http://bip.skarzysko.pl/artykul/82/6785/zp-271-30-2022</w:t>
              </w:r>
            </w:hyperlink>
            <w:r w:rsidR="00AE4526">
              <w:rPr>
                <w:rFonts w:ascii="Cambria" w:hAnsi="Cambria"/>
                <w:b/>
                <w:bCs/>
                <w:sz w:val="20"/>
                <w:szCs w:val="20"/>
              </w:rPr>
              <w:t xml:space="preserve"> </w:t>
            </w:r>
          </w:p>
          <w:p w14:paraId="2266AB68" w14:textId="53236DD1" w:rsidR="00AE4526" w:rsidRPr="009D2ECB" w:rsidRDefault="00AE4526" w:rsidP="008F2C58">
            <w:pPr>
              <w:spacing w:line="276" w:lineRule="auto"/>
              <w:jc w:val="both"/>
              <w:rPr>
                <w:rFonts w:ascii="Cambria" w:hAnsi="Cambria" w:cs="Arial"/>
                <w:b/>
                <w:bCs/>
                <w:sz w:val="20"/>
                <w:szCs w:val="20"/>
              </w:rPr>
            </w:pPr>
          </w:p>
        </w:tc>
      </w:tr>
    </w:tbl>
    <w:p w14:paraId="1066C018" w14:textId="77777777" w:rsidR="000102C3" w:rsidRPr="007D6960" w:rsidRDefault="000102C3" w:rsidP="0065130F">
      <w:pPr>
        <w:pStyle w:val="Nagwek4"/>
        <w:numPr>
          <w:ilvl w:val="0"/>
          <w:numId w:val="9"/>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14:paraId="50E406A6" w14:textId="77777777" w:rsidR="008354F8" w:rsidRPr="007D6960" w:rsidRDefault="008354F8" w:rsidP="0065130F">
      <w:pPr>
        <w:numPr>
          <w:ilvl w:val="0"/>
          <w:numId w:val="10"/>
        </w:numPr>
        <w:autoSpaceDE w:val="0"/>
        <w:autoSpaceDN w:val="0"/>
        <w:adjustRightInd w:val="0"/>
        <w:spacing w:line="276" w:lineRule="auto"/>
        <w:ind w:left="426" w:hanging="426"/>
        <w:jc w:val="both"/>
        <w:rPr>
          <w:rFonts w:ascii="Cambria" w:hAnsi="Cambria" w:cs="Arial"/>
          <w:bCs/>
          <w:sz w:val="20"/>
          <w:szCs w:val="20"/>
        </w:rPr>
      </w:pPr>
      <w:r w:rsidRPr="007D6960">
        <w:rPr>
          <w:rFonts w:ascii="Cambria" w:hAnsi="Cambria" w:cs="Arial"/>
          <w:bCs/>
          <w:sz w:val="20"/>
          <w:szCs w:val="20"/>
        </w:rPr>
        <w:t xml:space="preserve">Postępowanie o udzielenie zamówienia </w:t>
      </w:r>
      <w:r w:rsidR="009378F4" w:rsidRPr="007D6960">
        <w:rPr>
          <w:rFonts w:ascii="Cambria" w:hAnsi="Cambria" w:cs="Arial"/>
          <w:bCs/>
          <w:sz w:val="20"/>
          <w:szCs w:val="20"/>
        </w:rPr>
        <w:t>prowadzone jest w trybie podstawowym, na podstawie art. 275 pkt 1</w:t>
      </w:r>
      <w:r w:rsidR="009378F4" w:rsidRPr="009378F4">
        <w:rPr>
          <w:rFonts w:ascii="Cambria" w:hAnsi="Cambria" w:cs="Arial"/>
          <w:bCs/>
          <w:sz w:val="20"/>
          <w:szCs w:val="20"/>
        </w:rPr>
        <w:t xml:space="preserve"> </w:t>
      </w:r>
      <w:r w:rsidR="009378F4" w:rsidRPr="007D6960">
        <w:rPr>
          <w:rFonts w:ascii="Cambria" w:hAnsi="Cambria" w:cs="Arial"/>
          <w:bCs/>
          <w:sz w:val="20"/>
          <w:szCs w:val="20"/>
        </w:rPr>
        <w:t xml:space="preserve">ustawy z dnia 11 września 2019 r. - Prawo zamówień publicznych (Dz. U. z </w:t>
      </w:r>
      <w:r w:rsidR="008F2C58">
        <w:rPr>
          <w:rFonts w:ascii="Cambria" w:hAnsi="Cambria" w:cs="Arial"/>
          <w:bCs/>
          <w:sz w:val="20"/>
          <w:szCs w:val="20"/>
        </w:rPr>
        <w:t>2021</w:t>
      </w:r>
      <w:r w:rsidR="009378F4" w:rsidRPr="007D6960">
        <w:rPr>
          <w:rFonts w:ascii="Cambria" w:hAnsi="Cambria" w:cs="Arial"/>
          <w:bCs/>
          <w:sz w:val="20"/>
          <w:szCs w:val="20"/>
        </w:rPr>
        <w:t xml:space="preserve"> r., poz. </w:t>
      </w:r>
      <w:r w:rsidR="008F2C58">
        <w:rPr>
          <w:rFonts w:ascii="Cambria" w:hAnsi="Cambria" w:cs="Arial"/>
          <w:bCs/>
          <w:sz w:val="20"/>
          <w:szCs w:val="20"/>
        </w:rPr>
        <w:t>1129</w:t>
      </w:r>
      <w:r w:rsidR="009378F4" w:rsidRPr="007D6960">
        <w:rPr>
          <w:rFonts w:ascii="Cambria" w:hAnsi="Cambria" w:cs="Arial"/>
          <w:bCs/>
          <w:sz w:val="20"/>
          <w:szCs w:val="20"/>
        </w:rPr>
        <w:t xml:space="preserve"> ze zm.) [zwanej dalej także „ustawa </w:t>
      </w:r>
      <w:proofErr w:type="spellStart"/>
      <w:r w:rsidR="009378F4" w:rsidRPr="007D6960">
        <w:rPr>
          <w:rFonts w:ascii="Cambria" w:hAnsi="Cambria" w:cs="Arial"/>
          <w:bCs/>
          <w:sz w:val="20"/>
          <w:szCs w:val="20"/>
        </w:rPr>
        <w:t>Pzp</w:t>
      </w:r>
      <w:proofErr w:type="spellEnd"/>
      <w:r w:rsidR="009378F4" w:rsidRPr="007D6960">
        <w:rPr>
          <w:rFonts w:ascii="Cambria" w:hAnsi="Cambria" w:cs="Arial"/>
          <w:bCs/>
          <w:sz w:val="20"/>
          <w:szCs w:val="20"/>
        </w:rPr>
        <w:t>”]</w:t>
      </w:r>
      <w:r w:rsidR="009378F4">
        <w:rPr>
          <w:rFonts w:ascii="Cambria" w:hAnsi="Cambria" w:cs="Arial"/>
          <w:bCs/>
          <w:sz w:val="20"/>
          <w:szCs w:val="20"/>
        </w:rPr>
        <w:t xml:space="preserve"> w związku z art. 359</w:t>
      </w:r>
      <w:r w:rsidR="009378F4" w:rsidRPr="007D6960">
        <w:rPr>
          <w:rFonts w:ascii="Cambria" w:hAnsi="Cambria" w:cs="Arial"/>
          <w:bCs/>
          <w:sz w:val="20"/>
          <w:szCs w:val="20"/>
        </w:rPr>
        <w:t xml:space="preserve"> pkt </w:t>
      </w:r>
      <w:r w:rsidR="009378F4">
        <w:rPr>
          <w:rFonts w:ascii="Cambria" w:hAnsi="Cambria" w:cs="Arial"/>
          <w:bCs/>
          <w:sz w:val="20"/>
          <w:szCs w:val="20"/>
        </w:rPr>
        <w:t>2 ustawy postępowanie</w:t>
      </w:r>
      <w:r w:rsidRPr="007D6960">
        <w:rPr>
          <w:rFonts w:ascii="Cambria" w:hAnsi="Cambria" w:cs="Arial"/>
          <w:bCs/>
          <w:sz w:val="20"/>
          <w:szCs w:val="20"/>
        </w:rPr>
        <w:t xml:space="preserve"> </w:t>
      </w:r>
      <w:r w:rsidR="004A16C8">
        <w:rPr>
          <w:rFonts w:ascii="Cambria" w:hAnsi="Cambria" w:cs="Arial"/>
          <w:bCs/>
          <w:sz w:val="20"/>
          <w:szCs w:val="20"/>
        </w:rPr>
        <w:t>na usługi społeczne</w:t>
      </w:r>
      <w:r w:rsidR="009378F4">
        <w:rPr>
          <w:rFonts w:ascii="Cambria" w:hAnsi="Cambria" w:cs="Arial"/>
          <w:bCs/>
          <w:sz w:val="20"/>
          <w:szCs w:val="20"/>
        </w:rPr>
        <w:t>.</w:t>
      </w:r>
    </w:p>
    <w:p w14:paraId="56DFF568" w14:textId="77777777" w:rsidR="0079016F" w:rsidRPr="007D6960" w:rsidRDefault="008354F8" w:rsidP="0065130F">
      <w:pPr>
        <w:numPr>
          <w:ilvl w:val="0"/>
          <w:numId w:val="10"/>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rPr>
        <w:t>Zamawiający nie przewiduje wyboru najkorzystniejszej oferty z możliwością prowadzenia negocjacji.</w:t>
      </w:r>
    </w:p>
    <w:p w14:paraId="68D66E38" w14:textId="77777777" w:rsidR="00FA75AF" w:rsidRPr="007D6960" w:rsidRDefault="00906CDD" w:rsidP="0065130F">
      <w:pPr>
        <w:numPr>
          <w:ilvl w:val="0"/>
          <w:numId w:val="10"/>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Zamawiający w oparciu o za</w:t>
      </w:r>
      <w:r w:rsidR="00CB024B">
        <w:rPr>
          <w:rFonts w:ascii="Cambria" w:hAnsi="Cambria" w:cs="Arial"/>
          <w:bCs/>
          <w:iCs/>
          <w:sz w:val="20"/>
          <w:szCs w:val="20"/>
        </w:rPr>
        <w:t xml:space="preserve">pisy art. 274 ust. 1 ustawy </w:t>
      </w:r>
      <w:proofErr w:type="spellStart"/>
      <w:r w:rsidR="00CB024B">
        <w:rPr>
          <w:rFonts w:ascii="Cambria" w:hAnsi="Cambria" w:cs="Arial"/>
          <w:bCs/>
          <w:iCs/>
          <w:sz w:val="20"/>
          <w:szCs w:val="20"/>
        </w:rPr>
        <w:t>Pzp</w:t>
      </w:r>
      <w:proofErr w:type="spellEnd"/>
      <w:r w:rsidR="00A531D9" w:rsidRPr="00A531D9">
        <w:rPr>
          <w:rFonts w:ascii="Cambria" w:hAnsi="Cambria" w:cs="Arial"/>
          <w:bCs/>
          <w:iCs/>
          <w:sz w:val="20"/>
          <w:szCs w:val="20"/>
        </w:rPr>
        <w:t xml:space="preserve"> 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00B9639C">
        <w:rPr>
          <w:rFonts w:ascii="Cambria" w:hAnsi="Cambria" w:cs="Arial"/>
          <w:bCs/>
          <w:iCs/>
          <w:sz w:val="20"/>
          <w:szCs w:val="20"/>
        </w:rPr>
        <w:t xml:space="preserve">, </w:t>
      </w:r>
      <w:r w:rsidR="00B9639C" w:rsidRPr="00B9639C">
        <w:rPr>
          <w:rFonts w:ascii="Cambria" w:hAnsi="Cambria" w:cs="Arial"/>
          <w:bCs/>
          <w:iCs/>
          <w:sz w:val="20"/>
          <w:szCs w:val="20"/>
        </w:rPr>
        <w:t>jeżeli są wymagane</w:t>
      </w:r>
      <w:r w:rsidRPr="007D6960">
        <w:rPr>
          <w:rFonts w:ascii="Cambria" w:hAnsi="Cambria" w:cs="Arial"/>
          <w:bCs/>
          <w:iCs/>
          <w:sz w:val="20"/>
          <w:szCs w:val="20"/>
        </w:rPr>
        <w:t>.</w:t>
      </w:r>
    </w:p>
    <w:p w14:paraId="054F5993" w14:textId="77777777" w:rsidR="0079016F" w:rsidRPr="007D6960" w:rsidRDefault="0079016F" w:rsidP="009462A0">
      <w:pPr>
        <w:spacing w:line="276" w:lineRule="auto"/>
        <w:rPr>
          <w:rFonts w:ascii="Cambria" w:hAnsi="Cambria"/>
          <w:sz w:val="20"/>
          <w:szCs w:val="20"/>
        </w:rPr>
      </w:pPr>
    </w:p>
    <w:p w14:paraId="502C2036" w14:textId="77777777" w:rsidR="00CE5B34" w:rsidRPr="007D6960" w:rsidRDefault="00CE5B34" w:rsidP="0065130F">
      <w:pPr>
        <w:numPr>
          <w:ilvl w:val="0"/>
          <w:numId w:val="9"/>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14:paraId="47DCA038" w14:textId="77777777" w:rsidR="003156FD" w:rsidRDefault="003156FD" w:rsidP="003132C1">
      <w:pPr>
        <w:tabs>
          <w:tab w:val="left" w:pos="6060"/>
        </w:tabs>
        <w:spacing w:line="276" w:lineRule="auto"/>
        <w:jc w:val="center"/>
        <w:rPr>
          <w:rFonts w:ascii="Cambria" w:hAnsi="Cambria" w:cs="Arial"/>
          <w:b/>
          <w:sz w:val="20"/>
          <w:szCs w:val="20"/>
        </w:rPr>
      </w:pPr>
    </w:p>
    <w:p w14:paraId="75FB4DB2" w14:textId="77777777" w:rsidR="003132C1" w:rsidRDefault="003132C1" w:rsidP="00E317EA">
      <w:pPr>
        <w:shd w:val="clear" w:color="auto" w:fill="F2F2F2"/>
        <w:tabs>
          <w:tab w:val="left" w:pos="6060"/>
        </w:tabs>
        <w:spacing w:line="276" w:lineRule="auto"/>
        <w:jc w:val="center"/>
        <w:rPr>
          <w:rFonts w:ascii="Cambria" w:hAnsi="Cambria" w:cs="Arial"/>
          <w:b/>
          <w:sz w:val="20"/>
          <w:szCs w:val="20"/>
        </w:rPr>
      </w:pPr>
    </w:p>
    <w:p w14:paraId="44E09F33" w14:textId="5A5E26E1" w:rsidR="00591EB3" w:rsidRPr="007D6960" w:rsidRDefault="003156FD" w:rsidP="00E317EA">
      <w:pPr>
        <w:shd w:val="clear" w:color="auto" w:fill="F2F2F2"/>
        <w:tabs>
          <w:tab w:val="left" w:pos="6060"/>
        </w:tabs>
        <w:spacing w:line="276" w:lineRule="auto"/>
        <w:jc w:val="center"/>
        <w:rPr>
          <w:rFonts w:ascii="Cambria" w:hAnsi="Cambria" w:cs="Arial"/>
          <w:b/>
          <w:sz w:val="20"/>
          <w:szCs w:val="20"/>
        </w:rPr>
      </w:pPr>
      <w:bookmarkStart w:id="2" w:name="_Hlk74657548"/>
      <w:r w:rsidRPr="003156FD">
        <w:rPr>
          <w:rFonts w:ascii="Cambria" w:hAnsi="Cambria" w:cs="Arial"/>
          <w:b/>
          <w:sz w:val="20"/>
          <w:szCs w:val="20"/>
        </w:rPr>
        <w:t>„</w:t>
      </w:r>
      <w:bookmarkStart w:id="3" w:name="_Hlk97658205"/>
      <w:r w:rsidR="00550EA5" w:rsidRPr="00550EA5">
        <w:rPr>
          <w:rFonts w:ascii="Cambria" w:hAnsi="Cambria" w:cs="Arial"/>
          <w:b/>
          <w:sz w:val="20"/>
          <w:szCs w:val="20"/>
        </w:rPr>
        <w:t>Świadczenie usług</w:t>
      </w:r>
      <w:r w:rsidR="00D5784D">
        <w:rPr>
          <w:rFonts w:ascii="Cambria" w:hAnsi="Cambria" w:cs="Arial"/>
          <w:b/>
          <w:sz w:val="20"/>
          <w:szCs w:val="20"/>
        </w:rPr>
        <w:t xml:space="preserve"> </w:t>
      </w:r>
      <w:r w:rsidR="0036368A">
        <w:rPr>
          <w:rFonts w:ascii="Cambria" w:hAnsi="Cambria" w:cs="Arial"/>
          <w:b/>
          <w:sz w:val="20"/>
          <w:szCs w:val="20"/>
        </w:rPr>
        <w:t xml:space="preserve">edukacyjnych  </w:t>
      </w:r>
      <w:r w:rsidR="00550EA5" w:rsidRPr="00550EA5">
        <w:rPr>
          <w:rFonts w:ascii="Cambria" w:hAnsi="Cambria" w:cs="Arial"/>
          <w:b/>
          <w:sz w:val="20"/>
          <w:szCs w:val="20"/>
        </w:rPr>
        <w:t>na potrzeby projektu Podaj dobro dalej</w:t>
      </w:r>
      <w:r w:rsidR="009D2ECB" w:rsidRPr="009D2ECB">
        <w:rPr>
          <w:rFonts w:ascii="Cambria" w:hAnsi="Cambria" w:cs="Arial"/>
          <w:b/>
          <w:sz w:val="20"/>
          <w:szCs w:val="20"/>
        </w:rPr>
        <w:t>”</w:t>
      </w:r>
      <w:bookmarkEnd w:id="3"/>
      <w:r w:rsidRPr="003156FD">
        <w:rPr>
          <w:rFonts w:ascii="Cambria" w:hAnsi="Cambria" w:cs="Arial"/>
          <w:b/>
          <w:sz w:val="20"/>
          <w:szCs w:val="20"/>
        </w:rPr>
        <w:t>”</w:t>
      </w:r>
    </w:p>
    <w:bookmarkEnd w:id="2"/>
    <w:p w14:paraId="784832FA" w14:textId="77777777" w:rsidR="00591EB3" w:rsidRPr="007D6960" w:rsidRDefault="00591EB3" w:rsidP="00E317EA">
      <w:pPr>
        <w:shd w:val="clear" w:color="auto" w:fill="F2F2F2"/>
        <w:tabs>
          <w:tab w:val="left" w:pos="6060"/>
        </w:tabs>
        <w:spacing w:line="276" w:lineRule="auto"/>
        <w:ind w:left="426" w:hanging="426"/>
        <w:jc w:val="center"/>
        <w:rPr>
          <w:rFonts w:ascii="Cambria" w:hAnsi="Cambria" w:cs="Arial"/>
          <w:b/>
          <w:sz w:val="20"/>
          <w:szCs w:val="20"/>
        </w:rPr>
      </w:pPr>
    </w:p>
    <w:p w14:paraId="04D89DA8" w14:textId="49231733" w:rsidR="006F259C" w:rsidRDefault="006F259C" w:rsidP="006861F2">
      <w:pPr>
        <w:pStyle w:val="Bezodstpw"/>
        <w:numPr>
          <w:ilvl w:val="0"/>
          <w:numId w:val="35"/>
        </w:numPr>
        <w:ind w:left="426" w:hanging="426"/>
        <w:jc w:val="both"/>
        <w:rPr>
          <w:rFonts w:ascii="Cambria" w:hAnsi="Cambria" w:cs="Cambria"/>
          <w:sz w:val="20"/>
          <w:szCs w:val="20"/>
        </w:rPr>
      </w:pPr>
      <w:r w:rsidRPr="00CE24A3">
        <w:rPr>
          <w:rFonts w:ascii="Cambria" w:hAnsi="Cambria" w:cs="Cambria"/>
          <w:sz w:val="20"/>
          <w:szCs w:val="20"/>
        </w:rPr>
        <w:t xml:space="preserve">Przedmiotem prowadzonego postępowania jest </w:t>
      </w:r>
      <w:r w:rsidR="00276759">
        <w:rPr>
          <w:rFonts w:ascii="Cambria" w:hAnsi="Cambria" w:cs="Cambria"/>
          <w:sz w:val="20"/>
          <w:szCs w:val="20"/>
        </w:rPr>
        <w:t>ś</w:t>
      </w:r>
      <w:r w:rsidR="00276759" w:rsidRPr="00276759">
        <w:rPr>
          <w:rFonts w:ascii="Cambria" w:hAnsi="Cambria" w:cs="Cambria"/>
          <w:sz w:val="20"/>
          <w:szCs w:val="20"/>
        </w:rPr>
        <w:t xml:space="preserve">wiadczenie </w:t>
      </w:r>
      <w:r w:rsidR="00FA6D21">
        <w:rPr>
          <w:rFonts w:ascii="Cambria" w:hAnsi="Cambria" w:cs="Cambria"/>
          <w:sz w:val="20"/>
          <w:szCs w:val="20"/>
        </w:rPr>
        <w:t xml:space="preserve">usług </w:t>
      </w:r>
      <w:r w:rsidR="00CD6924">
        <w:rPr>
          <w:rFonts w:ascii="Cambria" w:hAnsi="Cambria" w:cs="Cambria"/>
          <w:sz w:val="20"/>
          <w:szCs w:val="20"/>
        </w:rPr>
        <w:t xml:space="preserve">edukacyjnych </w:t>
      </w:r>
      <w:r w:rsidR="00276759" w:rsidRPr="00276759">
        <w:rPr>
          <w:rFonts w:ascii="Cambria" w:hAnsi="Cambria" w:cs="Cambria"/>
          <w:sz w:val="20"/>
          <w:szCs w:val="20"/>
        </w:rPr>
        <w:t>na potrzeby projektu „PODAJ</w:t>
      </w:r>
      <w:r w:rsidR="00192C88">
        <w:rPr>
          <w:rFonts w:ascii="Cambria" w:hAnsi="Cambria" w:cs="Cambria"/>
          <w:sz w:val="20"/>
          <w:szCs w:val="20"/>
        </w:rPr>
        <w:t xml:space="preserve"> </w:t>
      </w:r>
      <w:r w:rsidR="00276759" w:rsidRPr="00276759">
        <w:rPr>
          <w:rFonts w:ascii="Cambria" w:hAnsi="Cambria" w:cs="Cambria"/>
          <w:sz w:val="20"/>
          <w:szCs w:val="20"/>
        </w:rPr>
        <w:t>DOBRO</w:t>
      </w:r>
      <w:r w:rsidR="00192C88">
        <w:rPr>
          <w:rFonts w:ascii="Cambria" w:hAnsi="Cambria" w:cs="Cambria"/>
          <w:sz w:val="20"/>
          <w:szCs w:val="20"/>
        </w:rPr>
        <w:t xml:space="preserve"> </w:t>
      </w:r>
      <w:r w:rsidR="00276759" w:rsidRPr="00276759">
        <w:rPr>
          <w:rFonts w:ascii="Cambria" w:hAnsi="Cambria" w:cs="Cambria"/>
          <w:sz w:val="20"/>
          <w:szCs w:val="20"/>
        </w:rPr>
        <w:t>DALEJ”</w:t>
      </w:r>
      <w:r w:rsidR="00CE24A3">
        <w:rPr>
          <w:rFonts w:ascii="Cambria" w:hAnsi="Cambria" w:cs="Cambria"/>
          <w:sz w:val="20"/>
          <w:szCs w:val="20"/>
        </w:rPr>
        <w:t xml:space="preserve">. </w:t>
      </w:r>
    </w:p>
    <w:p w14:paraId="0524DAD3" w14:textId="77777777" w:rsidR="00276759" w:rsidRDefault="00276759" w:rsidP="00276759">
      <w:pPr>
        <w:pStyle w:val="Bezodstpw"/>
        <w:ind w:left="426"/>
        <w:jc w:val="both"/>
        <w:rPr>
          <w:rFonts w:ascii="Cambria" w:hAnsi="Cambria" w:cs="Cambria"/>
          <w:sz w:val="20"/>
          <w:szCs w:val="20"/>
        </w:rPr>
      </w:pPr>
      <w:bookmarkStart w:id="4" w:name="_Hlk103760803"/>
    </w:p>
    <w:bookmarkEnd w:id="4"/>
    <w:p w14:paraId="594E2636" w14:textId="77777777" w:rsidR="0036368A" w:rsidRDefault="0036368A" w:rsidP="0036368A">
      <w:pPr>
        <w:pStyle w:val="Bezodstpw"/>
        <w:ind w:left="426"/>
        <w:jc w:val="both"/>
        <w:rPr>
          <w:rFonts w:ascii="Cambria" w:hAnsi="Cambria" w:cs="Cambria"/>
          <w:sz w:val="20"/>
          <w:szCs w:val="20"/>
        </w:rPr>
      </w:pPr>
    </w:p>
    <w:p w14:paraId="3731C574" w14:textId="77777777" w:rsidR="0036368A" w:rsidRPr="00B7376F" w:rsidRDefault="0036368A" w:rsidP="0036368A">
      <w:pPr>
        <w:pStyle w:val="Bezodstpw"/>
        <w:ind w:left="426"/>
        <w:jc w:val="both"/>
        <w:rPr>
          <w:rFonts w:ascii="Cambria" w:hAnsi="Cambria" w:cs="Cambria"/>
          <w:b/>
          <w:bCs/>
          <w:sz w:val="20"/>
          <w:szCs w:val="20"/>
        </w:rPr>
      </w:pPr>
      <w:r w:rsidRPr="00B7376F">
        <w:rPr>
          <w:rFonts w:ascii="Cambria" w:hAnsi="Cambria" w:cs="Cambria"/>
          <w:b/>
          <w:bCs/>
          <w:sz w:val="20"/>
          <w:szCs w:val="20"/>
        </w:rPr>
        <w:t>Część 1: Warsztaty z zakresu mnemotechnik</w:t>
      </w:r>
    </w:p>
    <w:p w14:paraId="0B70C7BD"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Zajęcia profilaktyczno- rozwojowe: kompetencje osobiste, uczenie się</w:t>
      </w:r>
    </w:p>
    <w:p w14:paraId="00AB53EA"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Pozycja w projekcie :</w:t>
      </w:r>
      <w:r>
        <w:rPr>
          <w:rFonts w:ascii="Cambria" w:hAnsi="Cambria" w:cs="Cambria"/>
          <w:sz w:val="20"/>
          <w:szCs w:val="20"/>
        </w:rPr>
        <w:t xml:space="preserve"> </w:t>
      </w:r>
      <w:r w:rsidRPr="00B7376F">
        <w:rPr>
          <w:rFonts w:ascii="Cambria" w:hAnsi="Cambria" w:cs="Cambria"/>
          <w:sz w:val="20"/>
          <w:szCs w:val="20"/>
        </w:rPr>
        <w:t>2.2 Warsztaty z zakresu mnemotechnik z materiałami dydaktycznymi- jak skutecznie poprawić swoją pamięć i wykorzystać w edukacji</w:t>
      </w:r>
    </w:p>
    <w:p w14:paraId="47BED89A"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(3 św. x 6h= 18h)- warsztaty dla dzieci</w:t>
      </w:r>
    </w:p>
    <w:p w14:paraId="7F88664E"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Celem warsztatów jest poprawa efektywności uczenia się-&gt; wyników w nauce poprzez zdobycie umiejętności posługiwania się alternatywnymi sposobów uczenia się i zapamiętywania.</w:t>
      </w:r>
    </w:p>
    <w:p w14:paraId="2EC9CC40" w14:textId="77777777" w:rsidR="0036368A" w:rsidRPr="00B7376F" w:rsidRDefault="0036368A" w:rsidP="0036368A">
      <w:pPr>
        <w:pStyle w:val="Bezodstpw"/>
        <w:ind w:left="426"/>
        <w:jc w:val="both"/>
        <w:rPr>
          <w:rFonts w:ascii="Cambria" w:hAnsi="Cambria" w:cs="Cambria"/>
          <w:b/>
          <w:bCs/>
          <w:sz w:val="20"/>
          <w:szCs w:val="20"/>
        </w:rPr>
      </w:pPr>
      <w:r w:rsidRPr="00B7376F">
        <w:rPr>
          <w:rFonts w:ascii="Cambria" w:hAnsi="Cambria" w:cs="Cambria"/>
          <w:b/>
          <w:bCs/>
          <w:sz w:val="20"/>
          <w:szCs w:val="20"/>
        </w:rPr>
        <w:lastRenderedPageBreak/>
        <w:t>Część 2: Warsztaty edukacyjne: kuferek z planszówkami</w:t>
      </w:r>
    </w:p>
    <w:p w14:paraId="0EAD8E4B"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Zajęcia profilaktyczno- rozwojowe: kompetencje osobiste, uczenie się</w:t>
      </w:r>
      <w:r>
        <w:rPr>
          <w:rFonts w:ascii="Cambria" w:hAnsi="Cambria" w:cs="Cambria"/>
          <w:sz w:val="20"/>
          <w:szCs w:val="20"/>
        </w:rPr>
        <w:t xml:space="preserve"> </w:t>
      </w:r>
    </w:p>
    <w:p w14:paraId="33387AF6"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Pozycja w projekcie :</w:t>
      </w:r>
      <w:r>
        <w:rPr>
          <w:rFonts w:ascii="Cambria" w:hAnsi="Cambria" w:cs="Cambria"/>
          <w:sz w:val="20"/>
          <w:szCs w:val="20"/>
        </w:rPr>
        <w:t xml:space="preserve"> </w:t>
      </w:r>
      <w:r w:rsidRPr="00B7376F">
        <w:rPr>
          <w:rFonts w:ascii="Cambria" w:hAnsi="Cambria" w:cs="Cambria"/>
          <w:sz w:val="20"/>
          <w:szCs w:val="20"/>
        </w:rPr>
        <w:t>2.3 Warsztaty edukacyjne- kuferek z planszówkami, czyli o logicznym myśleniu</w:t>
      </w:r>
      <w:r>
        <w:rPr>
          <w:rFonts w:ascii="Cambria" w:hAnsi="Cambria" w:cs="Cambria"/>
          <w:sz w:val="20"/>
          <w:szCs w:val="20"/>
        </w:rPr>
        <w:t xml:space="preserve"> </w:t>
      </w:r>
      <w:r w:rsidRPr="00B7376F">
        <w:rPr>
          <w:rFonts w:ascii="Cambria" w:hAnsi="Cambria" w:cs="Cambria"/>
          <w:sz w:val="20"/>
          <w:szCs w:val="20"/>
        </w:rPr>
        <w:t>(3 warsztaty)- warsztaty dla dzieci</w:t>
      </w:r>
    </w:p>
    <w:p w14:paraId="18D1ED30"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Celem warsztatów jest kształcenie, wzmacnianie zdolności logicznego myślenia, nauka budowania strategii działania (styl myślenia gry-logika/strategia przekłada się na</w:t>
      </w:r>
    </w:p>
    <w:p w14:paraId="4884F84B" w14:textId="77777777" w:rsidR="0036368A" w:rsidRPr="00B7376F" w:rsidRDefault="0036368A" w:rsidP="0036368A">
      <w:pPr>
        <w:pStyle w:val="Bezodstpw"/>
        <w:ind w:left="426"/>
        <w:jc w:val="both"/>
        <w:rPr>
          <w:rFonts w:ascii="Cambria" w:hAnsi="Cambria" w:cs="Cambria"/>
          <w:sz w:val="20"/>
          <w:szCs w:val="20"/>
        </w:rPr>
      </w:pPr>
      <w:r w:rsidRPr="00B7376F">
        <w:rPr>
          <w:rFonts w:ascii="Cambria" w:hAnsi="Cambria" w:cs="Cambria"/>
          <w:sz w:val="20"/>
          <w:szCs w:val="20"/>
        </w:rPr>
        <w:t>umiejętności radzenia sobie z trudnościami/wyzwaniami w życiu).</w:t>
      </w:r>
    </w:p>
    <w:p w14:paraId="30363561" w14:textId="77777777" w:rsidR="0036368A" w:rsidRDefault="0036368A" w:rsidP="0036368A">
      <w:pPr>
        <w:pStyle w:val="Bezodstpw"/>
        <w:ind w:left="426"/>
        <w:jc w:val="both"/>
        <w:rPr>
          <w:rFonts w:ascii="Cambria" w:hAnsi="Cambria" w:cs="Cambria"/>
          <w:b/>
          <w:bCs/>
          <w:sz w:val="20"/>
          <w:szCs w:val="20"/>
        </w:rPr>
      </w:pPr>
      <w:r w:rsidRPr="00B7376F">
        <w:rPr>
          <w:rFonts w:ascii="Cambria" w:hAnsi="Cambria" w:cs="Cambria"/>
          <w:sz w:val="20"/>
          <w:szCs w:val="20"/>
        </w:rPr>
        <w:t>W ramach usługi Wykonawca przeszkoli wychowawców do realizacji zajęć z dziećmi tak, by w przyszłości mogli samodzielnie prowadzić zajęcia przy użyciu gier planszowych (w ramach projektu planowany jest zakup gier planszowych do każdej ze świetlic, które pozostając na wyposażeniu świetlic pozwolą na bieżące prowadzenie zajęć przez przeszkolonych</w:t>
      </w:r>
      <w:r w:rsidRPr="00B7376F">
        <w:rPr>
          <w:rFonts w:ascii="Cambria" w:hAnsi="Cambria" w:cs="Cambria"/>
          <w:b/>
          <w:bCs/>
          <w:sz w:val="20"/>
          <w:szCs w:val="20"/>
        </w:rPr>
        <w:t xml:space="preserve"> wychowawców).</w:t>
      </w:r>
    </w:p>
    <w:p w14:paraId="2AAAA5CD" w14:textId="77777777" w:rsidR="0036368A" w:rsidRPr="00B7376F" w:rsidRDefault="0036368A" w:rsidP="0036368A">
      <w:pPr>
        <w:pStyle w:val="Bezodstpw"/>
        <w:ind w:left="426"/>
        <w:jc w:val="both"/>
        <w:rPr>
          <w:rFonts w:ascii="Cambria" w:hAnsi="Cambria" w:cs="Cambria"/>
          <w:b/>
          <w:bCs/>
          <w:sz w:val="20"/>
          <w:szCs w:val="20"/>
        </w:rPr>
      </w:pPr>
      <w:r w:rsidRPr="00B7376F">
        <w:rPr>
          <w:rFonts w:ascii="Cambria" w:hAnsi="Cambria" w:cs="Cambria"/>
          <w:b/>
          <w:bCs/>
          <w:sz w:val="20"/>
          <w:szCs w:val="20"/>
        </w:rPr>
        <w:t>Część 3: Warsztaty: trening budżetowy</w:t>
      </w:r>
    </w:p>
    <w:p w14:paraId="6FA781F6"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Zajęcia profilaktyczno- rozwojowe: przedsiębiorczość</w:t>
      </w:r>
    </w:p>
    <w:p w14:paraId="0831A811"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Pozycja w projekcie :</w:t>
      </w:r>
      <w:r>
        <w:rPr>
          <w:rFonts w:ascii="Cambria" w:hAnsi="Cambria" w:cs="Cambria"/>
          <w:sz w:val="20"/>
          <w:szCs w:val="20"/>
        </w:rPr>
        <w:t xml:space="preserve"> </w:t>
      </w:r>
      <w:r w:rsidRPr="00192C88">
        <w:rPr>
          <w:rFonts w:ascii="Cambria" w:hAnsi="Cambria" w:cs="Cambria"/>
          <w:sz w:val="20"/>
          <w:szCs w:val="20"/>
        </w:rPr>
        <w:t>4.1</w:t>
      </w:r>
      <w:r>
        <w:rPr>
          <w:rFonts w:ascii="Cambria" w:hAnsi="Cambria" w:cs="Cambria"/>
          <w:sz w:val="20"/>
          <w:szCs w:val="20"/>
        </w:rPr>
        <w:t xml:space="preserve"> </w:t>
      </w:r>
      <w:r w:rsidRPr="00192C88">
        <w:rPr>
          <w:rFonts w:ascii="Cambria" w:hAnsi="Cambria" w:cs="Cambria"/>
          <w:sz w:val="20"/>
          <w:szCs w:val="20"/>
        </w:rPr>
        <w:t>Koszt zatrudnienia instruktora treningu budżetowego- warsztaty dla dzieci</w:t>
      </w:r>
    </w:p>
    <w:p w14:paraId="740944A7"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 xml:space="preserve">Celem warsztatów jest nauka racjonalnego gospodarowania posiadanym budżetem od wczesnych lat zapobieganie wejściu w spiralę zadłużenia w dorosłym życiu, </w:t>
      </w:r>
    </w:p>
    <w:p w14:paraId="229BA884"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nauka</w:t>
      </w:r>
      <w:r>
        <w:rPr>
          <w:rFonts w:ascii="Cambria" w:hAnsi="Cambria" w:cs="Cambria"/>
          <w:sz w:val="20"/>
          <w:szCs w:val="20"/>
        </w:rPr>
        <w:t xml:space="preserve"> </w:t>
      </w:r>
      <w:r w:rsidRPr="00192C88">
        <w:rPr>
          <w:rFonts w:ascii="Cambria" w:hAnsi="Cambria" w:cs="Cambria"/>
          <w:sz w:val="20"/>
          <w:szCs w:val="20"/>
        </w:rPr>
        <w:t>racjonalnego podejścia do posiadanych zasobów, w tym zasobów finansowych</w:t>
      </w:r>
    </w:p>
    <w:p w14:paraId="489C8E85" w14:textId="77777777" w:rsidR="0036368A" w:rsidRPr="00B7376F" w:rsidRDefault="0036368A" w:rsidP="0036368A">
      <w:pPr>
        <w:pStyle w:val="Bezodstpw"/>
        <w:ind w:left="426"/>
        <w:jc w:val="both"/>
        <w:rPr>
          <w:rFonts w:ascii="Cambria" w:hAnsi="Cambria" w:cs="Cambria"/>
          <w:b/>
          <w:bCs/>
          <w:sz w:val="20"/>
          <w:szCs w:val="20"/>
        </w:rPr>
      </w:pPr>
      <w:r w:rsidRPr="00B7376F">
        <w:rPr>
          <w:rFonts w:ascii="Cambria" w:hAnsi="Cambria" w:cs="Cambria"/>
          <w:b/>
          <w:bCs/>
          <w:sz w:val="20"/>
          <w:szCs w:val="20"/>
        </w:rPr>
        <w:t>Część 4: Warsztaty preorientacji zawodowej</w:t>
      </w:r>
    </w:p>
    <w:p w14:paraId="3914517E"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Zajęcia profilaktyczno- rozwojowe: przedsiębiorczość</w:t>
      </w:r>
    </w:p>
    <w:p w14:paraId="5B872C0F"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Pozycja w projekcie :</w:t>
      </w:r>
      <w:r>
        <w:rPr>
          <w:rFonts w:ascii="Cambria" w:hAnsi="Cambria" w:cs="Cambria"/>
          <w:sz w:val="20"/>
          <w:szCs w:val="20"/>
        </w:rPr>
        <w:t xml:space="preserve"> </w:t>
      </w:r>
      <w:r w:rsidRPr="00192C88">
        <w:rPr>
          <w:rFonts w:ascii="Cambria" w:hAnsi="Cambria" w:cs="Cambria"/>
          <w:sz w:val="20"/>
          <w:szCs w:val="20"/>
        </w:rPr>
        <w:t>4.2</w:t>
      </w:r>
      <w:r>
        <w:rPr>
          <w:rFonts w:ascii="Cambria" w:hAnsi="Cambria" w:cs="Cambria"/>
          <w:sz w:val="20"/>
          <w:szCs w:val="20"/>
        </w:rPr>
        <w:t xml:space="preserve"> </w:t>
      </w:r>
      <w:r w:rsidRPr="00192C88">
        <w:rPr>
          <w:rFonts w:ascii="Cambria" w:hAnsi="Cambria" w:cs="Cambria"/>
          <w:sz w:val="20"/>
          <w:szCs w:val="20"/>
        </w:rPr>
        <w:t>Koszt zatrudnienia doradcy zawodowego- warsztaty preorientacji zawodowej- warsztaty dla dzieci</w:t>
      </w:r>
    </w:p>
    <w:p w14:paraId="6BB21AC1"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 xml:space="preserve">Celem warsztatów jest przeciwdziałanie dziedziczeniu bierności życiowej/zawodowej wstępne zapoznanie dzieci z wybranymi zawodami, kształtowanie postawy pracy, motywacji do działania, pobudzanie i rozwijanie zainteresowań dzieci, stymulowanie ich </w:t>
      </w:r>
      <w:proofErr w:type="spellStart"/>
      <w:r w:rsidRPr="00192C88">
        <w:rPr>
          <w:rFonts w:ascii="Cambria" w:hAnsi="Cambria" w:cs="Cambria"/>
          <w:sz w:val="20"/>
          <w:szCs w:val="20"/>
        </w:rPr>
        <w:t>prozawodowych</w:t>
      </w:r>
      <w:proofErr w:type="spellEnd"/>
      <w:r w:rsidRPr="00192C88">
        <w:rPr>
          <w:rFonts w:ascii="Cambria" w:hAnsi="Cambria" w:cs="Cambria"/>
          <w:sz w:val="20"/>
          <w:szCs w:val="20"/>
        </w:rPr>
        <w:t xml:space="preserve"> marzeń, zbadanie potencjału /uzdolnień/ predyspozycji w celu rozwoju przyszłego potencjału zawodowego</w:t>
      </w:r>
    </w:p>
    <w:p w14:paraId="2AB9601E" w14:textId="77777777" w:rsidR="0036368A" w:rsidRPr="00B7376F" w:rsidRDefault="0036368A" w:rsidP="0036368A">
      <w:pPr>
        <w:pStyle w:val="Bezodstpw"/>
        <w:ind w:left="426"/>
        <w:jc w:val="both"/>
        <w:rPr>
          <w:rFonts w:ascii="Cambria" w:hAnsi="Cambria" w:cs="Cambria"/>
          <w:b/>
          <w:bCs/>
          <w:sz w:val="20"/>
          <w:szCs w:val="20"/>
        </w:rPr>
      </w:pPr>
      <w:r w:rsidRPr="00B7376F">
        <w:rPr>
          <w:rFonts w:ascii="Cambria" w:hAnsi="Cambria" w:cs="Cambria"/>
          <w:b/>
          <w:bCs/>
          <w:sz w:val="20"/>
          <w:szCs w:val="20"/>
        </w:rPr>
        <w:t>Część 5: Warsztaty w ramach programu MAŁY OBYWATEL- moduł prawny</w:t>
      </w:r>
    </w:p>
    <w:p w14:paraId="24A91812"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Zajęcia profilaktyczno- rozwojowe: przedsiębiorczość</w:t>
      </w:r>
    </w:p>
    <w:p w14:paraId="060D34B9" w14:textId="77777777" w:rsidR="0036368A" w:rsidRPr="00192C88" w:rsidRDefault="0036368A" w:rsidP="0036368A">
      <w:pPr>
        <w:pStyle w:val="Bezodstpw"/>
        <w:ind w:left="426"/>
        <w:jc w:val="both"/>
        <w:rPr>
          <w:rFonts w:ascii="Cambria" w:hAnsi="Cambria" w:cs="Cambria"/>
          <w:sz w:val="20"/>
          <w:szCs w:val="20"/>
        </w:rPr>
      </w:pPr>
      <w:r w:rsidRPr="00192C88">
        <w:rPr>
          <w:rFonts w:ascii="Cambria" w:hAnsi="Cambria" w:cs="Cambria"/>
          <w:sz w:val="20"/>
          <w:szCs w:val="20"/>
        </w:rPr>
        <w:t>Pozycja w projekcie :</w:t>
      </w:r>
      <w:r>
        <w:rPr>
          <w:rFonts w:ascii="Cambria" w:hAnsi="Cambria" w:cs="Cambria"/>
          <w:sz w:val="20"/>
          <w:szCs w:val="20"/>
        </w:rPr>
        <w:t xml:space="preserve"> </w:t>
      </w:r>
      <w:r w:rsidRPr="00192C88">
        <w:rPr>
          <w:rFonts w:ascii="Cambria" w:hAnsi="Cambria" w:cs="Cambria"/>
          <w:sz w:val="20"/>
          <w:szCs w:val="20"/>
        </w:rPr>
        <w:t>6.2</w:t>
      </w:r>
      <w:r>
        <w:rPr>
          <w:rFonts w:ascii="Cambria" w:hAnsi="Cambria" w:cs="Cambria"/>
          <w:sz w:val="20"/>
          <w:szCs w:val="20"/>
        </w:rPr>
        <w:t xml:space="preserve"> </w:t>
      </w:r>
      <w:r w:rsidRPr="00192C88">
        <w:rPr>
          <w:rFonts w:ascii="Cambria" w:hAnsi="Cambria" w:cs="Cambria"/>
          <w:sz w:val="20"/>
          <w:szCs w:val="20"/>
        </w:rPr>
        <w:t>Koszt zatrudnienia prawnika- moduł programu MAŁY OBYWATEL- warsztaty dla dzieci</w:t>
      </w:r>
    </w:p>
    <w:p w14:paraId="057E7FC0" w14:textId="77777777" w:rsidR="00CF729D" w:rsidRDefault="0036368A" w:rsidP="00931F81">
      <w:pPr>
        <w:pStyle w:val="Bezodstpw"/>
        <w:ind w:left="426"/>
        <w:jc w:val="both"/>
        <w:rPr>
          <w:rFonts w:ascii="Cambria" w:hAnsi="Cambria" w:cs="Cambria"/>
          <w:sz w:val="20"/>
          <w:szCs w:val="20"/>
        </w:rPr>
      </w:pPr>
      <w:r w:rsidRPr="00192C88">
        <w:rPr>
          <w:rFonts w:ascii="Cambria" w:hAnsi="Cambria" w:cs="Cambria"/>
          <w:sz w:val="20"/>
          <w:szCs w:val="20"/>
        </w:rPr>
        <w:t>Celem warsztatów jest budowanie kompetencji obywatelskich, zapoznanie z prawami i obowiązkami i zagrożeniami tytułowych MAŁYCH OBYWATELI</w:t>
      </w:r>
      <w:r w:rsidR="00CF729D">
        <w:rPr>
          <w:rFonts w:ascii="Cambria" w:hAnsi="Cambria" w:cs="Cambria"/>
          <w:sz w:val="20"/>
          <w:szCs w:val="20"/>
        </w:rPr>
        <w:t xml:space="preserve"> </w:t>
      </w:r>
    </w:p>
    <w:p w14:paraId="7B24E35C" w14:textId="60F79BA0" w:rsidR="00837A99" w:rsidRDefault="00276759" w:rsidP="00931F81">
      <w:pPr>
        <w:pStyle w:val="Bezodstpw"/>
        <w:ind w:left="426"/>
        <w:jc w:val="both"/>
        <w:rPr>
          <w:rFonts w:ascii="Cambria" w:hAnsi="Cambria" w:cs="Cambria"/>
          <w:b/>
          <w:bCs/>
          <w:sz w:val="20"/>
          <w:szCs w:val="20"/>
        </w:rPr>
      </w:pPr>
      <w:r w:rsidRPr="00276759">
        <w:rPr>
          <w:rFonts w:ascii="Cambria" w:hAnsi="Cambria" w:cs="Cambria"/>
          <w:b/>
          <w:bCs/>
          <w:sz w:val="20"/>
          <w:szCs w:val="20"/>
        </w:rPr>
        <w:t>Szczegółowy opis przedmiotu zamówienia określa załącznik n</w:t>
      </w:r>
      <w:r w:rsidRPr="00B7376F">
        <w:rPr>
          <w:rFonts w:ascii="Cambria" w:hAnsi="Cambria" w:cs="Cambria"/>
          <w:b/>
          <w:bCs/>
          <w:sz w:val="20"/>
          <w:szCs w:val="20"/>
        </w:rPr>
        <w:t>r</w:t>
      </w:r>
      <w:r w:rsidR="00B7376F" w:rsidRPr="00B7376F">
        <w:rPr>
          <w:rFonts w:ascii="Cambria" w:hAnsi="Cambria" w:cs="Cambria"/>
          <w:b/>
          <w:bCs/>
          <w:sz w:val="20"/>
          <w:szCs w:val="20"/>
        </w:rPr>
        <w:t xml:space="preserve"> </w:t>
      </w:r>
      <w:r w:rsidR="007C7C6A" w:rsidRPr="00B7376F">
        <w:rPr>
          <w:rFonts w:ascii="Cambria" w:hAnsi="Cambria" w:cs="Cambria"/>
          <w:b/>
          <w:bCs/>
          <w:sz w:val="20"/>
          <w:szCs w:val="20"/>
        </w:rPr>
        <w:t>6</w:t>
      </w:r>
      <w:r w:rsidRPr="00B7376F">
        <w:rPr>
          <w:rFonts w:ascii="Cambria" w:hAnsi="Cambria" w:cs="Cambria"/>
          <w:b/>
          <w:bCs/>
          <w:sz w:val="20"/>
          <w:szCs w:val="20"/>
        </w:rPr>
        <w:t xml:space="preserve"> do</w:t>
      </w:r>
      <w:r w:rsidRPr="00276759">
        <w:rPr>
          <w:rFonts w:ascii="Cambria" w:hAnsi="Cambria" w:cs="Cambria"/>
          <w:b/>
          <w:bCs/>
          <w:sz w:val="20"/>
          <w:szCs w:val="20"/>
        </w:rPr>
        <w:t xml:space="preserve"> SWZ</w:t>
      </w:r>
    </w:p>
    <w:p w14:paraId="51332A98" w14:textId="77777777" w:rsidR="00837A99" w:rsidRPr="00837A99" w:rsidRDefault="00837A99" w:rsidP="00837A99">
      <w:pPr>
        <w:pStyle w:val="Bezodstpw"/>
        <w:ind w:left="426"/>
        <w:jc w:val="both"/>
        <w:rPr>
          <w:rFonts w:ascii="Cambria" w:hAnsi="Cambria" w:cs="Cambria"/>
          <w:b/>
          <w:bCs/>
          <w:sz w:val="20"/>
          <w:szCs w:val="20"/>
        </w:rPr>
      </w:pPr>
      <w:r w:rsidRPr="00837A99">
        <w:rPr>
          <w:rFonts w:ascii="Cambria" w:hAnsi="Cambria" w:cs="Cambria"/>
          <w:b/>
          <w:bCs/>
          <w:sz w:val="20"/>
          <w:szCs w:val="20"/>
        </w:rPr>
        <w:t>Projekt „</w:t>
      </w:r>
      <w:bookmarkStart w:id="5" w:name="_Hlk97659058"/>
      <w:r w:rsidRPr="00837A99">
        <w:rPr>
          <w:rFonts w:ascii="Cambria" w:hAnsi="Cambria" w:cs="Cambria"/>
          <w:b/>
          <w:bCs/>
          <w:sz w:val="20"/>
          <w:szCs w:val="20"/>
        </w:rPr>
        <w:t>Podaj dobro dalej</w:t>
      </w:r>
      <w:bookmarkEnd w:id="5"/>
      <w:r w:rsidRPr="00837A99">
        <w:rPr>
          <w:rFonts w:ascii="Cambria" w:hAnsi="Cambria" w:cs="Cambria"/>
          <w:b/>
          <w:bCs/>
          <w:sz w:val="20"/>
          <w:szCs w:val="20"/>
        </w:rPr>
        <w:t>” realizowany przez Gminę Skarżysko- Kamienna</w:t>
      </w:r>
      <w:r>
        <w:rPr>
          <w:rFonts w:ascii="Cambria" w:hAnsi="Cambria" w:cs="Cambria"/>
          <w:b/>
          <w:bCs/>
          <w:sz w:val="20"/>
          <w:szCs w:val="20"/>
        </w:rPr>
        <w:t xml:space="preserve"> </w:t>
      </w:r>
      <w:r w:rsidRPr="00837A99">
        <w:rPr>
          <w:rFonts w:ascii="Cambria" w:hAnsi="Cambria" w:cs="Cambria"/>
          <w:b/>
          <w:bCs/>
          <w:sz w:val="20"/>
          <w:szCs w:val="20"/>
        </w:rPr>
        <w:t>jest współfinansowany przez Unię Europejską w ramach Europejskiego Funduszu Społecznego</w:t>
      </w:r>
      <w:r>
        <w:rPr>
          <w:rFonts w:ascii="Cambria" w:hAnsi="Cambria" w:cs="Cambria"/>
          <w:b/>
          <w:bCs/>
          <w:sz w:val="20"/>
          <w:szCs w:val="20"/>
        </w:rPr>
        <w:t xml:space="preserve"> </w:t>
      </w:r>
    </w:p>
    <w:p w14:paraId="32F5F1E5" w14:textId="77777777" w:rsidR="00837A99" w:rsidRPr="00276759" w:rsidRDefault="00837A99" w:rsidP="00837A99">
      <w:pPr>
        <w:pStyle w:val="Bezodstpw"/>
        <w:ind w:left="426"/>
        <w:jc w:val="both"/>
        <w:rPr>
          <w:rFonts w:ascii="Cambria" w:hAnsi="Cambria" w:cs="Cambria"/>
          <w:b/>
          <w:bCs/>
          <w:sz w:val="20"/>
          <w:szCs w:val="20"/>
        </w:rPr>
      </w:pPr>
      <w:r w:rsidRPr="00837A99">
        <w:rPr>
          <w:rFonts w:ascii="Cambria" w:hAnsi="Cambria" w:cs="Cambria"/>
          <w:b/>
          <w:bCs/>
          <w:sz w:val="20"/>
          <w:szCs w:val="20"/>
        </w:rPr>
        <w:t>Regionalny Program Operacyjny Województwa Świętokrzyskiego na lata 2014-2020</w:t>
      </w:r>
    </w:p>
    <w:p w14:paraId="204DAE84" w14:textId="77777777" w:rsidR="00276759" w:rsidRPr="00CE24A3" w:rsidRDefault="00276759" w:rsidP="008F2C58">
      <w:pPr>
        <w:pStyle w:val="Bezodstpw"/>
        <w:ind w:left="426"/>
        <w:jc w:val="both"/>
        <w:rPr>
          <w:rFonts w:ascii="Cambria" w:hAnsi="Cambria" w:cs="Cambria"/>
          <w:sz w:val="20"/>
          <w:szCs w:val="20"/>
        </w:rPr>
      </w:pPr>
    </w:p>
    <w:p w14:paraId="4B163CDC" w14:textId="361957CC" w:rsidR="009D2ECB" w:rsidRDefault="009D2ECB" w:rsidP="009D2ECB">
      <w:pPr>
        <w:pStyle w:val="Akapitzlist"/>
        <w:numPr>
          <w:ilvl w:val="0"/>
          <w:numId w:val="37"/>
        </w:numPr>
        <w:adjustRightInd w:val="0"/>
        <w:spacing w:line="240" w:lineRule="auto"/>
        <w:ind w:left="426" w:hanging="426"/>
        <w:jc w:val="both"/>
        <w:rPr>
          <w:rFonts w:ascii="Cambria" w:hAnsi="Cambria"/>
          <w:sz w:val="20"/>
          <w:szCs w:val="20"/>
        </w:rPr>
      </w:pPr>
      <w:r w:rsidRPr="005E6047">
        <w:rPr>
          <w:rFonts w:ascii="Cambria" w:hAnsi="Cambria"/>
          <w:bCs/>
          <w:color w:val="000000"/>
          <w:sz w:val="20"/>
          <w:szCs w:val="20"/>
        </w:rPr>
        <w:t>Zamawiający</w:t>
      </w:r>
      <w:r w:rsidR="00192C88">
        <w:rPr>
          <w:rFonts w:ascii="Cambria" w:hAnsi="Cambria"/>
          <w:bCs/>
          <w:color w:val="000000"/>
          <w:sz w:val="20"/>
          <w:szCs w:val="20"/>
        </w:rPr>
        <w:t xml:space="preserve"> </w:t>
      </w:r>
      <w:r w:rsidRPr="005E6047">
        <w:rPr>
          <w:rFonts w:ascii="Cambria" w:eastAsia="Calibri" w:hAnsi="Cambria" w:cs="Arial"/>
          <w:iCs/>
          <w:sz w:val="20"/>
          <w:szCs w:val="20"/>
        </w:rPr>
        <w:t xml:space="preserve">w oparciu o art. </w:t>
      </w:r>
      <w:r w:rsidRPr="005E6047">
        <w:rPr>
          <w:rFonts w:ascii="Cambria" w:hAnsi="Cambria"/>
          <w:sz w:val="20"/>
          <w:szCs w:val="20"/>
        </w:rPr>
        <w:t xml:space="preserve">100 ust. 1 ustawy </w:t>
      </w:r>
      <w:proofErr w:type="spellStart"/>
      <w:r w:rsidRPr="005E6047">
        <w:rPr>
          <w:rFonts w:ascii="Cambria" w:hAnsi="Cambria"/>
          <w:sz w:val="20"/>
          <w:szCs w:val="20"/>
        </w:rPr>
        <w:t>Pzp</w:t>
      </w:r>
      <w:proofErr w:type="spellEnd"/>
      <w:r w:rsidRPr="005E6047">
        <w:rPr>
          <w:rFonts w:ascii="Cambria" w:hAnsi="Cambria"/>
          <w:bCs/>
          <w:color w:val="000000"/>
          <w:sz w:val="20"/>
          <w:szCs w:val="20"/>
        </w:rPr>
        <w:t xml:space="preserve"> wymaga, aby prowadzone usługi</w:t>
      </w:r>
      <w:r w:rsidR="00192C88">
        <w:rPr>
          <w:rFonts w:ascii="Cambria" w:hAnsi="Cambria"/>
          <w:bCs/>
          <w:color w:val="000000"/>
          <w:sz w:val="20"/>
          <w:szCs w:val="20"/>
        </w:rPr>
        <w:t xml:space="preserve"> </w:t>
      </w:r>
      <w:r w:rsidRPr="005E6047">
        <w:rPr>
          <w:rFonts w:ascii="Cambria" w:hAnsi="Cambria"/>
          <w:bCs/>
          <w:color w:val="000000"/>
          <w:sz w:val="20"/>
          <w:szCs w:val="20"/>
        </w:rPr>
        <w:t>umożliwiły</w:t>
      </w:r>
      <w:r w:rsidRPr="005E6047">
        <w:rPr>
          <w:rFonts w:ascii="Cambria" w:hAnsi="Cambria"/>
          <w:sz w:val="20"/>
          <w:szCs w:val="20"/>
        </w:rPr>
        <w:t xml:space="preserve"> swobodne i bezpieczne poruszanie się</w:t>
      </w:r>
      <w:r w:rsidR="00192C88">
        <w:rPr>
          <w:rFonts w:ascii="Cambria" w:hAnsi="Cambria"/>
          <w:sz w:val="20"/>
          <w:szCs w:val="20"/>
        </w:rPr>
        <w:t xml:space="preserve"> </w:t>
      </w:r>
      <w:r w:rsidRPr="005E6047">
        <w:rPr>
          <w:rFonts w:ascii="Cambria" w:hAnsi="Cambria"/>
          <w:sz w:val="20"/>
          <w:szCs w:val="20"/>
        </w:rPr>
        <w:t>osobom niepełnosprawnym (sposób realizacji</w:t>
      </w:r>
      <w:r w:rsidR="00192C88">
        <w:rPr>
          <w:rFonts w:ascii="Cambria" w:hAnsi="Cambria"/>
          <w:sz w:val="20"/>
          <w:szCs w:val="20"/>
        </w:rPr>
        <w:t xml:space="preserve"> </w:t>
      </w:r>
      <w:r w:rsidRPr="005E6047">
        <w:rPr>
          <w:rFonts w:ascii="Cambria" w:hAnsi="Cambria"/>
          <w:sz w:val="20"/>
          <w:szCs w:val="20"/>
        </w:rPr>
        <w:t>usługi</w:t>
      </w:r>
      <w:r w:rsidR="00192C88">
        <w:rPr>
          <w:rFonts w:ascii="Cambria" w:hAnsi="Cambria"/>
          <w:sz w:val="20"/>
          <w:szCs w:val="20"/>
        </w:rPr>
        <w:t xml:space="preserve"> </w:t>
      </w:r>
      <w:r w:rsidRPr="005E6047">
        <w:rPr>
          <w:rFonts w:ascii="Cambria" w:hAnsi="Cambria"/>
          <w:sz w:val="20"/>
          <w:szCs w:val="20"/>
        </w:rPr>
        <w:t>winien zapewniać</w:t>
      </w:r>
      <w:r w:rsidR="00192C88">
        <w:rPr>
          <w:rFonts w:ascii="Cambria" w:hAnsi="Cambria"/>
          <w:sz w:val="20"/>
          <w:szCs w:val="20"/>
        </w:rPr>
        <w:t xml:space="preserve"> </w:t>
      </w:r>
      <w:r w:rsidRPr="005E6047">
        <w:rPr>
          <w:rFonts w:ascii="Cambria" w:hAnsi="Cambria"/>
          <w:sz w:val="20"/>
          <w:szCs w:val="20"/>
        </w:rPr>
        <w:t>w pełni dostępność i bezpieczeństwo tym osobom).</w:t>
      </w:r>
    </w:p>
    <w:p w14:paraId="35486833" w14:textId="07CBE842" w:rsidR="00931F81" w:rsidRPr="00F56F00" w:rsidRDefault="00931F81" w:rsidP="00931F81">
      <w:pPr>
        <w:pStyle w:val="Akapitzlist"/>
        <w:numPr>
          <w:ilvl w:val="0"/>
          <w:numId w:val="37"/>
        </w:numPr>
        <w:ind w:left="426" w:hanging="426"/>
        <w:jc w:val="both"/>
        <w:rPr>
          <w:rFonts w:ascii="Cambria" w:hAnsi="Cambria"/>
          <w:sz w:val="20"/>
          <w:szCs w:val="20"/>
        </w:rPr>
      </w:pPr>
      <w:r w:rsidRPr="00F56F00">
        <w:rPr>
          <w:rFonts w:ascii="Cambria" w:hAnsi="Cambria"/>
          <w:sz w:val="20"/>
          <w:szCs w:val="20"/>
        </w:rPr>
        <w:t xml:space="preserve">Zamawiający informuje, że odstępuje od wymogu zatrudnienia osób przewidzianych do realizacji zamówienia na podstawie umowy o pracę w myśl   art. 95 ustawy </w:t>
      </w:r>
      <w:proofErr w:type="spellStart"/>
      <w:r w:rsidRPr="00F56F00">
        <w:rPr>
          <w:rFonts w:ascii="Cambria" w:hAnsi="Cambria"/>
          <w:sz w:val="20"/>
          <w:szCs w:val="20"/>
        </w:rPr>
        <w:t>Pzp</w:t>
      </w:r>
      <w:proofErr w:type="spellEnd"/>
      <w:r w:rsidRPr="00F56F00">
        <w:rPr>
          <w:rFonts w:ascii="Cambria" w:hAnsi="Cambria"/>
          <w:sz w:val="20"/>
          <w:szCs w:val="20"/>
        </w:rPr>
        <w:t>, z uwagi na fakt, że przedmiot zamówienia w zakresie usług jakim jest przedmiot zamówienia charakteryzuje się działalnością twórczą i autorską, więc sposób jego realizacji nie wyczerpuje znamion definicji pracy wynikającej z Kodeksu pracy. Zauważyć też należy, iż wykładowcy i trenerzy najczęściej są najczęściej osobami fizycznymi nieprowadzącymi działalności gospodarczej lub przedsiębiorcami prowadzącymi własną działalność gospodarczą, a w takim przypadku realizacja usług tego rodzaju następuje w umowy cywilnoprawnej.   Osoby wykonujące te czynności działają samodzielnie, także w tym rozumieniu, że same wyznaczają sobie zadania i same te zadania realizują.</w:t>
      </w:r>
    </w:p>
    <w:p w14:paraId="5F2CCD00" w14:textId="77777777" w:rsidR="00DC3551" w:rsidRPr="00593F44" w:rsidRDefault="00C840C0" w:rsidP="006861F2">
      <w:pPr>
        <w:pStyle w:val="Bezodstpw"/>
        <w:numPr>
          <w:ilvl w:val="0"/>
          <w:numId w:val="37"/>
        </w:numPr>
        <w:spacing w:line="276" w:lineRule="auto"/>
        <w:ind w:left="426" w:right="503" w:hanging="426"/>
        <w:jc w:val="both"/>
        <w:rPr>
          <w:rFonts w:ascii="Cambria" w:eastAsia="Times New Roman" w:hAnsi="Cambria" w:cs="Arial"/>
          <w:b/>
          <w:sz w:val="20"/>
          <w:szCs w:val="20"/>
        </w:rPr>
      </w:pPr>
      <w:r w:rsidRPr="00593F44">
        <w:rPr>
          <w:rFonts w:ascii="Cambria" w:hAnsi="Cambria" w:cs="Arial"/>
          <w:b/>
          <w:sz w:val="20"/>
          <w:szCs w:val="20"/>
        </w:rPr>
        <w:t xml:space="preserve">Zamawiający </w:t>
      </w:r>
      <w:r w:rsidR="00AC4DA1" w:rsidRPr="00593F44">
        <w:rPr>
          <w:rFonts w:ascii="Cambria" w:hAnsi="Cambria" w:cs="Arial"/>
          <w:b/>
          <w:sz w:val="20"/>
          <w:szCs w:val="20"/>
        </w:rPr>
        <w:t>przewiduje</w:t>
      </w:r>
      <w:r w:rsidR="00DC3551" w:rsidRPr="00593F44">
        <w:rPr>
          <w:rFonts w:ascii="Cambria" w:hAnsi="Cambria" w:cs="Arial"/>
          <w:b/>
          <w:sz w:val="20"/>
          <w:szCs w:val="20"/>
        </w:rPr>
        <w:t xml:space="preserve"> składani</w:t>
      </w:r>
      <w:r w:rsidR="00D77AE3" w:rsidRPr="00593F44">
        <w:rPr>
          <w:rFonts w:ascii="Cambria" w:hAnsi="Cambria" w:cs="Arial"/>
          <w:b/>
          <w:sz w:val="20"/>
          <w:szCs w:val="20"/>
        </w:rPr>
        <w:t>e</w:t>
      </w:r>
      <w:r w:rsidR="00DC3551" w:rsidRPr="00593F44">
        <w:rPr>
          <w:rFonts w:ascii="Cambria" w:hAnsi="Cambria" w:cs="Arial"/>
          <w:b/>
          <w:sz w:val="20"/>
          <w:szCs w:val="20"/>
        </w:rPr>
        <w:t xml:space="preserve"> ofert częściowych.</w:t>
      </w:r>
    </w:p>
    <w:p w14:paraId="1B344A02" w14:textId="1117F48B" w:rsidR="000338F7" w:rsidRDefault="00D77AE3" w:rsidP="00931F81">
      <w:pPr>
        <w:pStyle w:val="Bezodstpw"/>
        <w:spacing w:line="276" w:lineRule="auto"/>
        <w:ind w:left="426" w:right="503"/>
        <w:jc w:val="both"/>
        <w:rPr>
          <w:rFonts w:ascii="Cambria" w:hAnsi="Cambria" w:cs="Arial"/>
          <w:sz w:val="20"/>
          <w:szCs w:val="20"/>
        </w:rPr>
      </w:pPr>
      <w:r w:rsidRPr="00277FDA">
        <w:rPr>
          <w:rFonts w:ascii="Cambria" w:hAnsi="Cambria" w:cs="Arial"/>
          <w:sz w:val="20"/>
          <w:szCs w:val="20"/>
        </w:rPr>
        <w:t>Przedmiot z</w:t>
      </w:r>
      <w:r w:rsidR="001C02A4">
        <w:rPr>
          <w:rFonts w:ascii="Cambria" w:hAnsi="Cambria" w:cs="Arial"/>
          <w:sz w:val="20"/>
          <w:szCs w:val="20"/>
        </w:rPr>
        <w:t xml:space="preserve">amówienia został podzielony </w:t>
      </w:r>
      <w:r w:rsidR="001C02A4" w:rsidRPr="007E264D">
        <w:rPr>
          <w:rFonts w:ascii="Cambria" w:hAnsi="Cambria" w:cs="Arial"/>
          <w:b/>
          <w:bCs/>
          <w:sz w:val="20"/>
          <w:szCs w:val="20"/>
        </w:rPr>
        <w:t xml:space="preserve">na </w:t>
      </w:r>
      <w:r w:rsidR="00CA622C">
        <w:rPr>
          <w:rFonts w:ascii="Cambria" w:hAnsi="Cambria" w:cs="Arial"/>
          <w:b/>
          <w:bCs/>
          <w:sz w:val="20"/>
          <w:szCs w:val="20"/>
        </w:rPr>
        <w:t>5</w:t>
      </w:r>
      <w:r w:rsidR="008F2C58" w:rsidRPr="007E264D">
        <w:rPr>
          <w:rFonts w:ascii="Cambria" w:hAnsi="Cambria" w:cs="Arial"/>
          <w:b/>
          <w:bCs/>
          <w:sz w:val="20"/>
          <w:szCs w:val="20"/>
        </w:rPr>
        <w:t xml:space="preserve"> </w:t>
      </w:r>
      <w:r w:rsidR="00744F01">
        <w:rPr>
          <w:rFonts w:ascii="Cambria" w:hAnsi="Cambria" w:cs="Arial"/>
          <w:b/>
          <w:bCs/>
          <w:sz w:val="20"/>
          <w:szCs w:val="20"/>
        </w:rPr>
        <w:t>zada</w:t>
      </w:r>
      <w:r w:rsidR="00CA622C">
        <w:rPr>
          <w:rFonts w:ascii="Cambria" w:hAnsi="Cambria" w:cs="Arial"/>
          <w:b/>
          <w:bCs/>
          <w:sz w:val="20"/>
          <w:szCs w:val="20"/>
        </w:rPr>
        <w:t xml:space="preserve">ń  </w:t>
      </w:r>
      <w:r w:rsidRPr="00277FDA">
        <w:rPr>
          <w:rFonts w:ascii="Cambria" w:hAnsi="Cambria" w:cs="Arial"/>
          <w:sz w:val="20"/>
          <w:szCs w:val="20"/>
        </w:rPr>
        <w:t>op</w:t>
      </w:r>
      <w:r w:rsidR="001C02A4">
        <w:rPr>
          <w:rFonts w:ascii="Cambria" w:hAnsi="Cambria" w:cs="Arial"/>
          <w:sz w:val="20"/>
          <w:szCs w:val="20"/>
        </w:rPr>
        <w:t>isan</w:t>
      </w:r>
      <w:r w:rsidR="00F458AB">
        <w:rPr>
          <w:rFonts w:ascii="Cambria" w:hAnsi="Cambria" w:cs="Arial"/>
          <w:sz w:val="20"/>
          <w:szCs w:val="20"/>
        </w:rPr>
        <w:t>e</w:t>
      </w:r>
      <w:r w:rsidRPr="00277FDA">
        <w:rPr>
          <w:rFonts w:ascii="Cambria" w:hAnsi="Cambria" w:cs="Arial"/>
          <w:sz w:val="20"/>
          <w:szCs w:val="20"/>
        </w:rPr>
        <w:t xml:space="preserve"> w ust. 1.</w:t>
      </w:r>
    </w:p>
    <w:p w14:paraId="4007ED5E" w14:textId="77777777" w:rsidR="001C02A4" w:rsidRPr="007B3584" w:rsidRDefault="000338F7" w:rsidP="00610F3C">
      <w:pPr>
        <w:pStyle w:val="Bezodstpw"/>
        <w:spacing w:line="276" w:lineRule="auto"/>
        <w:ind w:left="426" w:right="503"/>
        <w:jc w:val="both"/>
        <w:rPr>
          <w:rFonts w:ascii="Cambria" w:hAnsi="Cambria" w:cs="Arial"/>
          <w:b/>
          <w:sz w:val="20"/>
          <w:szCs w:val="20"/>
        </w:rPr>
      </w:pPr>
      <w:r w:rsidRPr="007B3584">
        <w:rPr>
          <w:rFonts w:ascii="Cambria" w:hAnsi="Cambria" w:cs="Arial"/>
          <w:b/>
          <w:sz w:val="20"/>
          <w:szCs w:val="20"/>
        </w:rPr>
        <w:t>Uwaga!</w:t>
      </w:r>
    </w:p>
    <w:p w14:paraId="0B2A034C" w14:textId="25F307E2" w:rsidR="001707EF" w:rsidRPr="00591061" w:rsidRDefault="001707EF" w:rsidP="00610F3C">
      <w:pPr>
        <w:pStyle w:val="Bezodstpw"/>
        <w:spacing w:line="276" w:lineRule="auto"/>
        <w:ind w:left="426" w:right="503"/>
        <w:jc w:val="both"/>
        <w:rPr>
          <w:rFonts w:ascii="Cambria" w:hAnsi="Cambria" w:cs="Arial"/>
          <w:b/>
          <w:color w:val="000000"/>
          <w:sz w:val="20"/>
          <w:szCs w:val="20"/>
          <w:u w:val="single"/>
        </w:rPr>
      </w:pPr>
      <w:r w:rsidRPr="00591061">
        <w:rPr>
          <w:rFonts w:ascii="Cambria" w:hAnsi="Cambria" w:cs="Arial"/>
          <w:b/>
          <w:color w:val="000000"/>
          <w:sz w:val="20"/>
          <w:szCs w:val="20"/>
          <w:u w:val="single"/>
        </w:rPr>
        <w:t xml:space="preserve">Wykonawca uprawniony jest do złożenie oferty </w:t>
      </w:r>
      <w:r w:rsidR="007B3584" w:rsidRPr="00591061">
        <w:rPr>
          <w:rFonts w:ascii="Cambria" w:hAnsi="Cambria" w:cs="Arial"/>
          <w:b/>
          <w:color w:val="000000"/>
          <w:sz w:val="20"/>
          <w:szCs w:val="20"/>
          <w:u w:val="single"/>
        </w:rPr>
        <w:t xml:space="preserve">na dowolną ilość </w:t>
      </w:r>
      <w:r w:rsidR="00744F01">
        <w:rPr>
          <w:rFonts w:ascii="Cambria" w:hAnsi="Cambria" w:cs="Arial"/>
          <w:b/>
          <w:color w:val="000000"/>
          <w:sz w:val="20"/>
          <w:szCs w:val="20"/>
          <w:u w:val="single"/>
        </w:rPr>
        <w:t>zadań</w:t>
      </w:r>
      <w:r w:rsidR="00F458AB">
        <w:rPr>
          <w:rFonts w:ascii="Cambria" w:hAnsi="Cambria" w:cs="Arial"/>
          <w:b/>
          <w:color w:val="000000"/>
          <w:sz w:val="20"/>
          <w:szCs w:val="20"/>
          <w:u w:val="single"/>
        </w:rPr>
        <w:t xml:space="preserve"> </w:t>
      </w:r>
    </w:p>
    <w:p w14:paraId="65CD2D69" w14:textId="77777777" w:rsidR="002B7DE8" w:rsidRPr="00610F3C" w:rsidRDefault="002B7DE8" w:rsidP="00610F3C">
      <w:pPr>
        <w:pStyle w:val="Bezodstpw"/>
        <w:spacing w:line="276" w:lineRule="auto"/>
        <w:ind w:left="426" w:right="503"/>
        <w:jc w:val="both"/>
        <w:rPr>
          <w:rFonts w:ascii="Cambria" w:hAnsi="Cambria" w:cs="Arial"/>
          <w:sz w:val="20"/>
          <w:szCs w:val="20"/>
        </w:rPr>
      </w:pPr>
    </w:p>
    <w:p w14:paraId="0B53F4D5" w14:textId="77777777" w:rsidR="00CE5B34" w:rsidRPr="007E202C" w:rsidRDefault="00CE5B34" w:rsidP="006861F2">
      <w:pPr>
        <w:pStyle w:val="Bezodstpw"/>
        <w:numPr>
          <w:ilvl w:val="0"/>
          <w:numId w:val="37"/>
        </w:numPr>
        <w:spacing w:line="276" w:lineRule="auto"/>
        <w:ind w:left="426" w:right="503" w:hanging="426"/>
        <w:jc w:val="both"/>
        <w:rPr>
          <w:rFonts w:ascii="Cambria" w:eastAsia="Times New Roman" w:hAnsi="Cambria" w:cs="Arial"/>
          <w:sz w:val="20"/>
          <w:szCs w:val="20"/>
        </w:rPr>
      </w:pPr>
      <w:r w:rsidRPr="007E202C">
        <w:rPr>
          <w:rFonts w:ascii="Cambria" w:hAnsi="Cambria" w:cs="Arial"/>
          <w:sz w:val="20"/>
          <w:szCs w:val="20"/>
        </w:rPr>
        <w:t>Ozna</w:t>
      </w:r>
      <w:r w:rsidR="009C5B47" w:rsidRPr="007E202C">
        <w:rPr>
          <w:rFonts w:ascii="Cambria" w:hAnsi="Cambria" w:cs="Arial"/>
          <w:sz w:val="20"/>
          <w:szCs w:val="20"/>
        </w:rPr>
        <w:t>czenie przedmiotu zamówienia wg</w:t>
      </w:r>
      <w:r w:rsidR="009D3370" w:rsidRPr="007E202C">
        <w:rPr>
          <w:rFonts w:ascii="Cambria" w:hAnsi="Cambria" w:cs="Arial"/>
          <w:sz w:val="20"/>
          <w:szCs w:val="20"/>
        </w:rPr>
        <w:t xml:space="preserve"> </w:t>
      </w:r>
      <w:r w:rsidR="00350AC1" w:rsidRPr="007E202C">
        <w:rPr>
          <w:rFonts w:ascii="Cambria" w:hAnsi="Cambria" w:cs="Arial"/>
          <w:sz w:val="20"/>
          <w:szCs w:val="20"/>
        </w:rPr>
        <w:t>wspólnego słownika zamówień</w:t>
      </w:r>
      <w:r w:rsidRPr="007E202C">
        <w:rPr>
          <w:rFonts w:ascii="Cambria" w:hAnsi="Cambria" w:cs="Arial"/>
          <w:sz w:val="20"/>
          <w:szCs w:val="20"/>
        </w:rPr>
        <w:t xml:space="preserve"> CPV</w:t>
      </w:r>
      <w:r w:rsidR="009D3370" w:rsidRPr="007E202C">
        <w:rPr>
          <w:rFonts w:ascii="Cambria" w:hAnsi="Cambria" w:cs="Arial"/>
          <w:sz w:val="20"/>
          <w:szCs w:val="20"/>
        </w:rPr>
        <w:t xml:space="preserve"> </w:t>
      </w:r>
    </w:p>
    <w:p w14:paraId="72827EE5" w14:textId="33567564" w:rsidR="00AE2917" w:rsidRDefault="00530594" w:rsidP="00E152E5">
      <w:pPr>
        <w:ind w:left="426"/>
        <w:rPr>
          <w:rFonts w:ascii="Cambria" w:hAnsi="Cambria" w:cs="Calibri"/>
          <w:b/>
          <w:sz w:val="20"/>
          <w:szCs w:val="20"/>
        </w:rPr>
      </w:pPr>
      <w:r>
        <w:rPr>
          <w:rFonts w:ascii="Cambria" w:hAnsi="Cambria" w:cs="Calibri"/>
          <w:b/>
          <w:sz w:val="20"/>
          <w:szCs w:val="20"/>
        </w:rPr>
        <w:t xml:space="preserve">Główny przedmiot:  </w:t>
      </w:r>
      <w:r w:rsidR="009A735B" w:rsidRPr="00744F01">
        <w:rPr>
          <w:rFonts w:ascii="Cambria" w:hAnsi="Cambria" w:cs="Calibri"/>
          <w:b/>
          <w:sz w:val="20"/>
          <w:szCs w:val="20"/>
        </w:rPr>
        <w:t>80000000-4 Usługi edukacyjne i szkoleniowe</w:t>
      </w:r>
    </w:p>
    <w:p w14:paraId="7801A713" w14:textId="1A00FF7F" w:rsidR="001C02A4" w:rsidRPr="00E152E5" w:rsidRDefault="00CE5B34" w:rsidP="00E152E5">
      <w:pPr>
        <w:pStyle w:val="Tytu"/>
        <w:numPr>
          <w:ilvl w:val="0"/>
          <w:numId w:val="9"/>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lastRenderedPageBreak/>
        <w:t xml:space="preserve">Termin </w:t>
      </w:r>
      <w:r w:rsidR="00C74FFF" w:rsidRPr="00604514">
        <w:rPr>
          <w:rFonts w:ascii="Cambria" w:hAnsi="Cambria" w:cs="Arial"/>
        </w:rPr>
        <w:t xml:space="preserve">i miejsce </w:t>
      </w:r>
      <w:r w:rsidR="00604514" w:rsidRPr="00604514">
        <w:rPr>
          <w:rFonts w:ascii="Cambria" w:hAnsi="Cambria" w:cs="Arial"/>
        </w:rPr>
        <w:t>wykonania przedmiotu zamówienia.</w:t>
      </w:r>
    </w:p>
    <w:p w14:paraId="565B4D80" w14:textId="6BE9A448" w:rsidR="00ED47D0" w:rsidRDefault="00EA3580" w:rsidP="00396506">
      <w:pPr>
        <w:pStyle w:val="Tekstpodstawowy"/>
        <w:spacing w:line="276" w:lineRule="auto"/>
        <w:jc w:val="both"/>
        <w:rPr>
          <w:rFonts w:ascii="Cambria" w:hAnsi="Cambria" w:cs="Calibri"/>
          <w:smallCaps w:val="0"/>
          <w:sz w:val="20"/>
          <w:szCs w:val="20"/>
        </w:rPr>
      </w:pPr>
      <w:r w:rsidRPr="009608DA">
        <w:rPr>
          <w:rFonts w:ascii="Cambria" w:hAnsi="Cambria" w:cs="Calibri"/>
          <w:smallCaps w:val="0"/>
          <w:sz w:val="20"/>
          <w:szCs w:val="20"/>
        </w:rPr>
        <w:t>Przedmiot zamówienia należy wykonać od podpisania umowy przez okres:</w:t>
      </w:r>
    </w:p>
    <w:p w14:paraId="07B908E9" w14:textId="77777777" w:rsidR="00ED47D0" w:rsidRDefault="00ED47D0" w:rsidP="00396506">
      <w:pPr>
        <w:pStyle w:val="Tekstpodstawowy"/>
        <w:spacing w:line="276" w:lineRule="auto"/>
        <w:jc w:val="both"/>
        <w:rPr>
          <w:rFonts w:ascii="Cambria" w:hAnsi="Cambria" w:cs="Calibri"/>
          <w:smallCaps w:val="0"/>
          <w:sz w:val="20"/>
          <w:szCs w:val="20"/>
        </w:rPr>
      </w:pPr>
    </w:p>
    <w:p w14:paraId="30C49C24" w14:textId="77777777" w:rsidR="00ED47D0" w:rsidRDefault="00ED47D0" w:rsidP="00ED47D0">
      <w:pPr>
        <w:pStyle w:val="Bezodstpw"/>
        <w:ind w:left="426"/>
        <w:jc w:val="both"/>
        <w:rPr>
          <w:rFonts w:ascii="Cambria" w:hAnsi="Cambria" w:cs="Cambria"/>
          <w:b/>
          <w:bCs/>
          <w:sz w:val="20"/>
          <w:szCs w:val="20"/>
        </w:rPr>
      </w:pPr>
      <w:r w:rsidRPr="00B7376F">
        <w:rPr>
          <w:rFonts w:ascii="Cambria" w:hAnsi="Cambria" w:cs="Cambria"/>
          <w:b/>
          <w:bCs/>
          <w:sz w:val="20"/>
          <w:szCs w:val="20"/>
        </w:rPr>
        <w:t>Część 1: Warsztaty z zakresu mnemotechnik</w:t>
      </w:r>
    </w:p>
    <w:p w14:paraId="77985F2A" w14:textId="05CB255C" w:rsidR="00AE2917" w:rsidRPr="007E6632" w:rsidRDefault="00AE2917" w:rsidP="00ED47D0">
      <w:pPr>
        <w:pStyle w:val="Bezodstpw"/>
        <w:ind w:left="426"/>
        <w:jc w:val="both"/>
        <w:rPr>
          <w:color w:val="44546A" w:themeColor="text2"/>
        </w:rPr>
      </w:pPr>
      <w:r w:rsidRPr="007E6632">
        <w:rPr>
          <w:color w:val="44546A" w:themeColor="text2"/>
        </w:rPr>
        <w:t>V-VI .2022</w:t>
      </w:r>
      <w:r w:rsidR="00180601" w:rsidRPr="007E6632">
        <w:rPr>
          <w:color w:val="44546A" w:themeColor="text2"/>
        </w:rPr>
        <w:t xml:space="preserve">   ( 2 miesiące )</w:t>
      </w:r>
    </w:p>
    <w:p w14:paraId="31C66510" w14:textId="77777777" w:rsidR="00BE3FD7" w:rsidRPr="007E6632" w:rsidRDefault="00BE3FD7" w:rsidP="00ED47D0">
      <w:pPr>
        <w:pStyle w:val="Bezodstpw"/>
        <w:ind w:left="426"/>
        <w:jc w:val="both"/>
        <w:rPr>
          <w:color w:val="44546A" w:themeColor="text2"/>
        </w:rPr>
      </w:pPr>
    </w:p>
    <w:p w14:paraId="231FD801" w14:textId="3B6414FE" w:rsidR="00BE3FD7" w:rsidRPr="007E6632" w:rsidRDefault="00BE3FD7" w:rsidP="00ED47D0">
      <w:pPr>
        <w:pStyle w:val="Bezodstpw"/>
        <w:ind w:left="426"/>
        <w:jc w:val="both"/>
        <w:rPr>
          <w:color w:val="44546A" w:themeColor="text2"/>
        </w:rPr>
      </w:pPr>
      <w:r w:rsidRPr="007E6632">
        <w:rPr>
          <w:color w:val="44546A" w:themeColor="text2"/>
        </w:rPr>
        <w:t xml:space="preserve">3 świetlice x 6 </w:t>
      </w:r>
      <w:proofErr w:type="spellStart"/>
      <w:r w:rsidRPr="007E6632">
        <w:rPr>
          <w:color w:val="44546A" w:themeColor="text2"/>
        </w:rPr>
        <w:t>godz</w:t>
      </w:r>
      <w:proofErr w:type="spellEnd"/>
      <w:r w:rsidRPr="007E6632">
        <w:rPr>
          <w:color w:val="44546A" w:themeColor="text2"/>
        </w:rPr>
        <w:t xml:space="preserve"> = 18 h</w:t>
      </w:r>
      <w:r w:rsidR="007E6632" w:rsidRPr="007E6632">
        <w:rPr>
          <w:color w:val="44546A" w:themeColor="text2"/>
        </w:rPr>
        <w:t xml:space="preserve"> </w:t>
      </w:r>
    </w:p>
    <w:p w14:paraId="15AEB4F8" w14:textId="77777777" w:rsidR="00BE3FD7" w:rsidRPr="007E6632" w:rsidRDefault="00BE3FD7" w:rsidP="00ED47D0">
      <w:pPr>
        <w:pStyle w:val="Bezodstpw"/>
        <w:ind w:left="426"/>
        <w:jc w:val="both"/>
        <w:rPr>
          <w:rFonts w:ascii="Cambria" w:hAnsi="Cambria" w:cs="Cambria"/>
          <w:b/>
          <w:bCs/>
          <w:color w:val="44546A" w:themeColor="text2"/>
          <w:sz w:val="20"/>
          <w:szCs w:val="20"/>
        </w:rPr>
      </w:pPr>
    </w:p>
    <w:p w14:paraId="71187C19" w14:textId="77777777" w:rsidR="00ED47D0" w:rsidRDefault="00ED47D0" w:rsidP="00ED47D0">
      <w:pPr>
        <w:pStyle w:val="Bezodstpw"/>
        <w:ind w:left="426"/>
        <w:jc w:val="both"/>
        <w:rPr>
          <w:rFonts w:ascii="Cambria" w:hAnsi="Cambria" w:cs="Cambria"/>
          <w:b/>
          <w:bCs/>
          <w:sz w:val="20"/>
          <w:szCs w:val="20"/>
        </w:rPr>
      </w:pPr>
      <w:r w:rsidRPr="00B7376F">
        <w:rPr>
          <w:rFonts w:ascii="Cambria" w:hAnsi="Cambria" w:cs="Cambria"/>
          <w:b/>
          <w:bCs/>
          <w:sz w:val="20"/>
          <w:szCs w:val="20"/>
        </w:rPr>
        <w:t>Część 2: Warsztaty edukacyjne: kuferek z planszówkami</w:t>
      </w:r>
    </w:p>
    <w:p w14:paraId="03A10BC8" w14:textId="5D64EEDF" w:rsidR="00AE2917" w:rsidRDefault="00AE2917" w:rsidP="00ED47D0">
      <w:pPr>
        <w:pStyle w:val="Bezodstpw"/>
        <w:ind w:left="426"/>
        <w:jc w:val="both"/>
      </w:pPr>
      <w:r w:rsidRPr="00E61A3A">
        <w:t>V</w:t>
      </w:r>
      <w:r>
        <w:t>I</w:t>
      </w:r>
      <w:r w:rsidRPr="00E61A3A">
        <w:t>.2022</w:t>
      </w:r>
      <w:r>
        <w:t>, XII.2022, VI.2023</w:t>
      </w:r>
      <w:r w:rsidR="00180601">
        <w:t xml:space="preserve">  ( 3 miesiące )</w:t>
      </w:r>
    </w:p>
    <w:p w14:paraId="43BE6764" w14:textId="77777777" w:rsidR="00BE3FD7" w:rsidRDefault="00BE3FD7" w:rsidP="00ED47D0">
      <w:pPr>
        <w:pStyle w:val="Bezodstpw"/>
        <w:ind w:left="426"/>
        <w:jc w:val="both"/>
      </w:pPr>
    </w:p>
    <w:p w14:paraId="322D3868" w14:textId="097F9734" w:rsidR="00BE3FD7" w:rsidRPr="00BE3FD7" w:rsidRDefault="00A30140" w:rsidP="00BE3FD7">
      <w:pPr>
        <w:pStyle w:val="Default"/>
        <w:jc w:val="both"/>
        <w:rPr>
          <w:rFonts w:ascii="Times New Roman" w:hAnsi="Times New Roman" w:cs="Times New Roman"/>
          <w:color w:val="FF0000"/>
        </w:rPr>
      </w:pPr>
      <w:r>
        <w:rPr>
          <w:rFonts w:ascii="Times New Roman" w:hAnsi="Times New Roman" w:cs="Times New Roman"/>
        </w:rPr>
        <w:t xml:space="preserve">       3 x warsztaty</w:t>
      </w:r>
      <w:r w:rsidR="00BE3FD7">
        <w:rPr>
          <w:rFonts w:ascii="Times New Roman" w:hAnsi="Times New Roman" w:cs="Times New Roman"/>
        </w:rPr>
        <w:t xml:space="preserve"> 4 godzinne -  (dla 60 dzieci i wychowawców</w:t>
      </w:r>
      <w:r>
        <w:rPr>
          <w:rFonts w:ascii="Times New Roman" w:hAnsi="Times New Roman" w:cs="Times New Roman"/>
        </w:rPr>
        <w:t xml:space="preserve">) = 12 godz. </w:t>
      </w:r>
    </w:p>
    <w:p w14:paraId="7A9145BC" w14:textId="77777777" w:rsidR="00BE3FD7" w:rsidRPr="00B7376F" w:rsidRDefault="00BE3FD7" w:rsidP="00ED47D0">
      <w:pPr>
        <w:pStyle w:val="Bezodstpw"/>
        <w:ind w:left="426"/>
        <w:jc w:val="both"/>
        <w:rPr>
          <w:rFonts w:ascii="Cambria" w:hAnsi="Cambria" w:cs="Cambria"/>
          <w:b/>
          <w:bCs/>
          <w:sz w:val="20"/>
          <w:szCs w:val="20"/>
        </w:rPr>
      </w:pPr>
    </w:p>
    <w:p w14:paraId="4CF3E7CE" w14:textId="77777777" w:rsidR="00ED47D0" w:rsidRDefault="00ED47D0" w:rsidP="00ED47D0">
      <w:pPr>
        <w:pStyle w:val="Bezodstpw"/>
        <w:ind w:left="426"/>
        <w:jc w:val="both"/>
        <w:rPr>
          <w:rFonts w:ascii="Cambria" w:hAnsi="Cambria" w:cs="Cambria"/>
          <w:b/>
          <w:bCs/>
          <w:sz w:val="20"/>
          <w:szCs w:val="20"/>
        </w:rPr>
      </w:pPr>
      <w:r w:rsidRPr="00B7376F">
        <w:rPr>
          <w:rFonts w:ascii="Cambria" w:hAnsi="Cambria" w:cs="Cambria"/>
          <w:b/>
          <w:bCs/>
          <w:sz w:val="20"/>
          <w:szCs w:val="20"/>
        </w:rPr>
        <w:t>Część 3: Warsztaty: trening budżetowy</w:t>
      </w:r>
    </w:p>
    <w:p w14:paraId="60CAED07" w14:textId="042CC08D" w:rsidR="00AE2917" w:rsidRDefault="00AE2917" w:rsidP="00180601">
      <w:pPr>
        <w:ind w:firstLine="426"/>
        <w:jc w:val="both"/>
      </w:pPr>
      <w:r w:rsidRPr="00E61A3A">
        <w:t xml:space="preserve">V-VI.2022, IX-XII.2022, I-VI.2023  </w:t>
      </w:r>
      <w:r w:rsidRPr="004F3AEE">
        <w:t>3 św. x 2h/m-c x 12m-c=72h</w:t>
      </w:r>
      <w:r w:rsidR="00180601">
        <w:t xml:space="preserve">  (12 miesięcy )</w:t>
      </w:r>
    </w:p>
    <w:p w14:paraId="70E79B00" w14:textId="77777777" w:rsidR="00DE25FD" w:rsidRDefault="00DE25FD" w:rsidP="00180601">
      <w:pPr>
        <w:ind w:firstLine="426"/>
        <w:jc w:val="both"/>
      </w:pPr>
    </w:p>
    <w:p w14:paraId="0032550D" w14:textId="25F5858D" w:rsidR="00DE25FD" w:rsidRDefault="00DE25FD" w:rsidP="00DE25FD">
      <w:pPr>
        <w:ind w:left="426"/>
        <w:jc w:val="both"/>
      </w:pPr>
      <w:r>
        <w:t>3 świetlice środowiskowe 2 godz./miesiąc x 12 miesięcy - razem 72 godziny (36 godzin w 2022 r. i 36 godzin w 2023 r.)</w:t>
      </w:r>
    </w:p>
    <w:p w14:paraId="0F94F6C0" w14:textId="77777777" w:rsidR="00AE2917" w:rsidRPr="00B7376F" w:rsidRDefault="00AE2917" w:rsidP="00ED47D0">
      <w:pPr>
        <w:pStyle w:val="Bezodstpw"/>
        <w:ind w:left="426"/>
        <w:jc w:val="both"/>
        <w:rPr>
          <w:rFonts w:ascii="Cambria" w:hAnsi="Cambria" w:cs="Cambria"/>
          <w:b/>
          <w:bCs/>
          <w:sz w:val="20"/>
          <w:szCs w:val="20"/>
        </w:rPr>
      </w:pPr>
    </w:p>
    <w:p w14:paraId="4E6F497E" w14:textId="77777777" w:rsidR="00ED47D0" w:rsidRDefault="00ED47D0" w:rsidP="00ED47D0">
      <w:pPr>
        <w:pStyle w:val="Bezodstpw"/>
        <w:ind w:left="426"/>
        <w:jc w:val="both"/>
        <w:rPr>
          <w:rFonts w:ascii="Cambria" w:hAnsi="Cambria" w:cs="Cambria"/>
          <w:b/>
          <w:bCs/>
          <w:sz w:val="20"/>
          <w:szCs w:val="20"/>
        </w:rPr>
      </w:pPr>
      <w:r w:rsidRPr="00B7376F">
        <w:rPr>
          <w:rFonts w:ascii="Cambria" w:hAnsi="Cambria" w:cs="Cambria"/>
          <w:b/>
          <w:bCs/>
          <w:sz w:val="20"/>
          <w:szCs w:val="20"/>
        </w:rPr>
        <w:t>Część 4: Warsztaty preorientacji zawodowej</w:t>
      </w:r>
    </w:p>
    <w:p w14:paraId="0ED5EABE" w14:textId="14E6952E" w:rsidR="00AE2917" w:rsidRDefault="00AE2917" w:rsidP="00ED47D0">
      <w:pPr>
        <w:pStyle w:val="Bezodstpw"/>
        <w:ind w:left="426"/>
        <w:jc w:val="both"/>
      </w:pPr>
      <w:r w:rsidRPr="00E61A3A">
        <w:t xml:space="preserve">V-VI.2022, IX-XII.2022, I-VI.2023  </w:t>
      </w:r>
    </w:p>
    <w:p w14:paraId="723ABA4D" w14:textId="77777777" w:rsidR="00DE25FD" w:rsidRDefault="00DE25FD" w:rsidP="00ED47D0">
      <w:pPr>
        <w:pStyle w:val="Bezodstpw"/>
        <w:ind w:left="426"/>
        <w:jc w:val="both"/>
      </w:pPr>
    </w:p>
    <w:p w14:paraId="520A1D39" w14:textId="689E1DB5" w:rsidR="00DE25FD" w:rsidRPr="00B7376F" w:rsidRDefault="00DE25FD" w:rsidP="00ED47D0">
      <w:pPr>
        <w:pStyle w:val="Bezodstpw"/>
        <w:ind w:left="426"/>
        <w:jc w:val="both"/>
        <w:rPr>
          <w:rFonts w:ascii="Cambria" w:hAnsi="Cambria" w:cs="Cambria"/>
          <w:b/>
          <w:bCs/>
          <w:sz w:val="20"/>
          <w:szCs w:val="20"/>
        </w:rPr>
      </w:pPr>
      <w:r w:rsidRPr="00891CF5">
        <w:t>3 świetlice</w:t>
      </w:r>
      <w:r>
        <w:t xml:space="preserve"> x 4 godz./miesiąc x 12 miesięcy - razem 144 godziny ( 72 godziny w 2022 roku i 72 godziny  w 2023 roku  ( 12 miesięcy )</w:t>
      </w:r>
    </w:p>
    <w:p w14:paraId="79BD5FFE" w14:textId="77777777" w:rsidR="00ED47D0" w:rsidRPr="00B7376F" w:rsidRDefault="00ED47D0" w:rsidP="00ED47D0">
      <w:pPr>
        <w:pStyle w:val="Bezodstpw"/>
        <w:ind w:left="426"/>
        <w:jc w:val="both"/>
        <w:rPr>
          <w:rFonts w:ascii="Cambria" w:hAnsi="Cambria" w:cs="Cambria"/>
          <w:b/>
          <w:bCs/>
          <w:sz w:val="20"/>
          <w:szCs w:val="20"/>
        </w:rPr>
      </w:pPr>
    </w:p>
    <w:p w14:paraId="60AFB8D6" w14:textId="77777777" w:rsidR="00ED47D0" w:rsidRDefault="00ED47D0" w:rsidP="00ED47D0">
      <w:pPr>
        <w:pStyle w:val="Bezodstpw"/>
        <w:ind w:left="426"/>
        <w:jc w:val="both"/>
        <w:rPr>
          <w:rFonts w:ascii="Cambria" w:hAnsi="Cambria" w:cs="Cambria"/>
          <w:b/>
          <w:bCs/>
          <w:sz w:val="20"/>
          <w:szCs w:val="20"/>
        </w:rPr>
      </w:pPr>
      <w:r w:rsidRPr="00B7376F">
        <w:rPr>
          <w:rFonts w:ascii="Cambria" w:hAnsi="Cambria" w:cs="Cambria"/>
          <w:b/>
          <w:bCs/>
          <w:sz w:val="20"/>
          <w:szCs w:val="20"/>
        </w:rPr>
        <w:t>Część 5: Warsztaty w ramach programu MAŁY OBYWATEL- moduł prawny</w:t>
      </w:r>
    </w:p>
    <w:p w14:paraId="6CF5B2D1" w14:textId="77777777" w:rsidR="00DE25FD" w:rsidRDefault="00DE25FD" w:rsidP="00ED47D0">
      <w:pPr>
        <w:pStyle w:val="Bezodstpw"/>
        <w:ind w:left="426"/>
        <w:jc w:val="both"/>
        <w:rPr>
          <w:rFonts w:ascii="Cambria" w:hAnsi="Cambria" w:cs="Cambria"/>
          <w:b/>
          <w:bCs/>
          <w:sz w:val="20"/>
          <w:szCs w:val="20"/>
        </w:rPr>
      </w:pPr>
    </w:p>
    <w:p w14:paraId="2276586C" w14:textId="77777777" w:rsidR="0061486F" w:rsidRDefault="00AE2917" w:rsidP="00ED47D0">
      <w:pPr>
        <w:pStyle w:val="Bezodstpw"/>
        <w:ind w:left="426"/>
        <w:jc w:val="both"/>
      </w:pPr>
      <w:r w:rsidRPr="00E61A3A">
        <w:t xml:space="preserve">V-VI.2022, IX-XII.2022, I-VI.2023 </w:t>
      </w:r>
    </w:p>
    <w:p w14:paraId="592E4F13" w14:textId="77777777" w:rsidR="0061486F" w:rsidRDefault="0061486F" w:rsidP="00ED47D0">
      <w:pPr>
        <w:pStyle w:val="Bezodstpw"/>
        <w:ind w:left="426"/>
        <w:jc w:val="both"/>
      </w:pPr>
    </w:p>
    <w:p w14:paraId="7DF84711" w14:textId="3A13EA04" w:rsidR="00AE2917" w:rsidRPr="0061486F" w:rsidRDefault="0061486F" w:rsidP="0061486F">
      <w:pPr>
        <w:pStyle w:val="Default"/>
        <w:ind w:left="426"/>
        <w:jc w:val="both"/>
        <w:rPr>
          <w:rFonts w:ascii="Times New Roman" w:hAnsi="Times New Roman" w:cs="Times New Roman"/>
          <w:sz w:val="22"/>
          <w:szCs w:val="22"/>
        </w:rPr>
      </w:pPr>
      <w:r w:rsidRPr="00891CF5">
        <w:rPr>
          <w:rFonts w:ascii="Times New Roman" w:hAnsi="Times New Roman" w:cs="Times New Roman"/>
        </w:rPr>
        <w:t xml:space="preserve">3 świetlice </w:t>
      </w:r>
      <w:r>
        <w:rPr>
          <w:rFonts w:ascii="Times New Roman" w:hAnsi="Times New Roman" w:cs="Times New Roman"/>
        </w:rPr>
        <w:t xml:space="preserve">x </w:t>
      </w:r>
      <w:r w:rsidRPr="00891CF5">
        <w:rPr>
          <w:rFonts w:ascii="Times New Roman" w:hAnsi="Times New Roman" w:cs="Times New Roman"/>
        </w:rPr>
        <w:t>12 spotkań</w:t>
      </w:r>
      <w:r>
        <w:rPr>
          <w:rFonts w:ascii="Times New Roman" w:hAnsi="Times New Roman" w:cs="Times New Roman"/>
        </w:rPr>
        <w:t xml:space="preserve"> </w:t>
      </w:r>
      <w:r w:rsidRPr="00891CF5">
        <w:rPr>
          <w:rFonts w:ascii="Times New Roman" w:hAnsi="Times New Roman" w:cs="Times New Roman"/>
        </w:rPr>
        <w:t>x 2 godziny na spotkanie - razem 72 godziny ( 36 godzin w roku 2022 i 36 godzin w roku 2023)</w:t>
      </w:r>
      <w:r>
        <w:rPr>
          <w:rFonts w:ascii="Times New Roman" w:hAnsi="Times New Roman" w:cs="Times New Roman"/>
        </w:rPr>
        <w:t xml:space="preserve">   </w:t>
      </w:r>
      <w:r w:rsidR="00180601">
        <w:t xml:space="preserve"> </w:t>
      </w:r>
      <w:r w:rsidR="00180601" w:rsidRPr="0061486F">
        <w:rPr>
          <w:rFonts w:ascii="Times New Roman" w:hAnsi="Times New Roman" w:cs="Times New Roman"/>
        </w:rPr>
        <w:t>( 12 miesięcy )</w:t>
      </w:r>
    </w:p>
    <w:p w14:paraId="2FA89947" w14:textId="77777777" w:rsidR="00372736" w:rsidRDefault="00372736" w:rsidP="00FE25A7">
      <w:pPr>
        <w:jc w:val="both"/>
        <w:rPr>
          <w:rFonts w:ascii="Cambria" w:hAnsi="Cambria" w:cs="Calibri"/>
          <w:b/>
          <w:bCs/>
          <w:sz w:val="20"/>
          <w:szCs w:val="20"/>
        </w:rPr>
      </w:pPr>
    </w:p>
    <w:p w14:paraId="11790D95" w14:textId="12CDFA50" w:rsidR="00185FE8" w:rsidRPr="00E152E5" w:rsidRDefault="00FE25A7" w:rsidP="00E152E5">
      <w:pPr>
        <w:jc w:val="both"/>
        <w:rPr>
          <w:rFonts w:ascii="Cambria" w:hAnsi="Cambria"/>
          <w:b/>
          <w:sz w:val="20"/>
          <w:szCs w:val="20"/>
          <w:u w:val="single"/>
        </w:rPr>
      </w:pPr>
      <w:r>
        <w:rPr>
          <w:rFonts w:ascii="Cambria" w:hAnsi="Cambria" w:cs="Calibri"/>
          <w:b/>
          <w:bCs/>
          <w:sz w:val="20"/>
          <w:szCs w:val="20"/>
        </w:rPr>
        <w:t xml:space="preserve">Uwaga: </w:t>
      </w:r>
      <w:r w:rsidR="0029664C" w:rsidRPr="009608DA">
        <w:rPr>
          <w:rFonts w:ascii="Cambria" w:hAnsi="Cambria"/>
          <w:b/>
          <w:sz w:val="20"/>
          <w:szCs w:val="20"/>
          <w:u w:val="single"/>
        </w:rPr>
        <w:t xml:space="preserve">w przypadku przedłużającej się procedury i braku możliwości świadczenia usługi </w:t>
      </w:r>
      <w:r w:rsidR="00ED47D0">
        <w:rPr>
          <w:rFonts w:ascii="Cambria" w:hAnsi="Cambria"/>
          <w:b/>
          <w:sz w:val="20"/>
          <w:szCs w:val="20"/>
          <w:u w:val="single"/>
        </w:rPr>
        <w:t xml:space="preserve">                           </w:t>
      </w:r>
      <w:r w:rsidR="0029664C" w:rsidRPr="009608DA">
        <w:rPr>
          <w:rFonts w:ascii="Cambria" w:hAnsi="Cambria"/>
          <w:b/>
          <w:sz w:val="20"/>
          <w:szCs w:val="20"/>
          <w:u w:val="single"/>
        </w:rPr>
        <w:t>w miesiącu m</w:t>
      </w:r>
      <w:r w:rsidR="0008586F">
        <w:rPr>
          <w:rFonts w:ascii="Cambria" w:hAnsi="Cambria"/>
          <w:b/>
          <w:sz w:val="20"/>
          <w:szCs w:val="20"/>
          <w:u w:val="single"/>
        </w:rPr>
        <w:t>a</w:t>
      </w:r>
      <w:r w:rsidR="00831A8E">
        <w:rPr>
          <w:rFonts w:ascii="Cambria" w:hAnsi="Cambria"/>
          <w:b/>
          <w:sz w:val="20"/>
          <w:szCs w:val="20"/>
          <w:u w:val="single"/>
        </w:rPr>
        <w:t xml:space="preserve">ju 2022 r.  </w:t>
      </w:r>
      <w:r w:rsidR="0029664C" w:rsidRPr="009608DA">
        <w:rPr>
          <w:rFonts w:ascii="Cambria" w:hAnsi="Cambria"/>
          <w:b/>
          <w:sz w:val="20"/>
          <w:szCs w:val="20"/>
          <w:u w:val="single"/>
        </w:rPr>
        <w:t xml:space="preserve">w miesiącu czerwcu 2022 r.  nastąpi realizacja </w:t>
      </w:r>
      <w:r>
        <w:rPr>
          <w:rFonts w:ascii="Cambria" w:hAnsi="Cambria"/>
          <w:b/>
          <w:sz w:val="20"/>
          <w:szCs w:val="20"/>
          <w:u w:val="single"/>
        </w:rPr>
        <w:t>uzgodnionej</w:t>
      </w:r>
      <w:r w:rsidR="00ED47D0">
        <w:rPr>
          <w:rFonts w:ascii="Cambria" w:hAnsi="Cambria"/>
          <w:b/>
          <w:sz w:val="20"/>
          <w:szCs w:val="20"/>
          <w:u w:val="single"/>
        </w:rPr>
        <w:t xml:space="preserve">                                       </w:t>
      </w:r>
      <w:r>
        <w:rPr>
          <w:rFonts w:ascii="Cambria" w:hAnsi="Cambria"/>
          <w:b/>
          <w:sz w:val="20"/>
          <w:szCs w:val="20"/>
          <w:u w:val="single"/>
        </w:rPr>
        <w:t xml:space="preserve"> z Zamawiającym liczby godzin  </w:t>
      </w:r>
      <w:r w:rsidR="00E152E5">
        <w:rPr>
          <w:rFonts w:ascii="Cambria" w:hAnsi="Cambria"/>
          <w:b/>
          <w:sz w:val="20"/>
          <w:szCs w:val="20"/>
          <w:u w:val="single"/>
        </w:rPr>
        <w:t xml:space="preserve"> zegarowych</w:t>
      </w:r>
    </w:p>
    <w:p w14:paraId="720CFB67" w14:textId="77777777" w:rsidR="00372736" w:rsidRDefault="00372736" w:rsidP="00A07A1E">
      <w:pPr>
        <w:pStyle w:val="Tekstpodstawowy"/>
        <w:spacing w:line="276" w:lineRule="auto"/>
        <w:jc w:val="both"/>
        <w:rPr>
          <w:rFonts w:ascii="Cambria" w:hAnsi="Cambria" w:cs="Cambria"/>
          <w:b/>
          <w:smallCaps w:val="0"/>
          <w:sz w:val="20"/>
          <w:szCs w:val="20"/>
        </w:rPr>
      </w:pPr>
    </w:p>
    <w:p w14:paraId="68AF056A" w14:textId="77777777" w:rsidR="00CE5B34" w:rsidRPr="007D6960" w:rsidRDefault="00671330" w:rsidP="00ED47D0">
      <w:pPr>
        <w:shd w:val="clear" w:color="auto" w:fill="BFBFBF"/>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6" w:name="_Hlk59907369"/>
      <w:r w:rsidR="00007AF7" w:rsidRPr="00007AF7">
        <w:rPr>
          <w:rFonts w:ascii="Cambria" w:hAnsi="Cambria" w:cs="Arial"/>
          <w:b/>
          <w:bCs/>
        </w:rPr>
        <w:t>Podmiotowe środki dowodowe</w:t>
      </w:r>
      <w:bookmarkEnd w:id="6"/>
      <w:r w:rsidR="00350AC1">
        <w:rPr>
          <w:rFonts w:ascii="Cambria" w:hAnsi="Cambria" w:cs="Arial"/>
          <w:b/>
        </w:rPr>
        <w:t>.</w:t>
      </w:r>
    </w:p>
    <w:p w14:paraId="1D6FAA0C" w14:textId="77777777" w:rsidR="00A87D37" w:rsidRPr="007D6960" w:rsidRDefault="00CE5B34" w:rsidP="0065130F">
      <w:pPr>
        <w:numPr>
          <w:ilvl w:val="0"/>
          <w:numId w:val="20"/>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5FDB4F78" w14:textId="391492AA" w:rsidR="00C4401F" w:rsidRPr="007D6960" w:rsidRDefault="00CE5B34" w:rsidP="0065130F">
      <w:pPr>
        <w:numPr>
          <w:ilvl w:val="0"/>
          <w:numId w:val="21"/>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192C88">
        <w:rPr>
          <w:rFonts w:ascii="Cambria" w:hAnsi="Cambria" w:cs="Arial"/>
          <w:sz w:val="20"/>
          <w:szCs w:val="20"/>
        </w:rPr>
        <w:t xml:space="preserve"> </w:t>
      </w:r>
    </w:p>
    <w:p w14:paraId="7B84A8E0" w14:textId="77777777" w:rsidR="00DC3551" w:rsidRDefault="00C4401F" w:rsidP="0065130F">
      <w:pPr>
        <w:numPr>
          <w:ilvl w:val="0"/>
          <w:numId w:val="21"/>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14:paraId="2B4F8400" w14:textId="77777777" w:rsidR="00CE5B34" w:rsidRPr="007D6960" w:rsidRDefault="003051A1" w:rsidP="00DC3551">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14:paraId="2487B9C3" w14:textId="15CB99D8" w:rsidR="006D3B76" w:rsidRDefault="007E264D" w:rsidP="0065130F">
      <w:pPr>
        <w:numPr>
          <w:ilvl w:val="0"/>
          <w:numId w:val="20"/>
        </w:numPr>
        <w:spacing w:after="240" w:line="276" w:lineRule="auto"/>
        <w:ind w:left="426" w:hanging="426"/>
        <w:jc w:val="both"/>
        <w:rPr>
          <w:rFonts w:ascii="Cambria" w:hAnsi="Cambria" w:cs="Tahoma"/>
          <w:sz w:val="20"/>
          <w:szCs w:val="20"/>
        </w:rPr>
      </w:pPr>
      <w:r w:rsidRPr="00FA7D17">
        <w:rPr>
          <w:rFonts w:ascii="Cambria" w:hAnsi="Cambria" w:cs="Tahoma"/>
          <w:sz w:val="20"/>
          <w:szCs w:val="20"/>
        </w:rPr>
        <w:t>Oświadczenia o których mowa w ust. 1 należy złożyć zgodnie z</w:t>
      </w:r>
      <w:r w:rsidR="00192C88">
        <w:rPr>
          <w:rFonts w:ascii="Cambria" w:hAnsi="Cambria" w:cs="Tahoma"/>
          <w:sz w:val="20"/>
          <w:szCs w:val="20"/>
        </w:rPr>
        <w:t xml:space="preserve"> </w:t>
      </w:r>
      <w:r w:rsidRPr="00FA7D17">
        <w:rPr>
          <w:rFonts w:ascii="Cambria" w:hAnsi="Cambria" w:cs="Tahoma"/>
          <w:sz w:val="20"/>
          <w:szCs w:val="20"/>
        </w:rPr>
        <w:t xml:space="preserve">odpowiednim wzorem stanowiącym załączniki do SWZ. Oświadczenia te dla podmiotów składających ofertę wspólnie oraz podmiotów udostępniających zasoby składane są oddzielnie dla każdego z tych podmiotów. Oświadczenia wraz </w:t>
      </w:r>
      <w:r w:rsidRPr="00FA7D17">
        <w:rPr>
          <w:rFonts w:ascii="Cambria" w:hAnsi="Cambria" w:cs="Tahoma"/>
          <w:sz w:val="20"/>
          <w:szCs w:val="20"/>
        </w:rPr>
        <w:br/>
        <w:t xml:space="preserve">z ofertą składane są w formie elektronicznej </w:t>
      </w:r>
      <w:r w:rsidRPr="00FA7D17">
        <w:rPr>
          <w:rFonts w:ascii="Cambria" w:hAnsi="Cambria" w:cs="Tahoma"/>
          <w:sz w:val="20"/>
          <w:szCs w:val="20"/>
          <w:lang w:bidi="pl-PL"/>
        </w:rPr>
        <w:t>opatrzone kwalifikowanym podpisem elektronicznym lub postaci elektronicznej opatrzone podpisem zaufanym lub podpisem osobistym</w:t>
      </w:r>
      <w:r w:rsidR="006D3B76" w:rsidRPr="00487F13">
        <w:rPr>
          <w:rFonts w:ascii="Cambria" w:hAnsi="Cambria" w:cs="Tahoma"/>
          <w:sz w:val="20"/>
          <w:szCs w:val="20"/>
        </w:rPr>
        <w:t>.</w:t>
      </w:r>
    </w:p>
    <w:p w14:paraId="16C36F28" w14:textId="77777777" w:rsidR="003F7308" w:rsidRPr="003F7308" w:rsidRDefault="00777F43" w:rsidP="0065130F">
      <w:pPr>
        <w:numPr>
          <w:ilvl w:val="0"/>
          <w:numId w:val="20"/>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w:t>
      </w:r>
    </w:p>
    <w:p w14:paraId="26D15606" w14:textId="77777777" w:rsidR="003F7308" w:rsidRPr="003F7308" w:rsidRDefault="003F7308" w:rsidP="003F7308">
      <w:pPr>
        <w:pStyle w:val="Akapitzlist"/>
        <w:spacing w:after="240"/>
        <w:ind w:left="426"/>
        <w:jc w:val="both"/>
        <w:rPr>
          <w:rFonts w:ascii="Cambria" w:hAnsi="Cambria" w:cs="Tahoma"/>
          <w:sz w:val="20"/>
          <w:szCs w:val="20"/>
        </w:rPr>
      </w:pPr>
      <w:r w:rsidRPr="003F7308">
        <w:rPr>
          <w:rFonts w:ascii="Cambria" w:hAnsi="Cambria" w:cs="Arial"/>
          <w:sz w:val="20"/>
          <w:szCs w:val="20"/>
        </w:rPr>
        <w:lastRenderedPageBreak/>
        <w:t xml:space="preserve">W </w:t>
      </w:r>
      <w:r w:rsidRPr="003F7308">
        <w:rPr>
          <w:rFonts w:ascii="Cambria" w:hAnsi="Cambria" w:cs="Tahoma"/>
          <w:sz w:val="20"/>
          <w:szCs w:val="20"/>
        </w:rPr>
        <w:t xml:space="preserve">celu potwierdzenia spełniania przez wykonawcę warunków udziału w postępowaniu </w:t>
      </w:r>
      <w:r w:rsidRPr="003F7308">
        <w:rPr>
          <w:rFonts w:ascii="Cambria" w:hAnsi="Cambria" w:cs="Arial"/>
          <w:sz w:val="20"/>
          <w:szCs w:val="20"/>
        </w:rPr>
        <w:t>w zakresie:</w:t>
      </w:r>
    </w:p>
    <w:p w14:paraId="47DDE152" w14:textId="77777777" w:rsidR="003F7308" w:rsidRPr="003F7308" w:rsidRDefault="003F7308" w:rsidP="003F7308">
      <w:pPr>
        <w:pStyle w:val="Akapitzlist"/>
        <w:spacing w:after="240"/>
        <w:ind w:left="426"/>
        <w:jc w:val="both"/>
        <w:rPr>
          <w:rFonts w:ascii="Cambria" w:hAnsi="Cambria" w:cs="Tahoma"/>
          <w:sz w:val="20"/>
          <w:szCs w:val="20"/>
        </w:rPr>
      </w:pPr>
      <w:r w:rsidRPr="003F7308">
        <w:rPr>
          <w:rFonts w:ascii="Cambria" w:hAnsi="Cambria" w:cs="Tahoma"/>
          <w:sz w:val="20"/>
          <w:szCs w:val="20"/>
        </w:rPr>
        <w:t>Zamawiający odstępuje od opisu sposobu dokonywania oceny spełnienia warunków w tym zakresie. Zamawiający nie dokona oceny spełnienia warunków udziału w postępowaniu.</w:t>
      </w:r>
    </w:p>
    <w:p w14:paraId="223E4299" w14:textId="43F79C5F" w:rsidR="009576FB" w:rsidRDefault="00777F43" w:rsidP="003F7308">
      <w:pPr>
        <w:spacing w:after="240" w:line="276" w:lineRule="auto"/>
        <w:ind w:left="426"/>
        <w:jc w:val="both"/>
        <w:rPr>
          <w:rFonts w:ascii="Cambria" w:hAnsi="Cambria" w:cs="Tahoma"/>
          <w:sz w:val="20"/>
          <w:szCs w:val="20"/>
        </w:rPr>
      </w:pPr>
      <w:r>
        <w:rPr>
          <w:rFonts w:ascii="Cambria" w:hAnsi="Cambria" w:cs="Tahoma"/>
          <w:b/>
          <w:sz w:val="20"/>
          <w:szCs w:val="20"/>
        </w:rPr>
        <w:t xml:space="preserve"> </w:t>
      </w: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bookmarkStart w:id="7" w:name="_Hlk74924126"/>
    </w:p>
    <w:p w14:paraId="52BD2E02" w14:textId="77777777" w:rsidR="009576FB" w:rsidRDefault="009576FB" w:rsidP="009576FB">
      <w:pPr>
        <w:spacing w:after="240" w:line="276" w:lineRule="auto"/>
        <w:ind w:left="426"/>
        <w:jc w:val="both"/>
        <w:rPr>
          <w:rFonts w:ascii="Cambria" w:hAnsi="Cambria" w:cs="Tahoma"/>
          <w:sz w:val="20"/>
          <w:szCs w:val="20"/>
        </w:rPr>
      </w:pPr>
      <w:r w:rsidRPr="009576FB">
        <w:rPr>
          <w:rFonts w:ascii="Cambria" w:hAnsi="Cambria" w:cs="Arial"/>
          <w:sz w:val="20"/>
          <w:szCs w:val="20"/>
        </w:rPr>
        <w:t xml:space="preserve">W </w:t>
      </w:r>
      <w:r w:rsidRPr="009576FB">
        <w:rPr>
          <w:rFonts w:ascii="Cambria" w:hAnsi="Cambria" w:cs="Tahoma"/>
          <w:sz w:val="20"/>
          <w:szCs w:val="20"/>
        </w:rPr>
        <w:t xml:space="preserve">celu potwierdzenia spełniania przez wykonawcę warunków udziału w postępowaniu </w:t>
      </w:r>
      <w:r w:rsidRPr="009576FB">
        <w:rPr>
          <w:rFonts w:ascii="Cambria" w:hAnsi="Cambria" w:cs="Arial"/>
          <w:sz w:val="20"/>
          <w:szCs w:val="20"/>
        </w:rPr>
        <w:t>w zakresie:</w:t>
      </w:r>
    </w:p>
    <w:p w14:paraId="7E5C7D70" w14:textId="0711D8F7" w:rsidR="009576FB" w:rsidRPr="009576FB" w:rsidRDefault="009576FB" w:rsidP="009576FB">
      <w:pPr>
        <w:spacing w:after="240" w:line="276" w:lineRule="auto"/>
        <w:ind w:left="426"/>
        <w:jc w:val="both"/>
        <w:rPr>
          <w:rFonts w:ascii="Cambria" w:hAnsi="Cambria" w:cs="Tahoma"/>
          <w:sz w:val="20"/>
          <w:szCs w:val="20"/>
        </w:rPr>
      </w:pPr>
      <w:r w:rsidRPr="009576FB">
        <w:rPr>
          <w:rFonts w:ascii="Cambria" w:hAnsi="Cambria" w:cs="Tahoma"/>
          <w:sz w:val="20"/>
          <w:szCs w:val="20"/>
        </w:rPr>
        <w:t>Zamawiający odstępuje od opisu sposobu dokonywania oceny spełnienia warunków w tym zakresie. Zamawiający nie dokona oceny spełnienia warunków udziału w postępowaniu.</w:t>
      </w:r>
    </w:p>
    <w:bookmarkEnd w:id="7"/>
    <w:p w14:paraId="3C53B949" w14:textId="77777777" w:rsidR="00777F43" w:rsidRPr="00777F43" w:rsidRDefault="00777F43" w:rsidP="0065130F">
      <w:pPr>
        <w:widowControl w:val="0"/>
        <w:numPr>
          <w:ilvl w:val="0"/>
          <w:numId w:val="20"/>
        </w:numPr>
        <w:autoSpaceDE w:val="0"/>
        <w:autoSpaceDN w:val="0"/>
        <w:adjustRightInd w:val="0"/>
        <w:spacing w:line="276" w:lineRule="auto"/>
        <w:ind w:left="426" w:hanging="426"/>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72F80739" w14:textId="77777777" w:rsidR="00777F43" w:rsidRDefault="00777F43" w:rsidP="00777F43">
      <w:pPr>
        <w:widowControl w:val="0"/>
        <w:autoSpaceDE w:val="0"/>
        <w:autoSpaceDN w:val="0"/>
        <w:adjustRightInd w:val="0"/>
        <w:spacing w:line="276" w:lineRule="auto"/>
        <w:ind w:left="426"/>
        <w:jc w:val="both"/>
        <w:rPr>
          <w:rFonts w:ascii="Cambria" w:hAnsi="Cambria" w:cs="Arial"/>
          <w:sz w:val="20"/>
          <w:szCs w:val="20"/>
        </w:rPr>
      </w:pPr>
    </w:p>
    <w:p w14:paraId="303A1084" w14:textId="77777777" w:rsidR="00550837" w:rsidRPr="00604514" w:rsidRDefault="007F48F2" w:rsidP="00777F43">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14:paraId="3E9866B4" w14:textId="77777777" w:rsidR="00604514"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14:paraId="77A8DD8E" w14:textId="77777777"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24488C72" w14:textId="77777777" w:rsidR="007E264D" w:rsidRPr="00A724FB" w:rsidRDefault="007E264D" w:rsidP="007E264D">
      <w:pPr>
        <w:numPr>
          <w:ilvl w:val="0"/>
          <w:numId w:val="20"/>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0E40AEA2" w14:textId="77777777" w:rsidR="007E264D" w:rsidRPr="007D6960" w:rsidRDefault="007E264D" w:rsidP="007E264D">
      <w:pPr>
        <w:numPr>
          <w:ilvl w:val="0"/>
          <w:numId w:val="22"/>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783FB0" w14:textId="77777777" w:rsidR="007E264D" w:rsidRPr="007D6960" w:rsidRDefault="007E264D" w:rsidP="007E264D">
      <w:pPr>
        <w:numPr>
          <w:ilvl w:val="0"/>
          <w:numId w:val="22"/>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3A301DAD" w14:textId="77777777" w:rsidR="007E264D" w:rsidRPr="007D6960" w:rsidRDefault="007E264D" w:rsidP="007E264D">
      <w:pPr>
        <w:numPr>
          <w:ilvl w:val="0"/>
          <w:numId w:val="22"/>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62EF4E69" w14:textId="77777777" w:rsidR="007E264D" w:rsidRPr="007D6960" w:rsidRDefault="007E264D" w:rsidP="007E264D">
      <w:pPr>
        <w:numPr>
          <w:ilvl w:val="0"/>
          <w:numId w:val="22"/>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11A006D0" w14:textId="77777777" w:rsidR="007E264D" w:rsidRPr="007D6960" w:rsidRDefault="007E264D" w:rsidP="007E264D">
      <w:pPr>
        <w:numPr>
          <w:ilvl w:val="0"/>
          <w:numId w:val="23"/>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433205EC" w14:textId="77777777" w:rsidR="007E264D" w:rsidRPr="007D6960" w:rsidRDefault="007E264D" w:rsidP="007E264D">
      <w:pPr>
        <w:numPr>
          <w:ilvl w:val="0"/>
          <w:numId w:val="23"/>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7119F697" w14:textId="77777777" w:rsidR="007E264D" w:rsidRDefault="007E264D" w:rsidP="007E264D">
      <w:pPr>
        <w:numPr>
          <w:ilvl w:val="0"/>
          <w:numId w:val="23"/>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0C15E01E" w14:textId="77777777" w:rsidR="007E264D" w:rsidRPr="00336760" w:rsidRDefault="007E264D" w:rsidP="007E264D">
      <w:pPr>
        <w:numPr>
          <w:ilvl w:val="0"/>
          <w:numId w:val="22"/>
        </w:numPr>
        <w:spacing w:line="276" w:lineRule="auto"/>
        <w:ind w:left="709"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3E4389AF" w14:textId="43632075" w:rsidR="007E264D" w:rsidRPr="00635E0E" w:rsidRDefault="007E264D" w:rsidP="007E264D">
      <w:pPr>
        <w:numPr>
          <w:ilvl w:val="0"/>
          <w:numId w:val="22"/>
        </w:numPr>
        <w:autoSpaceDE w:val="0"/>
        <w:spacing w:line="276" w:lineRule="auto"/>
        <w:ind w:left="709" w:hanging="283"/>
        <w:jc w:val="both"/>
        <w:rPr>
          <w:rFonts w:ascii="Cambria" w:hAnsi="Cambria" w:cs="Arial"/>
          <w:sz w:val="20"/>
          <w:szCs w:val="20"/>
        </w:rPr>
      </w:pPr>
      <w:r w:rsidRPr="00FA7D17">
        <w:rPr>
          <w:rFonts w:ascii="Cambria" w:hAnsi="Cambria" w:cs="Arial"/>
          <w:sz w:val="20"/>
          <w:szCs w:val="20"/>
        </w:rPr>
        <w:t xml:space="preserve">Wykonawca, w przypadku polegania na zdolnościach lub sytuacji podmiotów udostępniających zasoby, przedstawia, wraz z oświadczeniem, o którym mowa w Rozdziale V ust. 1 SWZ, także </w:t>
      </w:r>
      <w:r w:rsidRPr="00FA7D17">
        <w:rPr>
          <w:rFonts w:ascii="Cambria" w:hAnsi="Cambria" w:cs="Arial"/>
          <w:sz w:val="20"/>
          <w:szCs w:val="20"/>
        </w:rPr>
        <w:lastRenderedPageBreak/>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Pr="00635E0E">
        <w:rPr>
          <w:rFonts w:ascii="Cambria" w:hAnsi="Cambria" w:cs="Arial"/>
          <w:sz w:val="20"/>
          <w:szCs w:val="20"/>
        </w:rPr>
        <w:t>.</w:t>
      </w:r>
    </w:p>
    <w:p w14:paraId="4005CD8D" w14:textId="77777777" w:rsidR="003051A1" w:rsidRPr="007D6960" w:rsidRDefault="003051A1" w:rsidP="009462A0">
      <w:pPr>
        <w:autoSpaceDE w:val="0"/>
        <w:spacing w:line="276" w:lineRule="auto"/>
        <w:jc w:val="both"/>
        <w:rPr>
          <w:rFonts w:ascii="Cambria" w:hAnsi="Cambria" w:cs="Arial"/>
        </w:rPr>
      </w:pPr>
    </w:p>
    <w:p w14:paraId="39AB5EEF" w14:textId="77777777" w:rsidR="00B8148C" w:rsidRPr="007D6960" w:rsidRDefault="00B8148C" w:rsidP="0065130F">
      <w:pPr>
        <w:numPr>
          <w:ilvl w:val="0"/>
          <w:numId w:val="25"/>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14:paraId="7E65BFF3" w14:textId="77777777"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14:paraId="2081D846" w14:textId="77777777" w:rsidR="007E264D" w:rsidRPr="00FA7D17" w:rsidRDefault="007E264D" w:rsidP="007E264D">
      <w:pPr>
        <w:numPr>
          <w:ilvl w:val="0"/>
          <w:numId w:val="15"/>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FA7D17">
        <w:rPr>
          <w:rFonts w:ascii="Cambria" w:hAnsi="Cambria" w:cs="Arial"/>
          <w:bCs/>
          <w:iCs/>
          <w:sz w:val="20"/>
          <w:szCs w:val="20"/>
          <w:lang w:bidi="pl-PL"/>
        </w:rPr>
        <w:t xml:space="preserve">Na potwierdzenie niepodlegania wykluczeniu Wykonawca składa oświadczenie wraz z ofertą, Z postępowania o udzielenie zamówienia wyklucza się Wykonawcę z zastrzeżeniem art. 110 ust. 2 ustawy </w:t>
      </w:r>
      <w:proofErr w:type="spellStart"/>
      <w:r w:rsidRPr="00FA7D17">
        <w:rPr>
          <w:rFonts w:ascii="Cambria" w:hAnsi="Cambria" w:cs="Arial"/>
          <w:bCs/>
          <w:iCs/>
          <w:sz w:val="20"/>
          <w:szCs w:val="20"/>
          <w:lang w:bidi="pl-PL"/>
        </w:rPr>
        <w:t>Pzp</w:t>
      </w:r>
      <w:proofErr w:type="spellEnd"/>
      <w:r w:rsidRPr="00FA7D17">
        <w:rPr>
          <w:rFonts w:ascii="Cambria" w:hAnsi="Cambria" w:cs="Arial"/>
          <w:bCs/>
          <w:iCs/>
          <w:sz w:val="20"/>
          <w:szCs w:val="20"/>
          <w:lang w:bidi="pl-PL"/>
        </w:rPr>
        <w:t xml:space="preserve">. </w:t>
      </w:r>
    </w:p>
    <w:p w14:paraId="3052A6CF" w14:textId="77777777" w:rsidR="007E264D" w:rsidRPr="007D6960" w:rsidRDefault="007E264D" w:rsidP="007E264D">
      <w:pPr>
        <w:numPr>
          <w:ilvl w:val="1"/>
          <w:numId w:val="15"/>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6DD62192" w14:textId="77777777" w:rsidR="007E264D" w:rsidRPr="007D6960"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4AD2DE17" w14:textId="77777777" w:rsidR="007E264D" w:rsidRPr="007D6960"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169F0288" w14:textId="77777777" w:rsidR="007E264D" w:rsidRPr="007D6960"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Cambria" w:hAnsi="Cambria" w:cs="Arial"/>
          <w:bCs/>
          <w:iCs/>
          <w:sz w:val="20"/>
          <w:szCs w:val="20"/>
          <w:lang w:bidi="pl-PL"/>
        </w:rPr>
        <w:t>)</w:t>
      </w:r>
      <w:r w:rsidRPr="007D6960">
        <w:rPr>
          <w:rFonts w:ascii="Cambria" w:hAnsi="Cambria" w:cs="Arial"/>
          <w:bCs/>
          <w:iCs/>
          <w:sz w:val="20"/>
          <w:szCs w:val="20"/>
          <w:lang w:bidi="pl-PL"/>
        </w:rPr>
        <w:t>,</w:t>
      </w:r>
    </w:p>
    <w:p w14:paraId="6D30DDA4" w14:textId="77777777" w:rsidR="007E264D" w:rsidRPr="007D6960"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6B3CC4D" w14:textId="77777777" w:rsidR="007E264D"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3AB152DB" w14:textId="77777777" w:rsidR="007E264D" w:rsidRPr="00635E0E"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635E0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FC46DD5" w14:textId="77777777" w:rsidR="007E264D" w:rsidRPr="007D6960"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6DB648C9" w14:textId="77777777" w:rsidR="007E264D" w:rsidRPr="007D6960" w:rsidRDefault="007E264D" w:rsidP="007E264D">
      <w:pPr>
        <w:numPr>
          <w:ilvl w:val="0"/>
          <w:numId w:val="16"/>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14:paraId="05134102" w14:textId="77777777" w:rsidR="007E264D" w:rsidRPr="007D6960" w:rsidRDefault="007E264D" w:rsidP="007E264D">
      <w:pPr>
        <w:numPr>
          <w:ilvl w:val="1"/>
          <w:numId w:val="15"/>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4EB1921D" w14:textId="77777777" w:rsidR="007E264D" w:rsidRPr="007D6960" w:rsidRDefault="007E264D" w:rsidP="007E264D">
      <w:pPr>
        <w:numPr>
          <w:ilvl w:val="1"/>
          <w:numId w:val="15"/>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0D3F38B5" w14:textId="77777777" w:rsidR="007E264D" w:rsidRPr="007D6960" w:rsidRDefault="007E264D" w:rsidP="007E264D">
      <w:pPr>
        <w:numPr>
          <w:ilvl w:val="1"/>
          <w:numId w:val="15"/>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t>
      </w:r>
      <w:r>
        <w:rPr>
          <w:rFonts w:ascii="Cambria" w:hAnsi="Cambria" w:cs="Arial"/>
          <w:bCs/>
          <w:iCs/>
          <w:sz w:val="20"/>
          <w:szCs w:val="20"/>
          <w:lang w:bidi="pl-PL"/>
        </w:rPr>
        <w:t xml:space="preserve">prawomocnie </w:t>
      </w:r>
      <w:r w:rsidRPr="007D6960">
        <w:rPr>
          <w:rFonts w:ascii="Cambria" w:hAnsi="Cambria" w:cs="Arial"/>
          <w:bCs/>
          <w:iCs/>
          <w:sz w:val="20"/>
          <w:szCs w:val="20"/>
          <w:lang w:bidi="pl-PL"/>
        </w:rPr>
        <w:t>orzeczono zakaz ubiegania sią o zamówienia publiczne;</w:t>
      </w:r>
    </w:p>
    <w:p w14:paraId="4D6F26E2" w14:textId="77777777" w:rsidR="007E264D" w:rsidRPr="007D6960" w:rsidRDefault="007E264D" w:rsidP="007E264D">
      <w:pPr>
        <w:numPr>
          <w:ilvl w:val="1"/>
          <w:numId w:val="15"/>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14:paraId="3C338F9B" w14:textId="77777777" w:rsidR="007E264D" w:rsidRPr="007D6960" w:rsidRDefault="007E264D" w:rsidP="007E264D">
      <w:pPr>
        <w:numPr>
          <w:ilvl w:val="1"/>
          <w:numId w:val="15"/>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lastRenderedPageBreak/>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14:paraId="53088EC4" w14:textId="77777777" w:rsidR="00F458AB" w:rsidRPr="002E6BCB" w:rsidRDefault="00F458AB" w:rsidP="00F458AB">
      <w:pPr>
        <w:numPr>
          <w:ilvl w:val="0"/>
          <w:numId w:val="15"/>
        </w:numPr>
        <w:autoSpaceDE w:val="0"/>
        <w:autoSpaceDN w:val="0"/>
        <w:adjustRightInd w:val="0"/>
        <w:spacing w:line="276" w:lineRule="auto"/>
        <w:ind w:left="426" w:hanging="426"/>
        <w:jc w:val="both"/>
        <w:rPr>
          <w:rFonts w:ascii="Cambria" w:hAnsi="Cambria" w:cs="Arial"/>
          <w:iCs/>
          <w:sz w:val="20"/>
          <w:szCs w:val="20"/>
          <w:lang w:bidi="pl-PL"/>
        </w:rPr>
      </w:pPr>
      <w:r w:rsidRPr="002E6BCB">
        <w:rPr>
          <w:rFonts w:ascii="Cambria" w:hAnsi="Cambria" w:cs="Arial"/>
          <w:iCs/>
          <w:sz w:val="20"/>
          <w:szCs w:val="20"/>
          <w:lang w:bidi="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14:paraId="21190F8B" w14:textId="77777777" w:rsidR="007E264D" w:rsidRDefault="007E264D" w:rsidP="007E264D">
      <w:pPr>
        <w:numPr>
          <w:ilvl w:val="0"/>
          <w:numId w:val="15"/>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5975FFFE" w14:textId="77777777" w:rsidR="007E264D" w:rsidRDefault="007E264D" w:rsidP="007E264D">
      <w:pPr>
        <w:numPr>
          <w:ilvl w:val="0"/>
          <w:numId w:val="15"/>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r w:rsidRPr="007D6960">
        <w:rPr>
          <w:rFonts w:ascii="Cambria" w:hAnsi="Cambria" w:cs="Arial"/>
          <w:b/>
          <w:bCs/>
          <w:iCs/>
          <w:sz w:val="20"/>
          <w:szCs w:val="20"/>
          <w:lang w:bidi="pl-PL"/>
        </w:rPr>
        <w:t>.</w:t>
      </w:r>
    </w:p>
    <w:p w14:paraId="1EEA8B77" w14:textId="77777777" w:rsidR="00CB1718" w:rsidRDefault="00CB1718" w:rsidP="00CB1718">
      <w:pPr>
        <w:autoSpaceDE w:val="0"/>
        <w:autoSpaceDN w:val="0"/>
        <w:adjustRightInd w:val="0"/>
        <w:spacing w:line="276" w:lineRule="auto"/>
        <w:ind w:left="426"/>
        <w:jc w:val="both"/>
        <w:rPr>
          <w:rFonts w:ascii="Cambria" w:hAnsi="Cambria" w:cs="Arial"/>
          <w:b/>
          <w:bCs/>
          <w:iCs/>
          <w:sz w:val="20"/>
          <w:szCs w:val="20"/>
          <w:lang w:bidi="pl-PL"/>
        </w:rPr>
      </w:pPr>
    </w:p>
    <w:p w14:paraId="26F5260E" w14:textId="4255FC03" w:rsidR="005E3A67" w:rsidRPr="007D6960" w:rsidRDefault="007E264D" w:rsidP="0065130F">
      <w:pPr>
        <w:numPr>
          <w:ilvl w:val="0"/>
          <w:numId w:val="24"/>
        </w:numPr>
        <w:shd w:val="clear" w:color="auto" w:fill="BFBFBF"/>
        <w:autoSpaceDE w:val="0"/>
        <w:autoSpaceDN w:val="0"/>
        <w:adjustRightInd w:val="0"/>
        <w:spacing w:line="276" w:lineRule="auto"/>
        <w:ind w:left="426" w:hanging="445"/>
        <w:rPr>
          <w:rFonts w:ascii="Cambria" w:hAnsi="Cambria" w:cs="Arial"/>
          <w:b/>
          <w:bCs/>
          <w:iCs/>
          <w:lang w:bidi="pl-PL"/>
        </w:rPr>
      </w:pPr>
      <w:r w:rsidRPr="00FA7D17">
        <w:rPr>
          <w:rFonts w:ascii="Cambria" w:hAnsi="Cambria" w:cs="Arial"/>
          <w:b/>
          <w:bCs/>
          <w:iCs/>
          <w:lang w:bidi="pl-PL"/>
        </w:rPr>
        <w:t>Wykonawcy</w:t>
      </w:r>
      <w:r w:rsidR="00192C88">
        <w:rPr>
          <w:rFonts w:ascii="Cambria" w:hAnsi="Cambria" w:cs="Arial"/>
          <w:b/>
          <w:bCs/>
          <w:iCs/>
          <w:lang w:bidi="pl-PL"/>
        </w:rPr>
        <w:t xml:space="preserve"> </w:t>
      </w:r>
      <w:r w:rsidRPr="00FA7D17">
        <w:rPr>
          <w:rFonts w:ascii="Cambria" w:hAnsi="Cambria" w:cs="Arial"/>
          <w:b/>
          <w:bCs/>
          <w:iCs/>
          <w:lang w:bidi="pl-PL"/>
        </w:rPr>
        <w:t>wspólnie ubiegający się o udzielenie zamówienia</w:t>
      </w:r>
      <w:r w:rsidR="00E948F2">
        <w:rPr>
          <w:rFonts w:ascii="Cambria" w:hAnsi="Cambria" w:cs="Arial"/>
          <w:b/>
          <w:bCs/>
          <w:iCs/>
          <w:lang w:bidi="pl-PL"/>
        </w:rPr>
        <w:t>.</w:t>
      </w:r>
    </w:p>
    <w:p w14:paraId="25C1A80D" w14:textId="77777777"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14:paraId="1158C0B5" w14:textId="77777777" w:rsidR="00883368"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ich </w:t>
      </w:r>
      <w:r w:rsidR="000F659A">
        <w:rPr>
          <w:rFonts w:ascii="Cambria" w:hAnsi="Cambria" w:cs="Arial"/>
          <w:sz w:val="20"/>
          <w:szCs w:val="20"/>
        </w:rPr>
        <w:br/>
      </w:r>
      <w:r w:rsidR="00883368" w:rsidRPr="007D6960">
        <w:rPr>
          <w:rFonts w:ascii="Cambria" w:hAnsi="Cambria" w:cs="Arial"/>
          <w:sz w:val="20"/>
          <w:szCs w:val="20"/>
        </w:rPr>
        <w:t xml:space="preserve">w postępowaniu o udzielenie zamówienia lub pełnomocnictwo do reprezentowania </w:t>
      </w:r>
      <w:r w:rsidR="000F659A">
        <w:rPr>
          <w:rFonts w:ascii="Cambria" w:hAnsi="Cambria" w:cs="Arial"/>
          <w:sz w:val="20"/>
          <w:szCs w:val="20"/>
        </w:rPr>
        <w:br/>
      </w:r>
      <w:r w:rsidR="00883368" w:rsidRPr="007D6960">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14:paraId="14E5AC42" w14:textId="77777777" w:rsidR="003D5ADF" w:rsidRPr="006E533C"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sidR="000F659A">
        <w:rPr>
          <w:rFonts w:ascii="Cambria" w:hAnsi="Cambria" w:cs="Arial"/>
          <w:sz w:val="20"/>
          <w:szCs w:val="20"/>
          <w:lang w:bidi="pl-PL"/>
        </w:rPr>
        <w:br/>
      </w:r>
      <w:r w:rsidRPr="006E533C">
        <w:rPr>
          <w:rFonts w:ascii="Cambria" w:hAnsi="Cambria" w:cs="Arial"/>
          <w:sz w:val="20"/>
          <w:szCs w:val="20"/>
          <w:lang w:bidi="pl-PL"/>
        </w:rPr>
        <w:t>z którego wynika jaki zakres rzeczowy wykonania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14:paraId="4A0E24E9" w14:textId="77777777"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0F659A">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14:paraId="1BAADCAF" w14:textId="77777777" w:rsidR="00CE5B34" w:rsidRDefault="00FB1653" w:rsidP="0065130F">
      <w:pPr>
        <w:pStyle w:val="Nagwek4"/>
        <w:numPr>
          <w:ilvl w:val="0"/>
          <w:numId w:val="24"/>
        </w:numPr>
        <w:shd w:val="clear" w:color="auto" w:fill="BFBFBF"/>
        <w:spacing w:after="120" w:line="276" w:lineRule="auto"/>
        <w:ind w:left="993" w:hanging="993"/>
        <w:rPr>
          <w:rFonts w:ascii="Cambria" w:hAnsi="Cambria" w:cs="Arial"/>
          <w:sz w:val="24"/>
          <w:szCs w:val="24"/>
        </w:rPr>
      </w:pPr>
      <w:r>
        <w:rPr>
          <w:rFonts w:ascii="Cambria" w:hAnsi="Cambria" w:cs="Arial"/>
          <w:sz w:val="24"/>
          <w:szCs w:val="24"/>
        </w:rPr>
        <w:t>Podwykonawcy</w:t>
      </w:r>
      <w:r w:rsidR="00664C29">
        <w:rPr>
          <w:rFonts w:ascii="Cambria" w:hAnsi="Cambria" w:cs="Arial"/>
          <w:sz w:val="24"/>
          <w:szCs w:val="24"/>
        </w:rPr>
        <w:t>.</w:t>
      </w:r>
    </w:p>
    <w:p w14:paraId="04E0D77B" w14:textId="77777777" w:rsidR="00E2484A" w:rsidRPr="00604514" w:rsidRDefault="00E2484A" w:rsidP="00A724FB">
      <w:pPr>
        <w:spacing w:line="276" w:lineRule="auto"/>
        <w:ind w:left="426" w:hanging="426"/>
        <w:jc w:val="both"/>
        <w:rPr>
          <w:rFonts w:ascii="Cambria" w:hAnsi="Cambria"/>
          <w:sz w:val="20"/>
        </w:rPr>
      </w:pPr>
      <w:r w:rsidRPr="00604514">
        <w:rPr>
          <w:rFonts w:ascii="Cambria" w:hAnsi="Cambria"/>
          <w:sz w:val="20"/>
        </w:rPr>
        <w:t>1.</w:t>
      </w:r>
      <w:r w:rsidRPr="00604514">
        <w:rPr>
          <w:rFonts w:ascii="Cambria" w:hAnsi="Cambria"/>
          <w:sz w:val="20"/>
        </w:rPr>
        <w:tab/>
        <w:t>Wykonawca, który zamierza powierzyć wykonanie części usług innej firmie (podwykonawcy) jest zobowiązany do:</w:t>
      </w:r>
    </w:p>
    <w:p w14:paraId="40B73C1C" w14:textId="77777777"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1)</w:t>
      </w:r>
      <w:r w:rsidRPr="00604514">
        <w:rPr>
          <w:rFonts w:ascii="Cambria" w:hAnsi="Cambria"/>
          <w:sz w:val="20"/>
        </w:rPr>
        <w:tab/>
        <w:t>określenia w złożonej ofercie (na formularzu oferty – załącznik do SWZ) informacji jaka część przedmiotu zamówienia będzie realizowana przez podwykonawców z podaniem jego danych jeżeli są znane.</w:t>
      </w:r>
    </w:p>
    <w:p w14:paraId="5089E160" w14:textId="7D886C5F"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2)</w:t>
      </w:r>
      <w:r w:rsidRPr="00604514">
        <w:rPr>
          <w:rFonts w:ascii="Cambria" w:hAnsi="Cambria"/>
          <w:sz w:val="20"/>
        </w:rPr>
        <w:tab/>
        <w:t>Zamawiający nie wymaga</w:t>
      </w:r>
      <w:r w:rsidR="00664C29" w:rsidRPr="00604514">
        <w:rPr>
          <w:rFonts w:ascii="Cambria" w:hAnsi="Cambria"/>
          <w:sz w:val="20"/>
        </w:rPr>
        <w:t>,</w:t>
      </w:r>
      <w:r w:rsidRPr="00604514">
        <w:rPr>
          <w:rFonts w:ascii="Cambria" w:hAnsi="Cambria"/>
          <w:sz w:val="20"/>
        </w:rPr>
        <w:t xml:space="preserve"> aby Wykonawca składał dokumenty lub oświadczenia o braku podstaw do wykluczenia odnoszące się do podwykonawcy</w:t>
      </w:r>
      <w:r w:rsidR="00664C29" w:rsidRPr="00604514">
        <w:rPr>
          <w:rFonts w:ascii="Cambria" w:hAnsi="Cambria"/>
          <w:sz w:val="20"/>
        </w:rPr>
        <w:t>,</w:t>
      </w:r>
      <w:r w:rsidRPr="00604514">
        <w:rPr>
          <w:rFonts w:ascii="Cambria" w:hAnsi="Cambria"/>
          <w:sz w:val="20"/>
        </w:rPr>
        <w:t xml:space="preserve"> który nie udostępnił swoich</w:t>
      </w:r>
      <w:r w:rsidR="00192C88">
        <w:rPr>
          <w:rFonts w:ascii="Cambria" w:hAnsi="Cambria"/>
          <w:sz w:val="20"/>
        </w:rPr>
        <w:t xml:space="preserve"> </w:t>
      </w:r>
      <w:r w:rsidRPr="00604514">
        <w:rPr>
          <w:rFonts w:ascii="Cambria" w:hAnsi="Cambria"/>
          <w:sz w:val="20"/>
        </w:rPr>
        <w:t>zasobów.</w:t>
      </w:r>
    </w:p>
    <w:p w14:paraId="54980C98" w14:textId="77777777" w:rsidR="00E2484A" w:rsidRPr="00664C29" w:rsidRDefault="00E2484A" w:rsidP="00A724FB">
      <w:pPr>
        <w:spacing w:line="276" w:lineRule="auto"/>
        <w:ind w:left="709" w:hanging="283"/>
        <w:jc w:val="both"/>
        <w:rPr>
          <w:rFonts w:ascii="Cambria" w:hAnsi="Cambria"/>
          <w:sz w:val="20"/>
        </w:rPr>
      </w:pPr>
      <w:r w:rsidRPr="00604514">
        <w:rPr>
          <w:rFonts w:ascii="Cambria" w:hAnsi="Cambria"/>
          <w:sz w:val="20"/>
        </w:rPr>
        <w:t>3</w:t>
      </w:r>
      <w:r w:rsidR="00F8701B" w:rsidRPr="00604514">
        <w:rPr>
          <w:rFonts w:ascii="Cambria" w:hAnsi="Cambria"/>
          <w:sz w:val="20"/>
        </w:rPr>
        <w:t>)</w:t>
      </w:r>
      <w:r w:rsidRPr="00604514">
        <w:rPr>
          <w:rFonts w:ascii="Cambria" w:hAnsi="Cambria"/>
          <w:sz w:val="20"/>
        </w:rPr>
        <w:tab/>
        <w:t>Za zgod</w:t>
      </w:r>
      <w:r w:rsidR="00664C29" w:rsidRPr="00604514">
        <w:rPr>
          <w:rFonts w:ascii="Cambria" w:hAnsi="Cambria"/>
          <w:sz w:val="20"/>
        </w:rPr>
        <w:t>ą</w:t>
      </w:r>
      <w:r w:rsidRPr="00604514">
        <w:rPr>
          <w:rFonts w:ascii="Cambria" w:hAnsi="Cambria"/>
          <w:sz w:val="20"/>
        </w:rPr>
        <w:t xml:space="preserve"> Zamawiającego Wykonawca może w trakcie realizacji zamówienia zgłosić nowych podwykonawców do realizacji zamówienia.</w:t>
      </w:r>
    </w:p>
    <w:p w14:paraId="645CF501" w14:textId="77777777"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bidi="pl-PL"/>
        </w:rPr>
      </w:pPr>
      <w:r w:rsidRPr="007D6960">
        <w:rPr>
          <w:rFonts w:ascii="Cambria" w:eastAsia="Trebuchet MS" w:hAnsi="Cambria" w:cs="Trebuchet MS"/>
          <w:b/>
          <w:sz w:val="24"/>
          <w:szCs w:val="24"/>
          <w:lang w:bidi="pl-PL"/>
        </w:rPr>
        <w:t>IX.</w:t>
      </w:r>
      <w:r w:rsidRPr="007D6960">
        <w:rPr>
          <w:rFonts w:ascii="Cambria" w:eastAsia="Trebuchet MS" w:hAnsi="Cambria" w:cs="Trebuchet MS"/>
          <w:b/>
          <w:sz w:val="24"/>
          <w:szCs w:val="24"/>
          <w:lang w:bidi="pl-PL"/>
        </w:rPr>
        <w:tab/>
      </w:r>
      <w:r w:rsidR="00C41E33" w:rsidRPr="007D6960">
        <w:rPr>
          <w:rFonts w:ascii="Cambria" w:eastAsia="Trebuchet MS" w:hAnsi="Cambria" w:cs="Trebuchet MS"/>
          <w:b/>
          <w:sz w:val="24"/>
          <w:szCs w:val="24"/>
          <w:lang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bidi="pl-PL"/>
        </w:rPr>
        <w:t>W</w:t>
      </w:r>
      <w:r w:rsidR="00C41E33" w:rsidRPr="007D6960">
        <w:rPr>
          <w:rFonts w:ascii="Cambria" w:eastAsia="Trebuchet MS" w:hAnsi="Cambria" w:cs="Trebuchet MS"/>
          <w:b/>
          <w:sz w:val="24"/>
          <w:szCs w:val="24"/>
          <w:lang w:bidi="pl-PL"/>
        </w:rPr>
        <w:t>ykonawcami, oraz informacje o wymaganiach technicznych i organizacy</w:t>
      </w:r>
      <w:r w:rsidR="00362B01">
        <w:rPr>
          <w:rFonts w:ascii="Cambria" w:eastAsia="Trebuchet MS" w:hAnsi="Cambria" w:cs="Trebuchet MS"/>
          <w:b/>
          <w:sz w:val="24"/>
          <w:szCs w:val="24"/>
          <w:lang w:bidi="pl-PL"/>
        </w:rPr>
        <w:t>jnych sporządzania, wysyłania i </w:t>
      </w:r>
      <w:r w:rsidR="00C41E33" w:rsidRPr="007D6960">
        <w:rPr>
          <w:rFonts w:ascii="Cambria" w:eastAsia="Trebuchet MS" w:hAnsi="Cambria" w:cs="Trebuchet MS"/>
          <w:b/>
          <w:sz w:val="24"/>
          <w:szCs w:val="24"/>
          <w:lang w:bidi="pl-PL"/>
        </w:rPr>
        <w:t>odbierania korespondencji elektronicznej</w:t>
      </w:r>
      <w:r w:rsidR="00F61972">
        <w:rPr>
          <w:rFonts w:ascii="Cambria" w:eastAsia="Trebuchet MS" w:hAnsi="Cambria" w:cs="Trebuchet MS"/>
          <w:b/>
          <w:sz w:val="24"/>
          <w:szCs w:val="24"/>
          <w:lang w:bidi="pl-PL"/>
        </w:rPr>
        <w:t>.</w:t>
      </w:r>
    </w:p>
    <w:p w14:paraId="5D300745"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4"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5"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14:paraId="1693CF17"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14:paraId="3F7C63D9"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6"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220F420B"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14:paraId="3E655B0A"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14:paraId="51626D91"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481232D6" w14:textId="77777777" w:rsidR="007E264D" w:rsidRPr="007D6960" w:rsidRDefault="007E264D" w:rsidP="007E264D">
      <w:pPr>
        <w:widowControl w:val="0"/>
        <w:numPr>
          <w:ilvl w:val="0"/>
          <w:numId w:val="14"/>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7D6960">
        <w:rPr>
          <w:rFonts w:ascii="Cambria" w:eastAsia="Trebuchet MS" w:hAnsi="Cambria" w:cs="Trebuchet MS"/>
          <w:i/>
          <w:iCs/>
          <w:color w:val="000000"/>
          <w:sz w:val="20"/>
          <w:szCs w:val="20"/>
          <w:shd w:val="clear" w:color="auto" w:fill="FFFFFF"/>
          <w:lang w:bidi="pl-PL"/>
        </w:rPr>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7D6960">
        <w:rPr>
          <w:rFonts w:ascii="Cambria" w:eastAsia="Trebuchet MS" w:hAnsi="Cambria" w:cs="Trebuchet MS"/>
          <w:i/>
          <w:iCs/>
          <w:color w:val="000000"/>
          <w:sz w:val="20"/>
          <w:szCs w:val="20"/>
          <w:shd w:val="clear" w:color="auto" w:fill="FFFFFF"/>
          <w:lang w:bidi="pl-PL"/>
        </w:rPr>
        <w:t>miniPortal</w:t>
      </w:r>
      <w:proofErr w:type="spellEnd"/>
      <w:r w:rsidRPr="007D6960">
        <w:rPr>
          <w:rFonts w:ascii="Cambria" w:eastAsia="Trebuchet MS" w:hAnsi="Cambria" w:cs="Trebuchet MS"/>
          <w:i/>
          <w:iCs/>
          <w:color w:val="000000"/>
          <w:sz w:val="20"/>
          <w:szCs w:val="20"/>
          <w:shd w:val="clear" w:color="auto" w:fill="FFFFFF"/>
          <w:lang w:bidi="pl-PL"/>
        </w:rPr>
        <w:t xml:space="preserve">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14:paraId="7D350970" w14:textId="77777777" w:rsidR="007E264D" w:rsidRPr="00E2484A" w:rsidRDefault="007E264D" w:rsidP="007E264D">
      <w:pPr>
        <w:pStyle w:val="Bezodstpw"/>
        <w:widowControl w:val="0"/>
        <w:numPr>
          <w:ilvl w:val="0"/>
          <w:numId w:val="14"/>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14:paraId="76B81BC0" w14:textId="5832F43B" w:rsidR="007E264D" w:rsidRPr="00664C29" w:rsidRDefault="007E264D" w:rsidP="007E264D">
      <w:pPr>
        <w:pStyle w:val="Bezodstpw"/>
        <w:widowControl w:val="0"/>
        <w:numPr>
          <w:ilvl w:val="0"/>
          <w:numId w:val="14"/>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664C29">
        <w:rPr>
          <w:rFonts w:ascii="Cambria" w:eastAsia="Trebuchet MS" w:hAnsi="Cambria" w:cs="Trebuchet MS"/>
          <w:i/>
          <w:iCs/>
          <w:color w:val="000000"/>
          <w:sz w:val="20"/>
          <w:szCs w:val="20"/>
          <w:shd w:val="clear" w:color="auto" w:fill="FFFFFF"/>
          <w:lang w:bidi="pl-PL"/>
        </w:rPr>
        <w:t>Formularza do ko</w:t>
      </w:r>
      <w:r w:rsidRPr="00664C29">
        <w:rPr>
          <w:rFonts w:ascii="Cambria" w:eastAsia="Trebuchet MS" w:hAnsi="Cambria" w:cs="Trebuchet MS"/>
          <w:i/>
          <w:iCs/>
          <w:color w:val="000000"/>
          <w:sz w:val="20"/>
          <w:szCs w:val="20"/>
          <w:shd w:val="clear" w:color="auto" w:fill="FFFFFF"/>
          <w:lang w:bidi="pl-PL"/>
        </w:rPr>
        <w:softHyphen/>
        <w:t>munikacji</w:t>
      </w:r>
      <w:r w:rsidRPr="00664C29">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w:t>
      </w:r>
      <w:r w:rsidR="00192C88">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14:paraId="100D7D94" w14:textId="77777777" w:rsidR="007E264D" w:rsidRPr="007D6960" w:rsidRDefault="007E264D" w:rsidP="007E264D">
      <w:pPr>
        <w:pStyle w:val="Bezodstpw"/>
        <w:spacing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Pr="007D6960">
        <w:rPr>
          <w:rFonts w:ascii="Cambria" w:hAnsi="Cambria"/>
          <w:sz w:val="20"/>
          <w:szCs w:val="20"/>
          <w:lang w:bidi="pl-PL"/>
        </w:rPr>
        <w:t>Zamawiający</w:t>
      </w:r>
      <w:r w:rsidRPr="007D6960">
        <w:rPr>
          <w:rFonts w:ascii="Cambria" w:hAnsi="Cambria"/>
          <w:sz w:val="20"/>
          <w:szCs w:val="20"/>
        </w:rPr>
        <w:t xml:space="preserve"> </w:t>
      </w:r>
      <w:r w:rsidRPr="007D6960">
        <w:rPr>
          <w:rFonts w:ascii="Cambria" w:hAnsi="Cambria"/>
          <w:sz w:val="20"/>
          <w:szCs w:val="20"/>
          <w:lang w:bidi="pl-PL"/>
        </w:rPr>
        <w:t>nie przewiduje sposobu komunikowania się z Wykonawcami w inny sposób niż przy użyciu środków komunikacji elektronicznej, wskaza</w:t>
      </w:r>
      <w:r w:rsidRPr="007D6960">
        <w:rPr>
          <w:rFonts w:ascii="Cambria" w:hAnsi="Cambria"/>
          <w:sz w:val="20"/>
          <w:szCs w:val="20"/>
          <w:lang w:bidi="pl-PL"/>
        </w:rPr>
        <w:softHyphen/>
        <w:t>nych w SWZ.</w:t>
      </w:r>
    </w:p>
    <w:p w14:paraId="70974EBC" w14:textId="77777777" w:rsidR="007E264D" w:rsidRDefault="007E264D" w:rsidP="007E264D">
      <w:pPr>
        <w:pStyle w:val="Bezodstpw"/>
        <w:ind w:left="567" w:hanging="567"/>
        <w:jc w:val="both"/>
        <w:rPr>
          <w:rFonts w:ascii="Cambria" w:hAnsi="Cambria" w:cs="Arial"/>
          <w:sz w:val="20"/>
          <w:szCs w:val="20"/>
        </w:rPr>
      </w:pPr>
      <w:r w:rsidRPr="007D6960">
        <w:rPr>
          <w:rFonts w:ascii="Cambria" w:hAnsi="Cambria" w:cs="Arial"/>
          <w:sz w:val="20"/>
          <w:szCs w:val="20"/>
        </w:rPr>
        <w:t>11.</w:t>
      </w:r>
      <w:r w:rsidRPr="007D6960">
        <w:rPr>
          <w:rFonts w:ascii="Cambria" w:hAnsi="Cambria" w:cs="Arial"/>
          <w:sz w:val="20"/>
          <w:szCs w:val="20"/>
        </w:rPr>
        <w:tab/>
        <w:t>Postępowanie o udzielenie zamówienia prowadzi się w języku polskim.</w:t>
      </w:r>
      <w:r w:rsidRPr="007D6960">
        <w:rPr>
          <w:rFonts w:ascii="Cambria" w:hAnsi="Cambria" w:cs="Arial"/>
          <w:sz w:val="20"/>
          <w:szCs w:val="20"/>
        </w:rPr>
        <w:tab/>
      </w:r>
    </w:p>
    <w:p w14:paraId="77B4766F" w14:textId="14EE29E6" w:rsidR="00CE5B34" w:rsidRPr="007D6960" w:rsidRDefault="007E264D" w:rsidP="00F87BCF">
      <w:pPr>
        <w:pStyle w:val="Bezodstpw"/>
        <w:ind w:left="567" w:hanging="567"/>
        <w:jc w:val="both"/>
        <w:rPr>
          <w:rFonts w:ascii="Cambria" w:hAnsi="Cambria" w:cs="Arial"/>
          <w:sz w:val="20"/>
          <w:szCs w:val="20"/>
        </w:rPr>
      </w:pPr>
      <w:r>
        <w:rPr>
          <w:rFonts w:ascii="Cambria" w:hAnsi="Cambria" w:cs="Arial"/>
          <w:sz w:val="20"/>
          <w:szCs w:val="20"/>
        </w:rPr>
        <w:t xml:space="preserve">12. </w:t>
      </w:r>
      <w:r w:rsidRPr="007D6960">
        <w:rPr>
          <w:rFonts w:ascii="Cambria" w:hAnsi="Cambria" w:cs="Arial"/>
          <w:sz w:val="20"/>
          <w:szCs w:val="20"/>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sidRPr="002951E5">
        <w:rPr>
          <w:rFonts w:ascii="Cambria" w:hAnsi="Cambria" w:cs="Arial"/>
          <w:sz w:val="20"/>
          <w:szCs w:val="20"/>
          <w:lang w:bidi="pl-PL"/>
        </w:rPr>
        <w:t>W przypadku</w:t>
      </w:r>
      <w:r w:rsidR="00192C88">
        <w:rPr>
          <w:rFonts w:ascii="Cambria" w:hAnsi="Cambria" w:cs="Arial"/>
          <w:sz w:val="20"/>
          <w:szCs w:val="20"/>
          <w:lang w:bidi="pl-PL"/>
        </w:rPr>
        <w:t xml:space="preserve"> </w:t>
      </w:r>
      <w:r w:rsidRPr="002951E5">
        <w:rPr>
          <w:rFonts w:ascii="Cambria" w:hAnsi="Cambria" w:cs="Arial"/>
          <w:sz w:val="20"/>
          <w:szCs w:val="20"/>
          <w:lang w:bidi="pl-PL"/>
        </w:rPr>
        <w:t>załączenia dokumentów sporządzonych w innym języku niż dopuszczony, wykonawca zobowiązany jest załączyć tłumaczenie na język polski.</w:t>
      </w:r>
      <w:r w:rsidR="00CE5B34" w:rsidRPr="007D6960">
        <w:rPr>
          <w:rFonts w:ascii="Cambria" w:hAnsi="Cambria" w:cs="Arial"/>
          <w:sz w:val="20"/>
          <w:szCs w:val="20"/>
        </w:rPr>
        <w:tab/>
      </w:r>
    </w:p>
    <w:p w14:paraId="61306F24" w14:textId="77777777"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rPr>
        <w:t>X.</w:t>
      </w:r>
      <w:r w:rsidRPr="007D6960">
        <w:rPr>
          <w:rFonts w:ascii="Cambria" w:hAnsi="Cambria" w:cs="Arial"/>
          <w:b/>
          <w:bCs/>
          <w:smallCaps w:val="0"/>
          <w:sz w:val="24"/>
          <w:szCs w:val="24"/>
        </w:rPr>
        <w:tab/>
      </w:r>
      <w:r w:rsidR="00CE5B34" w:rsidRPr="007D6960">
        <w:rPr>
          <w:rFonts w:ascii="Cambria" w:hAnsi="Cambria" w:cs="Arial"/>
          <w:b/>
          <w:bCs/>
          <w:smallCaps w:val="0"/>
          <w:sz w:val="24"/>
          <w:szCs w:val="24"/>
        </w:rPr>
        <w:tab/>
      </w:r>
      <w:r w:rsidR="00664C29">
        <w:rPr>
          <w:rFonts w:ascii="Cambria" w:hAnsi="Cambria" w:cs="Arial"/>
          <w:b/>
          <w:bCs/>
          <w:smallCaps w:val="0"/>
          <w:sz w:val="24"/>
          <w:szCs w:val="24"/>
        </w:rPr>
        <w:t xml:space="preserve">Osoby uprawnione do </w:t>
      </w:r>
      <w:r w:rsidR="00CE5B34" w:rsidRPr="007D6960">
        <w:rPr>
          <w:rFonts w:ascii="Cambria" w:hAnsi="Cambria" w:cs="Arial"/>
          <w:b/>
          <w:bCs/>
          <w:smallCaps w:val="0"/>
          <w:sz w:val="24"/>
          <w:szCs w:val="24"/>
        </w:rPr>
        <w:t>porozumiewania się z Wykonawcami.</w:t>
      </w:r>
    </w:p>
    <w:p w14:paraId="6C1C025A" w14:textId="77777777" w:rsidR="005B074B" w:rsidRDefault="005B074B" w:rsidP="005B074B">
      <w:pPr>
        <w:pStyle w:val="Zwykytekst"/>
        <w:spacing w:line="276" w:lineRule="auto"/>
        <w:ind w:left="567" w:hanging="567"/>
        <w:rPr>
          <w:rFonts w:ascii="Cambria" w:hAnsi="Cambria" w:cs="Arial"/>
          <w:sz w:val="20"/>
          <w:szCs w:val="20"/>
        </w:rPr>
      </w:pPr>
      <w:bookmarkStart w:id="8" w:name="_Hlk68674618"/>
      <w:r w:rsidRPr="007D6960">
        <w:rPr>
          <w:rFonts w:ascii="Cambria" w:hAnsi="Cambria" w:cs="Arial"/>
          <w:sz w:val="20"/>
          <w:szCs w:val="20"/>
        </w:rPr>
        <w:t>Osob</w:t>
      </w:r>
      <w:r>
        <w:rPr>
          <w:rFonts w:ascii="Cambria" w:hAnsi="Cambria" w:cs="Arial"/>
          <w:sz w:val="20"/>
          <w:szCs w:val="20"/>
        </w:rPr>
        <w:t>ą</w:t>
      </w:r>
      <w:r w:rsidRPr="007D6960">
        <w:rPr>
          <w:rFonts w:ascii="Cambria" w:hAnsi="Cambria" w:cs="Arial"/>
          <w:sz w:val="20"/>
          <w:szCs w:val="20"/>
        </w:rPr>
        <w:t xml:space="preserve"> uprawnion</w:t>
      </w:r>
      <w:r>
        <w:rPr>
          <w:rFonts w:ascii="Cambria" w:hAnsi="Cambria" w:cs="Arial"/>
          <w:sz w:val="20"/>
          <w:szCs w:val="20"/>
        </w:rPr>
        <w:t>ą</w:t>
      </w:r>
      <w:r w:rsidRPr="007D6960">
        <w:rPr>
          <w:rFonts w:ascii="Cambria" w:hAnsi="Cambria" w:cs="Arial"/>
          <w:sz w:val="20"/>
          <w:szCs w:val="20"/>
        </w:rPr>
        <w:t xml:space="preserve"> do </w:t>
      </w:r>
      <w:r>
        <w:rPr>
          <w:rFonts w:ascii="Cambria" w:hAnsi="Cambria" w:cs="Arial"/>
          <w:sz w:val="20"/>
          <w:szCs w:val="20"/>
        </w:rPr>
        <w:t>porozumiewania</w:t>
      </w:r>
      <w:r w:rsidRPr="007D6960">
        <w:rPr>
          <w:rFonts w:ascii="Cambria" w:hAnsi="Cambria" w:cs="Arial"/>
          <w:sz w:val="20"/>
          <w:szCs w:val="20"/>
        </w:rPr>
        <w:t xml:space="preserve"> się z Wykonawcami </w:t>
      </w:r>
      <w:r>
        <w:rPr>
          <w:rFonts w:ascii="Cambria" w:hAnsi="Cambria" w:cs="Arial"/>
          <w:sz w:val="20"/>
          <w:szCs w:val="20"/>
        </w:rPr>
        <w:t>w sprawach</w:t>
      </w:r>
      <w:r w:rsidRPr="007D6960">
        <w:rPr>
          <w:rFonts w:ascii="Cambria" w:hAnsi="Cambria" w:cs="Arial"/>
          <w:sz w:val="20"/>
          <w:szCs w:val="20"/>
        </w:rPr>
        <w:t xml:space="preserve"> formalnoprawn</w:t>
      </w:r>
      <w:r>
        <w:rPr>
          <w:rFonts w:ascii="Cambria" w:hAnsi="Cambria" w:cs="Arial"/>
          <w:sz w:val="20"/>
          <w:szCs w:val="20"/>
        </w:rPr>
        <w:t>ych jest</w:t>
      </w:r>
      <w:r w:rsidRPr="007D6960">
        <w:rPr>
          <w:rFonts w:ascii="Cambria" w:hAnsi="Cambria" w:cs="Arial"/>
          <w:sz w:val="20"/>
          <w:szCs w:val="20"/>
        </w:rPr>
        <w:t>:</w:t>
      </w:r>
    </w:p>
    <w:p w14:paraId="0993376D" w14:textId="77777777" w:rsidR="005B074B" w:rsidRPr="009608DA" w:rsidRDefault="005B074B" w:rsidP="005B074B">
      <w:pPr>
        <w:pStyle w:val="Zwykytekst"/>
        <w:spacing w:line="276" w:lineRule="auto"/>
        <w:ind w:left="567" w:hanging="567"/>
        <w:rPr>
          <w:rFonts w:ascii="Cambria" w:hAnsi="Cambria"/>
          <w:b/>
          <w:sz w:val="20"/>
        </w:rPr>
      </w:pPr>
      <w:r w:rsidRPr="009608DA">
        <w:rPr>
          <w:rFonts w:ascii="Cambria" w:hAnsi="Cambria"/>
          <w:b/>
          <w:sz w:val="20"/>
        </w:rPr>
        <w:t xml:space="preserve">Anna Szumielewicz, tel. 41 25-20-189 email: </w:t>
      </w:r>
      <w:hyperlink r:id="rId17" w:history="1">
        <w:r w:rsidRPr="009608DA">
          <w:rPr>
            <w:rStyle w:val="Hipercze"/>
            <w:rFonts w:ascii="Cambria" w:hAnsi="Cambria"/>
            <w:b/>
            <w:sz w:val="20"/>
          </w:rPr>
          <w:t>a.szumielewicz@um.skarzysko.pl</w:t>
        </w:r>
      </w:hyperlink>
      <w:r w:rsidRPr="009608DA">
        <w:rPr>
          <w:rFonts w:ascii="Cambria" w:hAnsi="Cambria"/>
          <w:b/>
          <w:sz w:val="20"/>
        </w:rPr>
        <w:t xml:space="preserve"> </w:t>
      </w:r>
    </w:p>
    <w:p w14:paraId="6FC211DC" w14:textId="77777777" w:rsidR="005B074B" w:rsidRPr="009608DA" w:rsidRDefault="005B074B" w:rsidP="005B074B">
      <w:pPr>
        <w:pStyle w:val="Zwykytekst"/>
        <w:spacing w:line="276" w:lineRule="auto"/>
        <w:ind w:left="567" w:hanging="567"/>
        <w:rPr>
          <w:rFonts w:ascii="Cambria" w:hAnsi="Cambria"/>
          <w:b/>
          <w:sz w:val="20"/>
        </w:rPr>
      </w:pPr>
      <w:r w:rsidRPr="009608DA">
        <w:rPr>
          <w:rFonts w:ascii="Cambria" w:hAnsi="Cambria"/>
          <w:b/>
          <w:sz w:val="20"/>
        </w:rPr>
        <w:t xml:space="preserve">Edyta </w:t>
      </w:r>
      <w:proofErr w:type="spellStart"/>
      <w:r w:rsidRPr="009608DA">
        <w:rPr>
          <w:rFonts w:ascii="Cambria" w:hAnsi="Cambria"/>
          <w:b/>
          <w:sz w:val="20"/>
        </w:rPr>
        <w:t>Zawidczak</w:t>
      </w:r>
      <w:proofErr w:type="spellEnd"/>
      <w:r w:rsidRPr="009608DA">
        <w:rPr>
          <w:rFonts w:ascii="Cambria" w:hAnsi="Cambria"/>
          <w:b/>
          <w:sz w:val="20"/>
        </w:rPr>
        <w:t xml:space="preserve"> tel. 41 25 20 -189 email </w:t>
      </w:r>
      <w:hyperlink r:id="rId18" w:history="1">
        <w:r w:rsidRPr="009608DA">
          <w:rPr>
            <w:rStyle w:val="Hipercze"/>
            <w:rFonts w:ascii="Cambria" w:hAnsi="Cambria"/>
            <w:b/>
            <w:sz w:val="20"/>
          </w:rPr>
          <w:t>e.zawidczak@um.skarzysko.pl</w:t>
        </w:r>
      </w:hyperlink>
    </w:p>
    <w:p w14:paraId="033406C8" w14:textId="77777777" w:rsidR="005B074B" w:rsidRDefault="005B074B" w:rsidP="005B074B">
      <w:pPr>
        <w:pStyle w:val="Zwykytekst"/>
        <w:spacing w:line="276" w:lineRule="auto"/>
        <w:ind w:left="567" w:hanging="567"/>
        <w:rPr>
          <w:rStyle w:val="Hipercze"/>
          <w:rFonts w:ascii="Cambria" w:hAnsi="Cambria"/>
          <w:sz w:val="20"/>
          <w:szCs w:val="20"/>
        </w:rPr>
      </w:pPr>
      <w:r w:rsidRPr="009608DA">
        <w:rPr>
          <w:rFonts w:ascii="Cambria" w:hAnsi="Cambria"/>
          <w:b/>
          <w:sz w:val="20"/>
        </w:rPr>
        <w:t xml:space="preserve">Sprawy merytoryczne: </w:t>
      </w:r>
      <w:r w:rsidRPr="009608DA">
        <w:rPr>
          <w:rFonts w:ascii="Cambria" w:hAnsi="Cambria"/>
          <w:sz w:val="20"/>
          <w:szCs w:val="20"/>
        </w:rPr>
        <w:t xml:space="preserve">Urszula Wiśniewska tel. 41 25-20-154, </w:t>
      </w:r>
      <w:hyperlink r:id="rId19" w:history="1">
        <w:r w:rsidRPr="005A60ED">
          <w:rPr>
            <w:rStyle w:val="Hipercze"/>
            <w:rFonts w:ascii="Cambria" w:hAnsi="Cambria"/>
            <w:sz w:val="20"/>
            <w:szCs w:val="20"/>
          </w:rPr>
          <w:t>u.wisniewska@um.skarzysko.pl</w:t>
        </w:r>
      </w:hyperlink>
    </w:p>
    <w:p w14:paraId="7DF4E2D2" w14:textId="77777777" w:rsidR="005B074B" w:rsidRDefault="005B074B" w:rsidP="005B074B">
      <w:pPr>
        <w:pStyle w:val="Zwykytekst"/>
        <w:spacing w:line="276" w:lineRule="auto"/>
        <w:ind w:left="567" w:hanging="567"/>
        <w:rPr>
          <w:rFonts w:ascii="Cambria" w:hAnsi="Cambria"/>
          <w:sz w:val="20"/>
          <w:szCs w:val="20"/>
        </w:rPr>
      </w:pPr>
    </w:p>
    <w:p w14:paraId="4302F20F" w14:textId="77777777" w:rsidR="00082D7A" w:rsidRDefault="00696A41" w:rsidP="00082D7A">
      <w:pPr>
        <w:shd w:val="clear" w:color="auto" w:fill="BFBFBF"/>
        <w:spacing w:line="276" w:lineRule="auto"/>
        <w:ind w:left="567" w:hanging="567"/>
        <w:rPr>
          <w:rFonts w:ascii="Cambria" w:hAnsi="Cambria" w:cs="Arial"/>
          <w:b/>
          <w:bCs/>
        </w:rPr>
      </w:pPr>
      <w:r w:rsidRPr="00F87BCF">
        <w:rPr>
          <w:rFonts w:ascii="Cambria" w:hAnsi="Cambria" w:cs="Arial"/>
          <w:b/>
          <w:bCs/>
        </w:rPr>
        <w:lastRenderedPageBreak/>
        <w:t>X</w:t>
      </w:r>
      <w:r w:rsidR="00C01C57" w:rsidRPr="00F87BCF">
        <w:rPr>
          <w:rFonts w:ascii="Cambria" w:hAnsi="Cambria" w:cs="Arial"/>
          <w:b/>
          <w:bCs/>
        </w:rPr>
        <w:t>I</w:t>
      </w:r>
      <w:r w:rsidR="005F783E" w:rsidRPr="00F87BCF">
        <w:rPr>
          <w:rFonts w:ascii="Cambria" w:hAnsi="Cambria" w:cs="Arial"/>
          <w:b/>
          <w:bCs/>
        </w:rPr>
        <w:t>.</w:t>
      </w:r>
      <w:r w:rsidR="005F783E" w:rsidRPr="00F87BCF">
        <w:rPr>
          <w:rFonts w:ascii="Cambria" w:hAnsi="Cambria" w:cs="Arial"/>
          <w:b/>
          <w:bCs/>
        </w:rPr>
        <w:tab/>
        <w:t xml:space="preserve">Termin związania </w:t>
      </w:r>
      <w:r w:rsidR="00CE5B34" w:rsidRPr="00F87BCF">
        <w:rPr>
          <w:rFonts w:ascii="Cambria" w:hAnsi="Cambria" w:cs="Arial"/>
          <w:b/>
          <w:bCs/>
        </w:rPr>
        <w:t>ofertą.</w:t>
      </w:r>
    </w:p>
    <w:p w14:paraId="69FD6667" w14:textId="49593CE5" w:rsidR="00082D7A" w:rsidRPr="00190A91" w:rsidRDefault="00696A41" w:rsidP="00082D7A">
      <w:pPr>
        <w:spacing w:line="276" w:lineRule="auto"/>
        <w:ind w:left="567" w:hanging="567"/>
        <w:rPr>
          <w:rFonts w:ascii="Cambria" w:hAnsi="Cambria" w:cs="Arial"/>
          <w:b/>
          <w:sz w:val="20"/>
          <w:szCs w:val="20"/>
        </w:rPr>
      </w:pPr>
      <w:r w:rsidRPr="00082D7A">
        <w:rPr>
          <w:rFonts w:ascii="Cambria" w:hAnsi="Cambria" w:cs="Arial"/>
          <w:sz w:val="20"/>
          <w:szCs w:val="20"/>
        </w:rPr>
        <w:t>1.</w:t>
      </w:r>
      <w:r w:rsidRPr="00082D7A">
        <w:rPr>
          <w:rFonts w:ascii="Cambria" w:hAnsi="Cambria" w:cs="Arial"/>
          <w:sz w:val="20"/>
          <w:szCs w:val="20"/>
        </w:rPr>
        <w:tab/>
        <w:t>Wykonawca jest związany ofertą od dnia upływu terminu składania ofert</w:t>
      </w:r>
      <w:r w:rsidR="000A1435" w:rsidRPr="00082D7A">
        <w:rPr>
          <w:rFonts w:ascii="Cambria" w:hAnsi="Cambria" w:cs="Arial"/>
          <w:sz w:val="20"/>
          <w:szCs w:val="20"/>
        </w:rPr>
        <w:t xml:space="preserve"> przez okres 30 dni tj.</w:t>
      </w:r>
      <w:r w:rsidRPr="00082D7A">
        <w:rPr>
          <w:rFonts w:ascii="Cambria" w:hAnsi="Cambria" w:cs="Arial"/>
          <w:sz w:val="20"/>
          <w:szCs w:val="20"/>
        </w:rPr>
        <w:t xml:space="preserve"> </w:t>
      </w:r>
      <w:r w:rsidR="00190A91">
        <w:rPr>
          <w:rFonts w:ascii="Cambria" w:hAnsi="Cambria" w:cs="Arial"/>
          <w:sz w:val="20"/>
          <w:szCs w:val="20"/>
        </w:rPr>
        <w:t xml:space="preserve">                     </w:t>
      </w:r>
      <w:r w:rsidRPr="00190A91">
        <w:rPr>
          <w:rFonts w:ascii="Cambria" w:hAnsi="Cambria" w:cs="Arial"/>
          <w:b/>
          <w:sz w:val="20"/>
          <w:szCs w:val="20"/>
        </w:rPr>
        <w:t xml:space="preserve">do dnia </w:t>
      </w:r>
      <w:bookmarkStart w:id="9" w:name="_Hlk74305595"/>
      <w:r w:rsidR="00190A91" w:rsidRPr="00190A91">
        <w:rPr>
          <w:rFonts w:ascii="Cambria" w:hAnsi="Cambria" w:cs="Arial"/>
          <w:b/>
          <w:sz w:val="20"/>
          <w:szCs w:val="20"/>
        </w:rPr>
        <w:t>02</w:t>
      </w:r>
      <w:r w:rsidR="0064347D" w:rsidRPr="00190A91">
        <w:rPr>
          <w:rFonts w:ascii="Cambria" w:hAnsi="Cambria" w:cs="Arial"/>
          <w:b/>
          <w:sz w:val="20"/>
          <w:szCs w:val="20"/>
        </w:rPr>
        <w:t>.07.</w:t>
      </w:r>
      <w:r w:rsidR="00F6625C" w:rsidRPr="00190A91">
        <w:rPr>
          <w:rFonts w:ascii="Cambria" w:hAnsi="Cambria" w:cs="Arial"/>
          <w:b/>
          <w:color w:val="000000"/>
          <w:sz w:val="20"/>
          <w:szCs w:val="20"/>
        </w:rPr>
        <w:t>202</w:t>
      </w:r>
      <w:r w:rsidR="00A451F7" w:rsidRPr="00190A91">
        <w:rPr>
          <w:rFonts w:ascii="Cambria" w:hAnsi="Cambria" w:cs="Arial"/>
          <w:b/>
          <w:color w:val="000000"/>
          <w:sz w:val="20"/>
          <w:szCs w:val="20"/>
        </w:rPr>
        <w:t>2</w:t>
      </w:r>
      <w:r w:rsidRPr="00190A91">
        <w:rPr>
          <w:rFonts w:ascii="Cambria" w:hAnsi="Cambria" w:cs="Arial"/>
          <w:b/>
          <w:sz w:val="20"/>
          <w:szCs w:val="20"/>
        </w:rPr>
        <w:t xml:space="preserve"> </w:t>
      </w:r>
      <w:bookmarkEnd w:id="9"/>
      <w:r w:rsidRPr="00190A91">
        <w:rPr>
          <w:rFonts w:ascii="Cambria" w:hAnsi="Cambria" w:cs="Arial"/>
          <w:b/>
          <w:sz w:val="20"/>
          <w:szCs w:val="20"/>
        </w:rPr>
        <w:t>r.</w:t>
      </w:r>
      <w:bookmarkEnd w:id="8"/>
    </w:p>
    <w:p w14:paraId="21F74B5A" w14:textId="1E096892" w:rsidR="00696A41" w:rsidRPr="007D6960" w:rsidRDefault="00696A41" w:rsidP="00082D7A">
      <w:pPr>
        <w:spacing w:line="276" w:lineRule="auto"/>
        <w:ind w:left="567" w:hanging="567"/>
        <w:rPr>
          <w:rFonts w:ascii="Cambria" w:hAnsi="Cambria" w:cs="Arial"/>
          <w:b/>
          <w:bCs/>
          <w:sz w:val="20"/>
          <w:szCs w:val="20"/>
        </w:rPr>
      </w:pPr>
      <w:r w:rsidRPr="007D6960">
        <w:rPr>
          <w:rFonts w:ascii="Cambria" w:hAnsi="Cambria" w:cs="Arial"/>
          <w:sz w:val="20"/>
          <w:szCs w:val="20"/>
        </w:rPr>
        <w:t>2.</w:t>
      </w:r>
      <w:r w:rsidRPr="007D6960">
        <w:rPr>
          <w:rFonts w:ascii="Cambria" w:hAnsi="Cambria" w:cs="Arial"/>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sz w:val="20"/>
          <w:szCs w:val="20"/>
        </w:rPr>
        <w:t>związania</w:t>
      </w:r>
      <w:r w:rsidRPr="007D6960">
        <w:rPr>
          <w:rFonts w:ascii="Cambria" w:hAnsi="Cambria" w:cs="Arial"/>
          <w:sz w:val="20"/>
          <w:szCs w:val="20"/>
        </w:rPr>
        <w:t xml:space="preserve"> ofert</w:t>
      </w:r>
      <w:r w:rsidR="00664C29">
        <w:rPr>
          <w:rFonts w:ascii="Cambria" w:hAnsi="Cambria" w:cs="Arial"/>
          <w:sz w:val="20"/>
          <w:szCs w:val="20"/>
        </w:rPr>
        <w:t>ą</w:t>
      </w:r>
      <w:r w:rsidRPr="007D6960">
        <w:rPr>
          <w:rFonts w:ascii="Cambria" w:hAnsi="Cambria" w:cs="Arial"/>
          <w:sz w:val="20"/>
          <w:szCs w:val="20"/>
        </w:rPr>
        <w:t xml:space="preserve"> zwraca się jednokrotnie do Wykonawców o wyrażenie zgody na przedłużenie tego terminu o wskazywany przez niego okres, nie dłuższy niż 30 dni.</w:t>
      </w:r>
    </w:p>
    <w:p w14:paraId="09149E9A" w14:textId="54DE9FB3" w:rsidR="00C01C57" w:rsidRPr="00082D7A" w:rsidRDefault="00696A41" w:rsidP="00082D7A">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w:t>
      </w:r>
      <w:r w:rsidR="00192C88">
        <w:rPr>
          <w:rFonts w:ascii="Cambria" w:hAnsi="Cambria" w:cs="Arial"/>
          <w:b w:val="0"/>
          <w:bCs w:val="0"/>
          <w:sz w:val="20"/>
          <w:szCs w:val="20"/>
        </w:rPr>
        <w:t xml:space="preserve"> </w:t>
      </w:r>
      <w:r w:rsidRPr="007D6960">
        <w:rPr>
          <w:rFonts w:ascii="Cambria" w:hAnsi="Cambria" w:cs="Arial"/>
          <w:b w:val="0"/>
          <w:bCs w:val="0"/>
          <w:sz w:val="20"/>
          <w:szCs w:val="20"/>
        </w:rPr>
        <w:t>oświadczenia o wyrażeniu zgody na przedłużenie terminu związania ofertą.</w:t>
      </w:r>
    </w:p>
    <w:p w14:paraId="77151E0F" w14:textId="77777777" w:rsidR="00F135ED" w:rsidRPr="007D6960" w:rsidRDefault="00F52E72" w:rsidP="00E317EA">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14:paraId="002F146C" w14:textId="77777777" w:rsidR="00882779" w:rsidRPr="007D6960" w:rsidRDefault="00882779" w:rsidP="009462A0">
      <w:pPr>
        <w:spacing w:line="276" w:lineRule="auto"/>
        <w:ind w:left="993" w:hanging="567"/>
        <w:jc w:val="both"/>
        <w:rPr>
          <w:rFonts w:ascii="Cambria" w:hAnsi="Cambria" w:cs="Arial"/>
          <w:sz w:val="20"/>
          <w:szCs w:val="20"/>
        </w:rPr>
      </w:pPr>
    </w:p>
    <w:p w14:paraId="292F2729" w14:textId="77777777" w:rsidR="00604514" w:rsidRDefault="00F135ED" w:rsidP="00604514">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14:paraId="10FE2505" w14:textId="77777777" w:rsidR="00FA75AF" w:rsidRPr="007D6960" w:rsidRDefault="00FA75AF" w:rsidP="009462A0">
      <w:pPr>
        <w:spacing w:line="276" w:lineRule="auto"/>
        <w:ind w:left="709" w:hanging="425"/>
        <w:rPr>
          <w:rFonts w:ascii="Cambria" w:hAnsi="Cambria" w:cs="Arial"/>
          <w:b/>
          <w:sz w:val="20"/>
          <w:szCs w:val="20"/>
          <w:u w:val="single"/>
        </w:rPr>
      </w:pPr>
    </w:p>
    <w:p w14:paraId="00DED982" w14:textId="77777777" w:rsidR="00CE5B34" w:rsidRPr="007D6960" w:rsidRDefault="00CE5B34" w:rsidP="0065130F">
      <w:pPr>
        <w:numPr>
          <w:ilvl w:val="0"/>
          <w:numId w:val="27"/>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14:paraId="004AF58C" w14:textId="77777777" w:rsidR="001B7A68" w:rsidRPr="007D6960" w:rsidRDefault="001B7A68" w:rsidP="009462A0">
      <w:pPr>
        <w:spacing w:line="276" w:lineRule="auto"/>
        <w:ind w:left="3524"/>
        <w:rPr>
          <w:rFonts w:ascii="Cambria" w:hAnsi="Cambria" w:cs="Arial"/>
          <w:b/>
          <w:sz w:val="20"/>
          <w:szCs w:val="20"/>
          <w:u w:val="single"/>
        </w:rPr>
      </w:pPr>
    </w:p>
    <w:p w14:paraId="56BA9A81" w14:textId="77777777" w:rsidR="00674C94" w:rsidRPr="00604514" w:rsidRDefault="00604514" w:rsidP="00604514">
      <w:pPr>
        <w:pStyle w:val="pkt"/>
        <w:spacing w:line="276" w:lineRule="auto"/>
        <w:ind w:left="0" w:firstLine="0"/>
        <w:rPr>
          <w:rFonts w:ascii="Cambria" w:hAnsi="Cambria" w:cs="Arial"/>
          <w:sz w:val="20"/>
          <w:szCs w:val="20"/>
        </w:rPr>
      </w:pPr>
      <w:r w:rsidRPr="00604514">
        <w:rPr>
          <w:rFonts w:ascii="Cambria" w:hAnsi="Cambria" w:cs="Arial"/>
          <w:sz w:val="20"/>
          <w:szCs w:val="20"/>
        </w:rPr>
        <w:t>Zabezpieczenie nie jest wymagane</w:t>
      </w:r>
      <w:r w:rsidR="00BD4F11">
        <w:rPr>
          <w:rFonts w:ascii="Cambria" w:hAnsi="Cambria" w:cs="Arial"/>
          <w:sz w:val="20"/>
          <w:szCs w:val="20"/>
        </w:rPr>
        <w:t>.</w:t>
      </w:r>
      <w:r w:rsidRPr="00604514">
        <w:rPr>
          <w:rFonts w:ascii="Cambria" w:hAnsi="Cambria" w:cs="Arial"/>
          <w:sz w:val="20"/>
          <w:szCs w:val="20"/>
        </w:rPr>
        <w:t xml:space="preserve"> </w:t>
      </w:r>
    </w:p>
    <w:p w14:paraId="4FC6375E" w14:textId="77777777" w:rsidR="00785C3B" w:rsidRPr="007D6960" w:rsidRDefault="00785C3B" w:rsidP="009462A0">
      <w:pPr>
        <w:pStyle w:val="pkt"/>
        <w:spacing w:line="276" w:lineRule="auto"/>
        <w:ind w:left="284" w:firstLine="0"/>
        <w:rPr>
          <w:rFonts w:ascii="Cambria" w:hAnsi="Cambria" w:cs="Arial"/>
          <w:b/>
          <w:sz w:val="20"/>
          <w:szCs w:val="20"/>
        </w:rPr>
      </w:pPr>
    </w:p>
    <w:p w14:paraId="0246DFD4" w14:textId="77777777" w:rsidR="00683B60" w:rsidRPr="007D6960" w:rsidRDefault="00683B60" w:rsidP="0065130F">
      <w:pPr>
        <w:pStyle w:val="pkt"/>
        <w:numPr>
          <w:ilvl w:val="0"/>
          <w:numId w:val="27"/>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14:paraId="740570D9" w14:textId="77777777" w:rsidR="007E264D" w:rsidRPr="00AD3603" w:rsidRDefault="007E264D" w:rsidP="007E264D">
      <w:pPr>
        <w:pStyle w:val="pkt"/>
        <w:numPr>
          <w:ilvl w:val="0"/>
          <w:numId w:val="11"/>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Oferta musi być sporządzona w języku polskim, w postaci elektronicznej w formacie danych w szczególności : .pdf,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.rtf,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 podpisem zaufanym lub podpisem osobistym.</w:t>
      </w:r>
    </w:p>
    <w:p w14:paraId="0FC734D1" w14:textId="77777777" w:rsidR="007E264D" w:rsidRPr="00AD3603" w:rsidRDefault="007E264D" w:rsidP="007E264D">
      <w:pPr>
        <w:pStyle w:val="pkt"/>
        <w:numPr>
          <w:ilvl w:val="0"/>
          <w:numId w:val="11"/>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W celu korzystania z systemu </w:t>
      </w:r>
      <w:proofErr w:type="spellStart"/>
      <w:r w:rsidRPr="00AD3603">
        <w:rPr>
          <w:rFonts w:ascii="Cambria" w:hAnsi="Cambria" w:cs="Arial"/>
          <w:sz w:val="20"/>
          <w:szCs w:val="20"/>
          <w:lang w:bidi="pl-PL"/>
        </w:rPr>
        <w:t>miniPortal</w:t>
      </w:r>
      <w:proofErr w:type="spellEnd"/>
      <w:r w:rsidRPr="00AD3603">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14:paraId="6841E368" w14:textId="77777777" w:rsidR="007E264D" w:rsidRPr="00AD3603" w:rsidRDefault="007E264D" w:rsidP="007E264D">
      <w:pPr>
        <w:pStyle w:val="pkt"/>
        <w:numPr>
          <w:ilvl w:val="0"/>
          <w:numId w:val="11"/>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p>
    <w:p w14:paraId="42BDF070" w14:textId="77777777" w:rsidR="007E264D" w:rsidRPr="007D6960" w:rsidRDefault="007E264D" w:rsidP="007E264D">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14:paraId="0BBDC27F" w14:textId="77777777" w:rsidR="007E264D" w:rsidRPr="007D6960" w:rsidRDefault="007E264D" w:rsidP="007E264D">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14:paraId="09DB3265" w14:textId="77777777" w:rsidR="007E264D" w:rsidRPr="007D6960" w:rsidRDefault="007E264D" w:rsidP="007E264D">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14:paraId="3928FF45" w14:textId="77777777" w:rsidR="007E264D" w:rsidRPr="007D6960" w:rsidRDefault="007E264D" w:rsidP="007E264D">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w:t>
      </w:r>
      <w:r w:rsidRPr="007D6960">
        <w:rPr>
          <w:rFonts w:ascii="Cambria" w:hAnsi="Cambria" w:cs="Arial"/>
          <w:sz w:val="20"/>
          <w:szCs w:val="20"/>
          <w:lang w:bidi="pl-PL"/>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14:paraId="74D5C4D8" w14:textId="77777777" w:rsidR="007E264D" w:rsidRPr="007D6960" w:rsidRDefault="007E264D" w:rsidP="007E264D">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14:paraId="47ED76F3" w14:textId="77777777" w:rsidR="007E264D" w:rsidRPr="007D6960" w:rsidRDefault="007E264D" w:rsidP="007E264D">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14:paraId="7BF91214" w14:textId="77777777" w:rsidR="00683B60" w:rsidRDefault="00687F02" w:rsidP="0065130F">
      <w:pPr>
        <w:pStyle w:val="pkt"/>
        <w:numPr>
          <w:ilvl w:val="0"/>
          <w:numId w:val="11"/>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8430E2" w:rsidRPr="008430E2" w14:paraId="7625F7D3"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378640" w14:textId="77777777" w:rsidR="008430E2" w:rsidRPr="008430E2" w:rsidRDefault="008430E2" w:rsidP="009462A0">
            <w:pPr>
              <w:pStyle w:val="pkt"/>
              <w:spacing w:line="276" w:lineRule="auto"/>
              <w:ind w:left="359" w:firstLine="0"/>
              <w:rPr>
                <w:rFonts w:ascii="Cambria" w:hAnsi="Cambria" w:cs="Arial"/>
                <w:b/>
                <w:sz w:val="20"/>
                <w:szCs w:val="20"/>
                <w:lang w:bidi="pl-PL"/>
              </w:rPr>
            </w:pPr>
            <w:r w:rsidRPr="008430E2">
              <w:rPr>
                <w:rFonts w:ascii="Cambria" w:hAnsi="Cambria" w:cs="Arial"/>
                <w:b/>
                <w:sz w:val="20"/>
                <w:szCs w:val="20"/>
                <w:lang w:bidi="pl-PL"/>
              </w:rPr>
              <w:t>Oferta cenowa zgodna z załączonym drukiem „formularza oferty” – załącznik do SWZ</w:t>
            </w:r>
            <w:r w:rsidR="000870C5">
              <w:rPr>
                <w:rFonts w:ascii="Cambria" w:hAnsi="Cambria" w:cs="Arial"/>
                <w:b/>
                <w:sz w:val="20"/>
                <w:szCs w:val="20"/>
                <w:lang w:bidi="pl-PL"/>
              </w:rPr>
              <w:t xml:space="preserve">, która zawiera cenę </w:t>
            </w:r>
            <w:r w:rsidR="000870C5">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8430E2" w:rsidRPr="008430E2" w14:paraId="2BBF3260"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A14ACC" w14:textId="7A4DF245" w:rsidR="008430E2" w:rsidRPr="008430E2" w:rsidRDefault="008430E2" w:rsidP="009462A0">
            <w:pPr>
              <w:pStyle w:val="pkt"/>
              <w:spacing w:line="276" w:lineRule="auto"/>
              <w:ind w:left="359" w:firstLine="0"/>
              <w:rPr>
                <w:rFonts w:ascii="Cambria" w:hAnsi="Cambria" w:cs="Arial"/>
                <w:b/>
                <w:sz w:val="20"/>
                <w:szCs w:val="20"/>
                <w:lang w:bidi="pl-PL"/>
              </w:rPr>
            </w:pPr>
            <w:r w:rsidRPr="008430E2">
              <w:rPr>
                <w:rFonts w:ascii="Cambria" w:hAnsi="Cambria" w:cs="Arial"/>
                <w:b/>
                <w:sz w:val="20"/>
                <w:szCs w:val="20"/>
                <w:lang w:bidi="pl-PL"/>
              </w:rPr>
              <w:t>Oświadczenia, o których mowa w</w:t>
            </w:r>
            <w:r w:rsidR="00192C88">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192C88">
              <w:rPr>
                <w:rFonts w:ascii="Cambria" w:hAnsi="Cambria" w:cs="Arial"/>
                <w:b/>
                <w:sz w:val="20"/>
                <w:szCs w:val="20"/>
                <w:lang w:bidi="pl-PL"/>
              </w:rPr>
              <w:t xml:space="preserve"> </w:t>
            </w:r>
            <w:r w:rsidR="007E50A7">
              <w:rPr>
                <w:rFonts w:ascii="Cambria" w:hAnsi="Cambria" w:cs="Arial"/>
                <w:b/>
                <w:sz w:val="20"/>
                <w:szCs w:val="20"/>
                <w:lang w:bidi="pl-PL"/>
              </w:rPr>
              <w:t>(załącznik do</w:t>
            </w:r>
            <w:r w:rsidRPr="008430E2">
              <w:rPr>
                <w:rFonts w:ascii="Cambria" w:hAnsi="Cambria" w:cs="Arial"/>
                <w:b/>
                <w:sz w:val="20"/>
                <w:szCs w:val="20"/>
                <w:lang w:bidi="pl-PL"/>
              </w:rPr>
              <w:t xml:space="preserve"> SWZ)</w:t>
            </w:r>
          </w:p>
        </w:tc>
      </w:tr>
      <w:tr w:rsidR="008430E2" w:rsidRPr="00777F43" w14:paraId="4DA9EFE7"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FC648A" w14:textId="77777777" w:rsidR="008430E2" w:rsidRPr="00777F43" w:rsidRDefault="008430E2" w:rsidP="009462A0">
            <w:pPr>
              <w:pStyle w:val="pkt"/>
              <w:spacing w:line="276" w:lineRule="auto"/>
              <w:ind w:left="359" w:firstLine="0"/>
              <w:rPr>
                <w:rFonts w:ascii="Cambria" w:hAnsi="Cambria" w:cs="Arial"/>
                <w:b/>
                <w:sz w:val="20"/>
                <w:szCs w:val="20"/>
                <w:lang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14:paraId="488A1F4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654EBB" w14:textId="0A10E920" w:rsidR="008430E2" w:rsidRPr="00777F43" w:rsidRDefault="008430E2" w:rsidP="00934ED7">
            <w:pPr>
              <w:pStyle w:val="pkt"/>
              <w:spacing w:line="276" w:lineRule="auto"/>
              <w:ind w:left="359" w:firstLine="0"/>
              <w:rPr>
                <w:rFonts w:ascii="Cambria" w:hAnsi="Cambria" w:cs="Arial"/>
                <w:b/>
                <w:sz w:val="20"/>
                <w:szCs w:val="20"/>
                <w:lang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w:t>
            </w:r>
            <w:r w:rsidR="00192C88">
              <w:rPr>
                <w:rFonts w:ascii="Cambria" w:hAnsi="Cambria" w:cs="Arial"/>
                <w:b/>
                <w:sz w:val="20"/>
                <w:szCs w:val="20"/>
              </w:rPr>
              <w:t xml:space="preserve"> </w:t>
            </w:r>
            <w:r w:rsidR="00934ED7" w:rsidRPr="009F70A4">
              <w:rPr>
                <w:rFonts w:ascii="Cambria" w:hAnsi="Cambria" w:cs="Arial"/>
                <w:b/>
                <w:sz w:val="20"/>
                <w:szCs w:val="20"/>
              </w:rPr>
              <w:t>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14:paraId="1641DC2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DF6565" w14:textId="77777777" w:rsidR="0015512D" w:rsidRPr="00777F43" w:rsidRDefault="00F51361" w:rsidP="009462A0">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r w:rsidR="00045750" w:rsidRPr="00777F43" w14:paraId="5C135C8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A6FBB6" w14:textId="77777777" w:rsidR="00045750" w:rsidRPr="00913C92" w:rsidRDefault="00045750" w:rsidP="009462A0">
            <w:pPr>
              <w:pStyle w:val="pkt"/>
              <w:spacing w:line="276" w:lineRule="auto"/>
              <w:ind w:left="359" w:firstLine="0"/>
              <w:rPr>
                <w:rFonts w:ascii="Cambria" w:hAnsi="Cambria" w:cs="Arial"/>
                <w:b/>
                <w:sz w:val="20"/>
                <w:szCs w:val="20"/>
                <w:lang w:bidi="pl-PL"/>
              </w:rPr>
            </w:pPr>
            <w:r>
              <w:rPr>
                <w:rFonts w:ascii="Cambria" w:hAnsi="Cambria" w:cs="Arial"/>
                <w:b/>
                <w:sz w:val="20"/>
                <w:szCs w:val="20"/>
                <w:lang w:bidi="pl-PL"/>
              </w:rPr>
              <w:t>Wykaz osób do punktacji</w:t>
            </w:r>
            <w:r w:rsidR="00583456">
              <w:rPr>
                <w:rFonts w:ascii="Cambria" w:hAnsi="Cambria" w:cs="Arial"/>
                <w:b/>
                <w:sz w:val="20"/>
                <w:szCs w:val="20"/>
                <w:lang w:bidi="pl-PL"/>
              </w:rPr>
              <w:t xml:space="preserve"> (załącznik do SWZ)</w:t>
            </w:r>
          </w:p>
        </w:tc>
      </w:tr>
      <w:tr w:rsidR="00583456" w:rsidRPr="00777F43" w14:paraId="0BDC4A73"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D12744" w14:textId="77777777" w:rsidR="00583456" w:rsidRDefault="00583456" w:rsidP="009462A0">
            <w:pPr>
              <w:pStyle w:val="pkt"/>
              <w:spacing w:line="276" w:lineRule="auto"/>
              <w:ind w:left="359" w:firstLine="0"/>
              <w:rPr>
                <w:rFonts w:ascii="Cambria" w:hAnsi="Cambria" w:cs="Arial"/>
                <w:b/>
                <w:sz w:val="20"/>
                <w:szCs w:val="20"/>
                <w:lang w:bidi="pl-PL"/>
              </w:rPr>
            </w:pPr>
            <w:r>
              <w:rPr>
                <w:rFonts w:ascii="Cambria" w:hAnsi="Cambria" w:cs="Arial"/>
                <w:b/>
                <w:sz w:val="20"/>
                <w:szCs w:val="20"/>
                <w:lang w:bidi="pl-PL"/>
              </w:rPr>
              <w:t xml:space="preserve">Oświadczenie zleceniobiorcy (załącznik do SWZ) </w:t>
            </w:r>
          </w:p>
        </w:tc>
      </w:tr>
    </w:tbl>
    <w:p w14:paraId="1D20E33D" w14:textId="77777777" w:rsidR="00683B60" w:rsidRPr="00777F43" w:rsidRDefault="00683B60" w:rsidP="0065130F">
      <w:pPr>
        <w:pStyle w:val="pkt"/>
        <w:numPr>
          <w:ilvl w:val="1"/>
          <w:numId w:val="11"/>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11BA5D40" w14:textId="77777777" w:rsidR="00683B60" w:rsidRPr="00777F43" w:rsidRDefault="00683B60" w:rsidP="0065130F">
      <w:pPr>
        <w:pStyle w:val="pkt"/>
        <w:numPr>
          <w:ilvl w:val="1"/>
          <w:numId w:val="11"/>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0F659A">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14:paraId="35981BAB" w14:textId="77777777" w:rsidR="00683B60" w:rsidRPr="007D6960" w:rsidRDefault="00683B60" w:rsidP="0065130F">
      <w:pPr>
        <w:pStyle w:val="pkt"/>
        <w:numPr>
          <w:ilvl w:val="0"/>
          <w:numId w:val="11"/>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14:paraId="276A4A89" w14:textId="77777777" w:rsidR="00C01C57" w:rsidRPr="001822C2" w:rsidRDefault="00683B60" w:rsidP="001822C2">
      <w:pPr>
        <w:pStyle w:val="pkt"/>
        <w:numPr>
          <w:ilvl w:val="0"/>
          <w:numId w:val="11"/>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w:t>
      </w:r>
      <w:proofErr w:type="spellStart"/>
      <w:r w:rsidRPr="007E50A7">
        <w:rPr>
          <w:rFonts w:ascii="Cambria" w:hAnsi="Cambria" w:cs="Arial"/>
          <w:sz w:val="20"/>
          <w:szCs w:val="20"/>
          <w:lang w:bidi="pl-PL"/>
        </w:rPr>
        <w:t>t.j</w:t>
      </w:r>
      <w:proofErr w:type="spellEnd"/>
      <w:r w:rsidRPr="007E50A7">
        <w:rPr>
          <w:rFonts w:ascii="Cambria" w:hAnsi="Cambria" w:cs="Arial"/>
          <w:sz w:val="20"/>
          <w:szCs w:val="20"/>
          <w:lang w:bidi="pl-PL"/>
        </w:rPr>
        <w:t>.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 xml:space="preserve">nio w formie pisemnej kwalifikowanym </w:t>
      </w:r>
      <w:r w:rsidRPr="007D6960">
        <w:rPr>
          <w:rFonts w:ascii="Cambria" w:hAnsi="Cambria" w:cs="Arial"/>
          <w:sz w:val="20"/>
          <w:szCs w:val="20"/>
          <w:lang w:bidi="pl-PL"/>
        </w:rPr>
        <w:lastRenderedPageBreak/>
        <w:t>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33BA3453" w14:textId="77777777" w:rsidR="00C01C57" w:rsidRPr="005F783E" w:rsidRDefault="00683B60" w:rsidP="0065130F">
      <w:pPr>
        <w:pStyle w:val="pkt"/>
        <w:numPr>
          <w:ilvl w:val="0"/>
          <w:numId w:val="27"/>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14:paraId="097623BB" w14:textId="77777777" w:rsidR="00683B60" w:rsidRPr="007D6960" w:rsidRDefault="00683B60" w:rsidP="0065130F">
      <w:pPr>
        <w:pStyle w:val="pkt"/>
        <w:numPr>
          <w:ilvl w:val="0"/>
          <w:numId w:val="12"/>
        </w:numPr>
        <w:spacing w:line="276" w:lineRule="auto"/>
        <w:ind w:left="426" w:hanging="284"/>
        <w:rPr>
          <w:rFonts w:ascii="Cambria" w:hAnsi="Cambria" w:cs="Arial"/>
          <w:sz w:val="20"/>
          <w:szCs w:val="20"/>
          <w:lang w:bidi="pl-PL"/>
        </w:rPr>
      </w:pPr>
      <w:r w:rsidRPr="007D6960">
        <w:rPr>
          <w:rFonts w:ascii="Cambria" w:hAnsi="Cambria" w:cs="Arial"/>
          <w:b/>
          <w:sz w:val="20"/>
          <w:szCs w:val="20"/>
          <w:lang w:bidi="pl-PL"/>
        </w:rPr>
        <w:t xml:space="preserve"> </w:t>
      </w: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14456CAA" w14:textId="5E8CA7EE" w:rsidR="00683B60" w:rsidRPr="007D6960" w:rsidRDefault="00683B60" w:rsidP="0065130F">
      <w:pPr>
        <w:pStyle w:val="pkt"/>
        <w:numPr>
          <w:ilvl w:val="0"/>
          <w:numId w:val="12"/>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Ofertę wraz z wymaganymi załącznikami należy złożyć w terminie do dnia</w:t>
      </w:r>
      <w:r w:rsidR="000F659A">
        <w:rPr>
          <w:rFonts w:ascii="Cambria" w:hAnsi="Cambria" w:cs="Arial"/>
          <w:b/>
          <w:sz w:val="20"/>
          <w:szCs w:val="20"/>
          <w:lang w:bidi="pl-PL"/>
        </w:rPr>
        <w:t xml:space="preserve"> </w:t>
      </w:r>
      <w:r w:rsidR="00190A91">
        <w:rPr>
          <w:rFonts w:ascii="Cambria" w:hAnsi="Cambria" w:cs="Arial"/>
          <w:b/>
          <w:color w:val="000000"/>
          <w:sz w:val="20"/>
          <w:szCs w:val="20"/>
          <w:lang w:bidi="pl-PL"/>
        </w:rPr>
        <w:t>03</w:t>
      </w:r>
      <w:r w:rsidR="0064347D">
        <w:rPr>
          <w:rFonts w:ascii="Cambria" w:hAnsi="Cambria" w:cs="Arial"/>
          <w:b/>
          <w:color w:val="000000"/>
          <w:sz w:val="20"/>
          <w:szCs w:val="20"/>
          <w:lang w:bidi="pl-PL"/>
        </w:rPr>
        <w:t>.06.</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r</w:t>
      </w:r>
      <w:r w:rsidR="00F6176E" w:rsidRPr="00F6625C">
        <w:rPr>
          <w:rFonts w:ascii="Cambria" w:hAnsi="Cambria" w:cs="Arial"/>
          <w:sz w:val="20"/>
          <w:szCs w:val="20"/>
          <w:lang w:bidi="pl-PL"/>
        </w:rPr>
        <w:t>.</w:t>
      </w:r>
      <w:r w:rsidRPr="007D6960">
        <w:rPr>
          <w:rFonts w:ascii="Cambria" w:hAnsi="Cambria" w:cs="Arial"/>
          <w:sz w:val="20"/>
          <w:szCs w:val="20"/>
          <w:lang w:bidi="pl-PL"/>
        </w:rPr>
        <w:t xml:space="preserve"> do godz</w:t>
      </w:r>
      <w:r w:rsidR="000F2110" w:rsidRPr="007D6960">
        <w:rPr>
          <w:rFonts w:ascii="Cambria" w:hAnsi="Cambria" w:cs="Arial"/>
          <w:sz w:val="20"/>
          <w:szCs w:val="20"/>
          <w:lang w:bidi="pl-PL"/>
        </w:rPr>
        <w:t xml:space="preserve">. </w:t>
      </w:r>
      <w:r w:rsidR="00593F44">
        <w:rPr>
          <w:rFonts w:ascii="Cambria" w:hAnsi="Cambria" w:cs="Arial"/>
          <w:b/>
          <w:sz w:val="20"/>
          <w:szCs w:val="20"/>
          <w:lang w:bidi="pl-PL"/>
        </w:rPr>
        <w:t>9</w:t>
      </w:r>
      <w:r w:rsidR="00F6176E">
        <w:rPr>
          <w:rFonts w:ascii="Cambria" w:hAnsi="Cambria" w:cs="Arial"/>
          <w:b/>
          <w:sz w:val="20"/>
          <w:szCs w:val="20"/>
          <w:lang w:bidi="pl-PL"/>
        </w:rPr>
        <w:t>:00</w:t>
      </w:r>
    </w:p>
    <w:p w14:paraId="46668448" w14:textId="77777777" w:rsidR="00683B60" w:rsidRPr="007D6960" w:rsidRDefault="00683B60" w:rsidP="0065130F">
      <w:pPr>
        <w:pStyle w:val="pkt"/>
        <w:numPr>
          <w:ilvl w:val="0"/>
          <w:numId w:val="12"/>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odrzuci ofertę złożoną po terminie składania ofert.</w:t>
      </w:r>
    </w:p>
    <w:p w14:paraId="65EDA5C8" w14:textId="77777777" w:rsidR="00683B60" w:rsidRPr="007D6960" w:rsidRDefault="00683B60" w:rsidP="0065130F">
      <w:pPr>
        <w:pStyle w:val="pkt"/>
        <w:numPr>
          <w:ilvl w:val="0"/>
          <w:numId w:val="12"/>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przesłaniu oferty za pomocą Formularza do złożenia lub wycofania oferty na „ekranie sukcesu” otrzyma numer oferty generowany przez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Ten numer należy zapisać </w:t>
      </w:r>
      <w:r w:rsidR="000F659A">
        <w:rPr>
          <w:rFonts w:ascii="Cambria" w:hAnsi="Cambria" w:cs="Arial"/>
          <w:sz w:val="20"/>
          <w:szCs w:val="20"/>
          <w:lang w:bidi="pl-PL"/>
        </w:rPr>
        <w:br/>
      </w:r>
      <w:r w:rsidRPr="007D6960">
        <w:rPr>
          <w:rFonts w:ascii="Cambria" w:hAnsi="Cambria" w:cs="Arial"/>
          <w:sz w:val="20"/>
          <w:szCs w:val="20"/>
          <w:lang w:bidi="pl-PL"/>
        </w:rPr>
        <w:t>i zachować. Będzie on potrzebny w razie ewentualnego wycofania oferty.</w:t>
      </w:r>
    </w:p>
    <w:p w14:paraId="68FDCB83" w14:textId="77777777" w:rsidR="00683B60" w:rsidRPr="007D6960" w:rsidRDefault="00683B60" w:rsidP="0065130F">
      <w:pPr>
        <w:pStyle w:val="pkt"/>
        <w:numPr>
          <w:ilvl w:val="0"/>
          <w:numId w:val="12"/>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przed upływem terminu do składania ofert może wycofać ofertę za pośrednictwem Formularza do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wycofania oferty został opisany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6B7542F8" w14:textId="77777777" w:rsidR="00683B60" w:rsidRPr="007D6960" w:rsidRDefault="00683B60" w:rsidP="0065130F">
      <w:pPr>
        <w:pStyle w:val="pkt"/>
        <w:numPr>
          <w:ilvl w:val="0"/>
          <w:numId w:val="12"/>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upływie terminu do składania ofert nie może wycofać złożonej oferty.</w:t>
      </w:r>
    </w:p>
    <w:p w14:paraId="0C9710E5" w14:textId="77777777" w:rsidR="00C01C57" w:rsidRPr="007D6960" w:rsidRDefault="00C01C57" w:rsidP="009462A0">
      <w:pPr>
        <w:pStyle w:val="pkt"/>
        <w:spacing w:line="276" w:lineRule="auto"/>
        <w:ind w:left="426" w:firstLine="0"/>
        <w:rPr>
          <w:rFonts w:ascii="Cambria" w:hAnsi="Cambria" w:cs="Arial"/>
          <w:sz w:val="20"/>
          <w:szCs w:val="20"/>
          <w:lang w:bidi="pl-PL"/>
        </w:rPr>
      </w:pPr>
    </w:p>
    <w:p w14:paraId="1A6FCAC7" w14:textId="77777777" w:rsidR="00683B60" w:rsidRPr="007D6960" w:rsidRDefault="00683B60" w:rsidP="0065130F">
      <w:pPr>
        <w:pStyle w:val="pkt"/>
        <w:numPr>
          <w:ilvl w:val="0"/>
          <w:numId w:val="27"/>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sidR="007E50A7">
        <w:rPr>
          <w:rFonts w:ascii="Cambria" w:hAnsi="Cambria" w:cs="Arial"/>
          <w:b/>
          <w:lang w:bidi="pl-PL"/>
        </w:rPr>
        <w:t>.</w:t>
      </w:r>
    </w:p>
    <w:p w14:paraId="4DC306DD" w14:textId="691E371D" w:rsidR="00683B60" w:rsidRPr="007D6960" w:rsidRDefault="00683B60" w:rsidP="0065130F">
      <w:pPr>
        <w:pStyle w:val="pkt"/>
        <w:numPr>
          <w:ilvl w:val="0"/>
          <w:numId w:val="13"/>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F6625C">
        <w:rPr>
          <w:rFonts w:ascii="Cambria" w:hAnsi="Cambria" w:cs="Arial"/>
          <w:sz w:val="20"/>
          <w:szCs w:val="20"/>
          <w:lang w:bidi="pl-PL"/>
        </w:rPr>
        <w:t>dniu</w:t>
      </w:r>
      <w:r w:rsidR="00F6176E" w:rsidRPr="00F6625C">
        <w:rPr>
          <w:rFonts w:ascii="Cambria" w:hAnsi="Cambria" w:cs="Arial"/>
          <w:sz w:val="20"/>
          <w:szCs w:val="20"/>
          <w:lang w:bidi="pl-PL"/>
        </w:rPr>
        <w:t xml:space="preserve"> </w:t>
      </w:r>
      <w:bookmarkStart w:id="10" w:name="_Hlk74305563"/>
      <w:r w:rsidR="00190A91">
        <w:rPr>
          <w:rFonts w:ascii="Cambria" w:hAnsi="Cambria" w:cs="Arial"/>
          <w:b/>
          <w:sz w:val="20"/>
          <w:szCs w:val="20"/>
          <w:lang w:bidi="pl-PL"/>
        </w:rPr>
        <w:t>03</w:t>
      </w:r>
      <w:r w:rsidR="0064347D" w:rsidRPr="0064347D">
        <w:rPr>
          <w:rFonts w:ascii="Cambria" w:hAnsi="Cambria" w:cs="Arial"/>
          <w:b/>
          <w:sz w:val="20"/>
          <w:szCs w:val="20"/>
          <w:lang w:bidi="pl-PL"/>
        </w:rPr>
        <w:t>.06</w:t>
      </w:r>
      <w:r w:rsidR="0064347D">
        <w:rPr>
          <w:rFonts w:ascii="Cambria" w:hAnsi="Cambria" w:cs="Arial"/>
          <w:sz w:val="20"/>
          <w:szCs w:val="20"/>
          <w:lang w:bidi="pl-PL"/>
        </w:rPr>
        <w:t>.</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 xml:space="preserve"> r</w:t>
      </w:r>
      <w:r w:rsidR="000F2110" w:rsidRPr="00F6625C">
        <w:rPr>
          <w:rFonts w:ascii="Cambria" w:hAnsi="Cambria" w:cs="Arial"/>
          <w:sz w:val="20"/>
          <w:szCs w:val="20"/>
          <w:lang w:bidi="pl-PL"/>
        </w:rPr>
        <w:t xml:space="preserve"> </w:t>
      </w:r>
      <w:bookmarkEnd w:id="10"/>
      <w:r w:rsidRPr="00F6625C">
        <w:rPr>
          <w:rFonts w:ascii="Cambria" w:hAnsi="Cambria" w:cs="Arial"/>
          <w:sz w:val="20"/>
          <w:szCs w:val="20"/>
          <w:lang w:bidi="pl-PL"/>
        </w:rPr>
        <w:t>o</w:t>
      </w:r>
      <w:r w:rsidR="000F2110" w:rsidRPr="00BD6F11">
        <w:rPr>
          <w:rFonts w:ascii="Cambria" w:hAnsi="Cambria" w:cs="Arial"/>
          <w:sz w:val="20"/>
          <w:szCs w:val="20"/>
          <w:lang w:bidi="pl-PL"/>
        </w:rPr>
        <w:t xml:space="preserve"> </w:t>
      </w:r>
      <w:r w:rsidRPr="00BD6F11">
        <w:rPr>
          <w:rFonts w:ascii="Cambria" w:hAnsi="Cambria" w:cs="Arial"/>
          <w:sz w:val="20"/>
          <w:szCs w:val="20"/>
          <w:lang w:bidi="pl-PL"/>
        </w:rPr>
        <w:t>godzinie</w:t>
      </w:r>
      <w:r w:rsidR="000F2110" w:rsidRPr="00BD6F11">
        <w:rPr>
          <w:rFonts w:ascii="Cambria" w:hAnsi="Cambria" w:cs="Arial"/>
          <w:sz w:val="20"/>
          <w:szCs w:val="20"/>
          <w:lang w:bidi="pl-PL"/>
        </w:rPr>
        <w:t xml:space="preserve"> </w:t>
      </w:r>
      <w:r w:rsidR="00F6176E" w:rsidRPr="00BD6F11">
        <w:rPr>
          <w:rFonts w:ascii="Cambria" w:hAnsi="Cambria" w:cs="Arial"/>
          <w:b/>
          <w:sz w:val="20"/>
          <w:szCs w:val="20"/>
          <w:lang w:bidi="pl-PL"/>
        </w:rPr>
        <w:t>1</w:t>
      </w:r>
      <w:r w:rsidR="001822C2">
        <w:rPr>
          <w:rFonts w:ascii="Cambria" w:hAnsi="Cambria" w:cs="Arial"/>
          <w:b/>
          <w:sz w:val="20"/>
          <w:szCs w:val="20"/>
          <w:lang w:bidi="pl-PL"/>
        </w:rPr>
        <w:t>1</w:t>
      </w:r>
      <w:r w:rsidR="00F6176E" w:rsidRPr="00BD6F11">
        <w:rPr>
          <w:rFonts w:ascii="Cambria" w:hAnsi="Cambria" w:cs="Arial"/>
          <w:b/>
          <w:sz w:val="20"/>
          <w:szCs w:val="20"/>
          <w:lang w:bidi="pl-PL"/>
        </w:rPr>
        <w:t>:00</w:t>
      </w:r>
      <w:r w:rsidR="00D733D3">
        <w:rPr>
          <w:rFonts w:ascii="Cambria" w:hAnsi="Cambria" w:cs="Arial"/>
          <w:b/>
          <w:sz w:val="20"/>
          <w:szCs w:val="20"/>
          <w:lang w:bidi="pl-PL"/>
        </w:rPr>
        <w:t>.</w:t>
      </w:r>
      <w:r w:rsidRPr="007D6960">
        <w:rPr>
          <w:rFonts w:ascii="Cambria" w:hAnsi="Cambria" w:cs="Arial"/>
          <w:sz w:val="20"/>
          <w:szCs w:val="20"/>
          <w:lang w:bidi="pl-PL"/>
        </w:rPr>
        <w:tab/>
      </w:r>
    </w:p>
    <w:p w14:paraId="4DEB2C91" w14:textId="77777777" w:rsidR="00683B60" w:rsidRPr="007D6960" w:rsidRDefault="00683B60" w:rsidP="0065130F">
      <w:pPr>
        <w:pStyle w:val="pkt"/>
        <w:numPr>
          <w:ilvl w:val="0"/>
          <w:numId w:val="13"/>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Otwarcie ofert jest niejawne.</w:t>
      </w:r>
    </w:p>
    <w:p w14:paraId="5219A02D" w14:textId="77777777" w:rsidR="00683B60" w:rsidRPr="007D6960" w:rsidRDefault="00683B60" w:rsidP="0065130F">
      <w:pPr>
        <w:pStyle w:val="pkt"/>
        <w:numPr>
          <w:ilvl w:val="0"/>
          <w:numId w:val="13"/>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14:paraId="3C22AE99" w14:textId="77777777" w:rsidR="00683B60" w:rsidRPr="007D6960" w:rsidRDefault="00683B60" w:rsidP="0065130F">
      <w:pPr>
        <w:pStyle w:val="pkt"/>
        <w:numPr>
          <w:ilvl w:val="0"/>
          <w:numId w:val="13"/>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14:paraId="1990EBAA" w14:textId="77777777" w:rsidR="00683B60" w:rsidRPr="007D6960" w:rsidRDefault="00683B60" w:rsidP="0065130F">
      <w:pPr>
        <w:pStyle w:val="pkt"/>
        <w:numPr>
          <w:ilvl w:val="1"/>
          <w:numId w:val="13"/>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14:paraId="67ADA88E" w14:textId="77777777" w:rsidR="00683B60" w:rsidRPr="007D6960" w:rsidRDefault="00683B60" w:rsidP="0065130F">
      <w:pPr>
        <w:pStyle w:val="pkt"/>
        <w:numPr>
          <w:ilvl w:val="1"/>
          <w:numId w:val="13"/>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14:paraId="0C283A96" w14:textId="77777777" w:rsidR="00683B60" w:rsidRPr="007D6960" w:rsidRDefault="00683B60" w:rsidP="0065130F">
      <w:pPr>
        <w:pStyle w:val="pkt"/>
        <w:numPr>
          <w:ilvl w:val="0"/>
          <w:numId w:val="13"/>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14:paraId="3642456B" w14:textId="7C2E7E31" w:rsidR="00683B60" w:rsidRPr="00B95435" w:rsidRDefault="00683B60" w:rsidP="00B95435">
      <w:pPr>
        <w:pStyle w:val="pkt"/>
        <w:numPr>
          <w:ilvl w:val="0"/>
          <w:numId w:val="13"/>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14:paraId="276DF150" w14:textId="77777777"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rPr>
      </w:pPr>
      <w:r w:rsidRPr="007E202C">
        <w:rPr>
          <w:rFonts w:ascii="Cambria" w:hAnsi="Cambria" w:cs="Arial"/>
          <w:sz w:val="24"/>
          <w:szCs w:val="24"/>
        </w:rPr>
        <w:t>X</w:t>
      </w:r>
      <w:r w:rsidR="00C01C57" w:rsidRPr="007E202C">
        <w:rPr>
          <w:rFonts w:ascii="Cambria" w:hAnsi="Cambria" w:cs="Arial"/>
          <w:sz w:val="24"/>
          <w:szCs w:val="24"/>
        </w:rPr>
        <w:t>VII</w:t>
      </w:r>
      <w:r w:rsidRPr="007E202C">
        <w:rPr>
          <w:rFonts w:ascii="Cambria" w:hAnsi="Cambria" w:cs="Arial"/>
          <w:sz w:val="24"/>
          <w:szCs w:val="24"/>
        </w:rPr>
        <w:t>.</w:t>
      </w:r>
      <w:r w:rsidRPr="007E202C">
        <w:rPr>
          <w:rFonts w:ascii="Cambria" w:hAnsi="Cambria" w:cs="Arial"/>
          <w:sz w:val="24"/>
          <w:szCs w:val="24"/>
        </w:rPr>
        <w:tab/>
      </w:r>
      <w:r w:rsidR="00CE5B34" w:rsidRPr="007E202C">
        <w:rPr>
          <w:rFonts w:ascii="Cambria" w:hAnsi="Cambria" w:cs="Arial"/>
          <w:sz w:val="24"/>
          <w:szCs w:val="24"/>
        </w:rPr>
        <w:t>Sposób obliczenia ceny</w:t>
      </w:r>
      <w:r w:rsidR="00B72BCC" w:rsidRPr="007E202C">
        <w:rPr>
          <w:rFonts w:ascii="Cambria" w:hAnsi="Cambria" w:cs="Arial"/>
          <w:sz w:val="24"/>
          <w:szCs w:val="24"/>
        </w:rPr>
        <w:t>.</w:t>
      </w:r>
    </w:p>
    <w:p w14:paraId="3FCF62EE" w14:textId="410E2EA3" w:rsidR="001822C2" w:rsidRPr="00D85B95" w:rsidRDefault="003657C2" w:rsidP="00163287">
      <w:pPr>
        <w:pStyle w:val="Tekstpodstawowy"/>
        <w:numPr>
          <w:ilvl w:val="0"/>
          <w:numId w:val="30"/>
        </w:numPr>
        <w:spacing w:after="60" w:line="276" w:lineRule="auto"/>
        <w:ind w:left="567" w:hanging="425"/>
        <w:jc w:val="both"/>
        <w:rPr>
          <w:rFonts w:ascii="Cambria" w:hAnsi="Cambria" w:cs="Arial"/>
          <w:smallCaps w:val="0"/>
          <w:color w:val="FF0000"/>
          <w:sz w:val="20"/>
          <w:szCs w:val="20"/>
        </w:rPr>
      </w:pPr>
      <w:r w:rsidRPr="003657C2">
        <w:rPr>
          <w:rFonts w:ascii="Cambria" w:hAnsi="Cambria" w:cs="Arial"/>
          <w:smallCaps w:val="0"/>
          <w:sz w:val="20"/>
          <w:szCs w:val="20"/>
        </w:rPr>
        <w:t>Oferta musi zawierać ostateczną, sumaryczną cenę wszystkich kosztów okre</w:t>
      </w:r>
      <w:r>
        <w:rPr>
          <w:rFonts w:ascii="Cambria" w:hAnsi="Cambria" w:cs="Arial"/>
          <w:smallCaps w:val="0"/>
          <w:sz w:val="20"/>
          <w:szCs w:val="20"/>
        </w:rPr>
        <w:t>ślonych S</w:t>
      </w:r>
      <w:r w:rsidRPr="003657C2">
        <w:rPr>
          <w:rFonts w:ascii="Cambria" w:hAnsi="Cambria" w:cs="Arial"/>
          <w:smallCaps w:val="0"/>
          <w:sz w:val="20"/>
          <w:szCs w:val="20"/>
        </w:rPr>
        <w:t>WZ w celu osiągnięcia zakładanych rezultatów. W cenie należy również uwzględnić wszystkie opłaty i podatki (także podatku od to</w:t>
      </w:r>
      <w:r w:rsidR="00D85B95">
        <w:rPr>
          <w:rFonts w:ascii="Cambria" w:hAnsi="Cambria" w:cs="Arial"/>
          <w:smallCaps w:val="0"/>
          <w:sz w:val="20"/>
          <w:szCs w:val="20"/>
        </w:rPr>
        <w:t>warów i usług) oraz ewentualne upusty i rabaty</w:t>
      </w:r>
      <w:r w:rsidRPr="003657C2">
        <w:rPr>
          <w:rFonts w:ascii="Cambria" w:hAnsi="Cambria" w:cs="Arial"/>
          <w:smallCaps w:val="0"/>
          <w:sz w:val="20"/>
          <w:szCs w:val="20"/>
        </w:rPr>
        <w:t xml:space="preserve">. </w:t>
      </w:r>
    </w:p>
    <w:p w14:paraId="12130846" w14:textId="77777777" w:rsidR="001822C2" w:rsidRPr="0081212E" w:rsidRDefault="001822C2" w:rsidP="00163287">
      <w:pPr>
        <w:pStyle w:val="Tekstpodstawowy"/>
        <w:numPr>
          <w:ilvl w:val="0"/>
          <w:numId w:val="30"/>
        </w:numPr>
        <w:spacing w:after="60" w:line="276" w:lineRule="auto"/>
        <w:ind w:left="567" w:hanging="425"/>
        <w:jc w:val="both"/>
        <w:rPr>
          <w:rFonts w:ascii="Cambria" w:hAnsi="Cambria" w:cs="Arial"/>
          <w:smallCaps w:val="0"/>
          <w:sz w:val="20"/>
          <w:szCs w:val="20"/>
        </w:rPr>
      </w:pPr>
      <w:r w:rsidRPr="001822C2">
        <w:rPr>
          <w:rFonts w:ascii="Cambria" w:hAnsi="Cambria" w:cs="Arial"/>
          <w:smallCaps w:val="0"/>
          <w:sz w:val="20"/>
          <w:szCs w:val="20"/>
        </w:rPr>
        <w:t xml:space="preserve">Jeżeli z oświadczenia Wykonawcy do celów ubezpieczeń społecznych składanego zgodnie </w:t>
      </w:r>
      <w:r w:rsidR="0081212E">
        <w:rPr>
          <w:rFonts w:ascii="Cambria" w:hAnsi="Cambria" w:cs="Arial"/>
          <w:smallCaps w:val="0"/>
          <w:sz w:val="20"/>
          <w:szCs w:val="20"/>
        </w:rPr>
        <w:br/>
      </w:r>
      <w:r w:rsidRPr="001822C2">
        <w:rPr>
          <w:rFonts w:ascii="Cambria" w:hAnsi="Cambria" w:cs="Arial"/>
          <w:smallCaps w:val="0"/>
          <w:sz w:val="20"/>
          <w:szCs w:val="20"/>
        </w:rPr>
        <w:t xml:space="preserve">z załącznikiem </w:t>
      </w:r>
      <w:r w:rsidR="0081212E">
        <w:rPr>
          <w:rFonts w:ascii="Cambria" w:hAnsi="Cambria" w:cs="Arial"/>
          <w:smallCaps w:val="0"/>
          <w:sz w:val="20"/>
          <w:szCs w:val="20"/>
        </w:rPr>
        <w:t>do SWZ</w:t>
      </w:r>
      <w:r w:rsidRPr="001822C2">
        <w:rPr>
          <w:rFonts w:ascii="Cambria" w:hAnsi="Cambria" w:cs="Arial"/>
          <w:smallCaps w:val="0"/>
          <w:sz w:val="20"/>
          <w:szCs w:val="20"/>
        </w:rPr>
        <w:t xml:space="preserve"> wynikać będzie obowiązek po stronie Zamawiającego do naliczania </w:t>
      </w:r>
      <w:r w:rsidR="0081212E">
        <w:rPr>
          <w:rFonts w:ascii="Cambria" w:hAnsi="Cambria" w:cs="Arial"/>
          <w:smallCaps w:val="0"/>
          <w:sz w:val="20"/>
          <w:szCs w:val="20"/>
        </w:rPr>
        <w:br/>
      </w:r>
      <w:r w:rsidRPr="0081212E">
        <w:rPr>
          <w:rFonts w:ascii="Cambria" w:hAnsi="Cambria" w:cs="Arial"/>
          <w:smallCaps w:val="0"/>
          <w:sz w:val="20"/>
          <w:szCs w:val="20"/>
        </w:rPr>
        <w:t>i odprowadzania składek na ubezpieczenie społeczne od wypłacanego wynagrodzenia cena oferty zostanie powiększona o kwotę tych składek w celu porównania oferty</w:t>
      </w:r>
      <w:r w:rsidR="0081212E">
        <w:rPr>
          <w:rFonts w:ascii="Cambria" w:hAnsi="Cambria" w:cs="Arial"/>
          <w:smallCaps w:val="0"/>
          <w:sz w:val="20"/>
          <w:szCs w:val="20"/>
        </w:rPr>
        <w:t>.</w:t>
      </w:r>
    </w:p>
    <w:p w14:paraId="7F3127AA" w14:textId="77777777" w:rsidR="00336182" w:rsidRDefault="00336182" w:rsidP="00163287">
      <w:pPr>
        <w:pStyle w:val="Tekstpodstawowy"/>
        <w:numPr>
          <w:ilvl w:val="0"/>
          <w:numId w:val="30"/>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Cena musi być podana w złotych polskich cyfrowo i słownie, w zaokrągleniu do drugiego miejsca po przecinku.</w:t>
      </w:r>
    </w:p>
    <w:p w14:paraId="1BCB947A" w14:textId="77777777" w:rsidR="00336182" w:rsidRDefault="009D7650" w:rsidP="00163287">
      <w:pPr>
        <w:pStyle w:val="Tekstpodstawowy"/>
        <w:numPr>
          <w:ilvl w:val="0"/>
          <w:numId w:val="30"/>
        </w:numPr>
        <w:tabs>
          <w:tab w:val="left" w:pos="284"/>
        </w:tabs>
        <w:spacing w:after="60" w:line="276" w:lineRule="auto"/>
        <w:ind w:left="567" w:hanging="425"/>
        <w:jc w:val="both"/>
        <w:rPr>
          <w:rFonts w:ascii="Cambria" w:hAnsi="Cambria" w:cs="Arial"/>
          <w:smallCaps w:val="0"/>
          <w:sz w:val="20"/>
          <w:szCs w:val="20"/>
        </w:rPr>
      </w:pPr>
      <w:r>
        <w:rPr>
          <w:rFonts w:ascii="Cambria" w:hAnsi="Cambria" w:cs="Arial"/>
          <w:smallCaps w:val="0"/>
          <w:sz w:val="20"/>
          <w:szCs w:val="20"/>
        </w:rPr>
        <w:t>Rozliczenia między Zamawiającym a Wykonawcą</w:t>
      </w:r>
      <w:r w:rsidR="00336182" w:rsidRPr="00336182">
        <w:rPr>
          <w:rFonts w:ascii="Cambria" w:hAnsi="Cambria" w:cs="Arial"/>
          <w:smallCaps w:val="0"/>
          <w:sz w:val="20"/>
          <w:szCs w:val="20"/>
        </w:rPr>
        <w:t xml:space="preserve"> będą regulowane w złotych polskich.</w:t>
      </w:r>
    </w:p>
    <w:p w14:paraId="6C0BDF90" w14:textId="77777777" w:rsidR="00336182" w:rsidRDefault="0098787D" w:rsidP="00163287">
      <w:pPr>
        <w:pStyle w:val="Tekstpodstawowy"/>
        <w:numPr>
          <w:ilvl w:val="0"/>
          <w:numId w:val="30"/>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 xml:space="preserve">Jeżeli w zaoferowanej cenie są towary których nabycie prowadzi do powstania u </w:t>
      </w:r>
      <w:r w:rsidR="009D7650">
        <w:rPr>
          <w:rFonts w:ascii="Cambria" w:eastAsia="Calibri" w:hAnsi="Cambria" w:cs="Arial"/>
          <w:smallCaps w:val="0"/>
          <w:sz w:val="20"/>
          <w:szCs w:val="20"/>
        </w:rPr>
        <w:t>Za</w:t>
      </w:r>
      <w:r w:rsidRPr="00336182">
        <w:rPr>
          <w:rFonts w:ascii="Cambria" w:eastAsia="Calibri" w:hAnsi="Cambria" w:cs="Arial"/>
          <w:smallCaps w:val="0"/>
          <w:sz w:val="20"/>
          <w:szCs w:val="20"/>
        </w:rPr>
        <w:t xml:space="preserve">mawiającego obowiązku podatkowego zgodnie z przepisami o podatku od towarów i usług (VAT) to wykonawca </w:t>
      </w:r>
      <w:r w:rsidRPr="00336182">
        <w:rPr>
          <w:rFonts w:ascii="Cambria" w:eastAsia="Calibri" w:hAnsi="Cambria" w:cs="Arial"/>
          <w:smallCaps w:val="0"/>
          <w:sz w:val="20"/>
          <w:szCs w:val="20"/>
        </w:rPr>
        <w:lastRenderedPageBreak/>
        <w:t>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rPr>
        <w:t xml:space="preserve"> - </w:t>
      </w:r>
      <w:r w:rsidRPr="00336182">
        <w:rPr>
          <w:rFonts w:ascii="Cambria" w:eastAsia="Arial Unicode MS" w:hAnsi="Cambria" w:cs="Arial"/>
          <w:b/>
          <w:smallCaps w:val="0"/>
          <w:sz w:val="20"/>
          <w:szCs w:val="20"/>
        </w:rPr>
        <w:t>Niezłożenie przez Wykonawcę informacji będzie oznaczało, że taki obowiązek nie powstaje</w:t>
      </w:r>
      <w:r w:rsidR="003657C2">
        <w:rPr>
          <w:rFonts w:ascii="Cambria" w:eastAsia="Arial Unicode MS" w:hAnsi="Cambria" w:cs="Arial"/>
          <w:b/>
          <w:smallCaps w:val="0"/>
          <w:sz w:val="20"/>
          <w:szCs w:val="20"/>
        </w:rPr>
        <w:t>.</w:t>
      </w:r>
    </w:p>
    <w:p w14:paraId="1E8C8FF3" w14:textId="77777777" w:rsidR="001239A0" w:rsidRPr="00336182" w:rsidRDefault="001239A0" w:rsidP="00163287">
      <w:pPr>
        <w:pStyle w:val="Tekstpodstawowy"/>
        <w:numPr>
          <w:ilvl w:val="0"/>
          <w:numId w:val="30"/>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W okolicznościach</w:t>
      </w:r>
      <w:r w:rsidR="00B72BCC" w:rsidRPr="00336182">
        <w:rPr>
          <w:rFonts w:ascii="Cambria" w:eastAsia="Calibri" w:hAnsi="Cambria" w:cs="Arial"/>
          <w:smallCaps w:val="0"/>
          <w:sz w:val="20"/>
          <w:szCs w:val="20"/>
        </w:rPr>
        <w:t>,</w:t>
      </w:r>
      <w:r w:rsidRPr="00336182">
        <w:rPr>
          <w:rFonts w:ascii="Cambria" w:eastAsia="Calibri" w:hAnsi="Cambria" w:cs="Arial"/>
          <w:smallCaps w:val="0"/>
          <w:sz w:val="20"/>
          <w:szCs w:val="20"/>
        </w:rPr>
        <w:t xml:space="preserve"> o których mowa w </w:t>
      </w:r>
      <w:r w:rsidR="0081212E">
        <w:rPr>
          <w:rFonts w:ascii="Cambria" w:eastAsia="Calibri" w:hAnsi="Cambria" w:cs="Arial"/>
          <w:smallCaps w:val="0"/>
          <w:sz w:val="20"/>
          <w:szCs w:val="20"/>
        </w:rPr>
        <w:t>ust. 5</w:t>
      </w:r>
      <w:r w:rsidRPr="00336182">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14:paraId="117B21D7" w14:textId="77777777" w:rsidR="00B72BCC" w:rsidRDefault="00B72BCC" w:rsidP="00B72BCC">
      <w:pPr>
        <w:pStyle w:val="Tekstpodstawowy"/>
        <w:spacing w:after="60" w:line="276" w:lineRule="auto"/>
        <w:jc w:val="left"/>
        <w:rPr>
          <w:rFonts w:ascii="Cambria" w:hAnsi="Cambria" w:cs="Arial"/>
          <w:b/>
          <w:sz w:val="20"/>
          <w:szCs w:val="20"/>
          <w:lang w:bidi="pl-PL"/>
        </w:rPr>
      </w:pPr>
      <w:bookmarkStart w:id="11" w:name="_Hlk60383589"/>
    </w:p>
    <w:p w14:paraId="3BCDF04D" w14:textId="43C868A9"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bidi="pl-PL"/>
        </w:rPr>
        <w:t>X</w:t>
      </w:r>
      <w:r w:rsidR="00C01C57" w:rsidRPr="007D6960">
        <w:rPr>
          <w:rFonts w:ascii="Cambria" w:hAnsi="Cambria" w:cs="Arial"/>
          <w:b/>
          <w:smallCaps w:val="0"/>
          <w:sz w:val="24"/>
          <w:szCs w:val="24"/>
          <w:lang w:bidi="pl-PL"/>
        </w:rPr>
        <w:t>VIII</w:t>
      </w:r>
      <w:r w:rsidRPr="007D6960">
        <w:rPr>
          <w:rFonts w:ascii="Cambria" w:hAnsi="Cambria" w:cs="Arial"/>
          <w:b/>
          <w:smallCaps w:val="0"/>
          <w:sz w:val="24"/>
          <w:szCs w:val="24"/>
          <w:lang w:bidi="pl-PL"/>
        </w:rPr>
        <w:t>.</w:t>
      </w:r>
      <w:r w:rsidRPr="007D6960">
        <w:rPr>
          <w:rFonts w:ascii="Cambria" w:hAnsi="Cambria" w:cs="Arial"/>
          <w:b/>
          <w:smallCaps w:val="0"/>
          <w:sz w:val="24"/>
          <w:szCs w:val="24"/>
          <w:lang w:bidi="pl-PL"/>
        </w:rPr>
        <w:tab/>
      </w:r>
      <w:r w:rsidR="00192C88">
        <w:rPr>
          <w:rFonts w:ascii="Cambria" w:hAnsi="Cambria" w:cs="Arial"/>
          <w:b/>
          <w:smallCaps w:val="0"/>
          <w:sz w:val="24"/>
          <w:szCs w:val="24"/>
          <w:lang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bidi="pl-PL"/>
        </w:rPr>
        <w:t>.</w:t>
      </w:r>
    </w:p>
    <w:bookmarkEnd w:id="11"/>
    <w:p w14:paraId="6688807A" w14:textId="77777777"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14:paraId="1DB5C59A" w14:textId="77777777" w:rsidR="001239A0" w:rsidRPr="007D6960" w:rsidRDefault="001239A0" w:rsidP="0065130F">
      <w:pPr>
        <w:numPr>
          <w:ilvl w:val="0"/>
          <w:numId w:val="17"/>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Przy wyborze oferty Zamawiają</w:t>
      </w:r>
      <w:r w:rsidR="00B72BCC">
        <w:rPr>
          <w:rFonts w:ascii="Cambria" w:eastAsia="Batang" w:hAnsi="Cambria" w:cs="Arial"/>
          <w:sz w:val="20"/>
          <w:szCs w:val="20"/>
          <w:lang w:bidi="pl-PL"/>
        </w:rPr>
        <w:t>cy będzie się kierował kryteriami</w:t>
      </w:r>
      <w:r w:rsidRPr="007D6960">
        <w:rPr>
          <w:rFonts w:ascii="Cambria" w:eastAsia="Batang" w:hAnsi="Cambria" w:cs="Arial"/>
          <w:sz w:val="20"/>
          <w:szCs w:val="20"/>
          <w:lang w:bidi="pl-PL"/>
        </w:rPr>
        <w:t xml:space="preserve"> </w:t>
      </w:r>
      <w:r w:rsidR="003161B8" w:rsidRPr="007D6960">
        <w:rPr>
          <w:rFonts w:ascii="Cambria" w:eastAsia="Batang" w:hAnsi="Cambria" w:cs="Arial"/>
          <w:sz w:val="20"/>
          <w:szCs w:val="20"/>
          <w:lang w:bidi="pl-PL"/>
        </w:rPr>
        <w:t>określonymi poniżej</w:t>
      </w:r>
      <w:r w:rsidRPr="007D6960">
        <w:rPr>
          <w:rFonts w:ascii="Cambria" w:eastAsia="Batang" w:hAnsi="Cambria" w:cs="Arial"/>
          <w:sz w:val="20"/>
          <w:szCs w:val="20"/>
          <w:lang w:bidi="pl-PL"/>
        </w:rPr>
        <w:t>.</w:t>
      </w:r>
    </w:p>
    <w:p w14:paraId="616A7365" w14:textId="77777777" w:rsidR="001239A0" w:rsidRPr="007D6960" w:rsidRDefault="001239A0" w:rsidP="0065130F">
      <w:pPr>
        <w:numPr>
          <w:ilvl w:val="0"/>
          <w:numId w:val="17"/>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Ocenie będą podlegać wyłącznie oferty nie podlegające odrzuceniu.</w:t>
      </w:r>
    </w:p>
    <w:p w14:paraId="4BD9CA59" w14:textId="77777777" w:rsidR="001239A0" w:rsidRPr="007D6960" w:rsidRDefault="001239A0" w:rsidP="0065130F">
      <w:pPr>
        <w:numPr>
          <w:ilvl w:val="0"/>
          <w:numId w:val="17"/>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Za najkorzystniejszą zostanie uznana oferta z </w:t>
      </w:r>
      <w:r w:rsidR="003161B8" w:rsidRPr="007D6960">
        <w:rPr>
          <w:rFonts w:ascii="Cambria" w:eastAsia="Batang" w:hAnsi="Cambria" w:cs="Arial"/>
          <w:sz w:val="20"/>
          <w:szCs w:val="20"/>
          <w:lang w:bidi="pl-PL"/>
        </w:rPr>
        <w:t>najwyższą ilością punktów określonych w kryteri</w:t>
      </w:r>
      <w:r w:rsidR="00B72BCC">
        <w:rPr>
          <w:rFonts w:ascii="Cambria" w:eastAsia="Batang" w:hAnsi="Cambria" w:cs="Arial"/>
          <w:sz w:val="20"/>
          <w:szCs w:val="20"/>
          <w:lang w:bidi="pl-PL"/>
        </w:rPr>
        <w:t>ach</w:t>
      </w:r>
      <w:r w:rsidRPr="007D6960">
        <w:rPr>
          <w:rFonts w:ascii="Cambria" w:eastAsia="Batang" w:hAnsi="Cambria" w:cs="Arial"/>
          <w:sz w:val="20"/>
          <w:szCs w:val="20"/>
          <w:lang w:bidi="pl-PL"/>
        </w:rPr>
        <w:t>.</w:t>
      </w:r>
    </w:p>
    <w:p w14:paraId="7D349E4E" w14:textId="77777777" w:rsidR="001239A0" w:rsidRPr="007D6960" w:rsidRDefault="001239A0" w:rsidP="0065130F">
      <w:pPr>
        <w:numPr>
          <w:ilvl w:val="0"/>
          <w:numId w:val="17"/>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bidi="pl-PL"/>
        </w:rPr>
        <w:t>ilości przyznanych punktów</w:t>
      </w:r>
      <w:r w:rsidRPr="007D6960">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6AA1EB4" w14:textId="77777777" w:rsidR="001239A0" w:rsidRPr="007D6960" w:rsidRDefault="001239A0" w:rsidP="0065130F">
      <w:pPr>
        <w:numPr>
          <w:ilvl w:val="0"/>
          <w:numId w:val="17"/>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68CFB6" w14:textId="77777777" w:rsidR="001239A0" w:rsidRPr="007D6960" w:rsidRDefault="001239A0" w:rsidP="0065130F">
      <w:pPr>
        <w:numPr>
          <w:ilvl w:val="0"/>
          <w:numId w:val="17"/>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Zamawiający wybiera najkorzystniejszą ofertą w terminie związania ofertą określonym w SWZ.</w:t>
      </w:r>
    </w:p>
    <w:p w14:paraId="7AF5374E" w14:textId="77777777" w:rsidR="001239A0" w:rsidRPr="007D6960" w:rsidRDefault="001239A0" w:rsidP="0065130F">
      <w:pPr>
        <w:numPr>
          <w:ilvl w:val="0"/>
          <w:numId w:val="17"/>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Jeżeli termin związania ofertą upłynie przed wyborem najkorzystniejszej oferty, Zamawiający wezwie Wykonawc</w:t>
      </w:r>
      <w:r w:rsidR="00B72BCC">
        <w:rPr>
          <w:rFonts w:ascii="Cambria" w:eastAsia="Batang" w:hAnsi="Cambria" w:cs="Arial"/>
          <w:sz w:val="20"/>
          <w:szCs w:val="20"/>
          <w:lang w:bidi="pl-PL"/>
        </w:rPr>
        <w:t>ę</w:t>
      </w:r>
      <w:r w:rsidR="008B0129">
        <w:rPr>
          <w:rFonts w:ascii="Cambria" w:eastAsia="Batang" w:hAnsi="Cambria" w:cs="Arial"/>
          <w:sz w:val="20"/>
          <w:szCs w:val="20"/>
          <w:lang w:bidi="pl-PL"/>
        </w:rPr>
        <w:fldChar w:fldCharType="begin"/>
      </w:r>
      <w:r w:rsidR="00B72BCC">
        <w:rPr>
          <w:rFonts w:ascii="Cambria" w:eastAsia="Batang" w:hAnsi="Cambria" w:cs="Arial"/>
          <w:sz w:val="20"/>
          <w:szCs w:val="20"/>
          <w:lang w:bidi="pl-PL"/>
        </w:rPr>
        <w:instrText xml:space="preserve"> LISTNUM </w:instrText>
      </w:r>
      <w:r w:rsidR="008B0129">
        <w:rPr>
          <w:rFonts w:ascii="Cambria" w:eastAsia="Batang" w:hAnsi="Cambria" w:cs="Arial"/>
          <w:sz w:val="20"/>
          <w:szCs w:val="20"/>
          <w:lang w:bidi="pl-PL"/>
        </w:rPr>
        <w:fldChar w:fldCharType="end"/>
      </w:r>
      <w:r w:rsidRPr="007D6960">
        <w:rPr>
          <w:rFonts w:ascii="Cambria" w:eastAsia="Batang" w:hAnsi="Cambria" w:cs="Arial"/>
          <w:sz w:val="20"/>
          <w:szCs w:val="20"/>
          <w:lang w:bidi="pl-PL"/>
        </w:rPr>
        <w:t>, którego oferta otrzymała najwyższą ocen</w:t>
      </w:r>
      <w:r w:rsidR="00B72BCC">
        <w:rPr>
          <w:rFonts w:ascii="Cambria" w:eastAsia="Batang" w:hAnsi="Cambria" w:cs="Arial"/>
          <w:sz w:val="20"/>
          <w:szCs w:val="20"/>
          <w:lang w:bidi="pl-PL"/>
        </w:rPr>
        <w:t>ę</w:t>
      </w:r>
      <w:r w:rsidRPr="007D6960">
        <w:rPr>
          <w:rFonts w:ascii="Cambria" w:eastAsia="Batang" w:hAnsi="Cambria" w:cs="Arial"/>
          <w:sz w:val="20"/>
          <w:szCs w:val="20"/>
          <w:lang w:bidi="pl-PL"/>
        </w:rPr>
        <w:t>, do wyrażenia, w wyznaczonym przez Zamawiającego terminie, pisemnej zgody na wybór jego oferty.</w:t>
      </w:r>
    </w:p>
    <w:p w14:paraId="2C57A266" w14:textId="77777777" w:rsidR="001239A0" w:rsidRPr="007D6960" w:rsidRDefault="001239A0" w:rsidP="0065130F">
      <w:pPr>
        <w:numPr>
          <w:ilvl w:val="0"/>
          <w:numId w:val="17"/>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 W przypadku braku zgody, o której mowa w ust. </w:t>
      </w:r>
      <w:r w:rsidR="003161B8" w:rsidRPr="007D6960">
        <w:rPr>
          <w:rFonts w:ascii="Cambria" w:eastAsia="Batang" w:hAnsi="Cambria" w:cs="Arial"/>
          <w:sz w:val="20"/>
          <w:szCs w:val="20"/>
          <w:lang w:bidi="pl-PL"/>
        </w:rPr>
        <w:t>7</w:t>
      </w:r>
      <w:r w:rsidRPr="007D6960">
        <w:rPr>
          <w:rFonts w:ascii="Cambria" w:eastAsia="Batang" w:hAnsi="Cambria" w:cs="Arial"/>
          <w:sz w:val="20"/>
          <w:szCs w:val="20"/>
          <w:lang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bidi="pl-PL"/>
        </w:rPr>
        <w:t>,</w:t>
      </w:r>
      <w:r w:rsidRPr="007D6960">
        <w:rPr>
          <w:rFonts w:ascii="Cambria" w:eastAsia="Batang" w:hAnsi="Cambria" w:cs="Arial"/>
          <w:sz w:val="20"/>
          <w:szCs w:val="20"/>
          <w:lang w:bidi="pl-PL"/>
        </w:rPr>
        <w:t xml:space="preserve"> </w:t>
      </w:r>
      <w:r w:rsidR="00B72BCC">
        <w:rPr>
          <w:rFonts w:ascii="Cambria" w:eastAsia="Batang" w:hAnsi="Cambria" w:cs="Arial"/>
          <w:sz w:val="20"/>
          <w:szCs w:val="20"/>
          <w:lang w:bidi="pl-PL"/>
        </w:rPr>
        <w:t>ż</w:t>
      </w:r>
      <w:r w:rsidRPr="007D6960">
        <w:rPr>
          <w:rFonts w:ascii="Cambria" w:eastAsia="Batang" w:hAnsi="Cambria" w:cs="Arial"/>
          <w:sz w:val="20"/>
          <w:szCs w:val="20"/>
          <w:lang w:bidi="pl-PL"/>
        </w:rPr>
        <w:t>e zachodzą przesłanki do unieważnienia postępowania.</w:t>
      </w:r>
    </w:p>
    <w:p w14:paraId="38FDEEA8" w14:textId="77777777" w:rsidR="00F033AF" w:rsidRPr="007D6960" w:rsidRDefault="00B72BCC" w:rsidP="0065130F">
      <w:pPr>
        <w:numPr>
          <w:ilvl w:val="0"/>
          <w:numId w:val="17"/>
        </w:numPr>
        <w:spacing w:line="276" w:lineRule="auto"/>
        <w:ind w:left="284" w:hanging="284"/>
        <w:jc w:val="both"/>
        <w:rPr>
          <w:rFonts w:ascii="Cambria" w:hAnsi="Cambria"/>
          <w:sz w:val="20"/>
          <w:szCs w:val="20"/>
        </w:rPr>
      </w:pPr>
      <w:r>
        <w:rPr>
          <w:rFonts w:ascii="Cambria" w:hAnsi="Cambria"/>
          <w:sz w:val="20"/>
          <w:szCs w:val="20"/>
        </w:rPr>
        <w:t>Kryteria i ich opis:</w:t>
      </w: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994AA6" w14:paraId="74301C02" w14:textId="77777777"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0B98770"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688D9672"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AD18D8D" w14:textId="77777777" w:rsidR="00591AAD" w:rsidRPr="00994AA6" w:rsidRDefault="00591AAD" w:rsidP="0065130F">
            <w:pPr>
              <w:spacing w:before="240" w:after="240" w:line="276" w:lineRule="auto"/>
              <w:jc w:val="center"/>
              <w:rPr>
                <w:sz w:val="20"/>
                <w:szCs w:val="20"/>
              </w:rPr>
            </w:pPr>
            <w:r w:rsidRPr="00994AA6">
              <w:rPr>
                <w:rFonts w:ascii="Cambria" w:hAnsi="Cambria" w:cs="Cambria"/>
                <w:b/>
                <w:sz w:val="20"/>
                <w:szCs w:val="20"/>
              </w:rPr>
              <w:t>Znaczenie</w:t>
            </w:r>
          </w:p>
        </w:tc>
      </w:tr>
      <w:tr w:rsidR="00591AAD" w:rsidRPr="0026679F" w14:paraId="07C2769D" w14:textId="77777777" w:rsidTr="00591AAD">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4AF64FF" w14:textId="60EFB642" w:rsidR="00591AAD" w:rsidRPr="00591061" w:rsidRDefault="005B173E" w:rsidP="00F84B49">
            <w:pPr>
              <w:spacing w:line="276" w:lineRule="auto"/>
              <w:jc w:val="center"/>
              <w:rPr>
                <w:rFonts w:ascii="Cambria" w:hAnsi="Cambria" w:cs="Cambria"/>
                <w:bCs/>
                <w:color w:val="000000"/>
                <w:sz w:val="20"/>
                <w:szCs w:val="20"/>
              </w:rPr>
            </w:pPr>
            <w:r>
              <w:rPr>
                <w:rFonts w:ascii="Cambria" w:hAnsi="Cambria" w:cs="Cambria"/>
                <w:b/>
                <w:bCs/>
                <w:color w:val="000000"/>
                <w:sz w:val="20"/>
                <w:szCs w:val="20"/>
              </w:rPr>
              <w:t>Część</w:t>
            </w:r>
            <w:r w:rsidR="00591AAD" w:rsidRPr="00591061">
              <w:rPr>
                <w:rFonts w:ascii="Cambria" w:hAnsi="Cambria" w:cs="Cambria"/>
                <w:b/>
                <w:bCs/>
                <w:color w:val="000000"/>
                <w:sz w:val="20"/>
                <w:szCs w:val="20"/>
              </w:rPr>
              <w:t xml:space="preserve"> </w:t>
            </w:r>
            <w:r w:rsidR="008E7983" w:rsidRPr="00591061">
              <w:rPr>
                <w:rFonts w:ascii="Cambria" w:hAnsi="Cambria" w:cs="Cambria"/>
                <w:b/>
                <w:bCs/>
                <w:color w:val="000000"/>
                <w:sz w:val="20"/>
                <w:szCs w:val="20"/>
              </w:rPr>
              <w:t>1</w:t>
            </w:r>
            <w:r w:rsidR="00692DEA">
              <w:rPr>
                <w:rFonts w:ascii="Cambria" w:hAnsi="Cambria" w:cs="Cambria"/>
                <w:b/>
                <w:bCs/>
                <w:color w:val="000000"/>
                <w:sz w:val="20"/>
                <w:szCs w:val="20"/>
              </w:rPr>
              <w:t>-</w:t>
            </w:r>
            <w:r w:rsidR="00190A91">
              <w:rPr>
                <w:rFonts w:ascii="Cambria" w:hAnsi="Cambria" w:cs="Cambria"/>
                <w:b/>
                <w:bCs/>
                <w:color w:val="000000"/>
                <w:sz w:val="20"/>
                <w:szCs w:val="20"/>
              </w:rPr>
              <w:t>5</w:t>
            </w:r>
          </w:p>
        </w:tc>
      </w:tr>
      <w:tr w:rsidR="00591AAD" w:rsidRPr="00994AA6" w14:paraId="300D53CD" w14:textId="77777777"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4A4D0EC5" w14:textId="77777777" w:rsidR="00591AAD" w:rsidRPr="00994AA6" w:rsidRDefault="00591AAD" w:rsidP="0065130F">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093C7C14" w14:textId="76160A86" w:rsidR="00591AAD" w:rsidRPr="00994AA6" w:rsidRDefault="00591AAD" w:rsidP="0031136B">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dla dane</w:t>
            </w:r>
            <w:r w:rsidR="00EC633B">
              <w:rPr>
                <w:rFonts w:ascii="Cambria" w:hAnsi="Cambria" w:cs="Cambria"/>
                <w:b/>
                <w:bCs/>
                <w:sz w:val="20"/>
                <w:szCs w:val="20"/>
              </w:rPr>
              <w:t>j 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070BCF1" w14:textId="77777777" w:rsidR="00591AAD" w:rsidRPr="00994AA6" w:rsidRDefault="00591AAD" w:rsidP="0065130F">
            <w:pPr>
              <w:spacing w:line="276" w:lineRule="auto"/>
              <w:jc w:val="center"/>
              <w:rPr>
                <w:sz w:val="20"/>
                <w:szCs w:val="20"/>
              </w:rPr>
            </w:pPr>
            <w:r w:rsidRPr="00994AA6">
              <w:rPr>
                <w:rFonts w:ascii="Cambria" w:hAnsi="Cambria" w:cs="Cambria"/>
                <w:b/>
                <w:bCs/>
                <w:sz w:val="20"/>
                <w:szCs w:val="20"/>
              </w:rPr>
              <w:t>60% = 60 pkt.</w:t>
            </w:r>
          </w:p>
        </w:tc>
      </w:tr>
      <w:tr w:rsidR="00045750" w:rsidRPr="00994AA6" w14:paraId="61F66DA1"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A54A8D5" w14:textId="77777777" w:rsidR="00045750" w:rsidRDefault="00045750" w:rsidP="00045750">
            <w:pPr>
              <w:tabs>
                <w:tab w:val="left" w:pos="327"/>
                <w:tab w:val="center" w:pos="497"/>
              </w:tabs>
            </w:pPr>
            <w:r>
              <w:rPr>
                <w:rFonts w:ascii="Cambria" w:hAnsi="Cambria" w:cs="Tahoma"/>
                <w:b/>
                <w:bCs/>
                <w:color w:val="000000"/>
                <w:sz w:val="20"/>
                <w:szCs w:val="20"/>
                <w:lang w:eastAsia="ar-SA"/>
              </w:rPr>
              <w:tab/>
            </w:r>
            <w:r>
              <w:rPr>
                <w:rFonts w:ascii="Cambria" w:hAnsi="Cambria" w:cs="Tahoma"/>
                <w:b/>
                <w:bCs/>
                <w:color w:val="000000"/>
                <w:sz w:val="20"/>
                <w:szCs w:val="20"/>
                <w:lang w:eastAsia="ar-SA"/>
              </w:rPr>
              <w:tab/>
            </w:r>
            <w:r w:rsidRPr="00664537">
              <w:rPr>
                <w:rFonts w:ascii="Cambria" w:hAnsi="Cambria" w:cs="Tahoma"/>
                <w:b/>
                <w:bCs/>
                <w:color w:val="000000"/>
                <w:sz w:val="20"/>
                <w:szCs w:val="20"/>
                <w:lang w:eastAsia="ar-SA"/>
              </w:rPr>
              <w:t>2</w:t>
            </w:r>
          </w:p>
        </w:tc>
        <w:tc>
          <w:tcPr>
            <w:tcW w:w="5386" w:type="dxa"/>
            <w:tcBorders>
              <w:top w:val="double" w:sz="1" w:space="0" w:color="000000"/>
              <w:left w:val="double" w:sz="1" w:space="0" w:color="000000"/>
              <w:bottom w:val="double" w:sz="1" w:space="0" w:color="000000"/>
            </w:tcBorders>
            <w:shd w:val="clear" w:color="auto" w:fill="auto"/>
            <w:vAlign w:val="center"/>
          </w:tcPr>
          <w:p w14:paraId="6CDDA02F" w14:textId="170E0CC6" w:rsidR="00045750" w:rsidRDefault="00693166" w:rsidP="00045750">
            <w:r w:rsidRPr="00693166">
              <w:rPr>
                <w:rFonts w:ascii="Cambria" w:hAnsi="Cambria" w:cs="Tahoma"/>
                <w:b/>
                <w:bCs/>
                <w:color w:val="000000"/>
                <w:sz w:val="20"/>
                <w:szCs w:val="20"/>
                <w:lang w:eastAsia="ar-SA"/>
              </w:rPr>
              <w:t>Doświadczenie osób dedykowanych przez Wykonawcę do realizacji przedmiotu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D571CBE" w14:textId="77777777" w:rsidR="00045750" w:rsidRDefault="00045750" w:rsidP="00583456">
            <w:pPr>
              <w:jc w:val="center"/>
            </w:pPr>
            <w:r w:rsidRPr="00664537">
              <w:rPr>
                <w:rFonts w:ascii="Cambria" w:hAnsi="Cambria" w:cs="Tahoma"/>
                <w:b/>
                <w:bCs/>
                <w:color w:val="000000"/>
                <w:sz w:val="20"/>
                <w:szCs w:val="20"/>
                <w:lang w:eastAsia="ar-SA"/>
              </w:rPr>
              <w:t>30% = 30 pkt.</w:t>
            </w:r>
          </w:p>
        </w:tc>
      </w:tr>
      <w:tr w:rsidR="00591AAD" w:rsidRPr="00994AA6" w14:paraId="553B4D41" w14:textId="77777777" w:rsidTr="00591AAD">
        <w:trPr>
          <w:cantSplit/>
          <w:trHeight w:val="679"/>
        </w:trPr>
        <w:tc>
          <w:tcPr>
            <w:tcW w:w="1134" w:type="dxa"/>
            <w:tcBorders>
              <w:top w:val="double" w:sz="1" w:space="0" w:color="000000"/>
              <w:left w:val="double" w:sz="1" w:space="0" w:color="000000"/>
              <w:bottom w:val="double" w:sz="1" w:space="0" w:color="000000"/>
            </w:tcBorders>
            <w:shd w:val="clear" w:color="auto" w:fill="auto"/>
            <w:vAlign w:val="center"/>
          </w:tcPr>
          <w:p w14:paraId="45D893B4" w14:textId="77777777" w:rsidR="00591AAD" w:rsidRPr="00994AA6" w:rsidRDefault="00591AAD" w:rsidP="0065130F">
            <w:pPr>
              <w:spacing w:line="276" w:lineRule="auto"/>
              <w:jc w:val="center"/>
              <w:rPr>
                <w:rFonts w:ascii="Cambria" w:hAnsi="Cambria" w:cs="Cambria"/>
                <w:b/>
                <w:bCs/>
                <w:sz w:val="20"/>
                <w:szCs w:val="20"/>
              </w:rPr>
            </w:pPr>
            <w:r>
              <w:rPr>
                <w:rFonts w:ascii="Cambria" w:hAnsi="Cambria" w:cs="Cambria"/>
                <w:b/>
                <w:bCs/>
                <w:sz w:val="20"/>
                <w:szCs w:val="20"/>
              </w:rPr>
              <w:t>3</w:t>
            </w:r>
          </w:p>
        </w:tc>
        <w:tc>
          <w:tcPr>
            <w:tcW w:w="5386" w:type="dxa"/>
            <w:tcBorders>
              <w:top w:val="double" w:sz="1" w:space="0" w:color="000000"/>
              <w:left w:val="double" w:sz="1" w:space="0" w:color="000000"/>
              <w:bottom w:val="double" w:sz="1" w:space="0" w:color="000000"/>
            </w:tcBorders>
            <w:shd w:val="clear" w:color="auto" w:fill="auto"/>
            <w:vAlign w:val="center"/>
          </w:tcPr>
          <w:p w14:paraId="20A72E8B" w14:textId="77777777" w:rsidR="00591AAD" w:rsidRPr="00994AA6" w:rsidRDefault="00591AAD" w:rsidP="009D7650">
            <w:pPr>
              <w:spacing w:line="276" w:lineRule="auto"/>
              <w:rPr>
                <w:rFonts w:ascii="Cambria" w:hAnsi="Cambria" w:cs="Cambria"/>
                <w:b/>
                <w:bCs/>
                <w:sz w:val="20"/>
                <w:szCs w:val="20"/>
              </w:rPr>
            </w:pPr>
            <w:r w:rsidRPr="00D4197C">
              <w:rPr>
                <w:rFonts w:ascii="Cambria" w:hAnsi="Cambria" w:cs="Arial"/>
                <w:b/>
                <w:bCs/>
                <w:sz w:val="20"/>
                <w:szCs w:val="20"/>
              </w:rPr>
              <w:t xml:space="preserve">Spełnienie </w:t>
            </w:r>
            <w:r w:rsidR="009D7650">
              <w:rPr>
                <w:rFonts w:ascii="Cambria" w:hAnsi="Cambria" w:cs="Arial"/>
                <w:b/>
                <w:bCs/>
                <w:sz w:val="20"/>
                <w:szCs w:val="20"/>
              </w:rPr>
              <w:t>aspektów społecznych</w:t>
            </w:r>
            <w:r>
              <w:rPr>
                <w:rFonts w:ascii="Cambria" w:hAnsi="Cambria" w:cs="Arial"/>
                <w:b/>
                <w:bCs/>
                <w:sz w:val="20"/>
                <w:szCs w:val="20"/>
              </w:rPr>
              <w:t xml:space="preserve"> tj. zatrudnienie do realizacji zamówienia osoby bezrobotnej </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8B14F48" w14:textId="77777777" w:rsidR="00591AAD" w:rsidRPr="00994AA6" w:rsidRDefault="00591AAD" w:rsidP="0065130F">
            <w:pPr>
              <w:spacing w:line="276" w:lineRule="auto"/>
              <w:jc w:val="center"/>
              <w:rPr>
                <w:rFonts w:ascii="Cambria" w:hAnsi="Cambria" w:cs="Cambria"/>
                <w:b/>
                <w:bCs/>
                <w:sz w:val="20"/>
                <w:szCs w:val="20"/>
              </w:rPr>
            </w:pPr>
            <w:r>
              <w:rPr>
                <w:rFonts w:ascii="Cambria" w:hAnsi="Cambria" w:cs="Cambria"/>
                <w:b/>
                <w:bCs/>
                <w:sz w:val="20"/>
                <w:szCs w:val="20"/>
              </w:rPr>
              <w:t>10% = 10 pkt.</w:t>
            </w:r>
          </w:p>
        </w:tc>
      </w:tr>
    </w:tbl>
    <w:p w14:paraId="5F0F971F" w14:textId="6922502A" w:rsidR="004039E4" w:rsidRDefault="00192C88" w:rsidP="009462A0">
      <w:pPr>
        <w:pStyle w:val="Tekstpodstawowy"/>
        <w:spacing w:before="120" w:after="120" w:line="276" w:lineRule="auto"/>
        <w:jc w:val="both"/>
        <w:rPr>
          <w:rFonts w:ascii="Cambria" w:hAnsi="Cambria" w:cs="Arial"/>
          <w:smallCaps w:val="0"/>
          <w:sz w:val="20"/>
          <w:szCs w:val="20"/>
        </w:rPr>
      </w:pPr>
      <w:r>
        <w:rPr>
          <w:rFonts w:ascii="Cambria" w:hAnsi="Cambria" w:cs="Arial"/>
          <w:smallCaps w:val="0"/>
          <w:sz w:val="20"/>
          <w:szCs w:val="20"/>
        </w:rPr>
        <w:t xml:space="preserve"> </w:t>
      </w: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994AA6" w14:paraId="22B69F32" w14:textId="77777777" w:rsidTr="00591AAD">
        <w:tc>
          <w:tcPr>
            <w:tcW w:w="425" w:type="dxa"/>
            <w:tcBorders>
              <w:top w:val="single" w:sz="4" w:space="0" w:color="000000"/>
              <w:left w:val="single" w:sz="4" w:space="0" w:color="000000"/>
              <w:bottom w:val="single" w:sz="4" w:space="0" w:color="000000"/>
            </w:tcBorders>
            <w:shd w:val="clear" w:color="auto" w:fill="E6E6E6"/>
          </w:tcPr>
          <w:p w14:paraId="7425584D" w14:textId="77777777" w:rsidR="00591AAD" w:rsidRPr="00994AA6" w:rsidRDefault="00591AAD" w:rsidP="0065130F">
            <w:pPr>
              <w:snapToGrid w:val="0"/>
              <w:spacing w:line="276" w:lineRule="auto"/>
              <w:jc w:val="center"/>
              <w:rPr>
                <w:rFonts w:ascii="Cambria" w:hAnsi="Cambria" w:cs="Cambria"/>
                <w:b/>
                <w:sz w:val="20"/>
                <w:szCs w:val="20"/>
              </w:rPr>
            </w:pPr>
          </w:p>
          <w:p w14:paraId="57B96C38"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14:paraId="7F79900F" w14:textId="77777777" w:rsidR="00591AAD" w:rsidRPr="00994AA6" w:rsidRDefault="00591AAD" w:rsidP="0065130F">
            <w:pPr>
              <w:snapToGrid w:val="0"/>
              <w:spacing w:line="276" w:lineRule="auto"/>
              <w:jc w:val="center"/>
              <w:rPr>
                <w:rFonts w:ascii="Cambria" w:hAnsi="Cambria" w:cs="Cambria"/>
                <w:b/>
                <w:sz w:val="20"/>
                <w:szCs w:val="20"/>
              </w:rPr>
            </w:pPr>
          </w:p>
          <w:p w14:paraId="759888FB"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14:paraId="77CBF6FF"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14:paraId="66CF918A"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14:paraId="440F538B"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1B04D15E"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14:paraId="22E0BCC5" w14:textId="77777777"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3A46F9" w:rsidRPr="00994AA6" w14:paraId="278F7D5B" w14:textId="77777777" w:rsidTr="00440FCF">
        <w:tc>
          <w:tcPr>
            <w:tcW w:w="8408" w:type="dxa"/>
            <w:gridSpan w:val="4"/>
            <w:tcBorders>
              <w:top w:val="single" w:sz="4" w:space="0" w:color="000000"/>
              <w:left w:val="single" w:sz="4" w:space="0" w:color="000000"/>
              <w:bottom w:val="single" w:sz="4" w:space="0" w:color="000000"/>
              <w:right w:val="single" w:sz="4" w:space="0" w:color="000000"/>
            </w:tcBorders>
            <w:shd w:val="clear" w:color="auto" w:fill="auto"/>
          </w:tcPr>
          <w:p w14:paraId="5305FB88" w14:textId="32F0E883" w:rsidR="003A46F9" w:rsidRPr="00994AA6" w:rsidRDefault="005B173E" w:rsidP="00F84B49">
            <w:pPr>
              <w:spacing w:line="276" w:lineRule="auto"/>
              <w:jc w:val="center"/>
              <w:rPr>
                <w:rFonts w:ascii="Cambria" w:hAnsi="Cambria" w:cs="Cambria"/>
                <w:b/>
                <w:sz w:val="20"/>
                <w:szCs w:val="20"/>
              </w:rPr>
            </w:pPr>
            <w:r>
              <w:rPr>
                <w:rFonts w:ascii="Cambria" w:hAnsi="Cambria" w:cs="Cambria"/>
                <w:b/>
                <w:bCs/>
                <w:color w:val="000000"/>
                <w:sz w:val="20"/>
                <w:szCs w:val="20"/>
              </w:rPr>
              <w:t xml:space="preserve">Część </w:t>
            </w:r>
            <w:r w:rsidR="00692DEA" w:rsidRPr="00591061">
              <w:rPr>
                <w:rFonts w:ascii="Cambria" w:hAnsi="Cambria" w:cs="Cambria"/>
                <w:b/>
                <w:bCs/>
                <w:color w:val="000000"/>
                <w:sz w:val="20"/>
                <w:szCs w:val="20"/>
              </w:rPr>
              <w:t xml:space="preserve"> 1</w:t>
            </w:r>
            <w:r w:rsidR="00692DEA">
              <w:rPr>
                <w:rFonts w:ascii="Cambria" w:hAnsi="Cambria" w:cs="Cambria"/>
                <w:b/>
                <w:bCs/>
                <w:color w:val="000000"/>
                <w:sz w:val="20"/>
                <w:szCs w:val="20"/>
              </w:rPr>
              <w:t>-</w:t>
            </w:r>
            <w:r w:rsidR="00190A91">
              <w:rPr>
                <w:rFonts w:ascii="Cambria" w:hAnsi="Cambria" w:cs="Cambria"/>
                <w:b/>
                <w:bCs/>
                <w:color w:val="000000"/>
                <w:sz w:val="20"/>
                <w:szCs w:val="20"/>
              </w:rPr>
              <w:t>5</w:t>
            </w:r>
          </w:p>
        </w:tc>
      </w:tr>
      <w:tr w:rsidR="00591AAD" w:rsidRPr="00994AA6" w14:paraId="73A9DA0D"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46C8C395" w14:textId="77777777" w:rsidR="00591AAD" w:rsidRPr="00994AA6" w:rsidRDefault="00591AAD" w:rsidP="0065130F">
            <w:pPr>
              <w:spacing w:line="276" w:lineRule="auto"/>
              <w:ind w:left="72"/>
              <w:jc w:val="center"/>
              <w:rPr>
                <w:rFonts w:ascii="Cambria" w:hAnsi="Cambria" w:cs="Cambria"/>
                <w:b/>
                <w:sz w:val="20"/>
                <w:szCs w:val="20"/>
              </w:rPr>
            </w:pPr>
            <w:r w:rsidRPr="00994AA6">
              <w:rPr>
                <w:rFonts w:ascii="Cambria" w:hAnsi="Cambria" w:cs="Cambria"/>
                <w:b/>
                <w:sz w:val="20"/>
                <w:szCs w:val="20"/>
              </w:rPr>
              <w:lastRenderedPageBreak/>
              <w:t>1</w:t>
            </w:r>
          </w:p>
        </w:tc>
        <w:tc>
          <w:tcPr>
            <w:tcW w:w="4536" w:type="dxa"/>
            <w:tcBorders>
              <w:top w:val="single" w:sz="4" w:space="0" w:color="000000"/>
              <w:left w:val="single" w:sz="4" w:space="0" w:color="000000"/>
              <w:bottom w:val="single" w:sz="4" w:space="0" w:color="000000"/>
            </w:tcBorders>
            <w:shd w:val="clear" w:color="auto" w:fill="auto"/>
            <w:vAlign w:val="center"/>
          </w:tcPr>
          <w:p w14:paraId="1F03F576" w14:textId="77777777" w:rsidR="00591AAD" w:rsidRPr="00994AA6" w:rsidRDefault="00591AAD" w:rsidP="0065130F">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14:paraId="75EC6A88" w14:textId="5F494F4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Liczba punktów = </w:t>
            </w:r>
            <w:proofErr w:type="spellStart"/>
            <w:r w:rsidRPr="00994AA6">
              <w:rPr>
                <w:rFonts w:ascii="Cambria" w:hAnsi="Cambria" w:cs="Cambria"/>
                <w:sz w:val="20"/>
                <w:szCs w:val="20"/>
              </w:rPr>
              <w:t>Cn</w:t>
            </w:r>
            <w:proofErr w:type="spellEnd"/>
            <w:r w:rsidRPr="00994AA6">
              <w:rPr>
                <w:rFonts w:ascii="Cambria" w:hAnsi="Cambria" w:cs="Cambria"/>
                <w:sz w:val="20"/>
                <w:szCs w:val="20"/>
              </w:rPr>
              <w:t>/</w:t>
            </w:r>
            <w:proofErr w:type="spellStart"/>
            <w:r w:rsidRPr="00994AA6">
              <w:rPr>
                <w:rFonts w:ascii="Cambria" w:hAnsi="Cambria" w:cs="Cambria"/>
                <w:sz w:val="20"/>
                <w:szCs w:val="20"/>
              </w:rPr>
              <w:t>Cb</w:t>
            </w:r>
            <w:proofErr w:type="spellEnd"/>
            <w:r w:rsidR="00192C88">
              <w:rPr>
                <w:rFonts w:ascii="Cambria" w:hAnsi="Cambria" w:cs="Cambria"/>
                <w:sz w:val="20"/>
                <w:szCs w:val="20"/>
              </w:rPr>
              <w:t xml:space="preserve"> </w:t>
            </w:r>
            <w:r w:rsidRPr="00994AA6">
              <w:rPr>
                <w:rFonts w:ascii="Cambria" w:hAnsi="Cambria" w:cs="Cambria"/>
                <w:sz w:val="20"/>
                <w:szCs w:val="20"/>
              </w:rPr>
              <w:t>x 60</w:t>
            </w:r>
          </w:p>
          <w:p w14:paraId="09BFEC3B"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gdzie:</w:t>
            </w:r>
          </w:p>
          <w:p w14:paraId="22D63AA0"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Cn</w:t>
            </w:r>
            <w:proofErr w:type="spellEnd"/>
            <w:r w:rsidRPr="00994AA6">
              <w:rPr>
                <w:rFonts w:ascii="Cambria" w:hAnsi="Cambria" w:cs="Cambria"/>
                <w:sz w:val="20"/>
                <w:szCs w:val="20"/>
              </w:rPr>
              <w:t xml:space="preserve"> – najniższa cena spośród wszystkich ofert nie odrzuconych</w:t>
            </w:r>
          </w:p>
          <w:p w14:paraId="0F93BF87"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 cena oferty badanej</w:t>
            </w:r>
          </w:p>
          <w:p w14:paraId="0A73BAF0" w14:textId="77777777" w:rsidR="00591AAD"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- 60 wskaźnik stały</w:t>
            </w:r>
          </w:p>
          <w:p w14:paraId="419793CC" w14:textId="374EB38B" w:rsidR="00746661" w:rsidRPr="00CF729D" w:rsidRDefault="00644E5B" w:rsidP="0065130F">
            <w:pPr>
              <w:spacing w:after="60" w:line="276" w:lineRule="auto"/>
              <w:ind w:left="74"/>
              <w:rPr>
                <w:rFonts w:ascii="Cambria" w:hAnsi="Cambria" w:cs="Cambria"/>
                <w:sz w:val="20"/>
                <w:szCs w:val="20"/>
              </w:rPr>
            </w:pPr>
            <w:r w:rsidRPr="00921AE8">
              <w:rPr>
                <w:rFonts w:ascii="Cambria" w:hAnsi="Cambria" w:cs="Cambria"/>
                <w:sz w:val="20"/>
                <w:szCs w:val="20"/>
              </w:rPr>
              <w:t xml:space="preserve">Jeżeli wykonawca jest osobą fizyczną to będzie zobowiązany złożyć Oświadczenie Zleceniobiorcy, określającej status zatrudnienia.  Jeżeli w zaoferowanej cenie na podstawie złożonego Oświadczenia Zleceniobiorcy  powstanie po stronie Zamawiającego obowiązek odprowadzenia należnych składek na rzecz ZUS, to Zamawiający do złożonej oferty </w:t>
            </w:r>
            <w:r w:rsidRPr="00CF729D">
              <w:rPr>
                <w:rFonts w:ascii="Cambria" w:hAnsi="Cambria" w:cs="Cambria"/>
                <w:sz w:val="20"/>
                <w:szCs w:val="20"/>
              </w:rPr>
              <w:t>w celu porównania ofert doliczy należne składki obciążające</w:t>
            </w:r>
            <w:r w:rsidR="00A34177" w:rsidRPr="00CF729D">
              <w:rPr>
                <w:rFonts w:ascii="Cambria" w:hAnsi="Cambria" w:cs="Cambria"/>
                <w:sz w:val="20"/>
                <w:szCs w:val="20"/>
              </w:rPr>
              <w:t xml:space="preserve"> Zamawiającego</w:t>
            </w:r>
          </w:p>
          <w:p w14:paraId="322768BF" w14:textId="440D4386" w:rsidR="00644E5B" w:rsidRPr="00994AA6" w:rsidRDefault="00644E5B" w:rsidP="00921AE8">
            <w:pPr>
              <w:autoSpaceDE w:val="0"/>
              <w:autoSpaceDN w:val="0"/>
              <w:adjustRightInd w:val="0"/>
              <w:rPr>
                <w:rFonts w:ascii="Cambria" w:hAnsi="Cambria" w:cs="Cambria"/>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2CEA44E6" w14:textId="77777777" w:rsidR="00591AAD" w:rsidRPr="00994AA6" w:rsidRDefault="00591AAD" w:rsidP="0065130F">
            <w:pPr>
              <w:spacing w:line="276" w:lineRule="auto"/>
              <w:jc w:val="center"/>
              <w:rPr>
                <w:rFonts w:ascii="Cambria" w:hAnsi="Cambria" w:cs="Cambria"/>
                <w:sz w:val="20"/>
                <w:szCs w:val="20"/>
              </w:rPr>
            </w:pPr>
            <w:r w:rsidRPr="00994AA6">
              <w:rPr>
                <w:rFonts w:ascii="Cambria" w:hAnsi="Cambria" w:cs="Cambria"/>
                <w:sz w:val="20"/>
                <w:szCs w:val="20"/>
              </w:rPr>
              <w:t>60 %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F968" w14:textId="77777777" w:rsidR="00591AAD" w:rsidRPr="00994AA6" w:rsidRDefault="00591AAD" w:rsidP="0065130F">
            <w:pPr>
              <w:spacing w:line="276" w:lineRule="auto"/>
              <w:jc w:val="center"/>
              <w:rPr>
                <w:sz w:val="20"/>
                <w:szCs w:val="20"/>
              </w:rPr>
            </w:pPr>
            <w:r w:rsidRPr="00994AA6">
              <w:rPr>
                <w:rFonts w:ascii="Cambria" w:hAnsi="Cambria" w:cs="Cambria"/>
                <w:sz w:val="20"/>
                <w:szCs w:val="20"/>
              </w:rPr>
              <w:t>60 pkt.</w:t>
            </w:r>
          </w:p>
        </w:tc>
      </w:tr>
      <w:tr w:rsidR="00045750" w:rsidRPr="00994AA6" w14:paraId="22121635"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561F2BAB" w14:textId="77777777" w:rsidR="00045750" w:rsidRPr="000A3C79" w:rsidRDefault="00045750" w:rsidP="0065130F">
            <w:pPr>
              <w:spacing w:line="276" w:lineRule="auto"/>
              <w:ind w:left="72"/>
              <w:jc w:val="center"/>
              <w:rPr>
                <w:rFonts w:ascii="Cambria" w:hAnsi="Cambria" w:cs="Cambria"/>
                <w:b/>
                <w:sz w:val="20"/>
                <w:szCs w:val="20"/>
                <w:highlight w:val="yellow"/>
              </w:rPr>
            </w:pPr>
            <w:r w:rsidRPr="000A3C79">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65229DFC" w14:textId="7C6F4B60" w:rsidR="002F3C49" w:rsidRDefault="00693166" w:rsidP="002F3C49">
            <w:pPr>
              <w:spacing w:line="276" w:lineRule="auto"/>
              <w:jc w:val="both"/>
            </w:pPr>
            <w:r w:rsidRPr="00693166">
              <w:rPr>
                <w:rFonts w:ascii="Cambria" w:hAnsi="Cambria" w:cs="Tahoma"/>
                <w:b/>
                <w:bCs/>
                <w:color w:val="000000"/>
                <w:sz w:val="20"/>
                <w:szCs w:val="20"/>
                <w:lang w:eastAsia="ar-SA"/>
              </w:rPr>
              <w:t>Doświadczenie osób dedykowanych przez Wykonawcę do realizacji przedmiotu zamówienia</w:t>
            </w:r>
            <w:r w:rsidRPr="00693166">
              <w:rPr>
                <w:rFonts w:ascii="Cambria" w:eastAsia="Calibri" w:hAnsi="Cambria" w:cs="Tahoma"/>
                <w:b/>
                <w:bCs/>
                <w:color w:val="000000"/>
                <w:sz w:val="20"/>
                <w:szCs w:val="20"/>
                <w:lang w:eastAsia="ar-SA"/>
              </w:rPr>
              <w:t xml:space="preserve"> </w:t>
            </w:r>
            <w:r w:rsidR="002F3C49">
              <w:rPr>
                <w:rFonts w:ascii="Cambria" w:eastAsia="Calibri" w:hAnsi="Cambria" w:cs="Arial"/>
                <w:b/>
                <w:sz w:val="20"/>
                <w:szCs w:val="20"/>
              </w:rPr>
              <w:t>Punkty w tym kryterium będą przyznawane następująco:</w:t>
            </w:r>
          </w:p>
          <w:p w14:paraId="738FDEFD" w14:textId="77777777" w:rsidR="00D06F86" w:rsidRDefault="00D06F86" w:rsidP="005B173E">
            <w:pPr>
              <w:spacing w:line="276" w:lineRule="auto"/>
              <w:jc w:val="both"/>
            </w:pPr>
          </w:p>
          <w:p w14:paraId="1E614EB8" w14:textId="0D8C2432" w:rsidR="00D06F86" w:rsidRDefault="00D06F86" w:rsidP="00D06F86">
            <w:pPr>
              <w:spacing w:line="276" w:lineRule="auto"/>
              <w:jc w:val="both"/>
              <w:rPr>
                <w:rFonts w:ascii="Cambria" w:eastAsia="Calibri" w:hAnsi="Cambria" w:cs="Arial"/>
                <w:sz w:val="20"/>
                <w:szCs w:val="20"/>
              </w:rPr>
            </w:pPr>
            <w:r>
              <w:rPr>
                <w:rFonts w:ascii="Cambria" w:eastAsia="Calibri" w:hAnsi="Cambria" w:cs="Arial"/>
                <w:sz w:val="20"/>
                <w:szCs w:val="20"/>
              </w:rPr>
              <w:t>Za wykazanie się minimum 1 osobą posiadającą</w:t>
            </w:r>
            <w:r w:rsidRPr="009576FB">
              <w:rPr>
                <w:rFonts w:ascii="Cambria" w:eastAsia="Calibri" w:hAnsi="Cambria" w:cs="Arial"/>
                <w:sz w:val="20"/>
                <w:szCs w:val="20"/>
              </w:rPr>
              <w:t xml:space="preserve"> wykształcenie</w:t>
            </w:r>
            <w:r>
              <w:rPr>
                <w:rFonts w:ascii="Cambria" w:eastAsia="Calibri" w:hAnsi="Cambria" w:cs="Arial"/>
                <w:sz w:val="20"/>
                <w:szCs w:val="20"/>
              </w:rPr>
              <w:t xml:space="preserve"> </w:t>
            </w:r>
            <w:r w:rsidRPr="009576FB">
              <w:rPr>
                <w:rFonts w:ascii="Cambria" w:eastAsia="Calibri" w:hAnsi="Cambria" w:cs="Arial"/>
                <w:sz w:val="20"/>
                <w:szCs w:val="20"/>
              </w:rPr>
              <w:t>wyższe</w:t>
            </w:r>
            <w:r>
              <w:rPr>
                <w:rFonts w:ascii="Cambria" w:eastAsia="Calibri" w:hAnsi="Cambria" w:cs="Arial"/>
                <w:sz w:val="20"/>
                <w:szCs w:val="20"/>
              </w:rPr>
              <w:t xml:space="preserve"> z doświadczeniem w prowadzeniu zajęć lub warsztatów dla dzieci lub młodzieży</w:t>
            </w:r>
            <w:r w:rsidR="00595000">
              <w:rPr>
                <w:rFonts w:ascii="Cambria" w:eastAsia="Calibri" w:hAnsi="Cambria" w:cs="Arial"/>
                <w:sz w:val="20"/>
                <w:szCs w:val="20"/>
              </w:rPr>
              <w:t xml:space="preserve"> z zakresu usług </w:t>
            </w:r>
            <w:r w:rsidR="00595000" w:rsidRPr="00595000">
              <w:rPr>
                <w:rFonts w:ascii="Cambria" w:eastAsia="Calibri" w:hAnsi="Cambria" w:cs="Arial"/>
                <w:sz w:val="20"/>
                <w:szCs w:val="20"/>
              </w:rPr>
              <w:t>rekreacyjny</w:t>
            </w:r>
            <w:r w:rsidR="002E6BCB">
              <w:rPr>
                <w:rFonts w:ascii="Cambria" w:eastAsia="Calibri" w:hAnsi="Cambria" w:cs="Arial"/>
                <w:sz w:val="20"/>
                <w:szCs w:val="20"/>
              </w:rPr>
              <w:t xml:space="preserve"> lub </w:t>
            </w:r>
            <w:r w:rsidR="00595000" w:rsidRPr="00595000">
              <w:rPr>
                <w:rFonts w:ascii="Cambria" w:eastAsia="Calibri" w:hAnsi="Cambria" w:cs="Arial"/>
                <w:sz w:val="20"/>
                <w:szCs w:val="20"/>
              </w:rPr>
              <w:t xml:space="preserve">kulturalnych </w:t>
            </w:r>
            <w:r w:rsidR="002E6BCB">
              <w:rPr>
                <w:rFonts w:ascii="Cambria" w:eastAsia="Calibri" w:hAnsi="Cambria" w:cs="Arial"/>
                <w:sz w:val="20"/>
                <w:szCs w:val="20"/>
              </w:rPr>
              <w:t xml:space="preserve">lub </w:t>
            </w:r>
            <w:r w:rsidR="00595000" w:rsidRPr="00595000">
              <w:rPr>
                <w:rFonts w:ascii="Cambria" w:eastAsia="Calibri" w:hAnsi="Cambria" w:cs="Arial"/>
                <w:sz w:val="20"/>
                <w:szCs w:val="20"/>
              </w:rPr>
              <w:t>sportowych</w:t>
            </w:r>
            <w:r>
              <w:rPr>
                <w:rFonts w:ascii="Cambria" w:eastAsia="Calibri" w:hAnsi="Cambria" w:cs="Arial"/>
                <w:sz w:val="20"/>
                <w:szCs w:val="20"/>
              </w:rPr>
              <w:t>:</w:t>
            </w:r>
          </w:p>
          <w:p w14:paraId="1615A1DE" w14:textId="77777777" w:rsidR="00D06F86" w:rsidRPr="009C52D9" w:rsidRDefault="00D06F86" w:rsidP="00D06F86">
            <w:pPr>
              <w:rPr>
                <w:rFonts w:ascii="Cambria" w:hAnsi="Cambria" w:cs="Tahoma"/>
                <w:b/>
                <w:bCs/>
                <w:color w:val="000000"/>
                <w:sz w:val="20"/>
                <w:szCs w:val="20"/>
                <w:highlight w:val="yellow"/>
                <w:lang w:eastAsia="ar-SA"/>
              </w:rPr>
            </w:pPr>
          </w:p>
          <w:p w14:paraId="56EF7DE4" w14:textId="77777777" w:rsidR="00D06F86" w:rsidRPr="009608DA" w:rsidRDefault="00D06F86" w:rsidP="00D06F86">
            <w:pPr>
              <w:pStyle w:val="Akapitzlist"/>
              <w:numPr>
                <w:ilvl w:val="0"/>
                <w:numId w:val="59"/>
              </w:numPr>
              <w:rPr>
                <w:rFonts w:ascii="Cambria" w:hAnsi="Cambria" w:cs="Tahoma"/>
                <w:bCs/>
                <w:sz w:val="20"/>
                <w:szCs w:val="20"/>
                <w:lang w:eastAsia="ar-SA"/>
              </w:rPr>
            </w:pPr>
            <w:r w:rsidRPr="009608DA">
              <w:rPr>
                <w:rFonts w:ascii="Cambria" w:hAnsi="Cambria" w:cs="Tahoma"/>
                <w:bCs/>
                <w:sz w:val="20"/>
                <w:szCs w:val="20"/>
                <w:lang w:eastAsia="ar-SA"/>
              </w:rPr>
              <w:t>do 12 miesięcy</w:t>
            </w:r>
            <w:r>
              <w:rPr>
                <w:rFonts w:ascii="Cambria" w:hAnsi="Cambria" w:cs="Tahoma"/>
                <w:bCs/>
                <w:sz w:val="20"/>
                <w:szCs w:val="20"/>
                <w:lang w:eastAsia="ar-SA"/>
              </w:rPr>
              <w:t xml:space="preserve"> </w:t>
            </w:r>
            <w:r w:rsidRPr="009608DA">
              <w:rPr>
                <w:rFonts w:ascii="Cambria" w:hAnsi="Cambria" w:cs="Tahoma"/>
                <w:bCs/>
                <w:sz w:val="20"/>
                <w:szCs w:val="20"/>
                <w:lang w:eastAsia="ar-SA"/>
              </w:rPr>
              <w:t>- wykonawca otrzyma 0 pkt.</w:t>
            </w:r>
          </w:p>
          <w:p w14:paraId="3CBD6F2B" w14:textId="77777777" w:rsidR="00D06F86" w:rsidRPr="009608DA" w:rsidRDefault="00D06F86" w:rsidP="00D06F86">
            <w:pPr>
              <w:pStyle w:val="Akapitzlist"/>
              <w:numPr>
                <w:ilvl w:val="0"/>
                <w:numId w:val="59"/>
              </w:numPr>
              <w:rPr>
                <w:rFonts w:ascii="Cambria" w:hAnsi="Cambria" w:cs="Tahoma"/>
                <w:bCs/>
                <w:sz w:val="20"/>
                <w:szCs w:val="20"/>
                <w:lang w:eastAsia="ar-SA"/>
              </w:rPr>
            </w:pPr>
            <w:r w:rsidRPr="009608DA">
              <w:rPr>
                <w:rFonts w:ascii="Cambria" w:hAnsi="Cambria" w:cs="Tahoma"/>
                <w:bCs/>
                <w:sz w:val="20"/>
                <w:szCs w:val="20"/>
                <w:lang w:eastAsia="ar-SA"/>
              </w:rPr>
              <w:t>powyżej 12 miesięcy do 24 miesięcy włącznie - wykonawca otrzyma 15 pkt.</w:t>
            </w:r>
          </w:p>
          <w:p w14:paraId="74FC79A9" w14:textId="029E9C35" w:rsidR="00D06F86" w:rsidRPr="00EC633B" w:rsidRDefault="00D06F86" w:rsidP="00D06F86">
            <w:pPr>
              <w:pStyle w:val="Akapitzlist"/>
              <w:numPr>
                <w:ilvl w:val="0"/>
                <w:numId w:val="59"/>
              </w:numPr>
              <w:rPr>
                <w:rFonts w:ascii="Cambria" w:hAnsi="Cambria" w:cs="Tahoma"/>
                <w:bCs/>
                <w:sz w:val="20"/>
                <w:szCs w:val="20"/>
                <w:lang w:eastAsia="ar-SA"/>
              </w:rPr>
            </w:pPr>
            <w:r w:rsidRPr="009608DA">
              <w:rPr>
                <w:rFonts w:ascii="Cambria" w:hAnsi="Cambria" w:cs="Tahoma"/>
                <w:bCs/>
                <w:sz w:val="20"/>
                <w:szCs w:val="20"/>
                <w:lang w:eastAsia="ar-SA"/>
              </w:rPr>
              <w:t>od 25 miesięcy - wykonawca otrzyma 30 pkt.</w:t>
            </w:r>
          </w:p>
          <w:p w14:paraId="30C230AE" w14:textId="69E82F38" w:rsidR="00045750" w:rsidRPr="009C52D9" w:rsidRDefault="00045750" w:rsidP="009576FB">
            <w:pPr>
              <w:spacing w:before="60" w:after="60" w:line="276" w:lineRule="auto"/>
              <w:rPr>
                <w:rFonts w:ascii="Cambria" w:hAnsi="Cambria" w:cs="Cambria"/>
                <w:b/>
                <w:sz w:val="20"/>
                <w:szCs w:val="20"/>
                <w:highlight w:val="yellow"/>
              </w:rPr>
            </w:pPr>
            <w:r w:rsidRPr="00424B5B">
              <w:rPr>
                <w:rFonts w:ascii="Cambria" w:hAnsi="Cambria" w:cs="Tahoma"/>
                <w:b/>
                <w:bCs/>
                <w:color w:val="000000"/>
                <w:sz w:val="20"/>
                <w:szCs w:val="20"/>
                <w:lang w:eastAsia="ar-SA"/>
              </w:rPr>
              <w:t>Informację należy</w:t>
            </w:r>
            <w:r w:rsidR="00192C88">
              <w:rPr>
                <w:rFonts w:ascii="Cambria" w:hAnsi="Cambria" w:cs="Tahoma"/>
                <w:b/>
                <w:bCs/>
                <w:color w:val="000000"/>
                <w:sz w:val="20"/>
                <w:szCs w:val="20"/>
                <w:lang w:eastAsia="ar-SA"/>
              </w:rPr>
              <w:t xml:space="preserve"> </w:t>
            </w:r>
            <w:r w:rsidRPr="00424B5B">
              <w:rPr>
                <w:rFonts w:ascii="Cambria" w:hAnsi="Cambria" w:cs="Tahoma"/>
                <w:b/>
                <w:bCs/>
                <w:color w:val="000000"/>
                <w:sz w:val="20"/>
                <w:szCs w:val="20"/>
                <w:lang w:eastAsia="ar-SA"/>
              </w:rPr>
              <w:t>wskazać w załączniku nr 1a – wykaz osób do punktacji.</w:t>
            </w:r>
          </w:p>
        </w:tc>
        <w:tc>
          <w:tcPr>
            <w:tcW w:w="1701" w:type="dxa"/>
            <w:tcBorders>
              <w:top w:val="single" w:sz="4" w:space="0" w:color="000000"/>
              <w:left w:val="single" w:sz="4" w:space="0" w:color="000000"/>
              <w:bottom w:val="single" w:sz="4" w:space="0" w:color="000000"/>
            </w:tcBorders>
            <w:shd w:val="clear" w:color="auto" w:fill="auto"/>
            <w:vAlign w:val="center"/>
          </w:tcPr>
          <w:p w14:paraId="24D23E55" w14:textId="77777777" w:rsidR="00045750" w:rsidRPr="00E62698" w:rsidRDefault="00045750" w:rsidP="0065130F">
            <w:pPr>
              <w:spacing w:line="276" w:lineRule="auto"/>
              <w:jc w:val="center"/>
              <w:rPr>
                <w:rFonts w:ascii="Cambria" w:hAnsi="Cambria" w:cs="Cambria"/>
                <w:sz w:val="20"/>
                <w:szCs w:val="20"/>
              </w:rPr>
            </w:pPr>
            <w:r w:rsidRPr="00E62698">
              <w:rPr>
                <w:rFonts w:ascii="Cambria" w:hAnsi="Cambria" w:cs="Cambria"/>
                <w:sz w:val="20"/>
                <w:szCs w:val="20"/>
              </w:rPr>
              <w:t>30%</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196C" w14:textId="77777777" w:rsidR="00045750" w:rsidRPr="00E62698" w:rsidRDefault="00045750" w:rsidP="0065130F">
            <w:pPr>
              <w:spacing w:line="276" w:lineRule="auto"/>
              <w:jc w:val="center"/>
              <w:rPr>
                <w:rFonts w:ascii="Cambria" w:hAnsi="Cambria" w:cs="Cambria"/>
                <w:sz w:val="20"/>
                <w:szCs w:val="20"/>
              </w:rPr>
            </w:pPr>
            <w:r w:rsidRPr="00E62698">
              <w:rPr>
                <w:rFonts w:ascii="Cambria" w:hAnsi="Cambria" w:cs="Cambria"/>
                <w:sz w:val="20"/>
                <w:szCs w:val="20"/>
              </w:rPr>
              <w:t>30 pkt.</w:t>
            </w:r>
          </w:p>
        </w:tc>
      </w:tr>
      <w:tr w:rsidR="00591AAD" w:rsidRPr="00994AA6" w14:paraId="03F93071" w14:textId="77777777" w:rsidTr="00591AAD">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2AEABE28" w14:textId="7F0BE708" w:rsidR="00591AAD" w:rsidRPr="00497D64" w:rsidRDefault="00045750" w:rsidP="0065130F">
            <w:pPr>
              <w:spacing w:line="276" w:lineRule="auto"/>
              <w:ind w:left="72"/>
              <w:jc w:val="center"/>
              <w:rPr>
                <w:rFonts w:ascii="Cambria" w:hAnsi="Cambria" w:cs="Cambria"/>
                <w:b/>
                <w:sz w:val="20"/>
                <w:szCs w:val="20"/>
              </w:rPr>
            </w:pPr>
            <w:r w:rsidRPr="00497D64">
              <w:rPr>
                <w:rFonts w:ascii="Cambria" w:hAnsi="Cambria" w:cs="Cambria"/>
                <w:b/>
                <w:sz w:val="20"/>
                <w:szCs w:val="20"/>
              </w:rPr>
              <w:t>3</w:t>
            </w:r>
          </w:p>
        </w:tc>
        <w:tc>
          <w:tcPr>
            <w:tcW w:w="4536" w:type="dxa"/>
            <w:tcBorders>
              <w:top w:val="single" w:sz="4" w:space="0" w:color="000000"/>
              <w:left w:val="single" w:sz="4" w:space="0" w:color="000000"/>
              <w:bottom w:val="single" w:sz="4" w:space="0" w:color="000000"/>
            </w:tcBorders>
            <w:shd w:val="clear" w:color="auto" w:fill="auto"/>
            <w:vAlign w:val="center"/>
          </w:tcPr>
          <w:p w14:paraId="2BAF6B19" w14:textId="124E5433" w:rsidR="00D7784A" w:rsidRPr="00595000" w:rsidRDefault="00D7784A" w:rsidP="00D7784A">
            <w:pPr>
              <w:spacing w:line="276" w:lineRule="auto"/>
              <w:ind w:left="426" w:hanging="426"/>
              <w:jc w:val="both"/>
              <w:rPr>
                <w:rFonts w:ascii="Cambria" w:eastAsia="Calibri" w:hAnsi="Cambria" w:cs="Arial"/>
                <w:b/>
                <w:sz w:val="20"/>
                <w:szCs w:val="20"/>
              </w:rPr>
            </w:pPr>
            <w:r w:rsidRPr="00595000">
              <w:rPr>
                <w:rFonts w:ascii="Cambria" w:eastAsia="Calibri" w:hAnsi="Cambria" w:cs="Arial"/>
                <w:b/>
                <w:sz w:val="20"/>
                <w:szCs w:val="20"/>
              </w:rPr>
              <w:t xml:space="preserve">Dla </w:t>
            </w:r>
            <w:r w:rsidR="00190A91">
              <w:rPr>
                <w:rFonts w:ascii="Cambria" w:eastAsia="Calibri" w:hAnsi="Cambria" w:cs="Arial"/>
                <w:b/>
                <w:sz w:val="20"/>
                <w:szCs w:val="20"/>
              </w:rPr>
              <w:t>Części 1-5</w:t>
            </w:r>
          </w:p>
          <w:p w14:paraId="0A8DC247" w14:textId="77777777" w:rsidR="00497D64" w:rsidRPr="00497D64" w:rsidRDefault="00497D64" w:rsidP="00497D64">
            <w:pPr>
              <w:widowControl w:val="0"/>
              <w:autoSpaceDE w:val="0"/>
              <w:autoSpaceDN w:val="0"/>
              <w:adjustRightInd w:val="0"/>
              <w:spacing w:before="60" w:after="60"/>
              <w:jc w:val="both"/>
              <w:rPr>
                <w:rFonts w:ascii="Cambria" w:hAnsi="Cambria" w:cs="Arial"/>
                <w:b/>
                <w:sz w:val="20"/>
                <w:szCs w:val="20"/>
              </w:rPr>
            </w:pPr>
            <w:r w:rsidRPr="00497D64">
              <w:rPr>
                <w:rFonts w:ascii="Cambria" w:hAnsi="Cambria" w:cs="Arial"/>
                <w:b/>
                <w:sz w:val="20"/>
                <w:szCs w:val="20"/>
              </w:rPr>
              <w:t>Aspekty społeczne - Zatrudnienie na umowę o pracę osoby w wymiarze min. ½ etatu;</w:t>
            </w:r>
          </w:p>
          <w:p w14:paraId="7B62C4AD" w14:textId="77777777" w:rsidR="00497D64" w:rsidRPr="00497D64" w:rsidRDefault="00497D64" w:rsidP="00497D64">
            <w:pPr>
              <w:widowControl w:val="0"/>
              <w:numPr>
                <w:ilvl w:val="0"/>
                <w:numId w:val="56"/>
              </w:numPr>
              <w:autoSpaceDE w:val="0"/>
              <w:autoSpaceDN w:val="0"/>
              <w:adjustRightInd w:val="0"/>
              <w:spacing w:before="60" w:after="60"/>
              <w:jc w:val="both"/>
              <w:rPr>
                <w:rFonts w:ascii="Cambria" w:hAnsi="Cambria" w:cs="Arial"/>
                <w:b/>
                <w:sz w:val="20"/>
                <w:szCs w:val="20"/>
              </w:rPr>
            </w:pPr>
            <w:r w:rsidRPr="00497D64">
              <w:rPr>
                <w:rFonts w:ascii="Cambria" w:hAnsi="Cambria" w:cs="Arial"/>
                <w:b/>
                <w:sz w:val="20"/>
                <w:szCs w:val="20"/>
              </w:rPr>
              <w:t>bezrobotnej;</w:t>
            </w:r>
          </w:p>
          <w:p w14:paraId="17202B78" w14:textId="77777777" w:rsidR="00497D64" w:rsidRPr="00497D64" w:rsidRDefault="00497D64" w:rsidP="00497D64">
            <w:pPr>
              <w:widowControl w:val="0"/>
              <w:autoSpaceDE w:val="0"/>
              <w:autoSpaceDN w:val="0"/>
              <w:adjustRightInd w:val="0"/>
              <w:spacing w:before="60" w:after="60"/>
              <w:jc w:val="both"/>
              <w:rPr>
                <w:rFonts w:ascii="Cambria" w:hAnsi="Cambria" w:cs="Arial"/>
                <w:sz w:val="20"/>
                <w:szCs w:val="20"/>
              </w:rPr>
            </w:pPr>
            <w:r w:rsidRPr="00497D64">
              <w:rPr>
                <w:rFonts w:ascii="Cambria" w:hAnsi="Cambria" w:cs="Arial"/>
                <w:sz w:val="20"/>
                <w:szCs w:val="20"/>
              </w:rPr>
              <w:t xml:space="preserve">lub </w:t>
            </w:r>
          </w:p>
          <w:p w14:paraId="48304F91" w14:textId="77777777" w:rsidR="00497D64" w:rsidRPr="00497D64" w:rsidRDefault="00497D64" w:rsidP="00497D64">
            <w:pPr>
              <w:widowControl w:val="0"/>
              <w:numPr>
                <w:ilvl w:val="0"/>
                <w:numId w:val="56"/>
              </w:numPr>
              <w:autoSpaceDE w:val="0"/>
              <w:autoSpaceDN w:val="0"/>
              <w:adjustRightInd w:val="0"/>
              <w:spacing w:before="60" w:after="60"/>
              <w:jc w:val="both"/>
              <w:rPr>
                <w:rFonts w:ascii="Cambria" w:hAnsi="Cambria"/>
                <w:sz w:val="20"/>
                <w:szCs w:val="20"/>
                <w:shd w:val="clear" w:color="auto" w:fill="FFFFFF"/>
              </w:rPr>
            </w:pPr>
            <w:r w:rsidRPr="00497D64">
              <w:rPr>
                <w:rFonts w:ascii="Cambria" w:hAnsi="Cambria" w:cs="Arial"/>
                <w:b/>
                <w:sz w:val="20"/>
                <w:szCs w:val="20"/>
              </w:rPr>
              <w:t xml:space="preserve">młodocianej </w:t>
            </w:r>
            <w:r w:rsidRPr="00497D64">
              <w:rPr>
                <w:rFonts w:ascii="Cambria" w:hAnsi="Cambria"/>
                <w:sz w:val="20"/>
                <w:szCs w:val="20"/>
                <w:shd w:val="clear" w:color="auto" w:fill="FFFFFF"/>
              </w:rPr>
              <w:t>która jest zatrudniona w celu przygotowania zawodowego;</w:t>
            </w:r>
          </w:p>
          <w:p w14:paraId="006957A1" w14:textId="77777777" w:rsidR="00497D64" w:rsidRPr="00497D64" w:rsidRDefault="00497D64" w:rsidP="00497D64">
            <w:pPr>
              <w:widowControl w:val="0"/>
              <w:autoSpaceDE w:val="0"/>
              <w:autoSpaceDN w:val="0"/>
              <w:adjustRightInd w:val="0"/>
              <w:spacing w:before="60" w:after="60"/>
              <w:jc w:val="both"/>
              <w:rPr>
                <w:rFonts w:ascii="Cambria" w:hAnsi="Cambria"/>
                <w:sz w:val="20"/>
                <w:szCs w:val="20"/>
                <w:shd w:val="clear" w:color="auto" w:fill="FFFFFF"/>
              </w:rPr>
            </w:pPr>
            <w:r w:rsidRPr="00497D64">
              <w:rPr>
                <w:rFonts w:ascii="Cambria" w:hAnsi="Cambria"/>
                <w:sz w:val="20"/>
                <w:szCs w:val="20"/>
                <w:shd w:val="clear" w:color="auto" w:fill="FFFFFF"/>
              </w:rPr>
              <w:t>lub</w:t>
            </w:r>
          </w:p>
          <w:p w14:paraId="645368D1" w14:textId="77777777" w:rsidR="00497D64" w:rsidRPr="00497D64" w:rsidRDefault="00497D64" w:rsidP="00497D64">
            <w:pPr>
              <w:widowControl w:val="0"/>
              <w:numPr>
                <w:ilvl w:val="0"/>
                <w:numId w:val="56"/>
              </w:numPr>
              <w:autoSpaceDE w:val="0"/>
              <w:autoSpaceDN w:val="0"/>
              <w:adjustRightInd w:val="0"/>
              <w:spacing w:before="60" w:after="60"/>
              <w:jc w:val="both"/>
              <w:rPr>
                <w:rFonts w:ascii="Cambria" w:hAnsi="Cambria"/>
                <w:b/>
                <w:sz w:val="20"/>
                <w:szCs w:val="20"/>
                <w:shd w:val="clear" w:color="auto" w:fill="FFFFFF"/>
              </w:rPr>
            </w:pPr>
            <w:r w:rsidRPr="00497D64">
              <w:rPr>
                <w:rFonts w:ascii="Cambria" w:hAnsi="Cambria"/>
                <w:b/>
                <w:sz w:val="20"/>
                <w:szCs w:val="20"/>
                <w:shd w:val="clear" w:color="auto" w:fill="FFFFFF"/>
              </w:rPr>
              <w:t>osób niepełnosprawnych;</w:t>
            </w:r>
          </w:p>
          <w:p w14:paraId="6EE91602" w14:textId="77777777" w:rsidR="00497D64" w:rsidRPr="00497D64" w:rsidRDefault="00497D64" w:rsidP="00497D64">
            <w:pPr>
              <w:widowControl w:val="0"/>
              <w:autoSpaceDE w:val="0"/>
              <w:autoSpaceDN w:val="0"/>
              <w:adjustRightInd w:val="0"/>
              <w:spacing w:before="60" w:after="60"/>
              <w:jc w:val="both"/>
              <w:rPr>
                <w:rFonts w:ascii="Cambria" w:hAnsi="Cambria"/>
                <w:sz w:val="20"/>
                <w:szCs w:val="20"/>
                <w:shd w:val="clear" w:color="auto" w:fill="FFFFFF"/>
              </w:rPr>
            </w:pPr>
          </w:p>
          <w:p w14:paraId="7EFE2B28" w14:textId="77777777" w:rsidR="00497D64" w:rsidRPr="00497D64" w:rsidRDefault="00497D64" w:rsidP="00497D64">
            <w:pPr>
              <w:widowControl w:val="0"/>
              <w:autoSpaceDE w:val="0"/>
              <w:autoSpaceDN w:val="0"/>
              <w:adjustRightInd w:val="0"/>
              <w:spacing w:before="60" w:after="60"/>
              <w:jc w:val="both"/>
              <w:rPr>
                <w:rFonts w:ascii="Cambria" w:hAnsi="Cambria" w:cs="Arial"/>
                <w:b/>
                <w:sz w:val="20"/>
                <w:szCs w:val="20"/>
              </w:rPr>
            </w:pPr>
            <w:r w:rsidRPr="00497D64">
              <w:rPr>
                <w:rFonts w:ascii="Cambria" w:hAnsi="Cambria"/>
                <w:sz w:val="20"/>
                <w:szCs w:val="20"/>
                <w:shd w:val="clear" w:color="auto" w:fill="FFFFFF"/>
              </w:rPr>
              <w:lastRenderedPageBreak/>
              <w:t xml:space="preserve"> </w:t>
            </w:r>
            <w:r w:rsidRPr="00497D64">
              <w:rPr>
                <w:rFonts w:ascii="Cambria" w:hAnsi="Cambria" w:cs="Arial"/>
                <w:b/>
                <w:sz w:val="20"/>
                <w:szCs w:val="20"/>
              </w:rPr>
              <w:t>w celu realizacji zamówienia w dowolnym zawodzie związanym z realizacją zamówienia.</w:t>
            </w:r>
          </w:p>
          <w:p w14:paraId="77CA950A" w14:textId="77777777" w:rsidR="00497D64" w:rsidRPr="00497D64" w:rsidRDefault="00497D64" w:rsidP="00497D64">
            <w:pPr>
              <w:widowControl w:val="0"/>
              <w:autoSpaceDE w:val="0"/>
              <w:autoSpaceDN w:val="0"/>
              <w:adjustRightInd w:val="0"/>
              <w:spacing w:before="60" w:after="60"/>
              <w:rPr>
                <w:rFonts w:ascii="Cambria" w:hAnsi="Cambria" w:cs="Arial"/>
                <w:b/>
                <w:sz w:val="20"/>
                <w:szCs w:val="20"/>
              </w:rPr>
            </w:pPr>
          </w:p>
          <w:p w14:paraId="5A4214AE" w14:textId="06B8798F" w:rsidR="009608DA" w:rsidRPr="009608DA" w:rsidRDefault="00497D64" w:rsidP="00497D64">
            <w:pPr>
              <w:widowControl w:val="0"/>
              <w:autoSpaceDE w:val="0"/>
              <w:autoSpaceDN w:val="0"/>
              <w:adjustRightInd w:val="0"/>
              <w:spacing w:before="60" w:after="60"/>
              <w:jc w:val="both"/>
              <w:rPr>
                <w:rFonts w:ascii="Cambria" w:hAnsi="Cambria" w:cs="Arial"/>
                <w:b/>
                <w:sz w:val="20"/>
                <w:szCs w:val="20"/>
              </w:rPr>
            </w:pPr>
            <w:r w:rsidRPr="00497D64">
              <w:rPr>
                <w:rFonts w:ascii="Cambria" w:hAnsi="Cambria" w:cs="Arial"/>
                <w:b/>
                <w:sz w:val="20"/>
                <w:szCs w:val="20"/>
              </w:rPr>
              <w:t xml:space="preserve">Wykonawca otrzyma </w:t>
            </w:r>
            <w:r>
              <w:rPr>
                <w:rFonts w:ascii="Cambria" w:hAnsi="Cambria" w:cs="Arial"/>
                <w:b/>
                <w:sz w:val="20"/>
                <w:szCs w:val="20"/>
              </w:rPr>
              <w:t>10</w:t>
            </w:r>
            <w:r w:rsidRPr="00497D64">
              <w:rPr>
                <w:rFonts w:ascii="Cambria" w:hAnsi="Cambria" w:cs="Arial"/>
                <w:b/>
                <w:sz w:val="20"/>
                <w:szCs w:val="20"/>
              </w:rPr>
              <w:t xml:space="preserve"> pkt za zatrudnienie </w:t>
            </w:r>
            <w:r>
              <w:rPr>
                <w:rFonts w:ascii="Cambria" w:hAnsi="Cambria" w:cs="Arial"/>
                <w:b/>
                <w:sz w:val="20"/>
                <w:szCs w:val="20"/>
              </w:rPr>
              <w:t>osoby</w:t>
            </w:r>
            <w:r w:rsidRPr="00497D64">
              <w:rPr>
                <w:rFonts w:ascii="Cambria" w:hAnsi="Cambria" w:cs="Arial"/>
                <w:b/>
                <w:sz w:val="20"/>
                <w:szCs w:val="20"/>
              </w:rPr>
              <w:t xml:space="preserve"> z grupy wymienionej powyżej z zastrzeżeniem, że zatrudnione osoby muszą wykonywać prace bezpośrednio w miejscu </w:t>
            </w:r>
            <w:r w:rsidRPr="009608DA">
              <w:rPr>
                <w:rFonts w:ascii="Cambria" w:hAnsi="Cambria" w:cs="Arial"/>
                <w:b/>
                <w:sz w:val="20"/>
                <w:szCs w:val="20"/>
              </w:rPr>
              <w:t>realizacji zamówienia, a rozpoczęcie zatrudnienia nastąpi</w:t>
            </w:r>
            <w:r w:rsidR="009608DA" w:rsidRPr="009608DA">
              <w:rPr>
                <w:rFonts w:ascii="Cambria" w:hAnsi="Cambria" w:cs="Arial"/>
                <w:b/>
                <w:sz w:val="20"/>
                <w:szCs w:val="20"/>
              </w:rPr>
              <w:t xml:space="preserve"> nie później niż </w:t>
            </w:r>
            <w:r w:rsidR="009608DA">
              <w:rPr>
                <w:rFonts w:ascii="Cambria" w:hAnsi="Cambria" w:cs="Arial"/>
                <w:b/>
                <w:sz w:val="20"/>
                <w:szCs w:val="20"/>
              </w:rPr>
              <w:t>2</w:t>
            </w:r>
            <w:r w:rsidR="009608DA" w:rsidRPr="009608DA">
              <w:rPr>
                <w:rFonts w:ascii="Cambria" w:hAnsi="Cambria" w:cs="Arial"/>
                <w:b/>
                <w:sz w:val="20"/>
                <w:szCs w:val="20"/>
              </w:rPr>
              <w:t xml:space="preserve"> tygodnie od dnia zawarcia umowy i okres zatrudnienia będzie trwał przez okres minimum połowy okresu wykonywania zamówienia. </w:t>
            </w:r>
          </w:p>
          <w:p w14:paraId="31C4960C" w14:textId="04D3C70A" w:rsidR="00497D64" w:rsidRPr="00497D64" w:rsidRDefault="009608DA" w:rsidP="00497D64">
            <w:pPr>
              <w:widowControl w:val="0"/>
              <w:autoSpaceDE w:val="0"/>
              <w:autoSpaceDN w:val="0"/>
              <w:adjustRightInd w:val="0"/>
              <w:spacing w:before="60" w:after="60"/>
              <w:jc w:val="both"/>
              <w:rPr>
                <w:rFonts w:ascii="Cambria" w:hAnsi="Cambria" w:cs="Arial"/>
                <w:b/>
                <w:sz w:val="20"/>
                <w:szCs w:val="20"/>
              </w:rPr>
            </w:pPr>
            <w:r>
              <w:rPr>
                <w:rFonts w:ascii="Cambria" w:hAnsi="Cambria" w:cs="Arial"/>
                <w:b/>
                <w:sz w:val="20"/>
                <w:szCs w:val="20"/>
              </w:rPr>
              <w:t>D</w:t>
            </w:r>
            <w:r w:rsidR="00497D64" w:rsidRPr="00497D64">
              <w:rPr>
                <w:rFonts w:ascii="Cambria" w:hAnsi="Cambria" w:cs="Arial"/>
                <w:b/>
                <w:sz w:val="20"/>
                <w:szCs w:val="20"/>
              </w:rPr>
              <w:t>opuszcza się późniejsze zatrudnienie osób pod warunkiem spełnienia wymogu okresu zatrudnienia.</w:t>
            </w:r>
          </w:p>
          <w:p w14:paraId="5DBD161C" w14:textId="77777777" w:rsidR="00497D64" w:rsidRPr="00497D64" w:rsidRDefault="00497D64" w:rsidP="00497D64">
            <w:pPr>
              <w:widowControl w:val="0"/>
              <w:autoSpaceDE w:val="0"/>
              <w:autoSpaceDN w:val="0"/>
              <w:adjustRightInd w:val="0"/>
              <w:spacing w:before="60" w:after="60"/>
              <w:jc w:val="both"/>
              <w:rPr>
                <w:rFonts w:ascii="Cambria" w:hAnsi="Cambria" w:cs="Arial"/>
                <w:b/>
                <w:sz w:val="20"/>
                <w:szCs w:val="20"/>
              </w:rPr>
            </w:pPr>
          </w:p>
          <w:p w14:paraId="3A062283" w14:textId="77777777" w:rsidR="00497D64" w:rsidRPr="00497D64" w:rsidRDefault="00497D64" w:rsidP="00497D64">
            <w:pPr>
              <w:widowControl w:val="0"/>
              <w:autoSpaceDE w:val="0"/>
              <w:autoSpaceDN w:val="0"/>
              <w:adjustRightInd w:val="0"/>
              <w:spacing w:before="60" w:after="60"/>
              <w:jc w:val="both"/>
              <w:rPr>
                <w:rFonts w:ascii="Cambria" w:hAnsi="Cambria" w:cs="Arial"/>
                <w:b/>
                <w:sz w:val="20"/>
                <w:szCs w:val="20"/>
              </w:rPr>
            </w:pPr>
            <w:r w:rsidRPr="00497D64">
              <w:rPr>
                <w:rFonts w:ascii="Cambria" w:hAnsi="Cambria" w:cs="Arial"/>
                <w:b/>
                <w:sz w:val="20"/>
                <w:szCs w:val="20"/>
              </w:rPr>
              <w:t>Wykonawcy składający oferty na więcej niż jedną część aby uzyskać punkty w kryterium „aspekty społeczne” muszą zatrudnić inną osobę bezrobotną na każdą część, na którą zostanie udzielone zamówienie.</w:t>
            </w:r>
          </w:p>
          <w:p w14:paraId="1866DC7A" w14:textId="77777777" w:rsidR="00497D64" w:rsidRPr="00497D64" w:rsidRDefault="00497D64" w:rsidP="00497D64">
            <w:pPr>
              <w:widowControl w:val="0"/>
              <w:autoSpaceDE w:val="0"/>
              <w:autoSpaceDN w:val="0"/>
              <w:adjustRightInd w:val="0"/>
              <w:spacing w:before="60" w:after="60"/>
              <w:rPr>
                <w:rFonts w:ascii="Cambria" w:hAnsi="Cambria" w:cs="Arial"/>
                <w:b/>
                <w:sz w:val="20"/>
                <w:szCs w:val="20"/>
              </w:rPr>
            </w:pPr>
          </w:p>
          <w:p w14:paraId="3D24E27A" w14:textId="77777777" w:rsidR="00497D64" w:rsidRPr="00497D64" w:rsidRDefault="00497D64" w:rsidP="00497D64">
            <w:pPr>
              <w:widowControl w:val="0"/>
              <w:autoSpaceDE w:val="0"/>
              <w:autoSpaceDN w:val="0"/>
              <w:adjustRightInd w:val="0"/>
              <w:ind w:right="-1"/>
              <w:jc w:val="both"/>
              <w:rPr>
                <w:rFonts w:ascii="Cambria" w:hAnsi="Cambria"/>
                <w:b/>
                <w:sz w:val="20"/>
                <w:szCs w:val="20"/>
                <w:lang w:eastAsia="zh-CN"/>
              </w:rPr>
            </w:pPr>
            <w:r w:rsidRPr="00497D64">
              <w:rPr>
                <w:rFonts w:ascii="Cambria" w:hAnsi="Cambria"/>
                <w:b/>
                <w:sz w:val="20"/>
                <w:szCs w:val="20"/>
                <w:lang w:eastAsia="zh-CN"/>
              </w:rPr>
              <w:t xml:space="preserve">Wykonawca w ofercie cenowej składa zobowiązanie, że: </w:t>
            </w:r>
          </w:p>
          <w:p w14:paraId="4B1137F7" w14:textId="77777777" w:rsidR="00497D64" w:rsidRPr="00497D64" w:rsidRDefault="00497D64" w:rsidP="00497D64">
            <w:pPr>
              <w:widowControl w:val="0"/>
              <w:numPr>
                <w:ilvl w:val="0"/>
                <w:numId w:val="55"/>
              </w:numPr>
              <w:autoSpaceDE w:val="0"/>
              <w:autoSpaceDN w:val="0"/>
              <w:adjustRightInd w:val="0"/>
              <w:ind w:left="401" w:hanging="284"/>
              <w:jc w:val="both"/>
              <w:rPr>
                <w:rFonts w:ascii="Cambria" w:hAnsi="Cambria"/>
                <w:sz w:val="20"/>
                <w:szCs w:val="20"/>
              </w:rPr>
            </w:pPr>
            <w:r w:rsidRPr="00497D64">
              <w:rPr>
                <w:rFonts w:ascii="Cambria" w:hAnsi="Cambria"/>
                <w:sz w:val="20"/>
                <w:szCs w:val="20"/>
              </w:rPr>
              <w:t>przy wykonaniu zamówienia zatrudni, zadeklarowaną ilość osób z grupy wskazanej powyżej.</w:t>
            </w:r>
          </w:p>
          <w:p w14:paraId="6E9CC9CE" w14:textId="24C3BF45" w:rsidR="00497D64" w:rsidRPr="00497D64" w:rsidRDefault="00497D64" w:rsidP="00497D64">
            <w:pPr>
              <w:widowControl w:val="0"/>
              <w:numPr>
                <w:ilvl w:val="0"/>
                <w:numId w:val="55"/>
              </w:numPr>
              <w:autoSpaceDE w:val="0"/>
              <w:autoSpaceDN w:val="0"/>
              <w:adjustRightInd w:val="0"/>
              <w:spacing w:before="60" w:after="60"/>
              <w:ind w:left="401" w:hanging="284"/>
              <w:jc w:val="both"/>
              <w:rPr>
                <w:rFonts w:ascii="Cambria" w:hAnsi="Cambria"/>
                <w:b/>
                <w:sz w:val="20"/>
                <w:szCs w:val="20"/>
              </w:rPr>
            </w:pPr>
            <w:r w:rsidRPr="00497D64">
              <w:rPr>
                <w:rFonts w:ascii="Cambria" w:hAnsi="Cambria"/>
                <w:sz w:val="20"/>
                <w:szCs w:val="20"/>
                <w:lang w:eastAsia="zh-CN"/>
              </w:rPr>
              <w:t>w przypadku nie wywiązania się</w:t>
            </w:r>
            <w:r w:rsidR="00192C88">
              <w:rPr>
                <w:rFonts w:ascii="Cambria" w:hAnsi="Cambria"/>
                <w:sz w:val="20"/>
                <w:szCs w:val="20"/>
                <w:lang w:eastAsia="zh-CN"/>
              </w:rPr>
              <w:t xml:space="preserve"> </w:t>
            </w:r>
            <w:r w:rsidRPr="00497D64">
              <w:rPr>
                <w:rFonts w:ascii="Cambria" w:hAnsi="Cambria"/>
                <w:sz w:val="20"/>
                <w:szCs w:val="20"/>
                <w:lang w:eastAsia="zh-CN"/>
              </w:rPr>
              <w:t>z obowiązku zadeklarowanego zatrudnienia Wykonawca zapłaci karę umowną w wysokości</w:t>
            </w:r>
            <w:r>
              <w:rPr>
                <w:rFonts w:ascii="Cambria" w:hAnsi="Cambria"/>
                <w:sz w:val="20"/>
                <w:szCs w:val="20"/>
                <w:lang w:eastAsia="zh-CN"/>
              </w:rPr>
              <w:t xml:space="preserve"> 5%</w:t>
            </w:r>
            <w:r w:rsidR="00192C88">
              <w:rPr>
                <w:rFonts w:ascii="Cambria" w:hAnsi="Cambria"/>
                <w:sz w:val="20"/>
                <w:szCs w:val="20"/>
                <w:lang w:eastAsia="zh-CN"/>
              </w:rPr>
              <w:t xml:space="preserve"> </w:t>
            </w:r>
            <w:r>
              <w:rPr>
                <w:rFonts w:ascii="Cambria" w:hAnsi="Cambria"/>
                <w:sz w:val="20"/>
                <w:szCs w:val="20"/>
                <w:lang w:eastAsia="zh-CN"/>
              </w:rPr>
              <w:t xml:space="preserve">wartości umowy </w:t>
            </w:r>
            <w:r w:rsidRPr="00497D64">
              <w:rPr>
                <w:rFonts w:ascii="Cambria" w:hAnsi="Cambria"/>
                <w:sz w:val="20"/>
                <w:szCs w:val="20"/>
                <w:lang w:eastAsia="zh-CN"/>
              </w:rPr>
              <w:t xml:space="preserve">za zadeklarowaną osobę, a za nie wywiązanie się z pełnego okresu zatrudnienia proporcjonalnie za każdy dzień nie zatrudnienia do kwoty </w:t>
            </w:r>
            <w:r>
              <w:rPr>
                <w:rFonts w:ascii="Cambria" w:hAnsi="Cambria"/>
                <w:sz w:val="20"/>
                <w:szCs w:val="20"/>
                <w:lang w:eastAsia="zh-CN"/>
              </w:rPr>
              <w:t>5%</w:t>
            </w:r>
            <w:r w:rsidR="00192C88">
              <w:rPr>
                <w:rFonts w:ascii="Cambria" w:hAnsi="Cambria"/>
                <w:sz w:val="20"/>
                <w:szCs w:val="20"/>
                <w:lang w:eastAsia="zh-CN"/>
              </w:rPr>
              <w:t xml:space="preserve"> </w:t>
            </w:r>
            <w:r>
              <w:rPr>
                <w:rFonts w:ascii="Cambria" w:hAnsi="Cambria"/>
                <w:sz w:val="20"/>
                <w:szCs w:val="20"/>
                <w:lang w:eastAsia="zh-CN"/>
              </w:rPr>
              <w:t>wartości umowy</w:t>
            </w:r>
            <w:r w:rsidRPr="00497D64">
              <w:rPr>
                <w:rFonts w:ascii="Cambria" w:hAnsi="Cambria"/>
                <w:sz w:val="20"/>
                <w:szCs w:val="20"/>
                <w:lang w:eastAsia="zh-CN"/>
              </w:rPr>
              <w:t>.</w:t>
            </w:r>
          </w:p>
          <w:p w14:paraId="0FF6E431" w14:textId="77777777" w:rsidR="00497D64" w:rsidRPr="00497D64" w:rsidRDefault="00497D64" w:rsidP="00497D64">
            <w:pPr>
              <w:widowControl w:val="0"/>
              <w:numPr>
                <w:ilvl w:val="0"/>
                <w:numId w:val="55"/>
              </w:numPr>
              <w:autoSpaceDE w:val="0"/>
              <w:autoSpaceDN w:val="0"/>
              <w:adjustRightInd w:val="0"/>
              <w:spacing w:before="60" w:after="60"/>
              <w:ind w:left="401" w:hanging="284"/>
              <w:jc w:val="both"/>
              <w:rPr>
                <w:rFonts w:ascii="Cambria" w:hAnsi="Cambria"/>
                <w:b/>
                <w:sz w:val="20"/>
                <w:szCs w:val="20"/>
              </w:rPr>
            </w:pPr>
            <w:r w:rsidRPr="00497D64">
              <w:rPr>
                <w:rFonts w:ascii="Cambria" w:hAnsi="Cambria"/>
                <w:sz w:val="20"/>
                <w:szCs w:val="20"/>
                <w:lang w:eastAsia="zh-CN"/>
              </w:rPr>
              <w:t>Zamawiający przyzna punkty za zatrudnienie w sposób następujący:</w:t>
            </w:r>
          </w:p>
          <w:p w14:paraId="570EAE60" w14:textId="6E1C1BBE" w:rsidR="00497D64" w:rsidRPr="00497D64" w:rsidRDefault="00497D64" w:rsidP="007A2274">
            <w:pPr>
              <w:widowControl w:val="0"/>
              <w:autoSpaceDE w:val="0"/>
              <w:autoSpaceDN w:val="0"/>
              <w:adjustRightInd w:val="0"/>
              <w:spacing w:before="60" w:after="60"/>
              <w:ind w:left="401"/>
              <w:jc w:val="both"/>
              <w:rPr>
                <w:rFonts w:ascii="Cambria" w:hAnsi="Cambria"/>
                <w:b/>
                <w:sz w:val="20"/>
                <w:szCs w:val="20"/>
              </w:rPr>
            </w:pPr>
            <w:r w:rsidRPr="00497D64">
              <w:rPr>
                <w:rFonts w:ascii="Cambria" w:hAnsi="Cambria"/>
                <w:b/>
                <w:sz w:val="20"/>
                <w:szCs w:val="20"/>
              </w:rPr>
              <w:t xml:space="preserve">Za 1 osobę </w:t>
            </w:r>
            <w:r>
              <w:rPr>
                <w:rFonts w:ascii="Cambria" w:hAnsi="Cambria"/>
                <w:b/>
                <w:sz w:val="20"/>
                <w:szCs w:val="20"/>
              </w:rPr>
              <w:t>10</w:t>
            </w:r>
            <w:r w:rsidRPr="00497D64">
              <w:rPr>
                <w:rFonts w:ascii="Cambria" w:hAnsi="Cambria"/>
                <w:b/>
                <w:sz w:val="20"/>
                <w:szCs w:val="20"/>
              </w:rPr>
              <w:t xml:space="preserve"> pkt</w:t>
            </w:r>
          </w:p>
          <w:p w14:paraId="02BC1BEF" w14:textId="77777777" w:rsidR="00591AAD" w:rsidRDefault="00497D64" w:rsidP="00497D64">
            <w:pPr>
              <w:spacing w:before="60" w:after="60" w:line="276" w:lineRule="auto"/>
              <w:ind w:left="74"/>
              <w:jc w:val="both"/>
              <w:rPr>
                <w:rFonts w:ascii="Cambria" w:hAnsi="Cambria"/>
                <w:b/>
                <w:sz w:val="20"/>
                <w:szCs w:val="20"/>
              </w:rPr>
            </w:pPr>
            <w:r w:rsidRPr="00497D64">
              <w:rPr>
                <w:rFonts w:ascii="Cambria" w:hAnsi="Cambria"/>
                <w:b/>
                <w:sz w:val="20"/>
                <w:szCs w:val="20"/>
              </w:rPr>
              <w:t>Informację należy wskazać w formularzu ofertowym.</w:t>
            </w:r>
          </w:p>
          <w:p w14:paraId="584715C9" w14:textId="77777777" w:rsidR="009608DA" w:rsidRDefault="009608DA" w:rsidP="00497D64">
            <w:pPr>
              <w:spacing w:before="60" w:after="60" w:line="276" w:lineRule="auto"/>
              <w:ind w:left="74"/>
              <w:jc w:val="both"/>
              <w:rPr>
                <w:rFonts w:ascii="Cambria" w:hAnsi="Cambria"/>
                <w:b/>
                <w:sz w:val="20"/>
                <w:szCs w:val="20"/>
              </w:rPr>
            </w:pPr>
          </w:p>
          <w:p w14:paraId="69448A17" w14:textId="05884837" w:rsidR="009608DA" w:rsidRPr="00497D64" w:rsidRDefault="009608DA" w:rsidP="00EC633B">
            <w:pPr>
              <w:spacing w:before="60" w:after="60" w:line="276" w:lineRule="auto"/>
              <w:jc w:val="both"/>
              <w:rPr>
                <w:rFonts w:ascii="Cambria" w:hAnsi="Cambria" w:cs="Cambria"/>
                <w:b/>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05727FCE" w14:textId="77777777" w:rsidR="00591AAD" w:rsidRPr="00994AA6" w:rsidRDefault="00591AAD" w:rsidP="0065130F">
            <w:pPr>
              <w:spacing w:line="276" w:lineRule="auto"/>
              <w:jc w:val="center"/>
              <w:rPr>
                <w:rFonts w:ascii="Cambria" w:hAnsi="Cambria" w:cs="Cambria"/>
                <w:sz w:val="20"/>
                <w:szCs w:val="20"/>
              </w:rPr>
            </w:pPr>
            <w:r>
              <w:rPr>
                <w:rFonts w:ascii="Cambria" w:hAnsi="Cambria" w:cs="Cambria"/>
                <w:sz w:val="20"/>
                <w:szCs w:val="20"/>
              </w:rPr>
              <w:lastRenderedPageBreak/>
              <w:t>10%</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C773" w14:textId="77777777" w:rsidR="00591AAD" w:rsidRPr="00994AA6" w:rsidRDefault="00591AAD" w:rsidP="0065130F">
            <w:pPr>
              <w:spacing w:line="276" w:lineRule="auto"/>
              <w:jc w:val="center"/>
              <w:rPr>
                <w:rFonts w:ascii="Cambria" w:hAnsi="Cambria" w:cs="Cambria"/>
                <w:sz w:val="20"/>
                <w:szCs w:val="20"/>
              </w:rPr>
            </w:pPr>
            <w:r>
              <w:rPr>
                <w:rFonts w:ascii="Cambria" w:hAnsi="Cambria" w:cs="Cambria"/>
                <w:sz w:val="20"/>
                <w:szCs w:val="20"/>
              </w:rPr>
              <w:t>10 pkt.</w:t>
            </w:r>
          </w:p>
        </w:tc>
      </w:tr>
    </w:tbl>
    <w:p w14:paraId="09C4123B" w14:textId="77777777" w:rsidR="00591AAD" w:rsidRDefault="00591AAD" w:rsidP="009462A0">
      <w:pPr>
        <w:pStyle w:val="Tekstpodstawowy"/>
        <w:spacing w:before="120" w:after="120" w:line="276" w:lineRule="auto"/>
        <w:jc w:val="both"/>
        <w:rPr>
          <w:rFonts w:ascii="Cambria" w:hAnsi="Cambria" w:cs="Arial"/>
          <w:smallCaps w:val="0"/>
          <w:sz w:val="20"/>
          <w:szCs w:val="20"/>
        </w:rPr>
      </w:pPr>
    </w:p>
    <w:p w14:paraId="41FC173B" w14:textId="77777777" w:rsidR="005C2468" w:rsidRPr="005C2468" w:rsidRDefault="005C2468" w:rsidP="00E317EA">
      <w:pPr>
        <w:pStyle w:val="Tekstpodstawowy"/>
        <w:shd w:val="clear" w:color="auto" w:fill="BFBFBF"/>
        <w:spacing w:before="120" w:after="120" w:line="276" w:lineRule="auto"/>
        <w:ind w:left="426" w:hanging="426"/>
        <w:jc w:val="left"/>
        <w:rPr>
          <w:rFonts w:ascii="Cambria" w:hAnsi="Cambria" w:cs="Arial"/>
          <w:b/>
          <w:smallCaps w:val="0"/>
          <w:sz w:val="24"/>
          <w:szCs w:val="24"/>
        </w:rPr>
      </w:pPr>
      <w:r w:rsidRPr="005C2468">
        <w:rPr>
          <w:rFonts w:ascii="Cambria" w:hAnsi="Cambria" w:cs="Arial"/>
          <w:b/>
          <w:smallCaps w:val="0"/>
          <w:sz w:val="24"/>
          <w:szCs w:val="24"/>
        </w:rPr>
        <w:t>XIX. Wykaz podmiotowych</w:t>
      </w:r>
      <w:r w:rsidR="00B72BCC">
        <w:rPr>
          <w:rFonts w:ascii="Cambria" w:hAnsi="Cambria" w:cs="Arial"/>
          <w:b/>
          <w:smallCaps w:val="0"/>
          <w:sz w:val="24"/>
          <w:szCs w:val="24"/>
        </w:rPr>
        <w:t xml:space="preserve"> środków dowodowych</w:t>
      </w:r>
      <w:r w:rsidRPr="005C2468">
        <w:rPr>
          <w:rFonts w:ascii="Cambria" w:hAnsi="Cambria" w:cs="Arial"/>
          <w:b/>
          <w:smallCaps w:val="0"/>
          <w:sz w:val="24"/>
          <w:szCs w:val="24"/>
        </w:rPr>
        <w:t xml:space="preserve"> składanych na wezwanie</w:t>
      </w:r>
      <w:r w:rsidR="00B72BCC">
        <w:rPr>
          <w:rFonts w:ascii="Cambria" w:hAnsi="Cambria" w:cs="Arial"/>
          <w:b/>
          <w:smallCaps w:val="0"/>
          <w:sz w:val="24"/>
          <w:szCs w:val="24"/>
        </w:rPr>
        <w:t>.</w:t>
      </w:r>
    </w:p>
    <w:p w14:paraId="22A5345D" w14:textId="562C0047" w:rsidR="002B2284" w:rsidRPr="003F7308" w:rsidRDefault="003F7308" w:rsidP="003F7308">
      <w:pPr>
        <w:widowControl w:val="0"/>
        <w:spacing w:after="60" w:line="276" w:lineRule="auto"/>
        <w:ind w:left="426"/>
        <w:jc w:val="both"/>
        <w:rPr>
          <w:rFonts w:ascii="Cambria" w:eastAsia="Trebuchet MS" w:hAnsi="Cambria" w:cs="Trebuchet MS"/>
          <w:bCs/>
          <w:sz w:val="20"/>
          <w:szCs w:val="20"/>
          <w:lang w:bidi="pl-PL"/>
        </w:rPr>
      </w:pPr>
      <w:r w:rsidRPr="003F7308">
        <w:rPr>
          <w:rFonts w:ascii="Cambria" w:eastAsia="Trebuchet MS" w:hAnsi="Cambria" w:cs="Trebuchet MS"/>
          <w:bCs/>
          <w:sz w:val="20"/>
          <w:szCs w:val="20"/>
          <w:lang w:bidi="pl-PL"/>
        </w:rPr>
        <w:t xml:space="preserve">Zamawiający nie wymaga </w:t>
      </w:r>
      <w:r>
        <w:rPr>
          <w:rFonts w:ascii="Cambria" w:eastAsia="Trebuchet MS" w:hAnsi="Cambria" w:cs="Trebuchet MS"/>
          <w:bCs/>
          <w:sz w:val="20"/>
          <w:szCs w:val="20"/>
          <w:lang w:bidi="pl-PL"/>
        </w:rPr>
        <w:t xml:space="preserve">podmiotowych środków dowodowych </w:t>
      </w:r>
    </w:p>
    <w:p w14:paraId="36D686D0" w14:textId="77777777"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14:paraId="5EFEA7C9" w14:textId="77777777" w:rsidR="001E2809" w:rsidRPr="007D6960" w:rsidRDefault="001E2809" w:rsidP="0065130F">
      <w:pPr>
        <w:widowControl w:val="0"/>
        <w:numPr>
          <w:ilvl w:val="0"/>
          <w:numId w:val="18"/>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6A77BC22" w14:textId="77777777" w:rsidR="001E2809" w:rsidRPr="007D6960" w:rsidRDefault="001E2809" w:rsidP="0065130F">
      <w:pPr>
        <w:widowControl w:val="0"/>
        <w:numPr>
          <w:ilvl w:val="0"/>
          <w:numId w:val="18"/>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o którym mowa w ust. 1, jeżeli w postępowaniu o udzielenie zamówienia złożono tylko jedną ofertą.</w:t>
      </w:r>
    </w:p>
    <w:p w14:paraId="0E7956B2" w14:textId="77777777" w:rsidR="001E2809" w:rsidRPr="007D6960" w:rsidRDefault="001E2809" w:rsidP="0065130F">
      <w:pPr>
        <w:widowControl w:val="0"/>
        <w:numPr>
          <w:ilvl w:val="0"/>
          <w:numId w:val="18"/>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14:paraId="5FFFA52E" w14:textId="77777777" w:rsidR="001E2809" w:rsidRPr="007D6960" w:rsidRDefault="001E2809" w:rsidP="0065130F">
      <w:pPr>
        <w:widowControl w:val="0"/>
        <w:numPr>
          <w:ilvl w:val="0"/>
          <w:numId w:val="18"/>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6D70D097" w14:textId="77777777" w:rsidR="001E2809" w:rsidRPr="007D6960" w:rsidRDefault="001E2809" w:rsidP="0065130F">
      <w:pPr>
        <w:widowControl w:val="0"/>
        <w:numPr>
          <w:ilvl w:val="0"/>
          <w:numId w:val="18"/>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 Wykonawcy wspólnie ubiegający się o udzielenie za</w:t>
      </w:r>
      <w:r w:rsidRPr="007D6960">
        <w:rPr>
          <w:rFonts w:ascii="Cambria" w:eastAsia="Trebuchet MS" w:hAnsi="Cambria" w:cs="Trebuchet MS"/>
          <w:sz w:val="20"/>
          <w:szCs w:val="20"/>
          <w:lang w:bidi="pl-PL"/>
        </w:rPr>
        <w:softHyphen/>
        <w:t xml:space="preserve">mówienia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1BFF2CDD" w14:textId="77777777" w:rsidR="00853E33" w:rsidRDefault="001E2809" w:rsidP="00853E33">
      <w:pPr>
        <w:widowControl w:val="0"/>
        <w:numPr>
          <w:ilvl w:val="0"/>
          <w:numId w:val="18"/>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14:paraId="2768E571" w14:textId="77777777" w:rsidR="00853E33" w:rsidRPr="00853E33" w:rsidRDefault="00853E33" w:rsidP="00853E33">
      <w:pPr>
        <w:widowControl w:val="0"/>
        <w:numPr>
          <w:ilvl w:val="0"/>
          <w:numId w:val="18"/>
        </w:numPr>
        <w:spacing w:line="276" w:lineRule="auto"/>
        <w:ind w:left="426" w:right="40" w:hanging="426"/>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Wykonawca, którego oferta zostanie uznana za najkorzystniejszą, przed podpisaniem umowy zobowiązany jest do:</w:t>
      </w:r>
    </w:p>
    <w:p w14:paraId="7E36DAA4" w14:textId="77777777" w:rsidR="00853E33" w:rsidRDefault="00853E33" w:rsidP="00163287">
      <w:pPr>
        <w:widowControl w:val="0"/>
        <w:numPr>
          <w:ilvl w:val="0"/>
          <w:numId w:val="33"/>
        </w:numPr>
        <w:spacing w:line="276" w:lineRule="auto"/>
        <w:ind w:right="40"/>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Umocowanie do podpisania umowy, jeżeli takie umocowanie nie wynika z treści złożonej oferty</w:t>
      </w:r>
      <w:r w:rsidR="009D7650">
        <w:rPr>
          <w:rFonts w:ascii="Cambria" w:eastAsia="Trebuchet MS" w:hAnsi="Cambria" w:cs="Trebuchet MS"/>
          <w:sz w:val="20"/>
          <w:szCs w:val="20"/>
          <w:lang w:bidi="pl-PL"/>
        </w:rPr>
        <w:t>,</w:t>
      </w:r>
    </w:p>
    <w:p w14:paraId="7A88A6DB" w14:textId="77777777" w:rsidR="007B3584" w:rsidRDefault="007B3584" w:rsidP="00163287">
      <w:pPr>
        <w:widowControl w:val="0"/>
        <w:numPr>
          <w:ilvl w:val="0"/>
          <w:numId w:val="33"/>
        </w:numPr>
        <w:spacing w:line="276" w:lineRule="auto"/>
        <w:ind w:right="40"/>
        <w:jc w:val="both"/>
        <w:rPr>
          <w:rFonts w:ascii="Cambria" w:eastAsia="Trebuchet MS" w:hAnsi="Cambria" w:cs="Trebuchet MS"/>
          <w:sz w:val="20"/>
          <w:szCs w:val="20"/>
          <w:lang w:bidi="pl-PL"/>
        </w:rPr>
      </w:pPr>
      <w:r w:rsidRPr="00F154B0">
        <w:rPr>
          <w:rFonts w:ascii="Cambria" w:eastAsia="Trebuchet MS" w:hAnsi="Cambria" w:cs="Trebuchet MS"/>
          <w:sz w:val="20"/>
          <w:szCs w:val="20"/>
          <w:lang w:bidi="pl-PL"/>
        </w:rPr>
        <w:t>Dokumenty potwierdzające doświadczenie osób wskazanych do realizacji zamówienia np. CV</w:t>
      </w:r>
    </w:p>
    <w:p w14:paraId="67071F54" w14:textId="77777777" w:rsidR="00051A62" w:rsidRPr="00F154B0" w:rsidRDefault="00051A62" w:rsidP="00051A62">
      <w:pPr>
        <w:widowControl w:val="0"/>
        <w:spacing w:line="276" w:lineRule="auto"/>
        <w:ind w:left="786" w:right="40"/>
        <w:jc w:val="both"/>
        <w:rPr>
          <w:rFonts w:ascii="Cambria" w:eastAsia="Trebuchet MS" w:hAnsi="Cambria" w:cs="Trebuchet MS"/>
          <w:sz w:val="20"/>
          <w:szCs w:val="20"/>
          <w:lang w:bidi="pl-PL"/>
        </w:rPr>
      </w:pPr>
    </w:p>
    <w:p w14:paraId="6776114C" w14:textId="77777777" w:rsidR="00F32A32" w:rsidRPr="007D6960" w:rsidRDefault="00F32A32" w:rsidP="0065130F">
      <w:pPr>
        <w:pStyle w:val="Tekstpodstawowy"/>
        <w:numPr>
          <w:ilvl w:val="0"/>
          <w:numId w:val="28"/>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rPr>
        <w:t>.</w:t>
      </w:r>
    </w:p>
    <w:p w14:paraId="3782869F" w14:textId="77777777" w:rsidR="000E0593" w:rsidRDefault="000E0593" w:rsidP="009462A0">
      <w:pPr>
        <w:pStyle w:val="Tekstpodstawowy"/>
        <w:spacing w:line="276" w:lineRule="auto"/>
        <w:ind w:left="993" w:hanging="360"/>
        <w:rPr>
          <w:rFonts w:ascii="Cambria" w:hAnsi="Cambria" w:cs="Arial"/>
          <w:b/>
          <w:smallCaps w:val="0"/>
          <w:sz w:val="20"/>
          <w:szCs w:val="20"/>
        </w:rPr>
      </w:pPr>
    </w:p>
    <w:p w14:paraId="25735ED3" w14:textId="77777777" w:rsidR="000E0593" w:rsidRPr="00C713A0" w:rsidRDefault="00C713A0" w:rsidP="00C713A0">
      <w:pPr>
        <w:pStyle w:val="Tekstpodstawowy"/>
        <w:spacing w:line="276" w:lineRule="auto"/>
        <w:ind w:left="426"/>
        <w:jc w:val="both"/>
        <w:rPr>
          <w:rFonts w:ascii="Cambria" w:hAnsi="Cambria" w:cs="Arial"/>
          <w:sz w:val="20"/>
          <w:szCs w:val="20"/>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 xml:space="preserve">. </w:t>
      </w:r>
    </w:p>
    <w:p w14:paraId="56098F0E" w14:textId="77777777" w:rsidR="000E0593" w:rsidRPr="007D6960" w:rsidRDefault="000E0593" w:rsidP="009462A0">
      <w:pPr>
        <w:pStyle w:val="Tekstpodstawowy"/>
        <w:spacing w:line="276" w:lineRule="auto"/>
        <w:ind w:left="993" w:hanging="360"/>
        <w:rPr>
          <w:rFonts w:ascii="Cambria" w:hAnsi="Cambria" w:cs="Arial"/>
          <w:b/>
          <w:smallCaps w:val="0"/>
          <w:sz w:val="20"/>
          <w:szCs w:val="20"/>
        </w:rPr>
      </w:pPr>
    </w:p>
    <w:p w14:paraId="47C1F416" w14:textId="77777777" w:rsidR="00443744" w:rsidRDefault="00443744" w:rsidP="0065130F">
      <w:pPr>
        <w:numPr>
          <w:ilvl w:val="0"/>
          <w:numId w:val="28"/>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14:paraId="76BDCE53" w14:textId="77777777" w:rsidR="0081212E" w:rsidRPr="00E33AB8" w:rsidRDefault="0081212E" w:rsidP="006861F2">
      <w:pPr>
        <w:widowControl w:val="0"/>
        <w:numPr>
          <w:ilvl w:val="0"/>
          <w:numId w:val="38"/>
        </w:numPr>
        <w:tabs>
          <w:tab w:val="left" w:pos="426"/>
        </w:tabs>
        <w:autoSpaceDE w:val="0"/>
        <w:ind w:left="426" w:hanging="426"/>
        <w:jc w:val="both"/>
        <w:rPr>
          <w:rFonts w:ascii="Cambria" w:hAnsi="Cambria"/>
          <w:sz w:val="20"/>
          <w:szCs w:val="20"/>
        </w:rPr>
      </w:pPr>
      <w:r w:rsidRPr="00E33AB8">
        <w:rPr>
          <w:rFonts w:ascii="Cambria" w:hAnsi="Cambria" w:cs="Cambria"/>
          <w:bCs/>
          <w:sz w:val="20"/>
          <w:szCs w:val="20"/>
        </w:rPr>
        <w:t>Zmiana postanowień umowy na skutek zmian technicznych i organizacyjnych, spowodowanych następującymi okolicznościami;</w:t>
      </w:r>
    </w:p>
    <w:p w14:paraId="6AA13A4A" w14:textId="77777777" w:rsidR="0081212E" w:rsidRPr="00E33AB8" w:rsidRDefault="0081212E" w:rsidP="00836AE7">
      <w:pPr>
        <w:numPr>
          <w:ilvl w:val="0"/>
          <w:numId w:val="34"/>
        </w:numPr>
        <w:suppressAutoHyphens/>
        <w:ind w:left="709"/>
        <w:jc w:val="both"/>
        <w:rPr>
          <w:rFonts w:ascii="Cambria" w:hAnsi="Cambria"/>
          <w:sz w:val="20"/>
          <w:szCs w:val="20"/>
        </w:rPr>
      </w:pPr>
      <w:bookmarkStart w:id="12" w:name="_Hlk42496989"/>
      <w:r w:rsidRPr="00E33AB8">
        <w:rPr>
          <w:rFonts w:ascii="Cambria" w:hAnsi="Cambria" w:cs="Cambria"/>
          <w:sz w:val="20"/>
          <w:szCs w:val="20"/>
        </w:rPr>
        <w:t>Zamiana wskazanego w ofercie wykładowcy tylko na wykładowcę o kwalifikacjach i doświadczeniu tożsamym lub lepszym. Zamiana następuje za zgodą zamawiającego i jest możliwa tylko w okolicznościach powstałych, na które nie miał wpływu wykonawca</w:t>
      </w:r>
      <w:bookmarkEnd w:id="12"/>
      <w:r w:rsidRPr="00E33AB8">
        <w:rPr>
          <w:rFonts w:ascii="Cambria" w:hAnsi="Cambria" w:cs="Cambria"/>
          <w:sz w:val="20"/>
          <w:szCs w:val="20"/>
        </w:rPr>
        <w:t>.</w:t>
      </w:r>
    </w:p>
    <w:p w14:paraId="464617B4" w14:textId="77777777" w:rsidR="0081212E" w:rsidRPr="00E33AB8" w:rsidRDefault="0081212E" w:rsidP="00836AE7">
      <w:pPr>
        <w:numPr>
          <w:ilvl w:val="0"/>
          <w:numId w:val="34"/>
        </w:numPr>
        <w:suppressAutoHyphens/>
        <w:ind w:left="709"/>
        <w:jc w:val="both"/>
        <w:rPr>
          <w:rFonts w:ascii="Cambria" w:hAnsi="Cambria"/>
          <w:sz w:val="20"/>
          <w:szCs w:val="20"/>
        </w:rPr>
      </w:pPr>
      <w:r w:rsidRPr="00E33AB8">
        <w:rPr>
          <w:rFonts w:ascii="Cambria" w:hAnsi="Cambria" w:cs="Cambria"/>
          <w:sz w:val="20"/>
          <w:szCs w:val="20"/>
        </w:rPr>
        <w:t xml:space="preserve">Zmiany terminów </w:t>
      </w:r>
      <w:r w:rsidR="00E32B6A">
        <w:rPr>
          <w:rFonts w:ascii="Cambria" w:hAnsi="Cambria" w:cs="Cambria"/>
          <w:sz w:val="20"/>
          <w:szCs w:val="20"/>
        </w:rPr>
        <w:t xml:space="preserve">zajęć </w:t>
      </w:r>
      <w:r w:rsidRPr="00E33AB8">
        <w:rPr>
          <w:rFonts w:ascii="Cambria" w:hAnsi="Cambria" w:cs="Cambria"/>
          <w:sz w:val="20"/>
          <w:szCs w:val="20"/>
        </w:rPr>
        <w:t>jeżeli będzie to wynikało z przyczyn organizacyjnych uczestnika lub Zamawiającego</w:t>
      </w:r>
    </w:p>
    <w:p w14:paraId="0A0820AC" w14:textId="77777777" w:rsidR="006C2AA4" w:rsidRPr="00ED3B24" w:rsidRDefault="0081212E" w:rsidP="00836AE7">
      <w:pPr>
        <w:numPr>
          <w:ilvl w:val="0"/>
          <w:numId w:val="34"/>
        </w:numPr>
        <w:spacing w:line="276" w:lineRule="auto"/>
        <w:ind w:left="709" w:right="-2"/>
        <w:jc w:val="both"/>
        <w:rPr>
          <w:rFonts w:ascii="Cambria" w:hAnsi="Cambria" w:cs="Arial"/>
          <w:sz w:val="20"/>
          <w:szCs w:val="20"/>
        </w:rPr>
      </w:pPr>
      <w:r w:rsidRPr="00ED3B24">
        <w:rPr>
          <w:rFonts w:ascii="Cambria" w:hAnsi="Cambria" w:cs="Cambria"/>
          <w:sz w:val="20"/>
          <w:szCs w:val="20"/>
        </w:rPr>
        <w:t xml:space="preserve">Zmiany </w:t>
      </w:r>
      <w:r w:rsidR="00E32B6A" w:rsidRPr="00ED3B24">
        <w:rPr>
          <w:rFonts w:ascii="Cambria" w:hAnsi="Cambria" w:cs="Cambria"/>
          <w:sz w:val="20"/>
          <w:szCs w:val="20"/>
        </w:rPr>
        <w:t>zajęć</w:t>
      </w:r>
      <w:r w:rsidRPr="00ED3B24">
        <w:rPr>
          <w:rFonts w:ascii="Cambria" w:hAnsi="Cambria" w:cs="Cambria"/>
          <w:sz w:val="20"/>
          <w:szCs w:val="20"/>
        </w:rPr>
        <w:t xml:space="preserve"> (wśród uczestników </w:t>
      </w:r>
      <w:r w:rsidR="00E32B6A" w:rsidRPr="00ED3B24">
        <w:rPr>
          <w:rFonts w:ascii="Cambria" w:hAnsi="Cambria" w:cs="Cambria"/>
          <w:sz w:val="20"/>
          <w:szCs w:val="20"/>
        </w:rPr>
        <w:t>zajęć</w:t>
      </w:r>
      <w:r w:rsidRPr="00ED3B24">
        <w:rPr>
          <w:rFonts w:ascii="Cambria" w:hAnsi="Cambria" w:cs="Cambria"/>
          <w:sz w:val="20"/>
          <w:szCs w:val="20"/>
        </w:rPr>
        <w:t xml:space="preserve"> przed jego rozpoczęciem) w takiej sytuacji przyjmuje się cenę </w:t>
      </w:r>
      <w:r w:rsidR="00E32B6A" w:rsidRPr="00ED3B24">
        <w:rPr>
          <w:rFonts w:ascii="Cambria" w:hAnsi="Cambria" w:cs="Cambria"/>
          <w:sz w:val="20"/>
          <w:szCs w:val="20"/>
        </w:rPr>
        <w:t>zajęcia</w:t>
      </w:r>
      <w:r w:rsidRPr="00ED3B24">
        <w:rPr>
          <w:rFonts w:ascii="Cambria" w:hAnsi="Cambria" w:cs="Cambria"/>
          <w:sz w:val="20"/>
          <w:szCs w:val="20"/>
        </w:rPr>
        <w:t xml:space="preserve"> wycenionego w ofercie</w:t>
      </w:r>
      <w:r w:rsidR="00853E33" w:rsidRPr="00ED3B24">
        <w:rPr>
          <w:rFonts w:ascii="Cambria" w:hAnsi="Cambria" w:cs="Arial"/>
          <w:sz w:val="20"/>
          <w:szCs w:val="20"/>
        </w:rPr>
        <w:t>.</w:t>
      </w:r>
    </w:p>
    <w:p w14:paraId="74DA1683" w14:textId="44EECE48" w:rsidR="002C0F6F" w:rsidRDefault="00853E33" w:rsidP="00836AE7">
      <w:pPr>
        <w:numPr>
          <w:ilvl w:val="0"/>
          <w:numId w:val="34"/>
        </w:numPr>
        <w:spacing w:line="276" w:lineRule="auto"/>
        <w:ind w:left="709" w:right="-2"/>
        <w:jc w:val="both"/>
        <w:rPr>
          <w:rFonts w:ascii="Cambria" w:hAnsi="Cambria" w:cs="Arial"/>
          <w:sz w:val="20"/>
          <w:szCs w:val="20"/>
        </w:rPr>
      </w:pPr>
      <w:r w:rsidRPr="006C2AA4">
        <w:rPr>
          <w:rFonts w:ascii="Cambria" w:hAnsi="Cambria" w:cs="Arial"/>
          <w:sz w:val="20"/>
          <w:szCs w:val="20"/>
        </w:rPr>
        <w:t>działania siły wyższej (np. klęski żywiołowe, strajki generalne,</w:t>
      </w:r>
      <w:r w:rsidR="00192C88">
        <w:rPr>
          <w:rFonts w:ascii="Cambria" w:hAnsi="Cambria" w:cs="Arial"/>
          <w:sz w:val="20"/>
          <w:szCs w:val="20"/>
        </w:rPr>
        <w:t xml:space="preserve"> </w:t>
      </w:r>
      <w:r w:rsidRPr="006C2AA4">
        <w:rPr>
          <w:rFonts w:ascii="Cambria" w:hAnsi="Cambria" w:cs="Arial"/>
          <w:sz w:val="20"/>
          <w:szCs w:val="20"/>
        </w:rPr>
        <w:t>lub lokalne, epidemie oraz inne uwarunkowania niezależne od Wykonawcy), mającej bezpośredni wpływ n</w:t>
      </w:r>
      <w:r w:rsidR="007E4EEA" w:rsidRPr="006C2AA4">
        <w:rPr>
          <w:rFonts w:ascii="Cambria" w:hAnsi="Cambria" w:cs="Arial"/>
          <w:sz w:val="20"/>
          <w:szCs w:val="20"/>
        </w:rPr>
        <w:t>a terminowość wykonania usługi;</w:t>
      </w:r>
    </w:p>
    <w:p w14:paraId="6D9E89FC" w14:textId="77777777" w:rsidR="007B2A86" w:rsidRPr="007E4EEA" w:rsidRDefault="007B2A86" w:rsidP="007B2A86">
      <w:pPr>
        <w:spacing w:line="276" w:lineRule="auto"/>
        <w:ind w:left="993" w:right="-2"/>
        <w:jc w:val="both"/>
        <w:rPr>
          <w:rFonts w:ascii="Cambria" w:hAnsi="Cambria" w:cs="Arial"/>
          <w:sz w:val="20"/>
          <w:szCs w:val="20"/>
        </w:rPr>
      </w:pPr>
    </w:p>
    <w:p w14:paraId="7620860C" w14:textId="77777777" w:rsidR="00572CE9" w:rsidRPr="007D6960" w:rsidRDefault="00572CE9" w:rsidP="0065130F">
      <w:pPr>
        <w:widowControl w:val="0"/>
        <w:numPr>
          <w:ilvl w:val="0"/>
          <w:numId w:val="28"/>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14:paraId="58C38427" w14:textId="77777777" w:rsidR="00572CE9" w:rsidRPr="007D6960" w:rsidRDefault="00572CE9" w:rsidP="0065130F">
      <w:pPr>
        <w:widowControl w:val="0"/>
        <w:numPr>
          <w:ilvl w:val="0"/>
          <w:numId w:val="19"/>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5FB1A781" w14:textId="77777777" w:rsidR="00572CE9" w:rsidRPr="007D6960" w:rsidRDefault="00572CE9" w:rsidP="0065130F">
      <w:pPr>
        <w:widowControl w:val="0"/>
        <w:numPr>
          <w:ilvl w:val="0"/>
          <w:numId w:val="19"/>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14:paraId="3D73E9D0" w14:textId="77777777" w:rsidR="00572CE9" w:rsidRPr="007D6960" w:rsidRDefault="00572CE9" w:rsidP="00B95435">
      <w:pPr>
        <w:widowControl w:val="0"/>
        <w:numPr>
          <w:ilvl w:val="1"/>
          <w:numId w:val="19"/>
        </w:numPr>
        <w:spacing w:after="120"/>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22DDA442" w14:textId="77777777" w:rsidR="00572CE9" w:rsidRPr="007D6960" w:rsidRDefault="00572CE9" w:rsidP="00B95435">
      <w:pPr>
        <w:widowControl w:val="0"/>
        <w:numPr>
          <w:ilvl w:val="1"/>
          <w:numId w:val="19"/>
        </w:numPr>
        <w:spacing w:after="120"/>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2BF34DB2" w14:textId="77777777" w:rsidR="00572CE9" w:rsidRPr="007D6960" w:rsidRDefault="00572CE9" w:rsidP="00B95435">
      <w:pPr>
        <w:widowControl w:val="0"/>
        <w:numPr>
          <w:ilvl w:val="0"/>
          <w:numId w:val="19"/>
        </w:numPr>
        <w:spacing w:after="120"/>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w:t>
      </w:r>
      <w:r w:rsidRPr="007D6960">
        <w:rPr>
          <w:rFonts w:ascii="Cambria" w:eastAsia="Trebuchet MS" w:hAnsi="Cambria" w:cs="Trebuchet MS"/>
          <w:sz w:val="20"/>
          <w:szCs w:val="20"/>
          <w:lang w:bidi="pl-PL"/>
        </w:rPr>
        <w:lastRenderedPageBreak/>
        <w:t>elektronicznej albo w postaci elektronicznej opatrzone podpisem zaufanym.</w:t>
      </w:r>
    </w:p>
    <w:p w14:paraId="2FF877B6" w14:textId="77777777" w:rsidR="00572CE9" w:rsidRPr="007D6960" w:rsidRDefault="00572CE9" w:rsidP="00B95435">
      <w:pPr>
        <w:pStyle w:val="Bezodstpw"/>
        <w:numPr>
          <w:ilvl w:val="0"/>
          <w:numId w:val="19"/>
        </w:numPr>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14:paraId="6A1556FC" w14:textId="77777777" w:rsidR="00572CE9" w:rsidRPr="007D6960" w:rsidRDefault="00572CE9" w:rsidP="00B95435">
      <w:pPr>
        <w:widowControl w:val="0"/>
        <w:numPr>
          <w:ilvl w:val="0"/>
          <w:numId w:val="19"/>
        </w:numPr>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4FB6E188" w14:textId="77777777" w:rsidR="00553673" w:rsidRPr="007D6960" w:rsidRDefault="00553673" w:rsidP="009462A0">
      <w:pPr>
        <w:widowControl w:val="0"/>
        <w:spacing w:line="276" w:lineRule="auto"/>
        <w:ind w:left="284" w:right="40"/>
        <w:jc w:val="both"/>
        <w:rPr>
          <w:rFonts w:ascii="Cambria" w:eastAsia="Trebuchet MS" w:hAnsi="Cambria" w:cs="Trebuchet MS"/>
          <w:sz w:val="20"/>
          <w:szCs w:val="20"/>
          <w:lang w:bidi="pl-PL"/>
        </w:rPr>
      </w:pPr>
    </w:p>
    <w:p w14:paraId="35F6EC08" w14:textId="77777777"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14:paraId="5CC9CFA3" w14:textId="77777777" w:rsidR="003051A1" w:rsidRPr="007D6960" w:rsidRDefault="003051A1" w:rsidP="0065130F">
      <w:pPr>
        <w:widowControl w:val="0"/>
        <w:numPr>
          <w:ilvl w:val="0"/>
          <w:numId w:val="26"/>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452F8D29" w14:textId="17353D53" w:rsidR="003051A1" w:rsidRPr="007D6960" w:rsidRDefault="003051A1" w:rsidP="0065130F">
      <w:pPr>
        <w:widowControl w:val="0"/>
        <w:numPr>
          <w:ilvl w:val="0"/>
          <w:numId w:val="26"/>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przedstawia ofertę zgodnie z wymaganiami określonymi w niniejszej</w:t>
      </w:r>
      <w:r w:rsidR="00192C88">
        <w:rPr>
          <w:rFonts w:ascii="Cambria" w:eastAsia="Trebuchet MS" w:hAnsi="Cambria" w:cs="Trebuchet MS"/>
          <w:sz w:val="20"/>
          <w:szCs w:val="20"/>
          <w:lang w:bidi="pl-PL"/>
        </w:rPr>
        <w:t xml:space="preserve">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w:t>
      </w:r>
      <w:r w:rsidR="00192C88">
        <w:rPr>
          <w:rFonts w:ascii="Cambria" w:eastAsia="Trebuchet MS" w:hAnsi="Cambria" w:cs="Trebuchet MS"/>
          <w:sz w:val="20"/>
          <w:szCs w:val="20"/>
          <w:lang w:bidi="pl-PL"/>
        </w:rPr>
        <w:t xml:space="preserve"> </w:t>
      </w:r>
    </w:p>
    <w:p w14:paraId="4C473BC7" w14:textId="77777777" w:rsidR="003051A1" w:rsidRPr="007D6960" w:rsidRDefault="003051A1" w:rsidP="0065130F">
      <w:pPr>
        <w:widowControl w:val="0"/>
        <w:numPr>
          <w:ilvl w:val="0"/>
          <w:numId w:val="26"/>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14:paraId="63CD31FC" w14:textId="77777777" w:rsidR="00FD620D" w:rsidRPr="007D6960" w:rsidRDefault="00FD620D" w:rsidP="0065130F">
      <w:pPr>
        <w:widowControl w:val="0"/>
        <w:numPr>
          <w:ilvl w:val="0"/>
          <w:numId w:val="26"/>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14:paraId="52037194" w14:textId="77777777" w:rsidR="00C74FFF" w:rsidRDefault="00FD620D" w:rsidP="0065130F">
      <w:pPr>
        <w:widowControl w:val="0"/>
        <w:numPr>
          <w:ilvl w:val="0"/>
          <w:numId w:val="26"/>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14:paraId="69291D38" w14:textId="77777777" w:rsidR="00C74FFF" w:rsidRPr="00C74FFF" w:rsidRDefault="00C74FFF" w:rsidP="0065130F">
      <w:pPr>
        <w:widowControl w:val="0"/>
        <w:numPr>
          <w:ilvl w:val="0"/>
          <w:numId w:val="26"/>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rPr>
        <w:t xml:space="preserve">Zamawiający </w:t>
      </w:r>
      <w:r w:rsidR="00777F43">
        <w:rPr>
          <w:rFonts w:ascii="Cambria" w:hAnsi="Cambria" w:cs="Arial"/>
          <w:bCs/>
          <w:sz w:val="20"/>
          <w:szCs w:val="20"/>
        </w:rPr>
        <w:t xml:space="preserve">nie </w:t>
      </w:r>
      <w:r w:rsidRPr="00C74FFF">
        <w:rPr>
          <w:rFonts w:ascii="Cambria" w:hAnsi="Cambria" w:cs="Arial"/>
          <w:bCs/>
          <w:sz w:val="20"/>
          <w:szCs w:val="20"/>
        </w:rPr>
        <w:t>przewiduje udzieleni</w:t>
      </w:r>
      <w:r w:rsidR="007E4EEA">
        <w:rPr>
          <w:rFonts w:ascii="Cambria" w:hAnsi="Cambria" w:cs="Arial"/>
          <w:bCs/>
          <w:sz w:val="20"/>
          <w:szCs w:val="20"/>
        </w:rPr>
        <w:t>a</w:t>
      </w:r>
      <w:r w:rsidRPr="00C74FFF">
        <w:rPr>
          <w:rFonts w:ascii="Cambria" w:hAnsi="Cambria" w:cs="Arial"/>
          <w:bCs/>
          <w:sz w:val="20"/>
          <w:szCs w:val="20"/>
        </w:rPr>
        <w:t xml:space="preserve"> zamówień powtarzających.</w:t>
      </w:r>
    </w:p>
    <w:p w14:paraId="6952E11B" w14:textId="77777777"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14:paraId="2B92BB00" w14:textId="77777777" w:rsidR="009D6B0C" w:rsidRPr="007D6960" w:rsidRDefault="009D6B0C" w:rsidP="0065130F">
      <w:pPr>
        <w:pStyle w:val="Tekstpodstawowy"/>
        <w:numPr>
          <w:ilvl w:val="0"/>
          <w:numId w:val="29"/>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Klauzula informacyjna dotycząca RODO</w:t>
      </w:r>
    </w:p>
    <w:p w14:paraId="371CC1F2" w14:textId="77777777" w:rsidR="001B6080" w:rsidRPr="007D6960" w:rsidRDefault="001B6080" w:rsidP="009462A0">
      <w:pPr>
        <w:pStyle w:val="Tekstpodstawowy"/>
        <w:spacing w:line="276" w:lineRule="auto"/>
        <w:ind w:left="4244"/>
        <w:jc w:val="left"/>
        <w:rPr>
          <w:rFonts w:ascii="Cambria" w:hAnsi="Cambria" w:cs="Arial"/>
          <w:b/>
          <w:smallCaps w:val="0"/>
          <w:sz w:val="24"/>
          <w:szCs w:val="24"/>
        </w:rPr>
      </w:pPr>
    </w:p>
    <w:p w14:paraId="65493DAC" w14:textId="77777777" w:rsidR="00836AE7" w:rsidRPr="007D6960" w:rsidRDefault="00836AE7" w:rsidP="00836AE7">
      <w:pPr>
        <w:spacing w:line="276" w:lineRule="auto"/>
        <w:ind w:left="426" w:firstLine="1"/>
        <w:jc w:val="both"/>
        <w:rPr>
          <w:rFonts w:ascii="Cambria" w:hAnsi="Cambria"/>
          <w:sz w:val="20"/>
          <w:szCs w:val="20"/>
        </w:rPr>
      </w:pPr>
      <w:r w:rsidRPr="007D6960">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CFEABE" w14:textId="77777777" w:rsidR="00836AE7" w:rsidRPr="00601BF9" w:rsidRDefault="00836AE7" w:rsidP="00836AE7">
      <w:pPr>
        <w:numPr>
          <w:ilvl w:val="0"/>
          <w:numId w:val="6"/>
        </w:numPr>
        <w:spacing w:line="276" w:lineRule="auto"/>
        <w:ind w:left="993"/>
        <w:jc w:val="both"/>
        <w:rPr>
          <w:rFonts w:ascii="Cambria" w:hAnsi="Cambria"/>
          <w:color w:val="FF0000"/>
          <w:sz w:val="20"/>
          <w:szCs w:val="20"/>
        </w:rPr>
      </w:pPr>
      <w:r w:rsidRPr="000F015F">
        <w:rPr>
          <w:rFonts w:ascii="Cambria" w:hAnsi="Cambria"/>
          <w:sz w:val="20"/>
          <w:szCs w:val="20"/>
        </w:rPr>
        <w:t xml:space="preserve">administratorem Pani/Pana danych osobowych jest </w:t>
      </w:r>
      <w:r>
        <w:rPr>
          <w:rFonts w:ascii="Cambria" w:hAnsi="Cambria"/>
          <w:b/>
          <w:bCs/>
          <w:i/>
          <w:iCs/>
          <w:sz w:val="20"/>
          <w:szCs w:val="20"/>
        </w:rPr>
        <w:t>Prezydent</w:t>
      </w:r>
      <w:r w:rsidRPr="00B629C6">
        <w:rPr>
          <w:rFonts w:ascii="Cambria" w:hAnsi="Cambria"/>
          <w:b/>
          <w:bCs/>
          <w:i/>
          <w:iCs/>
          <w:sz w:val="20"/>
          <w:szCs w:val="20"/>
        </w:rPr>
        <w:t xml:space="preserve"> Miasta </w:t>
      </w:r>
      <w:r w:rsidRPr="00AD3603">
        <w:rPr>
          <w:rFonts w:ascii="Cambria" w:hAnsi="Cambria"/>
          <w:b/>
          <w:bCs/>
          <w:i/>
          <w:iCs/>
          <w:sz w:val="20"/>
          <w:szCs w:val="20"/>
        </w:rPr>
        <w:t>Skarżysko-Kamienna (dane adresowe: 26-110 Skarżysko-Kamienna ul. Sikorskiego 18)</w:t>
      </w:r>
    </w:p>
    <w:p w14:paraId="546D4D25" w14:textId="77777777" w:rsidR="00836AE7" w:rsidRPr="00B1091F" w:rsidRDefault="00836AE7" w:rsidP="00836AE7">
      <w:pPr>
        <w:numPr>
          <w:ilvl w:val="0"/>
          <w:numId w:val="6"/>
        </w:numPr>
        <w:spacing w:line="276" w:lineRule="auto"/>
        <w:ind w:left="993"/>
        <w:jc w:val="both"/>
        <w:rPr>
          <w:rFonts w:ascii="Cambria" w:hAnsi="Cambria"/>
          <w:color w:val="FF0000"/>
          <w:sz w:val="20"/>
          <w:szCs w:val="20"/>
        </w:rPr>
      </w:pPr>
      <w:r w:rsidRPr="00AD3603">
        <w:rPr>
          <w:rFonts w:ascii="Cambria" w:hAnsi="Cambria"/>
          <w:sz w:val="20"/>
          <w:szCs w:val="20"/>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14:paraId="00356148" w14:textId="77777777" w:rsidR="00836AE7" w:rsidRPr="007D6960" w:rsidRDefault="00836AE7" w:rsidP="00836AE7">
      <w:pPr>
        <w:numPr>
          <w:ilvl w:val="0"/>
          <w:numId w:val="6"/>
        </w:numPr>
        <w:spacing w:line="276" w:lineRule="auto"/>
        <w:ind w:left="993"/>
        <w:jc w:val="both"/>
        <w:rPr>
          <w:rFonts w:ascii="Cambria" w:hAnsi="Cambria"/>
          <w:sz w:val="20"/>
          <w:szCs w:val="20"/>
        </w:rPr>
      </w:pPr>
      <w:r w:rsidRPr="007D6960">
        <w:rPr>
          <w:rFonts w:ascii="Cambria" w:hAnsi="Cambria"/>
          <w:sz w:val="20"/>
          <w:szCs w:val="20"/>
        </w:rPr>
        <w:t>Pani/Pana dane osobowe przetwarzane będą na podstawie art. 6 ust. 1 lit. c</w:t>
      </w:r>
      <w:r w:rsidRPr="007D6960">
        <w:rPr>
          <w:rFonts w:ascii="Cambria" w:hAnsi="Cambria"/>
          <w:i/>
          <w:sz w:val="20"/>
          <w:szCs w:val="20"/>
        </w:rPr>
        <w:t xml:space="preserve"> </w:t>
      </w:r>
      <w:r w:rsidRPr="007D6960">
        <w:rPr>
          <w:rFonts w:ascii="Cambria" w:hAnsi="Cambria"/>
          <w:sz w:val="20"/>
          <w:szCs w:val="20"/>
        </w:rPr>
        <w:t>RODO w celu związanym z niniejszym postępowaniem o udzielenie zamówienia publicznego;</w:t>
      </w:r>
    </w:p>
    <w:p w14:paraId="1AE1BCA8" w14:textId="3BFD63BE" w:rsidR="00836AE7" w:rsidRPr="007D6960" w:rsidRDefault="00836AE7" w:rsidP="00836AE7">
      <w:pPr>
        <w:numPr>
          <w:ilvl w:val="0"/>
          <w:numId w:val="6"/>
        </w:numPr>
        <w:spacing w:line="276" w:lineRule="auto"/>
        <w:ind w:left="993"/>
        <w:jc w:val="both"/>
        <w:rPr>
          <w:rFonts w:ascii="Cambria" w:hAnsi="Cambria"/>
          <w:sz w:val="20"/>
          <w:szCs w:val="20"/>
        </w:rPr>
      </w:pPr>
      <w:r w:rsidRPr="007D6960">
        <w:rPr>
          <w:rFonts w:ascii="Cambria" w:hAnsi="Cambria"/>
          <w:sz w:val="20"/>
          <w:szCs w:val="20"/>
        </w:rPr>
        <w:t xml:space="preserve">odbiorcami Pani/Pana danych osobowych będą osoby lub podmioty, którym udostępniona zostanie dokumentacja postępowania w oparciu o art. </w:t>
      </w:r>
      <w:r>
        <w:rPr>
          <w:rFonts w:ascii="Cambria" w:hAnsi="Cambria"/>
          <w:sz w:val="20"/>
          <w:szCs w:val="20"/>
        </w:rPr>
        <w:t>74</w:t>
      </w:r>
      <w:r w:rsidRPr="007D6960">
        <w:rPr>
          <w:rFonts w:ascii="Cambria" w:hAnsi="Cambria"/>
          <w:sz w:val="20"/>
          <w:szCs w:val="20"/>
        </w:rPr>
        <w:t xml:space="preserve"> ustawy z dnia </w:t>
      </w:r>
      <w:r>
        <w:rPr>
          <w:rFonts w:ascii="Cambria" w:hAnsi="Cambria"/>
          <w:sz w:val="20"/>
          <w:szCs w:val="20"/>
        </w:rPr>
        <w:t>11</w:t>
      </w:r>
      <w:r w:rsidRPr="007D6960">
        <w:rPr>
          <w:rFonts w:ascii="Cambria" w:hAnsi="Cambria"/>
          <w:sz w:val="20"/>
          <w:szCs w:val="20"/>
        </w:rPr>
        <w:t xml:space="preserve"> </w:t>
      </w:r>
      <w:r>
        <w:rPr>
          <w:rFonts w:ascii="Cambria" w:hAnsi="Cambria"/>
          <w:sz w:val="20"/>
          <w:szCs w:val="20"/>
        </w:rPr>
        <w:t>września</w:t>
      </w:r>
      <w:r w:rsidRPr="007D6960">
        <w:rPr>
          <w:rFonts w:ascii="Cambria" w:hAnsi="Cambria"/>
          <w:sz w:val="20"/>
          <w:szCs w:val="20"/>
        </w:rPr>
        <w:t xml:space="preserve"> 20</w:t>
      </w:r>
      <w:r>
        <w:rPr>
          <w:rFonts w:ascii="Cambria" w:hAnsi="Cambria"/>
          <w:sz w:val="20"/>
          <w:szCs w:val="20"/>
        </w:rPr>
        <w:t>19</w:t>
      </w:r>
      <w:r w:rsidRPr="007D6960">
        <w:rPr>
          <w:rFonts w:ascii="Cambria" w:hAnsi="Cambria"/>
          <w:sz w:val="20"/>
          <w:szCs w:val="20"/>
        </w:rPr>
        <w:t xml:space="preserve"> r. – Prawo zamówień publicznych (Dz. U. z 2019 r. poz. </w:t>
      </w:r>
      <w:r>
        <w:rPr>
          <w:rFonts w:ascii="Cambria" w:hAnsi="Cambria"/>
          <w:sz w:val="20"/>
          <w:szCs w:val="20"/>
        </w:rPr>
        <w:t>2019</w:t>
      </w:r>
      <w:r w:rsidRPr="007D6960">
        <w:rPr>
          <w:rFonts w:ascii="Cambria" w:hAnsi="Cambria"/>
          <w:sz w:val="20"/>
          <w:szCs w:val="20"/>
        </w:rPr>
        <w:t xml:space="preserve"> z </w:t>
      </w:r>
      <w:proofErr w:type="spellStart"/>
      <w:r w:rsidRPr="007D6960">
        <w:rPr>
          <w:rFonts w:ascii="Cambria" w:hAnsi="Cambria"/>
          <w:sz w:val="20"/>
          <w:szCs w:val="20"/>
        </w:rPr>
        <w:t>późn</w:t>
      </w:r>
      <w:proofErr w:type="spellEnd"/>
      <w:r w:rsidRPr="007D6960">
        <w:rPr>
          <w:rFonts w:ascii="Cambria" w:hAnsi="Cambria"/>
          <w:sz w:val="20"/>
          <w:szCs w:val="20"/>
        </w:rPr>
        <w:t>. zm.);</w:t>
      </w:r>
      <w:r w:rsidR="00192C88">
        <w:rPr>
          <w:rFonts w:ascii="Cambria" w:hAnsi="Cambria"/>
          <w:sz w:val="20"/>
          <w:szCs w:val="20"/>
        </w:rPr>
        <w:t xml:space="preserve"> </w:t>
      </w:r>
    </w:p>
    <w:p w14:paraId="610F4708" w14:textId="77777777" w:rsidR="00836AE7" w:rsidRPr="007D6960" w:rsidRDefault="00836AE7" w:rsidP="00836AE7">
      <w:pPr>
        <w:numPr>
          <w:ilvl w:val="0"/>
          <w:numId w:val="6"/>
        </w:numPr>
        <w:spacing w:line="276" w:lineRule="auto"/>
        <w:ind w:left="993"/>
        <w:jc w:val="both"/>
        <w:rPr>
          <w:rFonts w:ascii="Cambria" w:hAnsi="Cambria"/>
          <w:sz w:val="20"/>
          <w:szCs w:val="20"/>
        </w:rPr>
      </w:pPr>
      <w:r w:rsidRPr="007D6960">
        <w:rPr>
          <w:rFonts w:ascii="Cambria" w:hAnsi="Cambria"/>
          <w:sz w:val="20"/>
          <w:szCs w:val="20"/>
        </w:rPr>
        <w:t xml:space="preserve">Pani/Pana dane osobowe będą przechowywane, zgodnie z art. </w:t>
      </w:r>
      <w:r>
        <w:rPr>
          <w:rFonts w:ascii="Cambria" w:hAnsi="Cambria"/>
          <w:sz w:val="20"/>
          <w:szCs w:val="20"/>
        </w:rPr>
        <w:t>78</w:t>
      </w:r>
      <w:r w:rsidRPr="007D6960">
        <w:rPr>
          <w:rFonts w:ascii="Cambria" w:hAnsi="Cambria"/>
          <w:sz w:val="20"/>
          <w:szCs w:val="20"/>
        </w:rPr>
        <w:t xml:space="preserve"> ust. 1 ustawy </w:t>
      </w:r>
      <w:proofErr w:type="spellStart"/>
      <w:r w:rsidRPr="007D6960">
        <w:rPr>
          <w:rFonts w:ascii="Cambria" w:hAnsi="Cambria"/>
          <w:sz w:val="20"/>
          <w:szCs w:val="20"/>
        </w:rPr>
        <w:t>Pzp</w:t>
      </w:r>
      <w:proofErr w:type="spellEnd"/>
      <w:r w:rsidRPr="007D6960">
        <w:rPr>
          <w:rFonts w:ascii="Cambria" w:hAnsi="Cambria"/>
          <w:sz w:val="20"/>
          <w:szCs w:val="20"/>
        </w:rPr>
        <w:t>, przez okres 4 lat od dnia zakończenia postępowania o udzielenie zamówienia lub na okres przechowywania tych danych zgodnie z wytycznymi o dofinansowania z środków UE;</w:t>
      </w:r>
    </w:p>
    <w:p w14:paraId="2224E981" w14:textId="230204FF" w:rsidR="00836AE7" w:rsidRPr="007D6960" w:rsidRDefault="00836AE7" w:rsidP="00836AE7">
      <w:pPr>
        <w:numPr>
          <w:ilvl w:val="0"/>
          <w:numId w:val="6"/>
        </w:numPr>
        <w:spacing w:line="276" w:lineRule="auto"/>
        <w:ind w:left="993"/>
        <w:jc w:val="both"/>
        <w:rPr>
          <w:rFonts w:ascii="Cambria" w:hAnsi="Cambria"/>
          <w:b/>
          <w:i/>
          <w:sz w:val="20"/>
          <w:szCs w:val="20"/>
        </w:rPr>
      </w:pPr>
      <w:r w:rsidRPr="007D6960">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rPr>
        <w:t>Pzp</w:t>
      </w:r>
      <w:proofErr w:type="spellEnd"/>
      <w:r w:rsidRPr="007D6960">
        <w:rPr>
          <w:rFonts w:ascii="Cambria" w:hAnsi="Cambria"/>
          <w:sz w:val="20"/>
          <w:szCs w:val="20"/>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rPr>
        <w:t>Pzp</w:t>
      </w:r>
      <w:proofErr w:type="spellEnd"/>
      <w:r w:rsidRPr="007D6960">
        <w:rPr>
          <w:rFonts w:ascii="Cambria" w:hAnsi="Cambria"/>
          <w:sz w:val="20"/>
          <w:szCs w:val="20"/>
        </w:rPr>
        <w:t>;</w:t>
      </w:r>
      <w:r w:rsidR="00192C88">
        <w:rPr>
          <w:rFonts w:ascii="Cambria" w:hAnsi="Cambria"/>
          <w:sz w:val="20"/>
          <w:szCs w:val="20"/>
        </w:rPr>
        <w:t xml:space="preserve"> </w:t>
      </w:r>
    </w:p>
    <w:p w14:paraId="7D1ECD68" w14:textId="77777777" w:rsidR="00836AE7" w:rsidRPr="007D6960" w:rsidRDefault="00836AE7" w:rsidP="00836AE7">
      <w:pPr>
        <w:numPr>
          <w:ilvl w:val="0"/>
          <w:numId w:val="6"/>
        </w:numPr>
        <w:spacing w:line="276" w:lineRule="auto"/>
        <w:ind w:left="993"/>
        <w:jc w:val="both"/>
        <w:rPr>
          <w:rFonts w:ascii="Cambria" w:hAnsi="Cambria"/>
          <w:sz w:val="20"/>
          <w:szCs w:val="20"/>
        </w:rPr>
      </w:pPr>
      <w:r w:rsidRPr="007D6960">
        <w:rPr>
          <w:rFonts w:ascii="Cambria" w:hAnsi="Cambria"/>
          <w:sz w:val="20"/>
          <w:szCs w:val="20"/>
        </w:rPr>
        <w:t>w odniesieniu do Pani/Pana danych osobowych decyzje nie będą podejmowane w sposób zautomatyzowany, stosowanie do art. 22 RODO;</w:t>
      </w:r>
    </w:p>
    <w:p w14:paraId="21BAFCEE" w14:textId="77777777" w:rsidR="00836AE7" w:rsidRPr="007D6960" w:rsidRDefault="00836AE7" w:rsidP="00836AE7">
      <w:pPr>
        <w:numPr>
          <w:ilvl w:val="0"/>
          <w:numId w:val="6"/>
        </w:numPr>
        <w:spacing w:line="276" w:lineRule="auto"/>
        <w:ind w:left="993"/>
        <w:jc w:val="both"/>
        <w:rPr>
          <w:rFonts w:ascii="Cambria" w:hAnsi="Cambria"/>
          <w:sz w:val="20"/>
          <w:szCs w:val="20"/>
        </w:rPr>
      </w:pPr>
      <w:r w:rsidRPr="007D6960">
        <w:rPr>
          <w:rFonts w:ascii="Cambria" w:hAnsi="Cambria"/>
          <w:sz w:val="20"/>
          <w:szCs w:val="20"/>
        </w:rPr>
        <w:t>posiada Pani/Pan:</w:t>
      </w:r>
    </w:p>
    <w:p w14:paraId="1D85EA8A" w14:textId="77777777" w:rsidR="00836AE7" w:rsidRPr="007D6960" w:rsidRDefault="00836AE7" w:rsidP="00836AE7">
      <w:pPr>
        <w:numPr>
          <w:ilvl w:val="0"/>
          <w:numId w:val="7"/>
        </w:numPr>
        <w:spacing w:line="276" w:lineRule="auto"/>
        <w:ind w:left="1276"/>
        <w:jc w:val="both"/>
        <w:rPr>
          <w:rFonts w:ascii="Cambria" w:hAnsi="Cambria"/>
          <w:sz w:val="20"/>
          <w:szCs w:val="20"/>
        </w:rPr>
      </w:pPr>
      <w:r w:rsidRPr="007D6960">
        <w:rPr>
          <w:rFonts w:ascii="Cambria" w:hAnsi="Cambria"/>
          <w:sz w:val="20"/>
          <w:szCs w:val="20"/>
        </w:rPr>
        <w:t>na podstawie art. 15 RODO prawo dostępu do danych osobowych Pani/Pana dotyczących;</w:t>
      </w:r>
    </w:p>
    <w:p w14:paraId="35836CD3" w14:textId="77777777" w:rsidR="00836AE7" w:rsidRPr="007D6960" w:rsidRDefault="00836AE7" w:rsidP="00836AE7">
      <w:pPr>
        <w:numPr>
          <w:ilvl w:val="0"/>
          <w:numId w:val="7"/>
        </w:numPr>
        <w:spacing w:line="276" w:lineRule="auto"/>
        <w:ind w:left="1276"/>
        <w:jc w:val="both"/>
        <w:rPr>
          <w:rFonts w:ascii="Cambria" w:hAnsi="Cambria"/>
          <w:sz w:val="20"/>
          <w:szCs w:val="20"/>
        </w:rPr>
      </w:pPr>
      <w:r w:rsidRPr="007D6960">
        <w:rPr>
          <w:rFonts w:ascii="Cambria" w:hAnsi="Cambria"/>
          <w:sz w:val="20"/>
          <w:szCs w:val="20"/>
        </w:rPr>
        <w:t xml:space="preserve">na podstawie art. 16 RODO prawo do sprostowania Pani/Pana danych osobowych </w:t>
      </w:r>
      <w:r w:rsidRPr="007D6960">
        <w:rPr>
          <w:rFonts w:ascii="Cambria" w:hAnsi="Cambria"/>
          <w:b/>
          <w:sz w:val="20"/>
          <w:szCs w:val="20"/>
          <w:vertAlign w:val="superscript"/>
        </w:rPr>
        <w:t>**</w:t>
      </w:r>
      <w:r w:rsidRPr="007D6960">
        <w:rPr>
          <w:rFonts w:ascii="Cambria" w:hAnsi="Cambria"/>
          <w:sz w:val="20"/>
          <w:szCs w:val="20"/>
        </w:rPr>
        <w:t>;</w:t>
      </w:r>
    </w:p>
    <w:p w14:paraId="0DF2B971" w14:textId="029B92C8" w:rsidR="00836AE7" w:rsidRDefault="00836AE7" w:rsidP="00836AE7">
      <w:pPr>
        <w:numPr>
          <w:ilvl w:val="0"/>
          <w:numId w:val="7"/>
        </w:numPr>
        <w:spacing w:line="276" w:lineRule="auto"/>
        <w:ind w:left="1276"/>
        <w:jc w:val="both"/>
        <w:rPr>
          <w:rFonts w:ascii="Cambria" w:hAnsi="Cambria"/>
          <w:sz w:val="20"/>
          <w:szCs w:val="20"/>
        </w:rPr>
      </w:pPr>
      <w:r w:rsidRPr="007D6960">
        <w:rPr>
          <w:rFonts w:ascii="Cambria" w:hAnsi="Cambria"/>
          <w:sz w:val="20"/>
          <w:szCs w:val="20"/>
        </w:rPr>
        <w:t>na podstawie art. 18 RODO prawo żądania od administratora ograniczenia przetwarzania danych osobowych z zastrzeżeniem przypadków, o których mowa w art. 18 ust. 2 RODO ***;</w:t>
      </w:r>
      <w:r w:rsidR="00192C88">
        <w:rPr>
          <w:rFonts w:ascii="Cambria" w:hAnsi="Cambria"/>
          <w:sz w:val="20"/>
          <w:szCs w:val="20"/>
        </w:rPr>
        <w:t xml:space="preserve"> </w:t>
      </w:r>
    </w:p>
    <w:p w14:paraId="48937ADC" w14:textId="77777777" w:rsidR="00B95435" w:rsidRPr="007D6960" w:rsidRDefault="00B95435" w:rsidP="00B95435">
      <w:pPr>
        <w:spacing w:line="276" w:lineRule="auto"/>
        <w:jc w:val="both"/>
        <w:rPr>
          <w:rFonts w:ascii="Cambria" w:hAnsi="Cambria"/>
          <w:sz w:val="20"/>
          <w:szCs w:val="20"/>
        </w:rPr>
      </w:pPr>
    </w:p>
    <w:p w14:paraId="33C0CEE9" w14:textId="77777777" w:rsidR="00836AE7" w:rsidRPr="007D6960" w:rsidRDefault="00836AE7" w:rsidP="00836AE7">
      <w:pPr>
        <w:numPr>
          <w:ilvl w:val="0"/>
          <w:numId w:val="7"/>
        </w:numPr>
        <w:spacing w:line="276" w:lineRule="auto"/>
        <w:ind w:left="1276"/>
        <w:jc w:val="both"/>
        <w:rPr>
          <w:rFonts w:ascii="Cambria" w:hAnsi="Cambria"/>
          <w:i/>
          <w:sz w:val="20"/>
          <w:szCs w:val="20"/>
        </w:rPr>
      </w:pPr>
      <w:r w:rsidRPr="007D6960">
        <w:rPr>
          <w:rFonts w:ascii="Cambria" w:hAnsi="Cambria"/>
          <w:sz w:val="20"/>
          <w:szCs w:val="20"/>
        </w:rPr>
        <w:t>prawo do wniesienia skargi do Prezesa Urzędu Ochrony Danych Osobowych, gdy uzna Pani/Pan, że przetwarzanie danych osobowych Pani/Pana dotyczących narusza przepisy RODO;</w:t>
      </w:r>
    </w:p>
    <w:p w14:paraId="06CE9697" w14:textId="77777777" w:rsidR="00836AE7" w:rsidRPr="007D6960" w:rsidRDefault="00836AE7" w:rsidP="00836AE7">
      <w:pPr>
        <w:numPr>
          <w:ilvl w:val="0"/>
          <w:numId w:val="6"/>
        </w:numPr>
        <w:spacing w:line="276" w:lineRule="auto"/>
        <w:ind w:left="993"/>
        <w:jc w:val="both"/>
        <w:rPr>
          <w:rFonts w:ascii="Cambria" w:hAnsi="Cambria"/>
          <w:i/>
          <w:sz w:val="20"/>
          <w:szCs w:val="20"/>
        </w:rPr>
      </w:pPr>
      <w:r w:rsidRPr="007D6960">
        <w:rPr>
          <w:rFonts w:ascii="Cambria" w:hAnsi="Cambria"/>
          <w:sz w:val="20"/>
          <w:szCs w:val="20"/>
        </w:rPr>
        <w:t>nie przysługuje Pani/Panu:</w:t>
      </w:r>
    </w:p>
    <w:p w14:paraId="3E73DF72" w14:textId="77777777" w:rsidR="00836AE7" w:rsidRPr="007D6960" w:rsidRDefault="00836AE7" w:rsidP="00836AE7">
      <w:pPr>
        <w:numPr>
          <w:ilvl w:val="0"/>
          <w:numId w:val="8"/>
        </w:numPr>
        <w:spacing w:line="276" w:lineRule="auto"/>
        <w:ind w:left="1276"/>
        <w:jc w:val="both"/>
        <w:rPr>
          <w:rFonts w:ascii="Cambria" w:hAnsi="Cambria"/>
          <w:i/>
          <w:sz w:val="20"/>
          <w:szCs w:val="20"/>
        </w:rPr>
      </w:pPr>
      <w:r w:rsidRPr="007D6960">
        <w:rPr>
          <w:rFonts w:ascii="Cambria" w:hAnsi="Cambria"/>
          <w:sz w:val="20"/>
          <w:szCs w:val="20"/>
        </w:rPr>
        <w:t>w związku z art. 17 ust. 3 lit. b, d lub e RODO prawo do usunięcia danych osobowych;</w:t>
      </w:r>
    </w:p>
    <w:p w14:paraId="7E4FE1EA" w14:textId="77777777" w:rsidR="00836AE7" w:rsidRPr="007D6960" w:rsidRDefault="00836AE7" w:rsidP="00836AE7">
      <w:pPr>
        <w:numPr>
          <w:ilvl w:val="0"/>
          <w:numId w:val="8"/>
        </w:numPr>
        <w:spacing w:line="276" w:lineRule="auto"/>
        <w:ind w:left="1276"/>
        <w:jc w:val="both"/>
        <w:rPr>
          <w:rFonts w:ascii="Cambria" w:hAnsi="Cambria"/>
          <w:b/>
          <w:i/>
          <w:sz w:val="20"/>
          <w:szCs w:val="20"/>
        </w:rPr>
      </w:pPr>
      <w:r w:rsidRPr="007D6960">
        <w:rPr>
          <w:rFonts w:ascii="Cambria" w:hAnsi="Cambria"/>
          <w:sz w:val="20"/>
          <w:szCs w:val="20"/>
        </w:rPr>
        <w:t>prawo do przenoszenia danych osobowych, o którym mowa w art. 20 RODO;</w:t>
      </w:r>
    </w:p>
    <w:p w14:paraId="599AD57A" w14:textId="77777777" w:rsidR="00836AE7" w:rsidRPr="007D6960" w:rsidRDefault="00836AE7" w:rsidP="00836AE7">
      <w:pPr>
        <w:numPr>
          <w:ilvl w:val="0"/>
          <w:numId w:val="8"/>
        </w:numPr>
        <w:spacing w:line="276" w:lineRule="auto"/>
        <w:ind w:left="1276"/>
        <w:jc w:val="both"/>
        <w:rPr>
          <w:rFonts w:ascii="Cambria" w:hAnsi="Cambria"/>
          <w:b/>
          <w:i/>
          <w:sz w:val="20"/>
          <w:szCs w:val="20"/>
        </w:rPr>
      </w:pPr>
      <w:r w:rsidRPr="007D6960">
        <w:rPr>
          <w:rFonts w:ascii="Cambria" w:hAnsi="Cambria"/>
          <w:b/>
          <w:sz w:val="20"/>
          <w:szCs w:val="20"/>
        </w:rPr>
        <w:t>na podstawie art. 21 RODO prawo sprzeciwu, wobec przetwarzania danych osobowych, gdyż podstawą prawną przetwarzania Pani/Pana danych osobowych jest art. 6 ust. 1 lit. c RODO</w:t>
      </w:r>
      <w:r w:rsidRPr="007D6960">
        <w:rPr>
          <w:rFonts w:ascii="Cambria" w:hAnsi="Cambria"/>
          <w:sz w:val="20"/>
          <w:szCs w:val="20"/>
        </w:rPr>
        <w:t>.</w:t>
      </w:r>
      <w:r w:rsidRPr="007D6960">
        <w:rPr>
          <w:rFonts w:ascii="Cambria" w:hAnsi="Cambria"/>
          <w:b/>
          <w:sz w:val="20"/>
          <w:szCs w:val="20"/>
        </w:rPr>
        <w:t xml:space="preserve"> </w:t>
      </w:r>
    </w:p>
    <w:p w14:paraId="23FC92BF" w14:textId="77777777" w:rsidR="00836AE7" w:rsidRPr="007D6960" w:rsidRDefault="00836AE7" w:rsidP="00836AE7">
      <w:pPr>
        <w:spacing w:line="276" w:lineRule="auto"/>
        <w:ind w:left="567"/>
        <w:jc w:val="both"/>
        <w:rPr>
          <w:rFonts w:ascii="Cambria" w:hAnsi="Cambria"/>
          <w:b/>
          <w:i/>
          <w:sz w:val="20"/>
          <w:szCs w:val="20"/>
        </w:rPr>
      </w:pPr>
      <w:r w:rsidRPr="007D6960">
        <w:rPr>
          <w:rFonts w:ascii="Cambria" w:hAnsi="Cambria"/>
          <w:b/>
          <w:i/>
          <w:sz w:val="20"/>
          <w:szCs w:val="20"/>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rPr>
        <w:t>mawiający pośrednio pozyska od W</w:t>
      </w:r>
      <w:r w:rsidRPr="007D6960">
        <w:rPr>
          <w:rFonts w:ascii="Cambria" w:hAnsi="Cambria"/>
          <w:b/>
          <w:i/>
          <w:sz w:val="20"/>
          <w:szCs w:val="20"/>
        </w:rPr>
        <w:t>ykonawcy biorącego udział w postępowaniu, chyba że ma zastosowanie co najmniej jedno z włączeń, o których mowa w art. 14 ust. 5 RODO.</w:t>
      </w:r>
    </w:p>
    <w:p w14:paraId="2B9672AB" w14:textId="34066BA6" w:rsidR="00836AE7" w:rsidRPr="007D6960"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w:t>
      </w:r>
      <w:r w:rsidR="00192C88">
        <w:rPr>
          <w:rFonts w:ascii="Cambria" w:hAnsi="Cambria"/>
          <w:sz w:val="14"/>
          <w:szCs w:val="14"/>
        </w:rPr>
        <w:t xml:space="preserve"> </w:t>
      </w:r>
      <w:r w:rsidRPr="007D6960">
        <w:rPr>
          <w:rFonts w:ascii="Cambria" w:hAnsi="Cambria"/>
          <w:sz w:val="14"/>
          <w:szCs w:val="14"/>
        </w:rPr>
        <w:t>Wyjaśnienie: informacja w tym zakresie jest wymagana, jeżeli w odniesieniu do danego administratora lub podmiotu</w:t>
      </w:r>
      <w:r w:rsidR="00192C88">
        <w:rPr>
          <w:rFonts w:ascii="Cambria" w:hAnsi="Cambria"/>
          <w:sz w:val="14"/>
          <w:szCs w:val="14"/>
        </w:rPr>
        <w:t xml:space="preserve"> </w:t>
      </w:r>
      <w:r w:rsidRPr="007D6960">
        <w:rPr>
          <w:rFonts w:ascii="Cambria" w:hAnsi="Cambria"/>
          <w:sz w:val="14"/>
          <w:szCs w:val="14"/>
        </w:rPr>
        <w:t>przetwarzającego istnieje obowiązek wyznaczenia inspektora ochrony danych osobowych.</w:t>
      </w:r>
    </w:p>
    <w:p w14:paraId="45B9D653" w14:textId="77777777" w:rsidR="00836AE7" w:rsidRPr="007D6960"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 Wyjaśnienie: skorzystanie z prawa do sprostowania nie może skutkować zmianą wyniku postępowania</w:t>
      </w:r>
    </w:p>
    <w:p w14:paraId="055FFD95" w14:textId="0FD954BD" w:rsidR="00836AE7" w:rsidRPr="007D6960" w:rsidRDefault="00192C88" w:rsidP="00836AE7">
      <w:pPr>
        <w:spacing w:line="276" w:lineRule="auto"/>
        <w:ind w:left="851" w:hanging="142"/>
        <w:jc w:val="both"/>
        <w:rPr>
          <w:rFonts w:ascii="Cambria" w:hAnsi="Cambria"/>
          <w:sz w:val="14"/>
          <w:szCs w:val="14"/>
        </w:rPr>
      </w:pPr>
      <w:r>
        <w:rPr>
          <w:rFonts w:ascii="Cambria" w:hAnsi="Cambria"/>
          <w:sz w:val="14"/>
          <w:szCs w:val="14"/>
        </w:rPr>
        <w:t xml:space="preserve"> </w:t>
      </w:r>
      <w:r w:rsidR="00836AE7" w:rsidRPr="007D6960">
        <w:rPr>
          <w:rFonts w:ascii="Cambria" w:hAnsi="Cambria"/>
          <w:sz w:val="14"/>
          <w:szCs w:val="14"/>
        </w:rPr>
        <w:t xml:space="preserve">o udzielenie zamówienia publicznego ani zmianą postanowień umowy w zakresie niezgodnym z ustawą </w:t>
      </w:r>
      <w:proofErr w:type="spellStart"/>
      <w:r w:rsidR="00836AE7" w:rsidRPr="007D6960">
        <w:rPr>
          <w:rFonts w:ascii="Cambria" w:hAnsi="Cambria"/>
          <w:sz w:val="14"/>
          <w:szCs w:val="14"/>
        </w:rPr>
        <w:t>Pzp</w:t>
      </w:r>
      <w:proofErr w:type="spellEnd"/>
      <w:r w:rsidR="00836AE7" w:rsidRPr="007D6960">
        <w:rPr>
          <w:rFonts w:ascii="Cambria" w:hAnsi="Cambria"/>
          <w:sz w:val="14"/>
          <w:szCs w:val="14"/>
        </w:rPr>
        <w:t xml:space="preserve"> oraz nie może naruszać</w:t>
      </w:r>
      <w:r>
        <w:rPr>
          <w:rFonts w:ascii="Cambria" w:hAnsi="Cambria"/>
          <w:sz w:val="14"/>
          <w:szCs w:val="14"/>
        </w:rPr>
        <w:t xml:space="preserve"> </w:t>
      </w:r>
      <w:r w:rsidR="00836AE7" w:rsidRPr="007D6960">
        <w:rPr>
          <w:rFonts w:ascii="Cambria" w:hAnsi="Cambria"/>
          <w:sz w:val="14"/>
          <w:szCs w:val="14"/>
        </w:rPr>
        <w:t>integralności protokołu oraz jego załączników.</w:t>
      </w:r>
    </w:p>
    <w:p w14:paraId="4E8FDEEC" w14:textId="11102710" w:rsidR="00836AE7"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 Wyjaśnienie: prawo do ograniczenia przetwarzania nie ma zastosowania w odniesieniu do przechowywania, w celu zapewnienia</w:t>
      </w:r>
      <w:r w:rsidR="00192C88">
        <w:rPr>
          <w:rFonts w:ascii="Cambria" w:hAnsi="Cambria"/>
          <w:sz w:val="14"/>
          <w:szCs w:val="14"/>
        </w:rPr>
        <w:t xml:space="preserve"> </w:t>
      </w:r>
      <w:r w:rsidRPr="007D6960">
        <w:rPr>
          <w:rFonts w:ascii="Cambria" w:hAnsi="Cambria"/>
          <w:sz w:val="14"/>
          <w:szCs w:val="14"/>
        </w:rPr>
        <w:t>korzystania ze środków ochrony prawnej lub w celu ochrony praw innej osoby fizycznej lub prawnej, lub z uwagi na ważne względy interesu publicznego Unii Europejskiej lub państwa członkowskiego.</w:t>
      </w:r>
    </w:p>
    <w:p w14:paraId="1749CDF5" w14:textId="77777777" w:rsidR="00051A62" w:rsidRDefault="00051A62" w:rsidP="00836AE7">
      <w:pPr>
        <w:spacing w:line="276" w:lineRule="auto"/>
        <w:ind w:left="851" w:hanging="142"/>
        <w:jc w:val="both"/>
        <w:rPr>
          <w:rFonts w:ascii="Cambria" w:hAnsi="Cambria"/>
          <w:sz w:val="14"/>
          <w:szCs w:val="14"/>
        </w:rPr>
      </w:pPr>
    </w:p>
    <w:p w14:paraId="294BEBAB" w14:textId="77777777" w:rsidR="00051A62" w:rsidRDefault="00051A62" w:rsidP="00190A91">
      <w:pPr>
        <w:spacing w:line="276" w:lineRule="auto"/>
        <w:jc w:val="both"/>
        <w:rPr>
          <w:rFonts w:ascii="Cambria" w:hAnsi="Cambria"/>
          <w:sz w:val="14"/>
          <w:szCs w:val="14"/>
        </w:rPr>
      </w:pPr>
    </w:p>
    <w:p w14:paraId="609CD4B0" w14:textId="77777777" w:rsidR="00051A62" w:rsidRPr="007D6960" w:rsidRDefault="00051A62" w:rsidP="00836AE7">
      <w:pPr>
        <w:spacing w:line="276" w:lineRule="auto"/>
        <w:ind w:left="851" w:hanging="142"/>
        <w:jc w:val="both"/>
        <w:rPr>
          <w:rFonts w:ascii="Cambria" w:hAnsi="Cambria"/>
          <w:sz w:val="14"/>
          <w:szCs w:val="14"/>
        </w:rPr>
      </w:pPr>
    </w:p>
    <w:p w14:paraId="0067DA81" w14:textId="77777777" w:rsidR="001B6080" w:rsidRPr="007D6960" w:rsidRDefault="001B6080" w:rsidP="009462A0">
      <w:pPr>
        <w:spacing w:line="276" w:lineRule="auto"/>
        <w:ind w:left="993" w:hanging="284"/>
        <w:jc w:val="both"/>
        <w:rPr>
          <w:rFonts w:ascii="Cambria" w:hAnsi="Cambria"/>
          <w:sz w:val="14"/>
          <w:szCs w:val="14"/>
        </w:rPr>
      </w:pPr>
    </w:p>
    <w:p w14:paraId="2B364761" w14:textId="77777777"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rPr>
        <w:t>X</w:t>
      </w:r>
      <w:r w:rsidR="001B6080" w:rsidRPr="0005487F">
        <w:rPr>
          <w:rFonts w:ascii="Cambria" w:hAnsi="Cambria" w:cs="Arial"/>
          <w:b/>
          <w:bCs/>
          <w:smallCaps w:val="0"/>
          <w:sz w:val="24"/>
          <w:szCs w:val="24"/>
        </w:rPr>
        <w:t>V</w:t>
      </w:r>
      <w:r w:rsidR="006518B2" w:rsidRPr="0005487F">
        <w:rPr>
          <w:rFonts w:ascii="Cambria" w:hAnsi="Cambria" w:cs="Arial"/>
          <w:b/>
          <w:bCs/>
          <w:smallCaps w:val="0"/>
          <w:sz w:val="24"/>
          <w:szCs w:val="24"/>
        </w:rPr>
        <w:t>I</w:t>
      </w:r>
      <w:r w:rsidR="009D6B0C" w:rsidRPr="0005487F">
        <w:rPr>
          <w:rFonts w:ascii="Cambria" w:hAnsi="Cambria" w:cs="Arial"/>
          <w:b/>
          <w:bCs/>
          <w:smallCaps w:val="0"/>
          <w:sz w:val="24"/>
          <w:szCs w:val="24"/>
        </w:rPr>
        <w:t>.</w:t>
      </w:r>
      <w:r w:rsidR="001B6080" w:rsidRPr="0005487F">
        <w:rPr>
          <w:rFonts w:ascii="Cambria" w:hAnsi="Cambria" w:cs="Arial"/>
          <w:b/>
          <w:bCs/>
          <w:smallCaps w:val="0"/>
          <w:sz w:val="24"/>
          <w:szCs w:val="24"/>
        </w:rPr>
        <w:tab/>
      </w:r>
      <w:r w:rsidR="009D6B0C" w:rsidRPr="0005487F">
        <w:rPr>
          <w:rFonts w:ascii="Cambria" w:hAnsi="Cambria" w:cs="Arial"/>
          <w:smallCaps w:val="0"/>
          <w:sz w:val="24"/>
          <w:szCs w:val="24"/>
        </w:rPr>
        <w:t xml:space="preserve"> </w:t>
      </w:r>
      <w:r w:rsidR="00CE5B34" w:rsidRPr="0005487F">
        <w:rPr>
          <w:rFonts w:ascii="Cambria" w:hAnsi="Cambria" w:cs="Arial"/>
          <w:b/>
          <w:bCs/>
          <w:smallCaps w:val="0"/>
          <w:sz w:val="24"/>
          <w:szCs w:val="24"/>
        </w:rPr>
        <w:t>Załączniki stanowiące integralną część Specyfikacji (SWZ).</w:t>
      </w:r>
    </w:p>
    <w:p w14:paraId="5C5D16C6" w14:textId="77777777" w:rsidR="0098520E"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1</w:t>
      </w:r>
      <w:r w:rsidR="00CE5B34" w:rsidRPr="00583456">
        <w:rPr>
          <w:rFonts w:ascii="Cambria" w:hAnsi="Cambria" w:cs="Arial"/>
          <w:sz w:val="20"/>
          <w:szCs w:val="20"/>
        </w:rPr>
        <w:tab/>
      </w:r>
      <w:r w:rsidR="0098520E" w:rsidRPr="00583456">
        <w:rPr>
          <w:rFonts w:ascii="Cambria" w:hAnsi="Cambria" w:cs="Arial"/>
          <w:sz w:val="20"/>
          <w:szCs w:val="20"/>
        </w:rPr>
        <w:t>Formularz oferty</w:t>
      </w:r>
    </w:p>
    <w:p w14:paraId="7A3F9D8A" w14:textId="77777777" w:rsidR="00583456" w:rsidRPr="00583456" w:rsidRDefault="00583456"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1a</w:t>
      </w:r>
      <w:r w:rsidRPr="00583456">
        <w:rPr>
          <w:rFonts w:ascii="Cambria" w:hAnsi="Cambria" w:cs="Arial"/>
          <w:sz w:val="20"/>
          <w:szCs w:val="20"/>
        </w:rPr>
        <w:tab/>
        <w:t>Wykaz osób do punktacji</w:t>
      </w:r>
    </w:p>
    <w:p w14:paraId="758BC1BF" w14:textId="03344E49" w:rsidR="00915C02"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EC633B">
        <w:rPr>
          <w:rFonts w:ascii="Cambria" w:hAnsi="Cambria" w:cs="Arial"/>
          <w:sz w:val="20"/>
          <w:szCs w:val="20"/>
        </w:rPr>
        <w:t>2</w:t>
      </w:r>
      <w:r w:rsidR="00CE5B34" w:rsidRPr="00583456">
        <w:rPr>
          <w:rFonts w:ascii="Cambria" w:hAnsi="Cambria" w:cs="Arial"/>
          <w:sz w:val="20"/>
          <w:szCs w:val="20"/>
        </w:rPr>
        <w:tab/>
      </w:r>
      <w:r w:rsidR="006443CC" w:rsidRPr="00583456">
        <w:rPr>
          <w:rFonts w:ascii="Cambria" w:hAnsi="Cambria" w:cs="Arial"/>
          <w:sz w:val="20"/>
          <w:szCs w:val="20"/>
        </w:rPr>
        <w:t>Wzór umowy</w:t>
      </w:r>
      <w:r w:rsidR="00EC633B">
        <w:rPr>
          <w:rFonts w:ascii="Cambria" w:hAnsi="Cambria" w:cs="Arial"/>
          <w:sz w:val="20"/>
          <w:szCs w:val="20"/>
        </w:rPr>
        <w:t xml:space="preserve"> – zadanie </w:t>
      </w:r>
    </w:p>
    <w:p w14:paraId="0D94BE17" w14:textId="77777777"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3</w:t>
      </w:r>
      <w:r w:rsidR="00CE5B34" w:rsidRPr="00583456">
        <w:rPr>
          <w:rFonts w:ascii="Cambria" w:hAnsi="Cambria" w:cs="Arial"/>
          <w:sz w:val="20"/>
          <w:szCs w:val="20"/>
        </w:rPr>
        <w:tab/>
        <w:t>Oświadczenie wykonawcy o spełnieniu warunków udziału w postępowaniu</w:t>
      </w:r>
    </w:p>
    <w:p w14:paraId="1E4D3C05" w14:textId="77777777" w:rsidR="00492974" w:rsidRPr="00583456" w:rsidRDefault="00492974" w:rsidP="007E4EEA">
      <w:pPr>
        <w:pStyle w:val="Bezodstpw"/>
        <w:spacing w:line="276" w:lineRule="auto"/>
        <w:ind w:left="2124" w:hanging="1698"/>
        <w:jc w:val="both"/>
        <w:rPr>
          <w:rFonts w:ascii="Cambria" w:hAnsi="Cambria" w:cs="Arial"/>
          <w:sz w:val="20"/>
          <w:szCs w:val="20"/>
        </w:rPr>
      </w:pPr>
      <w:r w:rsidRPr="00583456">
        <w:rPr>
          <w:rFonts w:ascii="Cambria" w:hAnsi="Cambria" w:cs="Arial"/>
          <w:sz w:val="20"/>
          <w:szCs w:val="20"/>
        </w:rPr>
        <w:t>Załącznik nr 3a</w:t>
      </w:r>
      <w:r w:rsidRPr="00583456">
        <w:rPr>
          <w:rFonts w:ascii="Cambria" w:hAnsi="Cambria" w:cs="Arial"/>
          <w:sz w:val="20"/>
          <w:szCs w:val="20"/>
        </w:rPr>
        <w:tab/>
        <w:t>Oświadczenie podmiotu udostępniającego zasoby o spełnieniu warunków udziału w postępowaniu</w:t>
      </w:r>
    </w:p>
    <w:p w14:paraId="1404401F" w14:textId="77777777"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4</w:t>
      </w:r>
      <w:r w:rsidR="00CE5B34" w:rsidRPr="00583456">
        <w:rPr>
          <w:rFonts w:ascii="Cambria" w:hAnsi="Cambria" w:cs="Arial"/>
          <w:sz w:val="20"/>
          <w:szCs w:val="20"/>
        </w:rPr>
        <w:tab/>
        <w:t>Oświa</w:t>
      </w:r>
      <w:r w:rsidR="00492974" w:rsidRPr="00583456">
        <w:rPr>
          <w:rFonts w:ascii="Cambria" w:hAnsi="Cambria" w:cs="Arial"/>
          <w:sz w:val="20"/>
          <w:szCs w:val="20"/>
        </w:rPr>
        <w:t>dczenie wykonawcy o wykluczeniu</w:t>
      </w:r>
    </w:p>
    <w:p w14:paraId="021C9080" w14:textId="77777777" w:rsidR="00492974" w:rsidRPr="00583456" w:rsidRDefault="0049297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4a</w:t>
      </w:r>
      <w:r w:rsidRPr="00583456">
        <w:rPr>
          <w:rFonts w:ascii="Cambria" w:hAnsi="Cambria" w:cs="Arial"/>
          <w:sz w:val="20"/>
          <w:szCs w:val="20"/>
        </w:rPr>
        <w:tab/>
        <w:t>Oświadczenie podmiotu udostępniającego zasoby o wykluczeniu</w:t>
      </w:r>
    </w:p>
    <w:p w14:paraId="1CE02A8F" w14:textId="77777777" w:rsidR="005A1AA3" w:rsidRPr="00583456" w:rsidRDefault="005A1AA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5</w:t>
      </w:r>
      <w:r w:rsidRPr="00583456">
        <w:rPr>
          <w:rFonts w:ascii="Cambria" w:hAnsi="Cambria" w:cs="Arial"/>
          <w:sz w:val="20"/>
          <w:szCs w:val="20"/>
        </w:rPr>
        <w:tab/>
        <w:t>Oświadczenie Wykonawców wspólnie ubiegających się o udzielenie zamówienia</w:t>
      </w:r>
    </w:p>
    <w:p w14:paraId="5ECD824C" w14:textId="1F782220" w:rsidR="00533103" w:rsidRPr="00583456" w:rsidRDefault="0053310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0F659A">
        <w:rPr>
          <w:rFonts w:ascii="Cambria" w:hAnsi="Cambria" w:cs="Arial"/>
          <w:sz w:val="20"/>
          <w:szCs w:val="20"/>
        </w:rPr>
        <w:t>6</w:t>
      </w:r>
      <w:r w:rsidRPr="00583456">
        <w:rPr>
          <w:rFonts w:ascii="Cambria" w:hAnsi="Cambria" w:cs="Arial"/>
          <w:sz w:val="20"/>
          <w:szCs w:val="20"/>
        </w:rPr>
        <w:tab/>
      </w:r>
      <w:r w:rsidR="003F7308">
        <w:rPr>
          <w:rFonts w:ascii="Cambria" w:hAnsi="Cambria" w:cs="Arial"/>
          <w:sz w:val="20"/>
          <w:szCs w:val="20"/>
        </w:rPr>
        <w:t>Szczegółowy opis przedmiotu zamówienia</w:t>
      </w:r>
    </w:p>
    <w:p w14:paraId="0D0C7FFE" w14:textId="77777777" w:rsidR="00583456" w:rsidRDefault="00583456"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0F659A">
        <w:rPr>
          <w:rFonts w:ascii="Cambria" w:hAnsi="Cambria" w:cs="Arial"/>
          <w:sz w:val="20"/>
          <w:szCs w:val="20"/>
        </w:rPr>
        <w:t>7</w:t>
      </w:r>
      <w:r w:rsidRPr="00583456">
        <w:rPr>
          <w:rFonts w:ascii="Cambria" w:hAnsi="Cambria" w:cs="Arial"/>
          <w:sz w:val="20"/>
          <w:szCs w:val="20"/>
        </w:rPr>
        <w:tab/>
        <w:t>Oświadczenie zleceniobiorcy</w:t>
      </w:r>
    </w:p>
    <w:p w14:paraId="3396F9B5" w14:textId="5EC1F2BA" w:rsidR="00276759" w:rsidRPr="007E202C" w:rsidRDefault="00276759" w:rsidP="007E4EEA">
      <w:pPr>
        <w:pStyle w:val="Bezodstpw"/>
        <w:spacing w:line="276" w:lineRule="auto"/>
        <w:ind w:left="426"/>
        <w:jc w:val="both"/>
        <w:rPr>
          <w:rFonts w:ascii="Cambria" w:hAnsi="Cambria" w:cs="Arial"/>
          <w:sz w:val="20"/>
          <w:szCs w:val="20"/>
        </w:rPr>
      </w:pPr>
    </w:p>
    <w:p w14:paraId="41F664B4" w14:textId="77777777" w:rsidR="00582308" w:rsidRPr="007D6960" w:rsidRDefault="00582308" w:rsidP="009462A0">
      <w:pPr>
        <w:spacing w:line="276" w:lineRule="auto"/>
        <w:ind w:left="2127" w:hanging="1701"/>
        <w:jc w:val="both"/>
        <w:rPr>
          <w:rFonts w:ascii="Cambria" w:hAnsi="Cambria" w:cs="Arial"/>
          <w:b/>
          <w:bCs/>
          <w:i/>
          <w:iCs/>
          <w:sz w:val="20"/>
          <w:szCs w:val="20"/>
          <w:u w:val="single"/>
        </w:rPr>
      </w:pPr>
    </w:p>
    <w:p w14:paraId="24821FF7" w14:textId="77777777" w:rsidR="007E4EEA" w:rsidRDefault="007E4EEA" w:rsidP="009462A0">
      <w:pPr>
        <w:pStyle w:val="Tekstpodstawowy"/>
        <w:spacing w:after="60" w:line="276" w:lineRule="auto"/>
        <w:ind w:left="5664" w:firstLine="708"/>
        <w:rPr>
          <w:rFonts w:ascii="Cambria" w:hAnsi="Cambria" w:cs="Arial"/>
          <w:b/>
          <w:bCs/>
          <w:smallCaps w:val="0"/>
          <w:sz w:val="20"/>
          <w:szCs w:val="20"/>
        </w:rPr>
      </w:pPr>
    </w:p>
    <w:p w14:paraId="2F1100A7" w14:textId="77777777" w:rsidR="001C213A" w:rsidRPr="007D6960" w:rsidRDefault="00944CC6" w:rsidP="009462A0">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ZATWIERDZAM:</w:t>
      </w:r>
    </w:p>
    <w:p w14:paraId="3A52C9CE" w14:textId="77777777" w:rsidR="00944CC6" w:rsidRDefault="00944CC6" w:rsidP="009462A0">
      <w:pPr>
        <w:pStyle w:val="Tekstpodstawowy"/>
        <w:spacing w:after="60" w:line="276" w:lineRule="auto"/>
        <w:ind w:left="5664" w:firstLine="708"/>
        <w:rPr>
          <w:rFonts w:ascii="Cambria" w:hAnsi="Cambria" w:cs="Arial"/>
          <w:b/>
          <w:bCs/>
          <w:smallCaps w:val="0"/>
          <w:sz w:val="20"/>
          <w:szCs w:val="20"/>
        </w:rPr>
      </w:pPr>
    </w:p>
    <w:p w14:paraId="1514B416" w14:textId="77777777" w:rsidR="007E4EEA" w:rsidRPr="007D6960" w:rsidRDefault="007E4EEA" w:rsidP="009462A0">
      <w:pPr>
        <w:pStyle w:val="Tekstpodstawowy"/>
        <w:spacing w:after="60" w:line="276" w:lineRule="auto"/>
        <w:ind w:left="5664" w:firstLine="708"/>
        <w:rPr>
          <w:rFonts w:ascii="Cambria" w:hAnsi="Cambria" w:cs="Arial"/>
          <w:b/>
          <w:bCs/>
          <w:smallCaps w:val="0"/>
          <w:sz w:val="20"/>
          <w:szCs w:val="20"/>
        </w:rPr>
      </w:pPr>
    </w:p>
    <w:p w14:paraId="564D7812" w14:textId="77777777" w:rsidR="00944CC6" w:rsidRPr="007C414C" w:rsidRDefault="00944CC6" w:rsidP="009462A0">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w:t>
      </w:r>
    </w:p>
    <w:sectPr w:rsidR="00944CC6" w:rsidRPr="007C414C" w:rsidSect="00045750">
      <w:headerReference w:type="default" r:id="rId20"/>
      <w:footerReference w:type="even" r:id="rId21"/>
      <w:footerReference w:type="default" r:id="rId22"/>
      <w:pgSz w:w="11906" w:h="16838"/>
      <w:pgMar w:top="1417" w:right="1417" w:bottom="1276" w:left="1417" w:header="426" w:footer="1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BA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005D" w16cex:dateUtc="2022-03-0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BAE16" w16cid:durableId="25DA00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DBC0F" w14:textId="77777777" w:rsidR="00650030" w:rsidRDefault="00650030">
      <w:r>
        <w:separator/>
      </w:r>
    </w:p>
  </w:endnote>
  <w:endnote w:type="continuationSeparator" w:id="0">
    <w:p w14:paraId="42EB26AD" w14:textId="77777777" w:rsidR="00650030" w:rsidRDefault="0065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CC8C" w14:textId="77777777" w:rsidR="007C7C6A" w:rsidRDefault="007C7C6A"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2F1AC" w14:textId="77777777" w:rsidR="007C7C6A" w:rsidRDefault="007C7C6A"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97547"/>
      <w:docPartObj>
        <w:docPartGallery w:val="Page Numbers (Bottom of Page)"/>
        <w:docPartUnique/>
      </w:docPartObj>
    </w:sdtPr>
    <w:sdtEndPr/>
    <w:sdtContent>
      <w:p w14:paraId="0B363771" w14:textId="37903C0D" w:rsidR="00845810" w:rsidRDefault="00845810" w:rsidP="00845810">
        <w:pPr>
          <w:pStyle w:val="Stopka"/>
          <w:jc w:val="center"/>
        </w:pPr>
        <w:r>
          <w:fldChar w:fldCharType="begin"/>
        </w:r>
        <w:r>
          <w:instrText>PAGE   \* MERGEFORMAT</w:instrText>
        </w:r>
        <w:r>
          <w:fldChar w:fldCharType="separate"/>
        </w:r>
        <w:r w:rsidR="005507CA">
          <w:rPr>
            <w:noProof/>
          </w:rPr>
          <w:t>11</w:t>
        </w:r>
        <w:r>
          <w:fldChar w:fldCharType="end"/>
        </w:r>
      </w:p>
    </w:sdtContent>
  </w:sdt>
  <w:p w14:paraId="0A20D9BC" w14:textId="77777777" w:rsidR="007C7C6A" w:rsidRDefault="007C7C6A"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57CC4" w14:textId="77777777" w:rsidR="00650030" w:rsidRDefault="00650030">
      <w:r>
        <w:separator/>
      </w:r>
    </w:p>
  </w:footnote>
  <w:footnote w:type="continuationSeparator" w:id="0">
    <w:p w14:paraId="4A6AFFC6" w14:textId="77777777" w:rsidR="00650030" w:rsidRDefault="0065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2EA00" w14:textId="77777777" w:rsidR="007C7C6A" w:rsidRPr="00D55294" w:rsidRDefault="007C7C6A" w:rsidP="00D55294">
    <w:pPr>
      <w:rPr>
        <w:vanish/>
      </w:rPr>
    </w:pPr>
    <w:bookmarkStart w:id="13" w:name="_Hlk97658177"/>
    <w:bookmarkStart w:id="14" w:name="_Hlk97658178"/>
    <w:bookmarkStart w:id="15" w:name="_Hlk97658371"/>
    <w:bookmarkStart w:id="16" w:name="_Hlk97658372"/>
    <w:bookmarkStart w:id="17" w:name="_Hlk97658716"/>
    <w:bookmarkStart w:id="18" w:name="_Hlk97658717"/>
    <w:bookmarkStart w:id="19" w:name="_Hlk97659223"/>
    <w:bookmarkStart w:id="20" w:name="_Hlk97659224"/>
  </w:p>
  <w:tbl>
    <w:tblPr>
      <w:tblW w:w="5387" w:type="pct"/>
      <w:jc w:val="center"/>
      <w:tblCellMar>
        <w:left w:w="0" w:type="dxa"/>
        <w:right w:w="0" w:type="dxa"/>
      </w:tblCellMar>
      <w:tblLook w:val="04A0" w:firstRow="1" w:lastRow="0" w:firstColumn="1" w:lastColumn="0" w:noHBand="0" w:noVBand="1"/>
    </w:tblPr>
    <w:tblGrid>
      <w:gridCol w:w="1974"/>
      <w:gridCol w:w="2758"/>
      <w:gridCol w:w="2139"/>
      <w:gridCol w:w="2903"/>
    </w:tblGrid>
    <w:tr w:rsidR="007C7C6A" w:rsidRPr="00D77D6D" w14:paraId="55E007EE" w14:textId="77777777" w:rsidTr="00FE1F46">
      <w:trPr>
        <w:jc w:val="center"/>
      </w:trPr>
      <w:tc>
        <w:tcPr>
          <w:tcW w:w="1010" w:type="pct"/>
          <w:tcMar>
            <w:left w:w="0" w:type="dxa"/>
            <w:right w:w="0" w:type="dxa"/>
          </w:tcMar>
        </w:tcPr>
        <w:p w14:paraId="0E27C36A" w14:textId="77777777" w:rsidR="007C7C6A" w:rsidRPr="00D77D6D" w:rsidRDefault="007C7C6A" w:rsidP="00046C54">
          <w:pPr>
            <w:rPr>
              <w:noProof/>
            </w:rPr>
          </w:pPr>
          <w:bookmarkStart w:id="21" w:name="_Hlk74657434"/>
          <w:r>
            <w:rPr>
              <w:noProof/>
            </w:rPr>
            <w:drawing>
              <wp:inline distT="0" distB="0" distL="0" distR="0" wp14:anchorId="4BEABBBC" wp14:editId="0730F118">
                <wp:extent cx="1026795" cy="440055"/>
                <wp:effectExtent l="19050" t="0" r="1905"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1026795" cy="440055"/>
                        </a:xfrm>
                        <a:prstGeom prst="rect">
                          <a:avLst/>
                        </a:prstGeom>
                        <a:noFill/>
                        <a:ln w="9525">
                          <a:noFill/>
                          <a:miter lim="800000"/>
                          <a:headEnd/>
                          <a:tailEnd/>
                        </a:ln>
                      </pic:spPr>
                    </pic:pic>
                  </a:graphicData>
                </a:graphic>
              </wp:inline>
            </w:drawing>
          </w:r>
        </w:p>
      </w:tc>
      <w:tc>
        <w:tcPr>
          <w:tcW w:w="1411" w:type="pct"/>
          <w:tcMar>
            <w:left w:w="0" w:type="dxa"/>
            <w:right w:w="0" w:type="dxa"/>
          </w:tcMar>
        </w:tcPr>
        <w:p w14:paraId="268082F0" w14:textId="77777777" w:rsidR="007C7C6A" w:rsidRPr="00D77D6D" w:rsidRDefault="007C7C6A" w:rsidP="00046C54">
          <w:pPr>
            <w:jc w:val="center"/>
            <w:rPr>
              <w:noProof/>
            </w:rPr>
          </w:pPr>
          <w:r>
            <w:rPr>
              <w:noProof/>
            </w:rPr>
            <w:drawing>
              <wp:inline distT="0" distB="0" distL="0" distR="0" wp14:anchorId="7B9DD85E" wp14:editId="71828641">
                <wp:extent cx="1405890" cy="440055"/>
                <wp:effectExtent l="19050" t="0" r="381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405890" cy="440055"/>
                        </a:xfrm>
                        <a:prstGeom prst="rect">
                          <a:avLst/>
                        </a:prstGeom>
                        <a:noFill/>
                        <a:ln w="9525">
                          <a:noFill/>
                          <a:miter lim="800000"/>
                          <a:headEnd/>
                          <a:tailEnd/>
                        </a:ln>
                      </pic:spPr>
                    </pic:pic>
                  </a:graphicData>
                </a:graphic>
              </wp:inline>
            </w:drawing>
          </w:r>
        </w:p>
      </w:tc>
      <w:tc>
        <w:tcPr>
          <w:tcW w:w="1094" w:type="pct"/>
          <w:tcMar>
            <w:left w:w="0" w:type="dxa"/>
            <w:right w:w="0" w:type="dxa"/>
          </w:tcMar>
        </w:tcPr>
        <w:p w14:paraId="2B2C0B54" w14:textId="77777777" w:rsidR="007C7C6A" w:rsidRPr="00D77D6D" w:rsidRDefault="007C7C6A" w:rsidP="00046C54">
          <w:pPr>
            <w:ind w:right="47"/>
            <w:jc w:val="center"/>
            <w:rPr>
              <w:noProof/>
            </w:rPr>
          </w:pPr>
          <w:r>
            <w:rPr>
              <w:noProof/>
            </w:rPr>
            <w:drawing>
              <wp:inline distT="0" distB="0" distL="0" distR="0" wp14:anchorId="37657269" wp14:editId="49E2F74B">
                <wp:extent cx="948690" cy="440055"/>
                <wp:effectExtent l="1905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948690" cy="440055"/>
                        </a:xfrm>
                        <a:prstGeom prst="rect">
                          <a:avLst/>
                        </a:prstGeom>
                        <a:noFill/>
                        <a:ln w="9525">
                          <a:noFill/>
                          <a:miter lim="800000"/>
                          <a:headEnd/>
                          <a:tailEnd/>
                        </a:ln>
                      </pic:spPr>
                    </pic:pic>
                  </a:graphicData>
                </a:graphic>
              </wp:inline>
            </w:drawing>
          </w:r>
        </w:p>
      </w:tc>
      <w:tc>
        <w:tcPr>
          <w:tcW w:w="1485" w:type="pct"/>
          <w:tcMar>
            <w:left w:w="0" w:type="dxa"/>
            <w:right w:w="0" w:type="dxa"/>
          </w:tcMar>
        </w:tcPr>
        <w:p w14:paraId="53BB5CB2" w14:textId="77777777" w:rsidR="007C7C6A" w:rsidRPr="00D77D6D" w:rsidRDefault="007C7C6A" w:rsidP="00046C54">
          <w:pPr>
            <w:jc w:val="right"/>
            <w:rPr>
              <w:noProof/>
            </w:rPr>
          </w:pPr>
          <w:r>
            <w:rPr>
              <w:noProof/>
            </w:rPr>
            <w:drawing>
              <wp:inline distT="0" distB="0" distL="0" distR="0" wp14:anchorId="2335C739" wp14:editId="61289A6A">
                <wp:extent cx="1638935" cy="440055"/>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srcRect/>
                        <a:stretch>
                          <a:fillRect/>
                        </a:stretch>
                      </pic:blipFill>
                      <pic:spPr bwMode="auto">
                        <a:xfrm>
                          <a:off x="0" y="0"/>
                          <a:ext cx="1638935" cy="440055"/>
                        </a:xfrm>
                        <a:prstGeom prst="rect">
                          <a:avLst/>
                        </a:prstGeom>
                        <a:noFill/>
                        <a:ln w="9525">
                          <a:noFill/>
                          <a:miter lim="800000"/>
                          <a:headEnd/>
                          <a:tailEnd/>
                        </a:ln>
                      </pic:spPr>
                    </pic:pic>
                  </a:graphicData>
                </a:graphic>
              </wp:inline>
            </w:drawing>
          </w:r>
        </w:p>
      </w:tc>
    </w:tr>
  </w:tbl>
  <w:p w14:paraId="0E9D2B8D" w14:textId="7A6D71E3" w:rsidR="007C7C6A" w:rsidRPr="00046C54" w:rsidRDefault="007C7C6A" w:rsidP="007B21AB">
    <w:pPr>
      <w:pStyle w:val="Nagwek"/>
      <w:rPr>
        <w:rFonts w:ascii="Cambria" w:hAnsi="Cambria" w:cs="Arial"/>
        <w:b/>
        <w:sz w:val="20"/>
        <w:szCs w:val="20"/>
      </w:rPr>
    </w:pPr>
    <w:bookmarkStart w:id="22" w:name="_Hlk62726794"/>
    <w:r w:rsidRPr="00046C54">
      <w:rPr>
        <w:rFonts w:ascii="Cambria" w:hAnsi="Cambria"/>
        <w:sz w:val="20"/>
        <w:szCs w:val="20"/>
      </w:rPr>
      <w:t xml:space="preserve">Nr referencyjny: </w:t>
    </w:r>
    <w:bookmarkEnd w:id="13"/>
    <w:bookmarkEnd w:id="14"/>
    <w:bookmarkEnd w:id="15"/>
    <w:bookmarkEnd w:id="16"/>
    <w:bookmarkEnd w:id="17"/>
    <w:bookmarkEnd w:id="18"/>
    <w:bookmarkEnd w:id="21"/>
    <w:bookmarkEnd w:id="22"/>
    <w:r w:rsidRPr="00693166">
      <w:rPr>
        <w:rFonts w:ascii="Cambria" w:hAnsi="Cambria"/>
        <w:sz w:val="20"/>
        <w:szCs w:val="20"/>
      </w:rPr>
      <w:t>ZP.271.</w:t>
    </w:r>
    <w:r w:rsidR="00550EA5">
      <w:rPr>
        <w:rFonts w:ascii="Cambria" w:hAnsi="Cambria"/>
        <w:sz w:val="20"/>
        <w:szCs w:val="20"/>
      </w:rPr>
      <w:t>3</w:t>
    </w:r>
    <w:r w:rsidR="00006063">
      <w:rPr>
        <w:rFonts w:ascii="Cambria" w:hAnsi="Cambria"/>
        <w:sz w:val="20"/>
        <w:szCs w:val="20"/>
      </w:rPr>
      <w:t>0</w:t>
    </w:r>
    <w:r w:rsidRPr="00693166">
      <w:rPr>
        <w:rFonts w:ascii="Cambria" w:hAnsi="Cambria"/>
        <w:sz w:val="20"/>
        <w:szCs w:val="20"/>
      </w:rPr>
      <w:t>.2022</w:t>
    </w:r>
  </w:p>
  <w:bookmarkEnd w:id="19"/>
  <w:bookmarkEnd w:id="20"/>
  <w:p w14:paraId="3E9C7DE4" w14:textId="77777777" w:rsidR="007C7C6A" w:rsidRDefault="007C7C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752D52"/>
    <w:multiLevelType w:val="hybridMultilevel"/>
    <w:tmpl w:val="B52E2528"/>
    <w:lvl w:ilvl="0" w:tplc="CF8E37A4">
      <w:start w:val="1"/>
      <w:numFmt w:val="decimal"/>
      <w:lvlText w:val="%1)"/>
      <w:lvlJc w:val="left"/>
      <w:pPr>
        <w:ind w:left="2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4">
    <w:nsid w:val="03883A7A"/>
    <w:multiLevelType w:val="hybridMultilevel"/>
    <w:tmpl w:val="30601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AD634F"/>
    <w:multiLevelType w:val="hybridMultilevel"/>
    <w:tmpl w:val="6FFA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1336D0"/>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D9C539A"/>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nsid w:val="13641297"/>
    <w:multiLevelType w:val="hybridMultilevel"/>
    <w:tmpl w:val="C3F2959A"/>
    <w:lvl w:ilvl="0" w:tplc="C4324F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181DD8"/>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019649F"/>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8252C6D"/>
    <w:multiLevelType w:val="hybridMultilevel"/>
    <w:tmpl w:val="B254B6C2"/>
    <w:lvl w:ilvl="0" w:tplc="28909CF4">
      <w:start w:val="1"/>
      <w:numFmt w:val="decimal"/>
      <w:lvlText w:val="%1)"/>
      <w:lvlJc w:val="left"/>
      <w:pPr>
        <w:ind w:left="1505" w:hanging="360"/>
      </w:pPr>
      <w:rPr>
        <w:rFonts w:hint="default"/>
        <w:b/>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590DD5"/>
    <w:multiLevelType w:val="hybridMultilevel"/>
    <w:tmpl w:val="C3ECD37A"/>
    <w:lvl w:ilvl="0" w:tplc="D944B23E">
      <w:start w:val="1"/>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5">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DF141A"/>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1">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A27435"/>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C9A6591"/>
    <w:multiLevelType w:val="hybridMultilevel"/>
    <w:tmpl w:val="17E2AFE8"/>
    <w:lvl w:ilvl="0" w:tplc="545E1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5CD6811"/>
    <w:multiLevelType w:val="hybridMultilevel"/>
    <w:tmpl w:val="36F811EE"/>
    <w:lvl w:ilvl="0" w:tplc="2A5446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4">
    <w:nsid w:val="59CC314F"/>
    <w:multiLevelType w:val="hybridMultilevel"/>
    <w:tmpl w:val="87822A80"/>
    <w:lvl w:ilvl="0" w:tplc="C5D2997E">
      <w:start w:val="1"/>
      <w:numFmt w:val="decimal"/>
      <w:lvlText w:val="%1."/>
      <w:lvlJc w:val="left"/>
      <w:pPr>
        <w:ind w:left="360" w:hanging="360"/>
      </w:pPr>
      <w:rPr>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5CDF1BAD"/>
    <w:multiLevelType w:val="hybridMultilevel"/>
    <w:tmpl w:val="FDCE6082"/>
    <w:lvl w:ilvl="0" w:tplc="35A2E91E">
      <w:start w:val="2"/>
      <w:numFmt w:val="decimal"/>
      <w:lvlText w:val="%1."/>
      <w:lvlJc w:val="left"/>
      <w:pPr>
        <w:ind w:left="1440" w:hanging="360"/>
      </w:pPr>
      <w:rPr>
        <w:rFonts w:cs="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3E04519"/>
    <w:multiLevelType w:val="multilevel"/>
    <w:tmpl w:val="DB04AD4E"/>
    <w:lvl w:ilvl="0">
      <w:start w:val="1"/>
      <w:numFmt w:val="lowerLetter"/>
      <w:lvlText w:val="%1)"/>
      <w:lvlJc w:val="left"/>
      <w:pPr>
        <w:tabs>
          <w:tab w:val="num" w:pos="720"/>
        </w:tabs>
        <w:ind w:left="720" w:hanging="360"/>
      </w:pPr>
      <w:rPr>
        <w:rFonts w:ascii="Calibri" w:eastAsia="Calibri"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487CCB"/>
    <w:multiLevelType w:val="hybridMultilevel"/>
    <w:tmpl w:val="B060D55E"/>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6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nsid w:val="68670FE1"/>
    <w:multiLevelType w:val="hybridMultilevel"/>
    <w:tmpl w:val="D2A0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A504A4C"/>
    <w:multiLevelType w:val="hybridMultilevel"/>
    <w:tmpl w:val="1A800C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6A7D15ED"/>
    <w:multiLevelType w:val="multilevel"/>
    <w:tmpl w:val="DB04AD4E"/>
    <w:lvl w:ilvl="0">
      <w:start w:val="1"/>
      <w:numFmt w:val="lowerLetter"/>
      <w:lvlText w:val="%1)"/>
      <w:lvlJc w:val="left"/>
      <w:pPr>
        <w:tabs>
          <w:tab w:val="num" w:pos="720"/>
        </w:tabs>
        <w:ind w:left="720" w:hanging="360"/>
      </w:pPr>
      <w:rPr>
        <w:rFonts w:ascii="Calibri" w:eastAsia="Calibri"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6C64160F"/>
    <w:multiLevelType w:val="hybridMultilevel"/>
    <w:tmpl w:val="D1E26B5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7">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nsid w:val="72AD24DE"/>
    <w:multiLevelType w:val="hybridMultilevel"/>
    <w:tmpl w:val="2F16A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54B7F88"/>
    <w:multiLevelType w:val="hybridMultilevel"/>
    <w:tmpl w:val="A6C8B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4F7076"/>
    <w:multiLevelType w:val="hybridMultilevel"/>
    <w:tmpl w:val="EC0E9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C4D7A0D"/>
    <w:multiLevelType w:val="hybridMultilevel"/>
    <w:tmpl w:val="98BE18C8"/>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65"/>
  </w:num>
  <w:num w:numId="4">
    <w:abstractNumId w:val="52"/>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48"/>
  </w:num>
  <w:num w:numId="6">
    <w:abstractNumId w:val="26"/>
  </w:num>
  <w:num w:numId="7">
    <w:abstractNumId w:val="23"/>
  </w:num>
  <w:num w:numId="8">
    <w:abstractNumId w:val="29"/>
  </w:num>
  <w:num w:numId="9">
    <w:abstractNumId w:val="18"/>
  </w:num>
  <w:num w:numId="10">
    <w:abstractNumId w:val="55"/>
  </w:num>
  <w:num w:numId="11">
    <w:abstractNumId w:val="62"/>
  </w:num>
  <w:num w:numId="12">
    <w:abstractNumId w:val="57"/>
  </w:num>
  <w:num w:numId="13">
    <w:abstractNumId w:val="45"/>
  </w:num>
  <w:num w:numId="14">
    <w:abstractNumId w:val="42"/>
  </w:num>
  <w:num w:numId="15">
    <w:abstractNumId w:val="73"/>
  </w:num>
  <w:num w:numId="16">
    <w:abstractNumId w:val="33"/>
  </w:num>
  <w:num w:numId="17">
    <w:abstractNumId w:val="71"/>
  </w:num>
  <w:num w:numId="18">
    <w:abstractNumId w:val="36"/>
  </w:num>
  <w:num w:numId="19">
    <w:abstractNumId w:val="43"/>
  </w:num>
  <w:num w:numId="20">
    <w:abstractNumId w:val="51"/>
  </w:num>
  <w:num w:numId="21">
    <w:abstractNumId w:val="40"/>
  </w:num>
  <w:num w:numId="22">
    <w:abstractNumId w:val="41"/>
  </w:num>
  <w:num w:numId="23">
    <w:abstractNumId w:val="31"/>
  </w:num>
  <w:num w:numId="24">
    <w:abstractNumId w:val="35"/>
  </w:num>
  <w:num w:numId="25">
    <w:abstractNumId w:val="47"/>
  </w:num>
  <w:num w:numId="26">
    <w:abstractNumId w:val="72"/>
  </w:num>
  <w:num w:numId="27">
    <w:abstractNumId w:val="60"/>
  </w:num>
  <w:num w:numId="28">
    <w:abstractNumId w:val="21"/>
  </w:num>
  <w:num w:numId="29">
    <w:abstractNumId w:val="25"/>
  </w:num>
  <w:num w:numId="30">
    <w:abstractNumId w:val="19"/>
  </w:num>
  <w:num w:numId="31">
    <w:abstractNumId w:val="59"/>
  </w:num>
  <w:num w:numId="32">
    <w:abstractNumId w:val="30"/>
  </w:num>
  <w:num w:numId="33">
    <w:abstractNumId w:val="24"/>
  </w:num>
  <w:num w:numId="34">
    <w:abstractNumId w:val="22"/>
  </w:num>
  <w:num w:numId="35">
    <w:abstractNumId w:val="14"/>
  </w:num>
  <w:num w:numId="36">
    <w:abstractNumId w:val="63"/>
  </w:num>
  <w:num w:numId="37">
    <w:abstractNumId w:val="56"/>
  </w:num>
  <w:num w:numId="38">
    <w:abstractNumId w:val="69"/>
  </w:num>
  <w:num w:numId="39">
    <w:abstractNumId w:val="74"/>
  </w:num>
  <w:num w:numId="40">
    <w:abstractNumId w:val="61"/>
  </w:num>
  <w:num w:numId="41">
    <w:abstractNumId w:val="64"/>
  </w:num>
  <w:num w:numId="42">
    <w:abstractNumId w:val="58"/>
  </w:num>
  <w:num w:numId="43">
    <w:abstractNumId w:val="49"/>
  </w:num>
  <w:num w:numId="44">
    <w:abstractNumId w:val="27"/>
  </w:num>
  <w:num w:numId="45">
    <w:abstractNumId w:val="39"/>
  </w:num>
  <w:num w:numId="46">
    <w:abstractNumId w:val="15"/>
  </w:num>
  <w:num w:numId="47">
    <w:abstractNumId w:val="16"/>
  </w:num>
  <w:num w:numId="48">
    <w:abstractNumId w:val="34"/>
  </w:num>
  <w:num w:numId="49">
    <w:abstractNumId w:val="20"/>
  </w:num>
  <w:num w:numId="50">
    <w:abstractNumId w:val="32"/>
  </w:num>
  <w:num w:numId="51">
    <w:abstractNumId w:val="66"/>
  </w:num>
  <w:num w:numId="52">
    <w:abstractNumId w:val="17"/>
  </w:num>
  <w:num w:numId="53">
    <w:abstractNumId w:val="44"/>
  </w:num>
  <w:num w:numId="54">
    <w:abstractNumId w:val="12"/>
  </w:num>
  <w:num w:numId="55">
    <w:abstractNumId w:val="50"/>
  </w:num>
  <w:num w:numId="56">
    <w:abstractNumId w:val="75"/>
  </w:num>
  <w:num w:numId="57">
    <w:abstractNumId w:val="52"/>
  </w:num>
  <w:num w:numId="58">
    <w:abstractNumId w:val="54"/>
  </w:num>
  <w:num w:numId="59">
    <w:abstractNumId w:val="6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932"/>
    <w:rsid w:val="0000347E"/>
    <w:rsid w:val="00003B04"/>
    <w:rsid w:val="00005154"/>
    <w:rsid w:val="00006063"/>
    <w:rsid w:val="0000622B"/>
    <w:rsid w:val="000065EB"/>
    <w:rsid w:val="000066DD"/>
    <w:rsid w:val="00006898"/>
    <w:rsid w:val="00006D71"/>
    <w:rsid w:val="00007AF7"/>
    <w:rsid w:val="00007CBC"/>
    <w:rsid w:val="000102C3"/>
    <w:rsid w:val="000107E5"/>
    <w:rsid w:val="00010A2B"/>
    <w:rsid w:val="0001195B"/>
    <w:rsid w:val="000128DB"/>
    <w:rsid w:val="000143E6"/>
    <w:rsid w:val="00014E47"/>
    <w:rsid w:val="00014E5F"/>
    <w:rsid w:val="00016876"/>
    <w:rsid w:val="00020AF7"/>
    <w:rsid w:val="00020C53"/>
    <w:rsid w:val="00022830"/>
    <w:rsid w:val="000231AC"/>
    <w:rsid w:val="000239D4"/>
    <w:rsid w:val="00023F47"/>
    <w:rsid w:val="00024437"/>
    <w:rsid w:val="00025401"/>
    <w:rsid w:val="00025659"/>
    <w:rsid w:val="00026E3B"/>
    <w:rsid w:val="00027826"/>
    <w:rsid w:val="00027A9D"/>
    <w:rsid w:val="00027CE9"/>
    <w:rsid w:val="000323DE"/>
    <w:rsid w:val="00032955"/>
    <w:rsid w:val="00033513"/>
    <w:rsid w:val="000336AC"/>
    <w:rsid w:val="000338F7"/>
    <w:rsid w:val="00033E37"/>
    <w:rsid w:val="00035DBC"/>
    <w:rsid w:val="00036BB7"/>
    <w:rsid w:val="0003703F"/>
    <w:rsid w:val="000379F7"/>
    <w:rsid w:val="00037A1D"/>
    <w:rsid w:val="000408B8"/>
    <w:rsid w:val="00041617"/>
    <w:rsid w:val="00042263"/>
    <w:rsid w:val="00042B17"/>
    <w:rsid w:val="00043DFF"/>
    <w:rsid w:val="0004419F"/>
    <w:rsid w:val="00044B6B"/>
    <w:rsid w:val="00045750"/>
    <w:rsid w:val="00046BB9"/>
    <w:rsid w:val="00046C54"/>
    <w:rsid w:val="00047EF2"/>
    <w:rsid w:val="000508DD"/>
    <w:rsid w:val="00051A62"/>
    <w:rsid w:val="00051E57"/>
    <w:rsid w:val="0005412E"/>
    <w:rsid w:val="00054190"/>
    <w:rsid w:val="0005487F"/>
    <w:rsid w:val="00054BF5"/>
    <w:rsid w:val="0005523A"/>
    <w:rsid w:val="00055851"/>
    <w:rsid w:val="00057FB0"/>
    <w:rsid w:val="00060D92"/>
    <w:rsid w:val="0006120C"/>
    <w:rsid w:val="0006172F"/>
    <w:rsid w:val="00061F88"/>
    <w:rsid w:val="00063849"/>
    <w:rsid w:val="00064D9F"/>
    <w:rsid w:val="00065717"/>
    <w:rsid w:val="00066161"/>
    <w:rsid w:val="00067389"/>
    <w:rsid w:val="000675E7"/>
    <w:rsid w:val="00067A8B"/>
    <w:rsid w:val="00070743"/>
    <w:rsid w:val="00071346"/>
    <w:rsid w:val="00071D82"/>
    <w:rsid w:val="00071F01"/>
    <w:rsid w:val="000726CE"/>
    <w:rsid w:val="00075847"/>
    <w:rsid w:val="0007653A"/>
    <w:rsid w:val="00077A2A"/>
    <w:rsid w:val="00080D85"/>
    <w:rsid w:val="00080E73"/>
    <w:rsid w:val="00081E04"/>
    <w:rsid w:val="00081EF7"/>
    <w:rsid w:val="0008280F"/>
    <w:rsid w:val="00082B52"/>
    <w:rsid w:val="00082D7A"/>
    <w:rsid w:val="00083BD5"/>
    <w:rsid w:val="00084151"/>
    <w:rsid w:val="00084D1C"/>
    <w:rsid w:val="0008586F"/>
    <w:rsid w:val="000858B3"/>
    <w:rsid w:val="000858C1"/>
    <w:rsid w:val="00085AFD"/>
    <w:rsid w:val="00085CD9"/>
    <w:rsid w:val="000870C5"/>
    <w:rsid w:val="000872B6"/>
    <w:rsid w:val="000902D9"/>
    <w:rsid w:val="00090A82"/>
    <w:rsid w:val="00090E86"/>
    <w:rsid w:val="00093D0C"/>
    <w:rsid w:val="00093D27"/>
    <w:rsid w:val="00093EDF"/>
    <w:rsid w:val="000970DD"/>
    <w:rsid w:val="000A0528"/>
    <w:rsid w:val="000A0539"/>
    <w:rsid w:val="000A1435"/>
    <w:rsid w:val="000A1940"/>
    <w:rsid w:val="000A1981"/>
    <w:rsid w:val="000A27ED"/>
    <w:rsid w:val="000A30DC"/>
    <w:rsid w:val="000A3BB7"/>
    <w:rsid w:val="000A3C79"/>
    <w:rsid w:val="000A46EE"/>
    <w:rsid w:val="000A55CA"/>
    <w:rsid w:val="000A660B"/>
    <w:rsid w:val="000A6F44"/>
    <w:rsid w:val="000A7925"/>
    <w:rsid w:val="000A7932"/>
    <w:rsid w:val="000B01C0"/>
    <w:rsid w:val="000B0B94"/>
    <w:rsid w:val="000B0BD7"/>
    <w:rsid w:val="000B0FF6"/>
    <w:rsid w:val="000B2658"/>
    <w:rsid w:val="000B2EE7"/>
    <w:rsid w:val="000B30AD"/>
    <w:rsid w:val="000B37AC"/>
    <w:rsid w:val="000B3FF9"/>
    <w:rsid w:val="000B62BE"/>
    <w:rsid w:val="000B68AE"/>
    <w:rsid w:val="000B7726"/>
    <w:rsid w:val="000C152C"/>
    <w:rsid w:val="000C1FE3"/>
    <w:rsid w:val="000C3646"/>
    <w:rsid w:val="000C5498"/>
    <w:rsid w:val="000C71F9"/>
    <w:rsid w:val="000C7737"/>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E2A"/>
    <w:rsid w:val="000E522B"/>
    <w:rsid w:val="000E7F53"/>
    <w:rsid w:val="000F01F6"/>
    <w:rsid w:val="000F1E5A"/>
    <w:rsid w:val="000F2110"/>
    <w:rsid w:val="000F2308"/>
    <w:rsid w:val="000F37A4"/>
    <w:rsid w:val="000F37DA"/>
    <w:rsid w:val="000F4DD7"/>
    <w:rsid w:val="000F6341"/>
    <w:rsid w:val="000F659A"/>
    <w:rsid w:val="000F7159"/>
    <w:rsid w:val="000F7C21"/>
    <w:rsid w:val="001003DB"/>
    <w:rsid w:val="00102744"/>
    <w:rsid w:val="0010294D"/>
    <w:rsid w:val="00102A85"/>
    <w:rsid w:val="00102C0C"/>
    <w:rsid w:val="00103155"/>
    <w:rsid w:val="001033F9"/>
    <w:rsid w:val="001054D9"/>
    <w:rsid w:val="001058D3"/>
    <w:rsid w:val="00107451"/>
    <w:rsid w:val="00110287"/>
    <w:rsid w:val="001109E2"/>
    <w:rsid w:val="0011102C"/>
    <w:rsid w:val="00112636"/>
    <w:rsid w:val="00114AAA"/>
    <w:rsid w:val="00114EE9"/>
    <w:rsid w:val="001155BD"/>
    <w:rsid w:val="001160E1"/>
    <w:rsid w:val="00116CDD"/>
    <w:rsid w:val="001201D6"/>
    <w:rsid w:val="00120E52"/>
    <w:rsid w:val="001218E1"/>
    <w:rsid w:val="001218FB"/>
    <w:rsid w:val="00122276"/>
    <w:rsid w:val="001239A0"/>
    <w:rsid w:val="00124732"/>
    <w:rsid w:val="00124E6F"/>
    <w:rsid w:val="00126A93"/>
    <w:rsid w:val="00126E65"/>
    <w:rsid w:val="00126EF3"/>
    <w:rsid w:val="001271CE"/>
    <w:rsid w:val="00127AC1"/>
    <w:rsid w:val="00130DC6"/>
    <w:rsid w:val="00131262"/>
    <w:rsid w:val="0013178C"/>
    <w:rsid w:val="00131C88"/>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7BC"/>
    <w:rsid w:val="0015184A"/>
    <w:rsid w:val="00151D41"/>
    <w:rsid w:val="00151E73"/>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20B9"/>
    <w:rsid w:val="00172F48"/>
    <w:rsid w:val="0017416A"/>
    <w:rsid w:val="00174344"/>
    <w:rsid w:val="00174747"/>
    <w:rsid w:val="00180601"/>
    <w:rsid w:val="00180D33"/>
    <w:rsid w:val="0018121C"/>
    <w:rsid w:val="00181631"/>
    <w:rsid w:val="001816EE"/>
    <w:rsid w:val="00181A5D"/>
    <w:rsid w:val="001822C2"/>
    <w:rsid w:val="001839B7"/>
    <w:rsid w:val="001843F5"/>
    <w:rsid w:val="001850ED"/>
    <w:rsid w:val="001852F0"/>
    <w:rsid w:val="00185AD1"/>
    <w:rsid w:val="00185FE8"/>
    <w:rsid w:val="0018611C"/>
    <w:rsid w:val="001866AD"/>
    <w:rsid w:val="00186D2F"/>
    <w:rsid w:val="00190A91"/>
    <w:rsid w:val="00190AEF"/>
    <w:rsid w:val="00191641"/>
    <w:rsid w:val="00191FF7"/>
    <w:rsid w:val="001920A0"/>
    <w:rsid w:val="00192C7B"/>
    <w:rsid w:val="00192C88"/>
    <w:rsid w:val="00194797"/>
    <w:rsid w:val="0019498B"/>
    <w:rsid w:val="00194CF3"/>
    <w:rsid w:val="00196915"/>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B000A"/>
    <w:rsid w:val="001B0F00"/>
    <w:rsid w:val="001B1081"/>
    <w:rsid w:val="001B1EA4"/>
    <w:rsid w:val="001B3135"/>
    <w:rsid w:val="001B3257"/>
    <w:rsid w:val="001B32D4"/>
    <w:rsid w:val="001B3AE1"/>
    <w:rsid w:val="001B4D3A"/>
    <w:rsid w:val="001B5DC5"/>
    <w:rsid w:val="001B6080"/>
    <w:rsid w:val="001B65FF"/>
    <w:rsid w:val="001B7A68"/>
    <w:rsid w:val="001C02A4"/>
    <w:rsid w:val="001C12C8"/>
    <w:rsid w:val="001C213A"/>
    <w:rsid w:val="001C256F"/>
    <w:rsid w:val="001C2F27"/>
    <w:rsid w:val="001C33AC"/>
    <w:rsid w:val="001C3C1E"/>
    <w:rsid w:val="001C43F3"/>
    <w:rsid w:val="001C4E52"/>
    <w:rsid w:val="001C505A"/>
    <w:rsid w:val="001C5510"/>
    <w:rsid w:val="001C67DA"/>
    <w:rsid w:val="001C6A57"/>
    <w:rsid w:val="001C6FEE"/>
    <w:rsid w:val="001C7926"/>
    <w:rsid w:val="001C7C3F"/>
    <w:rsid w:val="001C7C5A"/>
    <w:rsid w:val="001D03B2"/>
    <w:rsid w:val="001D32DE"/>
    <w:rsid w:val="001D3AF8"/>
    <w:rsid w:val="001D42EC"/>
    <w:rsid w:val="001D5063"/>
    <w:rsid w:val="001D5924"/>
    <w:rsid w:val="001D6CF9"/>
    <w:rsid w:val="001D78D2"/>
    <w:rsid w:val="001E13BE"/>
    <w:rsid w:val="001E16C8"/>
    <w:rsid w:val="001E1AD3"/>
    <w:rsid w:val="001E2809"/>
    <w:rsid w:val="001E302B"/>
    <w:rsid w:val="001E319E"/>
    <w:rsid w:val="001E328B"/>
    <w:rsid w:val="001E4DFF"/>
    <w:rsid w:val="001E5B85"/>
    <w:rsid w:val="001E6C02"/>
    <w:rsid w:val="001E6F19"/>
    <w:rsid w:val="001F0589"/>
    <w:rsid w:val="001F05A7"/>
    <w:rsid w:val="001F1C7C"/>
    <w:rsid w:val="001F2C3F"/>
    <w:rsid w:val="001F32C8"/>
    <w:rsid w:val="001F3802"/>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D06"/>
    <w:rsid w:val="00201F0D"/>
    <w:rsid w:val="00201FC5"/>
    <w:rsid w:val="0020288A"/>
    <w:rsid w:val="00204600"/>
    <w:rsid w:val="00205194"/>
    <w:rsid w:val="00207536"/>
    <w:rsid w:val="002100C2"/>
    <w:rsid w:val="00211D44"/>
    <w:rsid w:val="0021225A"/>
    <w:rsid w:val="00213968"/>
    <w:rsid w:val="00215B44"/>
    <w:rsid w:val="00217612"/>
    <w:rsid w:val="00217D7F"/>
    <w:rsid w:val="00220C98"/>
    <w:rsid w:val="002213E7"/>
    <w:rsid w:val="0022237D"/>
    <w:rsid w:val="002232E2"/>
    <w:rsid w:val="00223750"/>
    <w:rsid w:val="00223B7B"/>
    <w:rsid w:val="0022435A"/>
    <w:rsid w:val="002248A3"/>
    <w:rsid w:val="00224C77"/>
    <w:rsid w:val="00225324"/>
    <w:rsid w:val="00226424"/>
    <w:rsid w:val="00227E39"/>
    <w:rsid w:val="002300B2"/>
    <w:rsid w:val="002304DC"/>
    <w:rsid w:val="00231BBE"/>
    <w:rsid w:val="002330D7"/>
    <w:rsid w:val="00233770"/>
    <w:rsid w:val="00233EA3"/>
    <w:rsid w:val="002344B2"/>
    <w:rsid w:val="0023514F"/>
    <w:rsid w:val="00235435"/>
    <w:rsid w:val="0023642F"/>
    <w:rsid w:val="002379F6"/>
    <w:rsid w:val="00240021"/>
    <w:rsid w:val="0024138D"/>
    <w:rsid w:val="00241C6C"/>
    <w:rsid w:val="00243818"/>
    <w:rsid w:val="00243E3A"/>
    <w:rsid w:val="00243F5A"/>
    <w:rsid w:val="00244462"/>
    <w:rsid w:val="0024453F"/>
    <w:rsid w:val="002447F6"/>
    <w:rsid w:val="00245D43"/>
    <w:rsid w:val="00246909"/>
    <w:rsid w:val="00246A11"/>
    <w:rsid w:val="00246B51"/>
    <w:rsid w:val="00252051"/>
    <w:rsid w:val="002526DF"/>
    <w:rsid w:val="002541CE"/>
    <w:rsid w:val="00254667"/>
    <w:rsid w:val="00254BC5"/>
    <w:rsid w:val="00255734"/>
    <w:rsid w:val="002563C4"/>
    <w:rsid w:val="00256EDD"/>
    <w:rsid w:val="00257369"/>
    <w:rsid w:val="00261B89"/>
    <w:rsid w:val="002649E6"/>
    <w:rsid w:val="0026568F"/>
    <w:rsid w:val="00265CFD"/>
    <w:rsid w:val="0026679F"/>
    <w:rsid w:val="00266FF5"/>
    <w:rsid w:val="0026706B"/>
    <w:rsid w:val="002678AB"/>
    <w:rsid w:val="00271D38"/>
    <w:rsid w:val="00272E2B"/>
    <w:rsid w:val="002731AD"/>
    <w:rsid w:val="002731B0"/>
    <w:rsid w:val="00273300"/>
    <w:rsid w:val="00276759"/>
    <w:rsid w:val="00276CA0"/>
    <w:rsid w:val="00276FBB"/>
    <w:rsid w:val="0027795B"/>
    <w:rsid w:val="00277FDA"/>
    <w:rsid w:val="002814D4"/>
    <w:rsid w:val="0028157B"/>
    <w:rsid w:val="002825CB"/>
    <w:rsid w:val="002828FE"/>
    <w:rsid w:val="00282BD7"/>
    <w:rsid w:val="002837ED"/>
    <w:rsid w:val="00283ED5"/>
    <w:rsid w:val="0028426D"/>
    <w:rsid w:val="00285261"/>
    <w:rsid w:val="002854E6"/>
    <w:rsid w:val="002902F4"/>
    <w:rsid w:val="002914DF"/>
    <w:rsid w:val="00291719"/>
    <w:rsid w:val="00291C88"/>
    <w:rsid w:val="00292EB7"/>
    <w:rsid w:val="00293A3D"/>
    <w:rsid w:val="002948D5"/>
    <w:rsid w:val="002953C0"/>
    <w:rsid w:val="00295A15"/>
    <w:rsid w:val="00296305"/>
    <w:rsid w:val="0029664C"/>
    <w:rsid w:val="002A201E"/>
    <w:rsid w:val="002A2237"/>
    <w:rsid w:val="002A2640"/>
    <w:rsid w:val="002A2CC6"/>
    <w:rsid w:val="002A3682"/>
    <w:rsid w:val="002A4751"/>
    <w:rsid w:val="002A4C80"/>
    <w:rsid w:val="002A4CEF"/>
    <w:rsid w:val="002A5876"/>
    <w:rsid w:val="002A6879"/>
    <w:rsid w:val="002A7F4E"/>
    <w:rsid w:val="002A7F7C"/>
    <w:rsid w:val="002B05F0"/>
    <w:rsid w:val="002B2284"/>
    <w:rsid w:val="002B2FCF"/>
    <w:rsid w:val="002B3578"/>
    <w:rsid w:val="002B3C67"/>
    <w:rsid w:val="002B55D3"/>
    <w:rsid w:val="002B6740"/>
    <w:rsid w:val="002B7DE8"/>
    <w:rsid w:val="002C0BDC"/>
    <w:rsid w:val="002C0F6F"/>
    <w:rsid w:val="002C109A"/>
    <w:rsid w:val="002C2605"/>
    <w:rsid w:val="002C2A23"/>
    <w:rsid w:val="002C49D9"/>
    <w:rsid w:val="002C5353"/>
    <w:rsid w:val="002C6B65"/>
    <w:rsid w:val="002C6F90"/>
    <w:rsid w:val="002C75A5"/>
    <w:rsid w:val="002D08E1"/>
    <w:rsid w:val="002D2331"/>
    <w:rsid w:val="002D2B30"/>
    <w:rsid w:val="002D4B0F"/>
    <w:rsid w:val="002D4E75"/>
    <w:rsid w:val="002D5F39"/>
    <w:rsid w:val="002D645D"/>
    <w:rsid w:val="002D67E0"/>
    <w:rsid w:val="002D6BEA"/>
    <w:rsid w:val="002D70D6"/>
    <w:rsid w:val="002D74BE"/>
    <w:rsid w:val="002D7AED"/>
    <w:rsid w:val="002D7C5D"/>
    <w:rsid w:val="002D7FD7"/>
    <w:rsid w:val="002E0A89"/>
    <w:rsid w:val="002E0B40"/>
    <w:rsid w:val="002E0D60"/>
    <w:rsid w:val="002E0E9A"/>
    <w:rsid w:val="002E234F"/>
    <w:rsid w:val="002E2E7D"/>
    <w:rsid w:val="002E5EDF"/>
    <w:rsid w:val="002E6BCB"/>
    <w:rsid w:val="002E7135"/>
    <w:rsid w:val="002F0291"/>
    <w:rsid w:val="002F1247"/>
    <w:rsid w:val="002F16D6"/>
    <w:rsid w:val="002F1F5B"/>
    <w:rsid w:val="002F26C4"/>
    <w:rsid w:val="002F3400"/>
    <w:rsid w:val="002F3C49"/>
    <w:rsid w:val="002F42EB"/>
    <w:rsid w:val="002F48A3"/>
    <w:rsid w:val="002F49F5"/>
    <w:rsid w:val="002F51A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32C1"/>
    <w:rsid w:val="0031370D"/>
    <w:rsid w:val="00313888"/>
    <w:rsid w:val="00315029"/>
    <w:rsid w:val="00315155"/>
    <w:rsid w:val="00315240"/>
    <w:rsid w:val="003156FD"/>
    <w:rsid w:val="003161B8"/>
    <w:rsid w:val="003168C7"/>
    <w:rsid w:val="00320DC8"/>
    <w:rsid w:val="00321702"/>
    <w:rsid w:val="00321B9A"/>
    <w:rsid w:val="00323C4E"/>
    <w:rsid w:val="00324C9E"/>
    <w:rsid w:val="00325720"/>
    <w:rsid w:val="00326241"/>
    <w:rsid w:val="003273CC"/>
    <w:rsid w:val="00330A77"/>
    <w:rsid w:val="003315B9"/>
    <w:rsid w:val="0033195F"/>
    <w:rsid w:val="00331D6C"/>
    <w:rsid w:val="00331DD6"/>
    <w:rsid w:val="00332D20"/>
    <w:rsid w:val="00333160"/>
    <w:rsid w:val="0033364D"/>
    <w:rsid w:val="00333E3F"/>
    <w:rsid w:val="00333F61"/>
    <w:rsid w:val="00334999"/>
    <w:rsid w:val="00335276"/>
    <w:rsid w:val="00336182"/>
    <w:rsid w:val="00336369"/>
    <w:rsid w:val="0033745F"/>
    <w:rsid w:val="003374E1"/>
    <w:rsid w:val="00341028"/>
    <w:rsid w:val="003415A9"/>
    <w:rsid w:val="00341DF1"/>
    <w:rsid w:val="003429D7"/>
    <w:rsid w:val="00343424"/>
    <w:rsid w:val="003443AE"/>
    <w:rsid w:val="00345D7E"/>
    <w:rsid w:val="00350282"/>
    <w:rsid w:val="003508E4"/>
    <w:rsid w:val="00350AC1"/>
    <w:rsid w:val="003514E0"/>
    <w:rsid w:val="00351E47"/>
    <w:rsid w:val="00353E34"/>
    <w:rsid w:val="00354735"/>
    <w:rsid w:val="00356071"/>
    <w:rsid w:val="00356A58"/>
    <w:rsid w:val="003600E2"/>
    <w:rsid w:val="00360407"/>
    <w:rsid w:val="00361467"/>
    <w:rsid w:val="00361CFA"/>
    <w:rsid w:val="00361DC2"/>
    <w:rsid w:val="00361E63"/>
    <w:rsid w:val="00362B01"/>
    <w:rsid w:val="00362B68"/>
    <w:rsid w:val="00362C90"/>
    <w:rsid w:val="00362CD7"/>
    <w:rsid w:val="0036368A"/>
    <w:rsid w:val="00363AF3"/>
    <w:rsid w:val="00363E4A"/>
    <w:rsid w:val="0036405B"/>
    <w:rsid w:val="00364AEE"/>
    <w:rsid w:val="003657C2"/>
    <w:rsid w:val="00365834"/>
    <w:rsid w:val="00366630"/>
    <w:rsid w:val="003668E8"/>
    <w:rsid w:val="0036703F"/>
    <w:rsid w:val="00367880"/>
    <w:rsid w:val="00367A44"/>
    <w:rsid w:val="00370EB7"/>
    <w:rsid w:val="003717FF"/>
    <w:rsid w:val="00371B1F"/>
    <w:rsid w:val="00372736"/>
    <w:rsid w:val="003772DF"/>
    <w:rsid w:val="00377689"/>
    <w:rsid w:val="00377783"/>
    <w:rsid w:val="003809D8"/>
    <w:rsid w:val="00380E01"/>
    <w:rsid w:val="00381AA1"/>
    <w:rsid w:val="00382285"/>
    <w:rsid w:val="003822DC"/>
    <w:rsid w:val="00382504"/>
    <w:rsid w:val="0038355F"/>
    <w:rsid w:val="00383D3C"/>
    <w:rsid w:val="003849D3"/>
    <w:rsid w:val="00384D76"/>
    <w:rsid w:val="00384F53"/>
    <w:rsid w:val="00385274"/>
    <w:rsid w:val="00386C8E"/>
    <w:rsid w:val="00387243"/>
    <w:rsid w:val="00387F6B"/>
    <w:rsid w:val="00390F20"/>
    <w:rsid w:val="00392B0F"/>
    <w:rsid w:val="00392B43"/>
    <w:rsid w:val="00392F4F"/>
    <w:rsid w:val="00394CB7"/>
    <w:rsid w:val="00396506"/>
    <w:rsid w:val="00396AE5"/>
    <w:rsid w:val="00396B4D"/>
    <w:rsid w:val="003A0974"/>
    <w:rsid w:val="003A1A6D"/>
    <w:rsid w:val="003A21AC"/>
    <w:rsid w:val="003A2551"/>
    <w:rsid w:val="003A2B03"/>
    <w:rsid w:val="003A4190"/>
    <w:rsid w:val="003A41B1"/>
    <w:rsid w:val="003A46F9"/>
    <w:rsid w:val="003A4919"/>
    <w:rsid w:val="003A49F4"/>
    <w:rsid w:val="003A4DC1"/>
    <w:rsid w:val="003A55CF"/>
    <w:rsid w:val="003A5A9D"/>
    <w:rsid w:val="003A5E55"/>
    <w:rsid w:val="003A711D"/>
    <w:rsid w:val="003A77F1"/>
    <w:rsid w:val="003B00F3"/>
    <w:rsid w:val="003B0A57"/>
    <w:rsid w:val="003B13A9"/>
    <w:rsid w:val="003B2410"/>
    <w:rsid w:val="003B348E"/>
    <w:rsid w:val="003B41BE"/>
    <w:rsid w:val="003B5F33"/>
    <w:rsid w:val="003B6F73"/>
    <w:rsid w:val="003B72DB"/>
    <w:rsid w:val="003C015E"/>
    <w:rsid w:val="003C1B8C"/>
    <w:rsid w:val="003C3CE3"/>
    <w:rsid w:val="003C48F1"/>
    <w:rsid w:val="003C4A44"/>
    <w:rsid w:val="003C4B19"/>
    <w:rsid w:val="003C5008"/>
    <w:rsid w:val="003C5E91"/>
    <w:rsid w:val="003C659A"/>
    <w:rsid w:val="003C7514"/>
    <w:rsid w:val="003D1863"/>
    <w:rsid w:val="003D1ED1"/>
    <w:rsid w:val="003D1FB1"/>
    <w:rsid w:val="003D30C3"/>
    <w:rsid w:val="003D4FCB"/>
    <w:rsid w:val="003D5ADF"/>
    <w:rsid w:val="003D5CB1"/>
    <w:rsid w:val="003D736E"/>
    <w:rsid w:val="003D7426"/>
    <w:rsid w:val="003E0A2A"/>
    <w:rsid w:val="003E175A"/>
    <w:rsid w:val="003E175F"/>
    <w:rsid w:val="003E194C"/>
    <w:rsid w:val="003E1CB8"/>
    <w:rsid w:val="003E3CB3"/>
    <w:rsid w:val="003E464A"/>
    <w:rsid w:val="003E46A7"/>
    <w:rsid w:val="003E5720"/>
    <w:rsid w:val="003E5B49"/>
    <w:rsid w:val="003E719D"/>
    <w:rsid w:val="003E7944"/>
    <w:rsid w:val="003F0396"/>
    <w:rsid w:val="003F0669"/>
    <w:rsid w:val="003F102F"/>
    <w:rsid w:val="003F3E9E"/>
    <w:rsid w:val="003F49E2"/>
    <w:rsid w:val="003F4FEC"/>
    <w:rsid w:val="003F503B"/>
    <w:rsid w:val="003F5826"/>
    <w:rsid w:val="003F5C0C"/>
    <w:rsid w:val="003F60D2"/>
    <w:rsid w:val="003F6347"/>
    <w:rsid w:val="003F6DBD"/>
    <w:rsid w:val="003F7308"/>
    <w:rsid w:val="003F7C90"/>
    <w:rsid w:val="00400735"/>
    <w:rsid w:val="00400E71"/>
    <w:rsid w:val="00402EC5"/>
    <w:rsid w:val="004039E4"/>
    <w:rsid w:val="00404595"/>
    <w:rsid w:val="00404725"/>
    <w:rsid w:val="00404ED0"/>
    <w:rsid w:val="00405505"/>
    <w:rsid w:val="0040609F"/>
    <w:rsid w:val="004060A5"/>
    <w:rsid w:val="0040660A"/>
    <w:rsid w:val="00406856"/>
    <w:rsid w:val="00410D38"/>
    <w:rsid w:val="00410D59"/>
    <w:rsid w:val="004123F1"/>
    <w:rsid w:val="00412B9C"/>
    <w:rsid w:val="0041331B"/>
    <w:rsid w:val="0041389E"/>
    <w:rsid w:val="0041442A"/>
    <w:rsid w:val="00414CF9"/>
    <w:rsid w:val="00415324"/>
    <w:rsid w:val="00415736"/>
    <w:rsid w:val="004166A7"/>
    <w:rsid w:val="00416ABC"/>
    <w:rsid w:val="00420580"/>
    <w:rsid w:val="00422FC5"/>
    <w:rsid w:val="00423457"/>
    <w:rsid w:val="0042388A"/>
    <w:rsid w:val="00423BC5"/>
    <w:rsid w:val="004245B7"/>
    <w:rsid w:val="00424B5B"/>
    <w:rsid w:val="00424BC3"/>
    <w:rsid w:val="00426003"/>
    <w:rsid w:val="00426C26"/>
    <w:rsid w:val="00426CB9"/>
    <w:rsid w:val="00427742"/>
    <w:rsid w:val="00427A12"/>
    <w:rsid w:val="0043096A"/>
    <w:rsid w:val="00431ADB"/>
    <w:rsid w:val="0043289B"/>
    <w:rsid w:val="00434C83"/>
    <w:rsid w:val="00436078"/>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501D1"/>
    <w:rsid w:val="004513F5"/>
    <w:rsid w:val="0045165D"/>
    <w:rsid w:val="004519E7"/>
    <w:rsid w:val="004538F2"/>
    <w:rsid w:val="00454A66"/>
    <w:rsid w:val="0045619C"/>
    <w:rsid w:val="004569A9"/>
    <w:rsid w:val="004569B4"/>
    <w:rsid w:val="00456AA6"/>
    <w:rsid w:val="00456DA4"/>
    <w:rsid w:val="00457FE4"/>
    <w:rsid w:val="00460E98"/>
    <w:rsid w:val="00460EBC"/>
    <w:rsid w:val="0046111F"/>
    <w:rsid w:val="00461512"/>
    <w:rsid w:val="004617BB"/>
    <w:rsid w:val="00461C1B"/>
    <w:rsid w:val="00462A4F"/>
    <w:rsid w:val="004639B5"/>
    <w:rsid w:val="00464809"/>
    <w:rsid w:val="0047062C"/>
    <w:rsid w:val="00471694"/>
    <w:rsid w:val="00474280"/>
    <w:rsid w:val="00475DFF"/>
    <w:rsid w:val="00476298"/>
    <w:rsid w:val="004778DB"/>
    <w:rsid w:val="00477ADD"/>
    <w:rsid w:val="00477FE8"/>
    <w:rsid w:val="004801B0"/>
    <w:rsid w:val="00480262"/>
    <w:rsid w:val="00480382"/>
    <w:rsid w:val="00480774"/>
    <w:rsid w:val="004810D5"/>
    <w:rsid w:val="00481202"/>
    <w:rsid w:val="0048210C"/>
    <w:rsid w:val="004825FF"/>
    <w:rsid w:val="00482FC6"/>
    <w:rsid w:val="00483B12"/>
    <w:rsid w:val="00484A5A"/>
    <w:rsid w:val="00485B52"/>
    <w:rsid w:val="00486B38"/>
    <w:rsid w:val="00487409"/>
    <w:rsid w:val="004877C4"/>
    <w:rsid w:val="00487839"/>
    <w:rsid w:val="00487E89"/>
    <w:rsid w:val="00490F36"/>
    <w:rsid w:val="00491D29"/>
    <w:rsid w:val="00491D62"/>
    <w:rsid w:val="00492974"/>
    <w:rsid w:val="004934C5"/>
    <w:rsid w:val="0049390B"/>
    <w:rsid w:val="00494A82"/>
    <w:rsid w:val="00494BF8"/>
    <w:rsid w:val="0049543B"/>
    <w:rsid w:val="00495697"/>
    <w:rsid w:val="00495833"/>
    <w:rsid w:val="0049686E"/>
    <w:rsid w:val="00497282"/>
    <w:rsid w:val="00497904"/>
    <w:rsid w:val="00497BD0"/>
    <w:rsid w:val="00497D64"/>
    <w:rsid w:val="004A0838"/>
    <w:rsid w:val="004A13CF"/>
    <w:rsid w:val="004A16C8"/>
    <w:rsid w:val="004A1963"/>
    <w:rsid w:val="004A2D00"/>
    <w:rsid w:val="004A2FBC"/>
    <w:rsid w:val="004A37BF"/>
    <w:rsid w:val="004A50BC"/>
    <w:rsid w:val="004A57A5"/>
    <w:rsid w:val="004A731F"/>
    <w:rsid w:val="004A76EB"/>
    <w:rsid w:val="004A7E36"/>
    <w:rsid w:val="004B0CB7"/>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D455D"/>
    <w:rsid w:val="004D4CCE"/>
    <w:rsid w:val="004D63E9"/>
    <w:rsid w:val="004D7438"/>
    <w:rsid w:val="004D75B4"/>
    <w:rsid w:val="004D7938"/>
    <w:rsid w:val="004D7C69"/>
    <w:rsid w:val="004E17DC"/>
    <w:rsid w:val="004E3410"/>
    <w:rsid w:val="004E4827"/>
    <w:rsid w:val="004E4C1E"/>
    <w:rsid w:val="004E5DD6"/>
    <w:rsid w:val="004E6BF5"/>
    <w:rsid w:val="004E6D1D"/>
    <w:rsid w:val="004E7F21"/>
    <w:rsid w:val="004E7F7A"/>
    <w:rsid w:val="004F0B00"/>
    <w:rsid w:val="004F1B19"/>
    <w:rsid w:val="004F1DB6"/>
    <w:rsid w:val="004F2F7E"/>
    <w:rsid w:val="004F31B5"/>
    <w:rsid w:val="004F35BE"/>
    <w:rsid w:val="004F4AC8"/>
    <w:rsid w:val="004F755C"/>
    <w:rsid w:val="004F79DB"/>
    <w:rsid w:val="0050087C"/>
    <w:rsid w:val="00501BDA"/>
    <w:rsid w:val="00501D6C"/>
    <w:rsid w:val="005038D7"/>
    <w:rsid w:val="00503A20"/>
    <w:rsid w:val="00503D6D"/>
    <w:rsid w:val="00504791"/>
    <w:rsid w:val="00504F00"/>
    <w:rsid w:val="005067C8"/>
    <w:rsid w:val="00507E73"/>
    <w:rsid w:val="00510327"/>
    <w:rsid w:val="0051186A"/>
    <w:rsid w:val="00511CAF"/>
    <w:rsid w:val="00511D6F"/>
    <w:rsid w:val="00511D70"/>
    <w:rsid w:val="005127C5"/>
    <w:rsid w:val="005128AA"/>
    <w:rsid w:val="005131C0"/>
    <w:rsid w:val="00514091"/>
    <w:rsid w:val="005140D4"/>
    <w:rsid w:val="00515C54"/>
    <w:rsid w:val="00515E60"/>
    <w:rsid w:val="0051628C"/>
    <w:rsid w:val="00516445"/>
    <w:rsid w:val="0051672A"/>
    <w:rsid w:val="00516995"/>
    <w:rsid w:val="0051755C"/>
    <w:rsid w:val="00517B38"/>
    <w:rsid w:val="00522BE4"/>
    <w:rsid w:val="00523174"/>
    <w:rsid w:val="00530594"/>
    <w:rsid w:val="005315A2"/>
    <w:rsid w:val="00532191"/>
    <w:rsid w:val="005327E3"/>
    <w:rsid w:val="00532C85"/>
    <w:rsid w:val="00532D41"/>
    <w:rsid w:val="00532DC9"/>
    <w:rsid w:val="00533103"/>
    <w:rsid w:val="00534E6E"/>
    <w:rsid w:val="00535B3B"/>
    <w:rsid w:val="0053639A"/>
    <w:rsid w:val="0053641C"/>
    <w:rsid w:val="00537301"/>
    <w:rsid w:val="00537A0E"/>
    <w:rsid w:val="00537FBF"/>
    <w:rsid w:val="00540EE9"/>
    <w:rsid w:val="005414B2"/>
    <w:rsid w:val="0054161F"/>
    <w:rsid w:val="00541932"/>
    <w:rsid w:val="0054224E"/>
    <w:rsid w:val="00544571"/>
    <w:rsid w:val="00545BD7"/>
    <w:rsid w:val="00546BDE"/>
    <w:rsid w:val="00546FE9"/>
    <w:rsid w:val="005507CA"/>
    <w:rsid w:val="00550837"/>
    <w:rsid w:val="00550EA5"/>
    <w:rsid w:val="0055188B"/>
    <w:rsid w:val="005520C9"/>
    <w:rsid w:val="005522C9"/>
    <w:rsid w:val="00552CB7"/>
    <w:rsid w:val="00553673"/>
    <w:rsid w:val="00553D81"/>
    <w:rsid w:val="00554506"/>
    <w:rsid w:val="005545B3"/>
    <w:rsid w:val="0055474D"/>
    <w:rsid w:val="005548F0"/>
    <w:rsid w:val="00554BDA"/>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5FB"/>
    <w:rsid w:val="005679E6"/>
    <w:rsid w:val="005703C1"/>
    <w:rsid w:val="00571009"/>
    <w:rsid w:val="00571358"/>
    <w:rsid w:val="005724C6"/>
    <w:rsid w:val="00572CE9"/>
    <w:rsid w:val="00573061"/>
    <w:rsid w:val="0057348E"/>
    <w:rsid w:val="00573992"/>
    <w:rsid w:val="0057425C"/>
    <w:rsid w:val="005748ED"/>
    <w:rsid w:val="0057644B"/>
    <w:rsid w:val="0057670A"/>
    <w:rsid w:val="00576C74"/>
    <w:rsid w:val="00577205"/>
    <w:rsid w:val="00577FC4"/>
    <w:rsid w:val="00580642"/>
    <w:rsid w:val="00580CA3"/>
    <w:rsid w:val="00581CA3"/>
    <w:rsid w:val="00582308"/>
    <w:rsid w:val="00582873"/>
    <w:rsid w:val="00582B04"/>
    <w:rsid w:val="00582D56"/>
    <w:rsid w:val="00583456"/>
    <w:rsid w:val="0058413A"/>
    <w:rsid w:val="00584AA0"/>
    <w:rsid w:val="00584C78"/>
    <w:rsid w:val="005854D6"/>
    <w:rsid w:val="005855B2"/>
    <w:rsid w:val="00586F80"/>
    <w:rsid w:val="00590EC3"/>
    <w:rsid w:val="00591061"/>
    <w:rsid w:val="005916C5"/>
    <w:rsid w:val="00591AAD"/>
    <w:rsid w:val="00591EB3"/>
    <w:rsid w:val="005921A0"/>
    <w:rsid w:val="00592EC2"/>
    <w:rsid w:val="00592FE4"/>
    <w:rsid w:val="00593ACF"/>
    <w:rsid w:val="00593F44"/>
    <w:rsid w:val="00595000"/>
    <w:rsid w:val="00595F14"/>
    <w:rsid w:val="00596C55"/>
    <w:rsid w:val="00597283"/>
    <w:rsid w:val="005A1915"/>
    <w:rsid w:val="005A1A09"/>
    <w:rsid w:val="005A1AA3"/>
    <w:rsid w:val="005A22D9"/>
    <w:rsid w:val="005A252A"/>
    <w:rsid w:val="005A2EB9"/>
    <w:rsid w:val="005A3AF6"/>
    <w:rsid w:val="005A4EF6"/>
    <w:rsid w:val="005A61D5"/>
    <w:rsid w:val="005A6779"/>
    <w:rsid w:val="005A71A4"/>
    <w:rsid w:val="005A7D9C"/>
    <w:rsid w:val="005B02F7"/>
    <w:rsid w:val="005B074B"/>
    <w:rsid w:val="005B0B01"/>
    <w:rsid w:val="005B173E"/>
    <w:rsid w:val="005B1C65"/>
    <w:rsid w:val="005B2EB4"/>
    <w:rsid w:val="005B3553"/>
    <w:rsid w:val="005B40FE"/>
    <w:rsid w:val="005B588A"/>
    <w:rsid w:val="005B767F"/>
    <w:rsid w:val="005B7A0A"/>
    <w:rsid w:val="005B7C57"/>
    <w:rsid w:val="005B7CF8"/>
    <w:rsid w:val="005B7E90"/>
    <w:rsid w:val="005C01B4"/>
    <w:rsid w:val="005C02F8"/>
    <w:rsid w:val="005C13F5"/>
    <w:rsid w:val="005C1C2E"/>
    <w:rsid w:val="005C22E7"/>
    <w:rsid w:val="005C2468"/>
    <w:rsid w:val="005C292A"/>
    <w:rsid w:val="005C2B74"/>
    <w:rsid w:val="005C3566"/>
    <w:rsid w:val="005C52B4"/>
    <w:rsid w:val="005C6C83"/>
    <w:rsid w:val="005C74D9"/>
    <w:rsid w:val="005C7507"/>
    <w:rsid w:val="005D0B54"/>
    <w:rsid w:val="005D2DB5"/>
    <w:rsid w:val="005D30B1"/>
    <w:rsid w:val="005D34BD"/>
    <w:rsid w:val="005D3855"/>
    <w:rsid w:val="005D3E53"/>
    <w:rsid w:val="005D43E7"/>
    <w:rsid w:val="005D49B2"/>
    <w:rsid w:val="005D4BDB"/>
    <w:rsid w:val="005D4F33"/>
    <w:rsid w:val="005D53A5"/>
    <w:rsid w:val="005D5699"/>
    <w:rsid w:val="005D77AB"/>
    <w:rsid w:val="005E0641"/>
    <w:rsid w:val="005E0EA4"/>
    <w:rsid w:val="005E109B"/>
    <w:rsid w:val="005E127C"/>
    <w:rsid w:val="005E1B4E"/>
    <w:rsid w:val="005E25BB"/>
    <w:rsid w:val="005E3A67"/>
    <w:rsid w:val="005E4747"/>
    <w:rsid w:val="005E4E25"/>
    <w:rsid w:val="005E646B"/>
    <w:rsid w:val="005E73FC"/>
    <w:rsid w:val="005E7D7E"/>
    <w:rsid w:val="005F1982"/>
    <w:rsid w:val="005F239C"/>
    <w:rsid w:val="005F248D"/>
    <w:rsid w:val="005F3C52"/>
    <w:rsid w:val="005F4472"/>
    <w:rsid w:val="005F51FC"/>
    <w:rsid w:val="005F53FF"/>
    <w:rsid w:val="005F6BC4"/>
    <w:rsid w:val="005F783E"/>
    <w:rsid w:val="00601F95"/>
    <w:rsid w:val="00601FA4"/>
    <w:rsid w:val="006020D6"/>
    <w:rsid w:val="00603A8F"/>
    <w:rsid w:val="00603EB9"/>
    <w:rsid w:val="006040B1"/>
    <w:rsid w:val="006042A2"/>
    <w:rsid w:val="00604514"/>
    <w:rsid w:val="00605579"/>
    <w:rsid w:val="00606796"/>
    <w:rsid w:val="00606915"/>
    <w:rsid w:val="0060714B"/>
    <w:rsid w:val="00607529"/>
    <w:rsid w:val="00607E94"/>
    <w:rsid w:val="00610F3C"/>
    <w:rsid w:val="00613DD3"/>
    <w:rsid w:val="006146D9"/>
    <w:rsid w:val="0061486F"/>
    <w:rsid w:val="00616593"/>
    <w:rsid w:val="00616AEE"/>
    <w:rsid w:val="00617F25"/>
    <w:rsid w:val="00620FE0"/>
    <w:rsid w:val="00622B76"/>
    <w:rsid w:val="006230E3"/>
    <w:rsid w:val="006235C3"/>
    <w:rsid w:val="0062376B"/>
    <w:rsid w:val="00623DBA"/>
    <w:rsid w:val="0062435A"/>
    <w:rsid w:val="006248A3"/>
    <w:rsid w:val="00626DAC"/>
    <w:rsid w:val="0062780F"/>
    <w:rsid w:val="00627D28"/>
    <w:rsid w:val="00631B11"/>
    <w:rsid w:val="00631F41"/>
    <w:rsid w:val="00633F9C"/>
    <w:rsid w:val="00635946"/>
    <w:rsid w:val="00637AD4"/>
    <w:rsid w:val="006403EC"/>
    <w:rsid w:val="00641351"/>
    <w:rsid w:val="00641360"/>
    <w:rsid w:val="00642664"/>
    <w:rsid w:val="0064347D"/>
    <w:rsid w:val="006440B0"/>
    <w:rsid w:val="006443CC"/>
    <w:rsid w:val="00644938"/>
    <w:rsid w:val="00644E5B"/>
    <w:rsid w:val="00645158"/>
    <w:rsid w:val="0064532E"/>
    <w:rsid w:val="0064637F"/>
    <w:rsid w:val="00646D59"/>
    <w:rsid w:val="00650030"/>
    <w:rsid w:val="0065130F"/>
    <w:rsid w:val="006518B2"/>
    <w:rsid w:val="006519B5"/>
    <w:rsid w:val="006524E0"/>
    <w:rsid w:val="00652ADE"/>
    <w:rsid w:val="0065381F"/>
    <w:rsid w:val="006542AE"/>
    <w:rsid w:val="00655384"/>
    <w:rsid w:val="00655B8B"/>
    <w:rsid w:val="00655F25"/>
    <w:rsid w:val="006560B5"/>
    <w:rsid w:val="00657045"/>
    <w:rsid w:val="006575DF"/>
    <w:rsid w:val="00661160"/>
    <w:rsid w:val="006615B0"/>
    <w:rsid w:val="00661F7E"/>
    <w:rsid w:val="0066323E"/>
    <w:rsid w:val="006640B8"/>
    <w:rsid w:val="00664AC0"/>
    <w:rsid w:val="00664BD3"/>
    <w:rsid w:val="00664C29"/>
    <w:rsid w:val="0066528F"/>
    <w:rsid w:val="00667D80"/>
    <w:rsid w:val="00667F63"/>
    <w:rsid w:val="00670104"/>
    <w:rsid w:val="006701F1"/>
    <w:rsid w:val="006704B7"/>
    <w:rsid w:val="006705DF"/>
    <w:rsid w:val="00671330"/>
    <w:rsid w:val="006719BD"/>
    <w:rsid w:val="00671DD0"/>
    <w:rsid w:val="0067202A"/>
    <w:rsid w:val="00672FAA"/>
    <w:rsid w:val="00674C94"/>
    <w:rsid w:val="00674E0B"/>
    <w:rsid w:val="0067561C"/>
    <w:rsid w:val="0067684E"/>
    <w:rsid w:val="0067766E"/>
    <w:rsid w:val="00677BE0"/>
    <w:rsid w:val="00677E6C"/>
    <w:rsid w:val="006800B9"/>
    <w:rsid w:val="00680380"/>
    <w:rsid w:val="00681012"/>
    <w:rsid w:val="0068177E"/>
    <w:rsid w:val="0068235C"/>
    <w:rsid w:val="0068247A"/>
    <w:rsid w:val="00682577"/>
    <w:rsid w:val="00682CD1"/>
    <w:rsid w:val="00682EC1"/>
    <w:rsid w:val="00683021"/>
    <w:rsid w:val="00683B60"/>
    <w:rsid w:val="006841D2"/>
    <w:rsid w:val="0068444C"/>
    <w:rsid w:val="00685194"/>
    <w:rsid w:val="00685B3C"/>
    <w:rsid w:val="00685B8D"/>
    <w:rsid w:val="006861F2"/>
    <w:rsid w:val="0068677E"/>
    <w:rsid w:val="00686C1A"/>
    <w:rsid w:val="00687983"/>
    <w:rsid w:val="00687F02"/>
    <w:rsid w:val="006901D5"/>
    <w:rsid w:val="0069093B"/>
    <w:rsid w:val="00690E74"/>
    <w:rsid w:val="006920A6"/>
    <w:rsid w:val="00692607"/>
    <w:rsid w:val="00692DEA"/>
    <w:rsid w:val="00693166"/>
    <w:rsid w:val="00694955"/>
    <w:rsid w:val="006952AC"/>
    <w:rsid w:val="00696298"/>
    <w:rsid w:val="00696A41"/>
    <w:rsid w:val="00697CEE"/>
    <w:rsid w:val="006A26EF"/>
    <w:rsid w:val="006A30D9"/>
    <w:rsid w:val="006A3283"/>
    <w:rsid w:val="006A43B9"/>
    <w:rsid w:val="006A68EF"/>
    <w:rsid w:val="006A71EB"/>
    <w:rsid w:val="006B004E"/>
    <w:rsid w:val="006B1923"/>
    <w:rsid w:val="006B26D9"/>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5B73"/>
    <w:rsid w:val="006C5B83"/>
    <w:rsid w:val="006C5D47"/>
    <w:rsid w:val="006C711B"/>
    <w:rsid w:val="006D0804"/>
    <w:rsid w:val="006D2130"/>
    <w:rsid w:val="006D23DD"/>
    <w:rsid w:val="006D24FA"/>
    <w:rsid w:val="006D262F"/>
    <w:rsid w:val="006D2F13"/>
    <w:rsid w:val="006D3B76"/>
    <w:rsid w:val="006D3E0D"/>
    <w:rsid w:val="006D4C80"/>
    <w:rsid w:val="006D56E5"/>
    <w:rsid w:val="006D5CBE"/>
    <w:rsid w:val="006D6572"/>
    <w:rsid w:val="006D69E0"/>
    <w:rsid w:val="006E16B6"/>
    <w:rsid w:val="006E19ED"/>
    <w:rsid w:val="006E1C58"/>
    <w:rsid w:val="006E1E83"/>
    <w:rsid w:val="006E27F6"/>
    <w:rsid w:val="006E2914"/>
    <w:rsid w:val="006E2B79"/>
    <w:rsid w:val="006E2EBA"/>
    <w:rsid w:val="006E3411"/>
    <w:rsid w:val="006E500A"/>
    <w:rsid w:val="006E533C"/>
    <w:rsid w:val="006E5C44"/>
    <w:rsid w:val="006E5E79"/>
    <w:rsid w:val="006E7876"/>
    <w:rsid w:val="006E797B"/>
    <w:rsid w:val="006E7DEE"/>
    <w:rsid w:val="006E7E6C"/>
    <w:rsid w:val="006F0298"/>
    <w:rsid w:val="006F02D0"/>
    <w:rsid w:val="006F0996"/>
    <w:rsid w:val="006F1FCC"/>
    <w:rsid w:val="006F250F"/>
    <w:rsid w:val="006F259C"/>
    <w:rsid w:val="006F4070"/>
    <w:rsid w:val="006F47D3"/>
    <w:rsid w:val="006F4D28"/>
    <w:rsid w:val="006F4D47"/>
    <w:rsid w:val="006F4FC8"/>
    <w:rsid w:val="006F5C85"/>
    <w:rsid w:val="006F5D12"/>
    <w:rsid w:val="006F6350"/>
    <w:rsid w:val="006F691A"/>
    <w:rsid w:val="006F69D6"/>
    <w:rsid w:val="006F7A97"/>
    <w:rsid w:val="007003FF"/>
    <w:rsid w:val="0070127E"/>
    <w:rsid w:val="00701464"/>
    <w:rsid w:val="007017B5"/>
    <w:rsid w:val="007028A7"/>
    <w:rsid w:val="00703292"/>
    <w:rsid w:val="00703B58"/>
    <w:rsid w:val="00703CB8"/>
    <w:rsid w:val="007053C8"/>
    <w:rsid w:val="0070555D"/>
    <w:rsid w:val="00706AFC"/>
    <w:rsid w:val="00706ED2"/>
    <w:rsid w:val="00707223"/>
    <w:rsid w:val="00707B92"/>
    <w:rsid w:val="007105BD"/>
    <w:rsid w:val="00711655"/>
    <w:rsid w:val="007118E7"/>
    <w:rsid w:val="00711A5E"/>
    <w:rsid w:val="00711D8C"/>
    <w:rsid w:val="007125C8"/>
    <w:rsid w:val="00713299"/>
    <w:rsid w:val="00713F34"/>
    <w:rsid w:val="007147CE"/>
    <w:rsid w:val="007148A5"/>
    <w:rsid w:val="007148DD"/>
    <w:rsid w:val="007156EA"/>
    <w:rsid w:val="00720FCE"/>
    <w:rsid w:val="007212D4"/>
    <w:rsid w:val="00721354"/>
    <w:rsid w:val="00722E1D"/>
    <w:rsid w:val="00723620"/>
    <w:rsid w:val="00725372"/>
    <w:rsid w:val="00725AC4"/>
    <w:rsid w:val="0072747E"/>
    <w:rsid w:val="007307E6"/>
    <w:rsid w:val="007308DE"/>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646"/>
    <w:rsid w:val="007427F6"/>
    <w:rsid w:val="007436EB"/>
    <w:rsid w:val="00744583"/>
    <w:rsid w:val="00744F01"/>
    <w:rsid w:val="00746661"/>
    <w:rsid w:val="00746B4B"/>
    <w:rsid w:val="00746DCF"/>
    <w:rsid w:val="00746F3E"/>
    <w:rsid w:val="00747E30"/>
    <w:rsid w:val="0075026C"/>
    <w:rsid w:val="0075289B"/>
    <w:rsid w:val="00752A72"/>
    <w:rsid w:val="0075320B"/>
    <w:rsid w:val="00753F6B"/>
    <w:rsid w:val="007548DB"/>
    <w:rsid w:val="0075499B"/>
    <w:rsid w:val="007552B2"/>
    <w:rsid w:val="00755404"/>
    <w:rsid w:val="007563F4"/>
    <w:rsid w:val="007572CC"/>
    <w:rsid w:val="00760F63"/>
    <w:rsid w:val="00761290"/>
    <w:rsid w:val="0076173A"/>
    <w:rsid w:val="0076187B"/>
    <w:rsid w:val="0076188F"/>
    <w:rsid w:val="00762138"/>
    <w:rsid w:val="007646D7"/>
    <w:rsid w:val="00765721"/>
    <w:rsid w:val="00767954"/>
    <w:rsid w:val="00767A53"/>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20D8"/>
    <w:rsid w:val="007928FE"/>
    <w:rsid w:val="00792EE6"/>
    <w:rsid w:val="00793775"/>
    <w:rsid w:val="0079444B"/>
    <w:rsid w:val="00797BF1"/>
    <w:rsid w:val="007A0335"/>
    <w:rsid w:val="007A10E1"/>
    <w:rsid w:val="007A1183"/>
    <w:rsid w:val="007A2274"/>
    <w:rsid w:val="007A2358"/>
    <w:rsid w:val="007A28CE"/>
    <w:rsid w:val="007A2962"/>
    <w:rsid w:val="007A333D"/>
    <w:rsid w:val="007A37E3"/>
    <w:rsid w:val="007A4CDF"/>
    <w:rsid w:val="007A78D5"/>
    <w:rsid w:val="007A7C26"/>
    <w:rsid w:val="007B0260"/>
    <w:rsid w:val="007B0C9E"/>
    <w:rsid w:val="007B210A"/>
    <w:rsid w:val="007B21AB"/>
    <w:rsid w:val="007B21B2"/>
    <w:rsid w:val="007B2A86"/>
    <w:rsid w:val="007B3584"/>
    <w:rsid w:val="007B4400"/>
    <w:rsid w:val="007B7A20"/>
    <w:rsid w:val="007C0CCF"/>
    <w:rsid w:val="007C12D2"/>
    <w:rsid w:val="007C2CA1"/>
    <w:rsid w:val="007C2D95"/>
    <w:rsid w:val="007C414C"/>
    <w:rsid w:val="007C4815"/>
    <w:rsid w:val="007C5DAE"/>
    <w:rsid w:val="007C6248"/>
    <w:rsid w:val="007C665E"/>
    <w:rsid w:val="007C73C6"/>
    <w:rsid w:val="007C7416"/>
    <w:rsid w:val="007C7C6A"/>
    <w:rsid w:val="007D107B"/>
    <w:rsid w:val="007D29F5"/>
    <w:rsid w:val="007D2EDC"/>
    <w:rsid w:val="007D4D0C"/>
    <w:rsid w:val="007D5CD8"/>
    <w:rsid w:val="007D5D10"/>
    <w:rsid w:val="007D68F0"/>
    <w:rsid w:val="007D6960"/>
    <w:rsid w:val="007E08D6"/>
    <w:rsid w:val="007E202C"/>
    <w:rsid w:val="007E264D"/>
    <w:rsid w:val="007E4364"/>
    <w:rsid w:val="007E4EEA"/>
    <w:rsid w:val="007E50A7"/>
    <w:rsid w:val="007E5B2E"/>
    <w:rsid w:val="007E6310"/>
    <w:rsid w:val="007E6632"/>
    <w:rsid w:val="007E7B88"/>
    <w:rsid w:val="007F048F"/>
    <w:rsid w:val="007F081C"/>
    <w:rsid w:val="007F1E38"/>
    <w:rsid w:val="007F34EC"/>
    <w:rsid w:val="007F3FE7"/>
    <w:rsid w:val="007F4601"/>
    <w:rsid w:val="007F461E"/>
    <w:rsid w:val="007F48F2"/>
    <w:rsid w:val="007F4967"/>
    <w:rsid w:val="007F4FAE"/>
    <w:rsid w:val="007F4FD5"/>
    <w:rsid w:val="007F6778"/>
    <w:rsid w:val="007F76A1"/>
    <w:rsid w:val="007F7A95"/>
    <w:rsid w:val="008006B4"/>
    <w:rsid w:val="00800754"/>
    <w:rsid w:val="0080135B"/>
    <w:rsid w:val="008018CA"/>
    <w:rsid w:val="00801FBA"/>
    <w:rsid w:val="00802839"/>
    <w:rsid w:val="00802C0B"/>
    <w:rsid w:val="00802F09"/>
    <w:rsid w:val="00803828"/>
    <w:rsid w:val="00804B18"/>
    <w:rsid w:val="00804BC9"/>
    <w:rsid w:val="00804D18"/>
    <w:rsid w:val="00805B4B"/>
    <w:rsid w:val="0080686B"/>
    <w:rsid w:val="00806BED"/>
    <w:rsid w:val="00807595"/>
    <w:rsid w:val="008079C8"/>
    <w:rsid w:val="00807F68"/>
    <w:rsid w:val="008100B2"/>
    <w:rsid w:val="00810A21"/>
    <w:rsid w:val="00810F81"/>
    <w:rsid w:val="008115F9"/>
    <w:rsid w:val="00811E27"/>
    <w:rsid w:val="0081212E"/>
    <w:rsid w:val="00812831"/>
    <w:rsid w:val="008140DB"/>
    <w:rsid w:val="00814EB0"/>
    <w:rsid w:val="0081739D"/>
    <w:rsid w:val="0081795C"/>
    <w:rsid w:val="00820564"/>
    <w:rsid w:val="00820E6A"/>
    <w:rsid w:val="008215CC"/>
    <w:rsid w:val="00821B81"/>
    <w:rsid w:val="00822B63"/>
    <w:rsid w:val="00822E1A"/>
    <w:rsid w:val="00822E62"/>
    <w:rsid w:val="00823981"/>
    <w:rsid w:val="0082423E"/>
    <w:rsid w:val="00824780"/>
    <w:rsid w:val="00824F4A"/>
    <w:rsid w:val="008252D5"/>
    <w:rsid w:val="00825E5C"/>
    <w:rsid w:val="00825EA0"/>
    <w:rsid w:val="00826C7F"/>
    <w:rsid w:val="00827951"/>
    <w:rsid w:val="00827FD2"/>
    <w:rsid w:val="0083007C"/>
    <w:rsid w:val="008314D3"/>
    <w:rsid w:val="00831A8E"/>
    <w:rsid w:val="00831C4C"/>
    <w:rsid w:val="008332AA"/>
    <w:rsid w:val="0083365D"/>
    <w:rsid w:val="008343AC"/>
    <w:rsid w:val="008344A7"/>
    <w:rsid w:val="008354F8"/>
    <w:rsid w:val="00836AE7"/>
    <w:rsid w:val="00837220"/>
    <w:rsid w:val="008375C7"/>
    <w:rsid w:val="008375EC"/>
    <w:rsid w:val="008377B8"/>
    <w:rsid w:val="00837A99"/>
    <w:rsid w:val="008403FC"/>
    <w:rsid w:val="008409B8"/>
    <w:rsid w:val="00840E8D"/>
    <w:rsid w:val="00840FCB"/>
    <w:rsid w:val="0084214D"/>
    <w:rsid w:val="00842EFE"/>
    <w:rsid w:val="008430E2"/>
    <w:rsid w:val="0084387C"/>
    <w:rsid w:val="00844001"/>
    <w:rsid w:val="00844B67"/>
    <w:rsid w:val="008450BB"/>
    <w:rsid w:val="008454AD"/>
    <w:rsid w:val="00845544"/>
    <w:rsid w:val="00845810"/>
    <w:rsid w:val="00850446"/>
    <w:rsid w:val="008509C7"/>
    <w:rsid w:val="00851265"/>
    <w:rsid w:val="008513AD"/>
    <w:rsid w:val="00852689"/>
    <w:rsid w:val="008528BD"/>
    <w:rsid w:val="008536C7"/>
    <w:rsid w:val="008539E9"/>
    <w:rsid w:val="00853E33"/>
    <w:rsid w:val="00854866"/>
    <w:rsid w:val="00855CCF"/>
    <w:rsid w:val="0085612C"/>
    <w:rsid w:val="00856864"/>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5F1"/>
    <w:rsid w:val="00864EEC"/>
    <w:rsid w:val="00865840"/>
    <w:rsid w:val="0086676F"/>
    <w:rsid w:val="00866CAE"/>
    <w:rsid w:val="008673F9"/>
    <w:rsid w:val="008674E4"/>
    <w:rsid w:val="00870445"/>
    <w:rsid w:val="00871234"/>
    <w:rsid w:val="00872D84"/>
    <w:rsid w:val="00873EC2"/>
    <w:rsid w:val="0087523B"/>
    <w:rsid w:val="00875317"/>
    <w:rsid w:val="008759C6"/>
    <w:rsid w:val="00875A2D"/>
    <w:rsid w:val="00877C90"/>
    <w:rsid w:val="008804DE"/>
    <w:rsid w:val="008824D5"/>
    <w:rsid w:val="00882779"/>
    <w:rsid w:val="00882DD2"/>
    <w:rsid w:val="00883368"/>
    <w:rsid w:val="00883679"/>
    <w:rsid w:val="00883C2B"/>
    <w:rsid w:val="00884C55"/>
    <w:rsid w:val="00884DB7"/>
    <w:rsid w:val="00887F61"/>
    <w:rsid w:val="00890118"/>
    <w:rsid w:val="008902E3"/>
    <w:rsid w:val="00891639"/>
    <w:rsid w:val="00892186"/>
    <w:rsid w:val="0089251F"/>
    <w:rsid w:val="008925BD"/>
    <w:rsid w:val="00894282"/>
    <w:rsid w:val="008949B3"/>
    <w:rsid w:val="0089657A"/>
    <w:rsid w:val="00896C0F"/>
    <w:rsid w:val="008A0763"/>
    <w:rsid w:val="008A10C0"/>
    <w:rsid w:val="008A1345"/>
    <w:rsid w:val="008A27B1"/>
    <w:rsid w:val="008A3E25"/>
    <w:rsid w:val="008A41DF"/>
    <w:rsid w:val="008A50BA"/>
    <w:rsid w:val="008A7A7D"/>
    <w:rsid w:val="008B0129"/>
    <w:rsid w:val="008B11F9"/>
    <w:rsid w:val="008B1990"/>
    <w:rsid w:val="008B19A1"/>
    <w:rsid w:val="008B1ED0"/>
    <w:rsid w:val="008B2872"/>
    <w:rsid w:val="008B314D"/>
    <w:rsid w:val="008B35D4"/>
    <w:rsid w:val="008B3B91"/>
    <w:rsid w:val="008B4678"/>
    <w:rsid w:val="008B4BE9"/>
    <w:rsid w:val="008B504A"/>
    <w:rsid w:val="008B579D"/>
    <w:rsid w:val="008B7D2F"/>
    <w:rsid w:val="008C0AB5"/>
    <w:rsid w:val="008C2B31"/>
    <w:rsid w:val="008C5A0B"/>
    <w:rsid w:val="008C5EBB"/>
    <w:rsid w:val="008C6142"/>
    <w:rsid w:val="008C7516"/>
    <w:rsid w:val="008D1905"/>
    <w:rsid w:val="008D1ABD"/>
    <w:rsid w:val="008D2152"/>
    <w:rsid w:val="008D2452"/>
    <w:rsid w:val="008D2479"/>
    <w:rsid w:val="008D319E"/>
    <w:rsid w:val="008D38B4"/>
    <w:rsid w:val="008D43EC"/>
    <w:rsid w:val="008D496D"/>
    <w:rsid w:val="008D4D94"/>
    <w:rsid w:val="008D5AC9"/>
    <w:rsid w:val="008D60FF"/>
    <w:rsid w:val="008D7041"/>
    <w:rsid w:val="008D7669"/>
    <w:rsid w:val="008D77F2"/>
    <w:rsid w:val="008E222A"/>
    <w:rsid w:val="008E404C"/>
    <w:rsid w:val="008E5B27"/>
    <w:rsid w:val="008E62D2"/>
    <w:rsid w:val="008E6FA8"/>
    <w:rsid w:val="008E7983"/>
    <w:rsid w:val="008F0BFB"/>
    <w:rsid w:val="008F19D4"/>
    <w:rsid w:val="008F1AD4"/>
    <w:rsid w:val="008F21F2"/>
    <w:rsid w:val="008F2641"/>
    <w:rsid w:val="008F2C58"/>
    <w:rsid w:val="008F2E6F"/>
    <w:rsid w:val="008F3D5D"/>
    <w:rsid w:val="009004A8"/>
    <w:rsid w:val="00900B5A"/>
    <w:rsid w:val="00900E98"/>
    <w:rsid w:val="00901EC6"/>
    <w:rsid w:val="009023E2"/>
    <w:rsid w:val="00902957"/>
    <w:rsid w:val="0090338E"/>
    <w:rsid w:val="00903537"/>
    <w:rsid w:val="009037D7"/>
    <w:rsid w:val="0090440F"/>
    <w:rsid w:val="009062BC"/>
    <w:rsid w:val="00906CDD"/>
    <w:rsid w:val="00906D94"/>
    <w:rsid w:val="00910219"/>
    <w:rsid w:val="00910F57"/>
    <w:rsid w:val="0091104C"/>
    <w:rsid w:val="00911494"/>
    <w:rsid w:val="009137CE"/>
    <w:rsid w:val="0091539A"/>
    <w:rsid w:val="00915BB4"/>
    <w:rsid w:val="00915C02"/>
    <w:rsid w:val="009164C7"/>
    <w:rsid w:val="00917F68"/>
    <w:rsid w:val="0092033A"/>
    <w:rsid w:val="00920509"/>
    <w:rsid w:val="0092052A"/>
    <w:rsid w:val="009218A5"/>
    <w:rsid w:val="00921AA6"/>
    <w:rsid w:val="00921AE8"/>
    <w:rsid w:val="00921B5B"/>
    <w:rsid w:val="00922357"/>
    <w:rsid w:val="00923EF8"/>
    <w:rsid w:val="00924CFA"/>
    <w:rsid w:val="00925B72"/>
    <w:rsid w:val="00925FAA"/>
    <w:rsid w:val="00925FBA"/>
    <w:rsid w:val="00926112"/>
    <w:rsid w:val="00926A77"/>
    <w:rsid w:val="00930CC4"/>
    <w:rsid w:val="00931F81"/>
    <w:rsid w:val="009321DA"/>
    <w:rsid w:val="00933B65"/>
    <w:rsid w:val="00934ED7"/>
    <w:rsid w:val="00935D95"/>
    <w:rsid w:val="009361DA"/>
    <w:rsid w:val="00936437"/>
    <w:rsid w:val="00937018"/>
    <w:rsid w:val="009370DA"/>
    <w:rsid w:val="00937821"/>
    <w:rsid w:val="009378F4"/>
    <w:rsid w:val="00937E37"/>
    <w:rsid w:val="0094005B"/>
    <w:rsid w:val="00941815"/>
    <w:rsid w:val="009427CB"/>
    <w:rsid w:val="009433BE"/>
    <w:rsid w:val="00944CC6"/>
    <w:rsid w:val="00944D3F"/>
    <w:rsid w:val="0094611C"/>
    <w:rsid w:val="009462A0"/>
    <w:rsid w:val="009478D6"/>
    <w:rsid w:val="00947F1F"/>
    <w:rsid w:val="009504FB"/>
    <w:rsid w:val="009510D6"/>
    <w:rsid w:val="00951603"/>
    <w:rsid w:val="009516CD"/>
    <w:rsid w:val="00952F96"/>
    <w:rsid w:val="0095353E"/>
    <w:rsid w:val="00953919"/>
    <w:rsid w:val="00953976"/>
    <w:rsid w:val="00953D93"/>
    <w:rsid w:val="00953DD8"/>
    <w:rsid w:val="00954462"/>
    <w:rsid w:val="009546B8"/>
    <w:rsid w:val="00955B6A"/>
    <w:rsid w:val="009568DB"/>
    <w:rsid w:val="00956EBE"/>
    <w:rsid w:val="0095725E"/>
    <w:rsid w:val="009575DB"/>
    <w:rsid w:val="009576FB"/>
    <w:rsid w:val="0096046C"/>
    <w:rsid w:val="00960760"/>
    <w:rsid w:val="009608DA"/>
    <w:rsid w:val="0096108A"/>
    <w:rsid w:val="0096263A"/>
    <w:rsid w:val="00962E2A"/>
    <w:rsid w:val="009630DB"/>
    <w:rsid w:val="00963663"/>
    <w:rsid w:val="009645F8"/>
    <w:rsid w:val="0096538C"/>
    <w:rsid w:val="009660DD"/>
    <w:rsid w:val="00966BB2"/>
    <w:rsid w:val="009670E4"/>
    <w:rsid w:val="009672CC"/>
    <w:rsid w:val="0096749F"/>
    <w:rsid w:val="009703D7"/>
    <w:rsid w:val="0097059F"/>
    <w:rsid w:val="00970767"/>
    <w:rsid w:val="0097332A"/>
    <w:rsid w:val="0097501F"/>
    <w:rsid w:val="00975670"/>
    <w:rsid w:val="00976C06"/>
    <w:rsid w:val="00980F63"/>
    <w:rsid w:val="00980FB6"/>
    <w:rsid w:val="0098133F"/>
    <w:rsid w:val="009813E1"/>
    <w:rsid w:val="009829D9"/>
    <w:rsid w:val="00983180"/>
    <w:rsid w:val="00983423"/>
    <w:rsid w:val="00983606"/>
    <w:rsid w:val="00983D87"/>
    <w:rsid w:val="00984CC7"/>
    <w:rsid w:val="0098520E"/>
    <w:rsid w:val="0098603A"/>
    <w:rsid w:val="00987421"/>
    <w:rsid w:val="0098787D"/>
    <w:rsid w:val="00990790"/>
    <w:rsid w:val="009919BD"/>
    <w:rsid w:val="009927F0"/>
    <w:rsid w:val="009952C7"/>
    <w:rsid w:val="00996CFD"/>
    <w:rsid w:val="00996D85"/>
    <w:rsid w:val="00996DAC"/>
    <w:rsid w:val="009970AA"/>
    <w:rsid w:val="00997320"/>
    <w:rsid w:val="009A03CC"/>
    <w:rsid w:val="009A0530"/>
    <w:rsid w:val="009A223E"/>
    <w:rsid w:val="009A29DE"/>
    <w:rsid w:val="009A30E8"/>
    <w:rsid w:val="009A410D"/>
    <w:rsid w:val="009A4BC0"/>
    <w:rsid w:val="009A4C9A"/>
    <w:rsid w:val="009A5616"/>
    <w:rsid w:val="009A58D3"/>
    <w:rsid w:val="009A63E0"/>
    <w:rsid w:val="009A6B4B"/>
    <w:rsid w:val="009A735B"/>
    <w:rsid w:val="009B00B1"/>
    <w:rsid w:val="009B0428"/>
    <w:rsid w:val="009B2266"/>
    <w:rsid w:val="009B2C86"/>
    <w:rsid w:val="009B3B48"/>
    <w:rsid w:val="009B52C9"/>
    <w:rsid w:val="009B5DFC"/>
    <w:rsid w:val="009C0A20"/>
    <w:rsid w:val="009C25F4"/>
    <w:rsid w:val="009C390D"/>
    <w:rsid w:val="009C437F"/>
    <w:rsid w:val="009C5089"/>
    <w:rsid w:val="009C50A2"/>
    <w:rsid w:val="009C52D9"/>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2ECB"/>
    <w:rsid w:val="009D31A2"/>
    <w:rsid w:val="009D3370"/>
    <w:rsid w:val="009D3D77"/>
    <w:rsid w:val="009D4639"/>
    <w:rsid w:val="009D4D28"/>
    <w:rsid w:val="009D5297"/>
    <w:rsid w:val="009D535D"/>
    <w:rsid w:val="009D5F18"/>
    <w:rsid w:val="009D6455"/>
    <w:rsid w:val="009D6B0C"/>
    <w:rsid w:val="009D6C0A"/>
    <w:rsid w:val="009D7650"/>
    <w:rsid w:val="009E13F4"/>
    <w:rsid w:val="009E1987"/>
    <w:rsid w:val="009E2591"/>
    <w:rsid w:val="009E3B35"/>
    <w:rsid w:val="009E3C0C"/>
    <w:rsid w:val="009E4570"/>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6357"/>
    <w:rsid w:val="009F70A4"/>
    <w:rsid w:val="009F7296"/>
    <w:rsid w:val="009F7330"/>
    <w:rsid w:val="00A008F6"/>
    <w:rsid w:val="00A01864"/>
    <w:rsid w:val="00A01BDD"/>
    <w:rsid w:val="00A01CDD"/>
    <w:rsid w:val="00A01D73"/>
    <w:rsid w:val="00A0223C"/>
    <w:rsid w:val="00A02EBE"/>
    <w:rsid w:val="00A02FF5"/>
    <w:rsid w:val="00A05C0F"/>
    <w:rsid w:val="00A06B79"/>
    <w:rsid w:val="00A06C60"/>
    <w:rsid w:val="00A07A1E"/>
    <w:rsid w:val="00A1134B"/>
    <w:rsid w:val="00A1180F"/>
    <w:rsid w:val="00A14EE6"/>
    <w:rsid w:val="00A1543E"/>
    <w:rsid w:val="00A16298"/>
    <w:rsid w:val="00A16DD5"/>
    <w:rsid w:val="00A171FF"/>
    <w:rsid w:val="00A17D18"/>
    <w:rsid w:val="00A20240"/>
    <w:rsid w:val="00A20B08"/>
    <w:rsid w:val="00A20E8F"/>
    <w:rsid w:val="00A2116D"/>
    <w:rsid w:val="00A216E6"/>
    <w:rsid w:val="00A21E71"/>
    <w:rsid w:val="00A224C2"/>
    <w:rsid w:val="00A2390B"/>
    <w:rsid w:val="00A25019"/>
    <w:rsid w:val="00A25E37"/>
    <w:rsid w:val="00A266B8"/>
    <w:rsid w:val="00A27D93"/>
    <w:rsid w:val="00A30042"/>
    <w:rsid w:val="00A30140"/>
    <w:rsid w:val="00A30E35"/>
    <w:rsid w:val="00A31170"/>
    <w:rsid w:val="00A3160B"/>
    <w:rsid w:val="00A330D6"/>
    <w:rsid w:val="00A33342"/>
    <w:rsid w:val="00A34177"/>
    <w:rsid w:val="00A34818"/>
    <w:rsid w:val="00A34F53"/>
    <w:rsid w:val="00A365F8"/>
    <w:rsid w:val="00A36B36"/>
    <w:rsid w:val="00A371B0"/>
    <w:rsid w:val="00A3787E"/>
    <w:rsid w:val="00A37974"/>
    <w:rsid w:val="00A4101C"/>
    <w:rsid w:val="00A424E4"/>
    <w:rsid w:val="00A430EA"/>
    <w:rsid w:val="00A431D6"/>
    <w:rsid w:val="00A446C8"/>
    <w:rsid w:val="00A44F44"/>
    <w:rsid w:val="00A451F7"/>
    <w:rsid w:val="00A45ED0"/>
    <w:rsid w:val="00A46A06"/>
    <w:rsid w:val="00A46A52"/>
    <w:rsid w:val="00A52FB9"/>
    <w:rsid w:val="00A531D9"/>
    <w:rsid w:val="00A53311"/>
    <w:rsid w:val="00A53E32"/>
    <w:rsid w:val="00A54CA2"/>
    <w:rsid w:val="00A5736C"/>
    <w:rsid w:val="00A578F5"/>
    <w:rsid w:val="00A6013A"/>
    <w:rsid w:val="00A6167D"/>
    <w:rsid w:val="00A62E79"/>
    <w:rsid w:val="00A63DDC"/>
    <w:rsid w:val="00A64438"/>
    <w:rsid w:val="00A64552"/>
    <w:rsid w:val="00A674D2"/>
    <w:rsid w:val="00A7056A"/>
    <w:rsid w:val="00A713FF"/>
    <w:rsid w:val="00A71CB4"/>
    <w:rsid w:val="00A724FB"/>
    <w:rsid w:val="00A7268C"/>
    <w:rsid w:val="00A748A8"/>
    <w:rsid w:val="00A74A76"/>
    <w:rsid w:val="00A74B97"/>
    <w:rsid w:val="00A7645F"/>
    <w:rsid w:val="00A76871"/>
    <w:rsid w:val="00A806F2"/>
    <w:rsid w:val="00A8102D"/>
    <w:rsid w:val="00A81BE2"/>
    <w:rsid w:val="00A81C17"/>
    <w:rsid w:val="00A831F1"/>
    <w:rsid w:val="00A836C3"/>
    <w:rsid w:val="00A83EA9"/>
    <w:rsid w:val="00A85079"/>
    <w:rsid w:val="00A85586"/>
    <w:rsid w:val="00A861CC"/>
    <w:rsid w:val="00A87D37"/>
    <w:rsid w:val="00A900F1"/>
    <w:rsid w:val="00A90444"/>
    <w:rsid w:val="00A9175F"/>
    <w:rsid w:val="00A91FE0"/>
    <w:rsid w:val="00A930A3"/>
    <w:rsid w:val="00A97561"/>
    <w:rsid w:val="00A97F70"/>
    <w:rsid w:val="00AA2837"/>
    <w:rsid w:val="00AA3062"/>
    <w:rsid w:val="00AA3B1F"/>
    <w:rsid w:val="00AA4266"/>
    <w:rsid w:val="00AA5B39"/>
    <w:rsid w:val="00AA5BBA"/>
    <w:rsid w:val="00AA768D"/>
    <w:rsid w:val="00AB2527"/>
    <w:rsid w:val="00AB5CD0"/>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06E6"/>
    <w:rsid w:val="00AE1AB6"/>
    <w:rsid w:val="00AE1BE5"/>
    <w:rsid w:val="00AE1DEB"/>
    <w:rsid w:val="00AE22C8"/>
    <w:rsid w:val="00AE25F5"/>
    <w:rsid w:val="00AE267D"/>
    <w:rsid w:val="00AE2917"/>
    <w:rsid w:val="00AE2B05"/>
    <w:rsid w:val="00AE2D8D"/>
    <w:rsid w:val="00AE3179"/>
    <w:rsid w:val="00AE3E2B"/>
    <w:rsid w:val="00AE4196"/>
    <w:rsid w:val="00AE4526"/>
    <w:rsid w:val="00AE5784"/>
    <w:rsid w:val="00AE5A4A"/>
    <w:rsid w:val="00AE5AA4"/>
    <w:rsid w:val="00AE5AB8"/>
    <w:rsid w:val="00AE6EDA"/>
    <w:rsid w:val="00AE6FEB"/>
    <w:rsid w:val="00AE7615"/>
    <w:rsid w:val="00AE7807"/>
    <w:rsid w:val="00AF0521"/>
    <w:rsid w:val="00AF05CF"/>
    <w:rsid w:val="00AF0C3F"/>
    <w:rsid w:val="00AF0C4D"/>
    <w:rsid w:val="00AF0EDA"/>
    <w:rsid w:val="00AF281D"/>
    <w:rsid w:val="00AF2E5E"/>
    <w:rsid w:val="00AF3BC2"/>
    <w:rsid w:val="00AF3ECB"/>
    <w:rsid w:val="00AF432E"/>
    <w:rsid w:val="00AF4A33"/>
    <w:rsid w:val="00AF4F4E"/>
    <w:rsid w:val="00AF5415"/>
    <w:rsid w:val="00AF5FBA"/>
    <w:rsid w:val="00AF6582"/>
    <w:rsid w:val="00B01A2A"/>
    <w:rsid w:val="00B01BC7"/>
    <w:rsid w:val="00B01C65"/>
    <w:rsid w:val="00B02E5B"/>
    <w:rsid w:val="00B02F5A"/>
    <w:rsid w:val="00B0402C"/>
    <w:rsid w:val="00B045E0"/>
    <w:rsid w:val="00B04961"/>
    <w:rsid w:val="00B04B8D"/>
    <w:rsid w:val="00B04D72"/>
    <w:rsid w:val="00B04E14"/>
    <w:rsid w:val="00B0532D"/>
    <w:rsid w:val="00B0576D"/>
    <w:rsid w:val="00B06662"/>
    <w:rsid w:val="00B06C0A"/>
    <w:rsid w:val="00B07FFD"/>
    <w:rsid w:val="00B104C5"/>
    <w:rsid w:val="00B11808"/>
    <w:rsid w:val="00B118EE"/>
    <w:rsid w:val="00B119CC"/>
    <w:rsid w:val="00B11C33"/>
    <w:rsid w:val="00B11DC3"/>
    <w:rsid w:val="00B12BD1"/>
    <w:rsid w:val="00B13F56"/>
    <w:rsid w:val="00B1499E"/>
    <w:rsid w:val="00B153AF"/>
    <w:rsid w:val="00B15D77"/>
    <w:rsid w:val="00B1650B"/>
    <w:rsid w:val="00B16DEE"/>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31C1C"/>
    <w:rsid w:val="00B325D8"/>
    <w:rsid w:val="00B333E3"/>
    <w:rsid w:val="00B33839"/>
    <w:rsid w:val="00B3383A"/>
    <w:rsid w:val="00B34273"/>
    <w:rsid w:val="00B34563"/>
    <w:rsid w:val="00B361C2"/>
    <w:rsid w:val="00B36246"/>
    <w:rsid w:val="00B369DB"/>
    <w:rsid w:val="00B369E8"/>
    <w:rsid w:val="00B37FE3"/>
    <w:rsid w:val="00B4095C"/>
    <w:rsid w:val="00B40AD6"/>
    <w:rsid w:val="00B41734"/>
    <w:rsid w:val="00B42D21"/>
    <w:rsid w:val="00B42F33"/>
    <w:rsid w:val="00B4301E"/>
    <w:rsid w:val="00B43451"/>
    <w:rsid w:val="00B44649"/>
    <w:rsid w:val="00B47146"/>
    <w:rsid w:val="00B471FE"/>
    <w:rsid w:val="00B47722"/>
    <w:rsid w:val="00B516B2"/>
    <w:rsid w:val="00B51AEE"/>
    <w:rsid w:val="00B52106"/>
    <w:rsid w:val="00B52161"/>
    <w:rsid w:val="00B527E8"/>
    <w:rsid w:val="00B528E8"/>
    <w:rsid w:val="00B52D91"/>
    <w:rsid w:val="00B53D88"/>
    <w:rsid w:val="00B544FE"/>
    <w:rsid w:val="00B5465B"/>
    <w:rsid w:val="00B55B34"/>
    <w:rsid w:val="00B56142"/>
    <w:rsid w:val="00B567DA"/>
    <w:rsid w:val="00B5689D"/>
    <w:rsid w:val="00B57C21"/>
    <w:rsid w:val="00B604FC"/>
    <w:rsid w:val="00B6181B"/>
    <w:rsid w:val="00B61A09"/>
    <w:rsid w:val="00B61D21"/>
    <w:rsid w:val="00B61D72"/>
    <w:rsid w:val="00B629A2"/>
    <w:rsid w:val="00B63075"/>
    <w:rsid w:val="00B63B1C"/>
    <w:rsid w:val="00B64E61"/>
    <w:rsid w:val="00B65AFC"/>
    <w:rsid w:val="00B65F3A"/>
    <w:rsid w:val="00B661D9"/>
    <w:rsid w:val="00B66418"/>
    <w:rsid w:val="00B6654D"/>
    <w:rsid w:val="00B66A87"/>
    <w:rsid w:val="00B66CF9"/>
    <w:rsid w:val="00B66F2C"/>
    <w:rsid w:val="00B702A4"/>
    <w:rsid w:val="00B70675"/>
    <w:rsid w:val="00B71B9B"/>
    <w:rsid w:val="00B71D43"/>
    <w:rsid w:val="00B71E17"/>
    <w:rsid w:val="00B720DD"/>
    <w:rsid w:val="00B72784"/>
    <w:rsid w:val="00B7279D"/>
    <w:rsid w:val="00B72BCC"/>
    <w:rsid w:val="00B736C3"/>
    <w:rsid w:val="00B7376F"/>
    <w:rsid w:val="00B73CB3"/>
    <w:rsid w:val="00B75E0A"/>
    <w:rsid w:val="00B7769F"/>
    <w:rsid w:val="00B8148C"/>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124A"/>
    <w:rsid w:val="00B914B6"/>
    <w:rsid w:val="00B91D9F"/>
    <w:rsid w:val="00B92EE3"/>
    <w:rsid w:val="00B9332D"/>
    <w:rsid w:val="00B950CE"/>
    <w:rsid w:val="00B95435"/>
    <w:rsid w:val="00B95476"/>
    <w:rsid w:val="00B9639C"/>
    <w:rsid w:val="00B9651A"/>
    <w:rsid w:val="00B969EC"/>
    <w:rsid w:val="00B96C44"/>
    <w:rsid w:val="00BA0395"/>
    <w:rsid w:val="00BA1A68"/>
    <w:rsid w:val="00BA1A8D"/>
    <w:rsid w:val="00BA1F2E"/>
    <w:rsid w:val="00BA2601"/>
    <w:rsid w:val="00BA3337"/>
    <w:rsid w:val="00BA4BBD"/>
    <w:rsid w:val="00BA5C7E"/>
    <w:rsid w:val="00BB012C"/>
    <w:rsid w:val="00BB0146"/>
    <w:rsid w:val="00BB09AE"/>
    <w:rsid w:val="00BB0F45"/>
    <w:rsid w:val="00BB0FA6"/>
    <w:rsid w:val="00BB14BE"/>
    <w:rsid w:val="00BB19B8"/>
    <w:rsid w:val="00BB28A8"/>
    <w:rsid w:val="00BB3034"/>
    <w:rsid w:val="00BB5FBA"/>
    <w:rsid w:val="00BB67C8"/>
    <w:rsid w:val="00BB7015"/>
    <w:rsid w:val="00BC077D"/>
    <w:rsid w:val="00BC0E31"/>
    <w:rsid w:val="00BC2E8A"/>
    <w:rsid w:val="00BC41C9"/>
    <w:rsid w:val="00BC4A55"/>
    <w:rsid w:val="00BD1112"/>
    <w:rsid w:val="00BD280C"/>
    <w:rsid w:val="00BD2CB6"/>
    <w:rsid w:val="00BD2D8F"/>
    <w:rsid w:val="00BD4BEB"/>
    <w:rsid w:val="00BD4E3F"/>
    <w:rsid w:val="00BD4F11"/>
    <w:rsid w:val="00BD6757"/>
    <w:rsid w:val="00BD6E47"/>
    <w:rsid w:val="00BD6F11"/>
    <w:rsid w:val="00BD7949"/>
    <w:rsid w:val="00BE0118"/>
    <w:rsid w:val="00BE0766"/>
    <w:rsid w:val="00BE087A"/>
    <w:rsid w:val="00BE0A7B"/>
    <w:rsid w:val="00BE0FE1"/>
    <w:rsid w:val="00BE210E"/>
    <w:rsid w:val="00BE28EE"/>
    <w:rsid w:val="00BE32A8"/>
    <w:rsid w:val="00BE38A8"/>
    <w:rsid w:val="00BE3FD7"/>
    <w:rsid w:val="00BE7B6F"/>
    <w:rsid w:val="00BE7B81"/>
    <w:rsid w:val="00BF1030"/>
    <w:rsid w:val="00BF1289"/>
    <w:rsid w:val="00BF1436"/>
    <w:rsid w:val="00BF15F1"/>
    <w:rsid w:val="00BF1BAE"/>
    <w:rsid w:val="00BF3169"/>
    <w:rsid w:val="00BF3244"/>
    <w:rsid w:val="00BF344B"/>
    <w:rsid w:val="00BF353D"/>
    <w:rsid w:val="00BF3A25"/>
    <w:rsid w:val="00BF4047"/>
    <w:rsid w:val="00BF54CF"/>
    <w:rsid w:val="00BF55B5"/>
    <w:rsid w:val="00BF55E8"/>
    <w:rsid w:val="00BF78FD"/>
    <w:rsid w:val="00C00306"/>
    <w:rsid w:val="00C003AA"/>
    <w:rsid w:val="00C015A6"/>
    <w:rsid w:val="00C0164D"/>
    <w:rsid w:val="00C01985"/>
    <w:rsid w:val="00C01C57"/>
    <w:rsid w:val="00C02EF7"/>
    <w:rsid w:val="00C02FE9"/>
    <w:rsid w:val="00C03318"/>
    <w:rsid w:val="00C0454F"/>
    <w:rsid w:val="00C05713"/>
    <w:rsid w:val="00C05EDB"/>
    <w:rsid w:val="00C06EDA"/>
    <w:rsid w:val="00C0702E"/>
    <w:rsid w:val="00C07309"/>
    <w:rsid w:val="00C10AD2"/>
    <w:rsid w:val="00C10C91"/>
    <w:rsid w:val="00C10F28"/>
    <w:rsid w:val="00C11DB0"/>
    <w:rsid w:val="00C12D87"/>
    <w:rsid w:val="00C14458"/>
    <w:rsid w:val="00C14687"/>
    <w:rsid w:val="00C153BB"/>
    <w:rsid w:val="00C15CBC"/>
    <w:rsid w:val="00C20683"/>
    <w:rsid w:val="00C20F78"/>
    <w:rsid w:val="00C21DC6"/>
    <w:rsid w:val="00C22A28"/>
    <w:rsid w:val="00C22C35"/>
    <w:rsid w:val="00C22F62"/>
    <w:rsid w:val="00C23245"/>
    <w:rsid w:val="00C239A2"/>
    <w:rsid w:val="00C23E47"/>
    <w:rsid w:val="00C24130"/>
    <w:rsid w:val="00C243C7"/>
    <w:rsid w:val="00C244CC"/>
    <w:rsid w:val="00C244E8"/>
    <w:rsid w:val="00C275B7"/>
    <w:rsid w:val="00C27669"/>
    <w:rsid w:val="00C27BFA"/>
    <w:rsid w:val="00C3079F"/>
    <w:rsid w:val="00C31DF3"/>
    <w:rsid w:val="00C31EC8"/>
    <w:rsid w:val="00C32A7C"/>
    <w:rsid w:val="00C34684"/>
    <w:rsid w:val="00C34DE1"/>
    <w:rsid w:val="00C353CF"/>
    <w:rsid w:val="00C359DA"/>
    <w:rsid w:val="00C374A8"/>
    <w:rsid w:val="00C41354"/>
    <w:rsid w:val="00C41E33"/>
    <w:rsid w:val="00C4291D"/>
    <w:rsid w:val="00C42E4D"/>
    <w:rsid w:val="00C4348A"/>
    <w:rsid w:val="00C4401F"/>
    <w:rsid w:val="00C451BB"/>
    <w:rsid w:val="00C45738"/>
    <w:rsid w:val="00C4613B"/>
    <w:rsid w:val="00C4790D"/>
    <w:rsid w:val="00C5116A"/>
    <w:rsid w:val="00C5124D"/>
    <w:rsid w:val="00C51525"/>
    <w:rsid w:val="00C51F8C"/>
    <w:rsid w:val="00C52222"/>
    <w:rsid w:val="00C543DF"/>
    <w:rsid w:val="00C5533B"/>
    <w:rsid w:val="00C55A38"/>
    <w:rsid w:val="00C5719D"/>
    <w:rsid w:val="00C5769E"/>
    <w:rsid w:val="00C57F0E"/>
    <w:rsid w:val="00C61BDA"/>
    <w:rsid w:val="00C62585"/>
    <w:rsid w:val="00C631B3"/>
    <w:rsid w:val="00C6357F"/>
    <w:rsid w:val="00C64003"/>
    <w:rsid w:val="00C640EF"/>
    <w:rsid w:val="00C641DC"/>
    <w:rsid w:val="00C652B5"/>
    <w:rsid w:val="00C656C8"/>
    <w:rsid w:val="00C65FD4"/>
    <w:rsid w:val="00C66851"/>
    <w:rsid w:val="00C67F59"/>
    <w:rsid w:val="00C67F72"/>
    <w:rsid w:val="00C70026"/>
    <w:rsid w:val="00C7042E"/>
    <w:rsid w:val="00C70CA6"/>
    <w:rsid w:val="00C70D8D"/>
    <w:rsid w:val="00C713A0"/>
    <w:rsid w:val="00C71407"/>
    <w:rsid w:val="00C71DB7"/>
    <w:rsid w:val="00C72EB4"/>
    <w:rsid w:val="00C734AB"/>
    <w:rsid w:val="00C735DB"/>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23A0"/>
    <w:rsid w:val="00C82410"/>
    <w:rsid w:val="00C82F0B"/>
    <w:rsid w:val="00C840C0"/>
    <w:rsid w:val="00C85809"/>
    <w:rsid w:val="00C86A94"/>
    <w:rsid w:val="00C871CD"/>
    <w:rsid w:val="00C87E35"/>
    <w:rsid w:val="00C9173B"/>
    <w:rsid w:val="00C917D3"/>
    <w:rsid w:val="00C9266C"/>
    <w:rsid w:val="00C9322A"/>
    <w:rsid w:val="00C935A2"/>
    <w:rsid w:val="00C93A35"/>
    <w:rsid w:val="00C95DEA"/>
    <w:rsid w:val="00C96384"/>
    <w:rsid w:val="00C96CCA"/>
    <w:rsid w:val="00C96F26"/>
    <w:rsid w:val="00C97232"/>
    <w:rsid w:val="00C97AFB"/>
    <w:rsid w:val="00C97C1D"/>
    <w:rsid w:val="00C97D80"/>
    <w:rsid w:val="00CA04A5"/>
    <w:rsid w:val="00CA152F"/>
    <w:rsid w:val="00CA164C"/>
    <w:rsid w:val="00CA2CD6"/>
    <w:rsid w:val="00CA3722"/>
    <w:rsid w:val="00CA454D"/>
    <w:rsid w:val="00CA4619"/>
    <w:rsid w:val="00CA4C6A"/>
    <w:rsid w:val="00CA622C"/>
    <w:rsid w:val="00CA6EF4"/>
    <w:rsid w:val="00CB024B"/>
    <w:rsid w:val="00CB1513"/>
    <w:rsid w:val="00CB1718"/>
    <w:rsid w:val="00CB1BDB"/>
    <w:rsid w:val="00CB1C7D"/>
    <w:rsid w:val="00CB252F"/>
    <w:rsid w:val="00CB31EB"/>
    <w:rsid w:val="00CB3B1D"/>
    <w:rsid w:val="00CB46C5"/>
    <w:rsid w:val="00CB49E0"/>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63D6"/>
    <w:rsid w:val="00CC6CCD"/>
    <w:rsid w:val="00CC75AE"/>
    <w:rsid w:val="00CC7D37"/>
    <w:rsid w:val="00CD029E"/>
    <w:rsid w:val="00CD0315"/>
    <w:rsid w:val="00CD0C28"/>
    <w:rsid w:val="00CD194B"/>
    <w:rsid w:val="00CD1B68"/>
    <w:rsid w:val="00CD1B83"/>
    <w:rsid w:val="00CD258E"/>
    <w:rsid w:val="00CD267E"/>
    <w:rsid w:val="00CD2686"/>
    <w:rsid w:val="00CD3089"/>
    <w:rsid w:val="00CD3240"/>
    <w:rsid w:val="00CD3717"/>
    <w:rsid w:val="00CD4E49"/>
    <w:rsid w:val="00CD59F0"/>
    <w:rsid w:val="00CD6773"/>
    <w:rsid w:val="00CD6924"/>
    <w:rsid w:val="00CD7BC4"/>
    <w:rsid w:val="00CE0610"/>
    <w:rsid w:val="00CE1706"/>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5B6"/>
    <w:rsid w:val="00CE7A69"/>
    <w:rsid w:val="00CE7C03"/>
    <w:rsid w:val="00CF04AF"/>
    <w:rsid w:val="00CF1C80"/>
    <w:rsid w:val="00CF2B9E"/>
    <w:rsid w:val="00CF2E3A"/>
    <w:rsid w:val="00CF3E72"/>
    <w:rsid w:val="00CF505D"/>
    <w:rsid w:val="00CF507B"/>
    <w:rsid w:val="00CF6167"/>
    <w:rsid w:val="00CF6561"/>
    <w:rsid w:val="00CF729D"/>
    <w:rsid w:val="00D00795"/>
    <w:rsid w:val="00D00978"/>
    <w:rsid w:val="00D00C21"/>
    <w:rsid w:val="00D01416"/>
    <w:rsid w:val="00D03EDE"/>
    <w:rsid w:val="00D04517"/>
    <w:rsid w:val="00D04654"/>
    <w:rsid w:val="00D049E5"/>
    <w:rsid w:val="00D0511E"/>
    <w:rsid w:val="00D06F86"/>
    <w:rsid w:val="00D07137"/>
    <w:rsid w:val="00D1025F"/>
    <w:rsid w:val="00D11492"/>
    <w:rsid w:val="00D12DCC"/>
    <w:rsid w:val="00D13A44"/>
    <w:rsid w:val="00D14073"/>
    <w:rsid w:val="00D1415B"/>
    <w:rsid w:val="00D14A2D"/>
    <w:rsid w:val="00D14DCB"/>
    <w:rsid w:val="00D15634"/>
    <w:rsid w:val="00D16E6D"/>
    <w:rsid w:val="00D2016B"/>
    <w:rsid w:val="00D20964"/>
    <w:rsid w:val="00D20DF7"/>
    <w:rsid w:val="00D21BA7"/>
    <w:rsid w:val="00D22195"/>
    <w:rsid w:val="00D22683"/>
    <w:rsid w:val="00D24228"/>
    <w:rsid w:val="00D25F02"/>
    <w:rsid w:val="00D30F40"/>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5C5"/>
    <w:rsid w:val="00D4687A"/>
    <w:rsid w:val="00D46968"/>
    <w:rsid w:val="00D46D49"/>
    <w:rsid w:val="00D47C49"/>
    <w:rsid w:val="00D50738"/>
    <w:rsid w:val="00D51386"/>
    <w:rsid w:val="00D52D85"/>
    <w:rsid w:val="00D5313C"/>
    <w:rsid w:val="00D53879"/>
    <w:rsid w:val="00D55294"/>
    <w:rsid w:val="00D55ED0"/>
    <w:rsid w:val="00D56446"/>
    <w:rsid w:val="00D5784D"/>
    <w:rsid w:val="00D57B25"/>
    <w:rsid w:val="00D6108E"/>
    <w:rsid w:val="00D61235"/>
    <w:rsid w:val="00D62614"/>
    <w:rsid w:val="00D62C30"/>
    <w:rsid w:val="00D62EF0"/>
    <w:rsid w:val="00D62FF6"/>
    <w:rsid w:val="00D63C97"/>
    <w:rsid w:val="00D64008"/>
    <w:rsid w:val="00D64352"/>
    <w:rsid w:val="00D64B74"/>
    <w:rsid w:val="00D65595"/>
    <w:rsid w:val="00D66C5E"/>
    <w:rsid w:val="00D66E16"/>
    <w:rsid w:val="00D67073"/>
    <w:rsid w:val="00D71C5B"/>
    <w:rsid w:val="00D726F7"/>
    <w:rsid w:val="00D733D3"/>
    <w:rsid w:val="00D74199"/>
    <w:rsid w:val="00D744B1"/>
    <w:rsid w:val="00D75890"/>
    <w:rsid w:val="00D763BF"/>
    <w:rsid w:val="00D7723B"/>
    <w:rsid w:val="00D776F8"/>
    <w:rsid w:val="00D77772"/>
    <w:rsid w:val="00D7784A"/>
    <w:rsid w:val="00D77AE3"/>
    <w:rsid w:val="00D77B5D"/>
    <w:rsid w:val="00D77E3D"/>
    <w:rsid w:val="00D80548"/>
    <w:rsid w:val="00D817A4"/>
    <w:rsid w:val="00D823C9"/>
    <w:rsid w:val="00D82FD3"/>
    <w:rsid w:val="00D838D5"/>
    <w:rsid w:val="00D84681"/>
    <w:rsid w:val="00D85B95"/>
    <w:rsid w:val="00D86C57"/>
    <w:rsid w:val="00D87117"/>
    <w:rsid w:val="00D8717A"/>
    <w:rsid w:val="00D871CB"/>
    <w:rsid w:val="00D91670"/>
    <w:rsid w:val="00D93276"/>
    <w:rsid w:val="00D93CF7"/>
    <w:rsid w:val="00D94961"/>
    <w:rsid w:val="00D95B6E"/>
    <w:rsid w:val="00D96061"/>
    <w:rsid w:val="00D96540"/>
    <w:rsid w:val="00D973A3"/>
    <w:rsid w:val="00DA0282"/>
    <w:rsid w:val="00DA068F"/>
    <w:rsid w:val="00DA08D0"/>
    <w:rsid w:val="00DA229B"/>
    <w:rsid w:val="00DA3046"/>
    <w:rsid w:val="00DA4DC1"/>
    <w:rsid w:val="00DA509A"/>
    <w:rsid w:val="00DA6ED6"/>
    <w:rsid w:val="00DA77BA"/>
    <w:rsid w:val="00DA7DDD"/>
    <w:rsid w:val="00DB0FCA"/>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9E3"/>
    <w:rsid w:val="00DC0B44"/>
    <w:rsid w:val="00DC1420"/>
    <w:rsid w:val="00DC1741"/>
    <w:rsid w:val="00DC2739"/>
    <w:rsid w:val="00DC2E95"/>
    <w:rsid w:val="00DC3551"/>
    <w:rsid w:val="00DC3754"/>
    <w:rsid w:val="00DC422B"/>
    <w:rsid w:val="00DC628D"/>
    <w:rsid w:val="00DC6FCE"/>
    <w:rsid w:val="00DC74EF"/>
    <w:rsid w:val="00DD0167"/>
    <w:rsid w:val="00DD24BE"/>
    <w:rsid w:val="00DD2EAB"/>
    <w:rsid w:val="00DD3005"/>
    <w:rsid w:val="00DD31EE"/>
    <w:rsid w:val="00DD35D3"/>
    <w:rsid w:val="00DD36CA"/>
    <w:rsid w:val="00DD3AAC"/>
    <w:rsid w:val="00DD4414"/>
    <w:rsid w:val="00DD607E"/>
    <w:rsid w:val="00DD7ED2"/>
    <w:rsid w:val="00DE00DD"/>
    <w:rsid w:val="00DE0413"/>
    <w:rsid w:val="00DE0673"/>
    <w:rsid w:val="00DE0EA5"/>
    <w:rsid w:val="00DE192E"/>
    <w:rsid w:val="00DE2261"/>
    <w:rsid w:val="00DE25FD"/>
    <w:rsid w:val="00DE314F"/>
    <w:rsid w:val="00DE3B04"/>
    <w:rsid w:val="00DE3B9B"/>
    <w:rsid w:val="00DE3CE6"/>
    <w:rsid w:val="00DE40A0"/>
    <w:rsid w:val="00DE5733"/>
    <w:rsid w:val="00DE67E4"/>
    <w:rsid w:val="00DE70CB"/>
    <w:rsid w:val="00DE75D3"/>
    <w:rsid w:val="00DE7784"/>
    <w:rsid w:val="00DE7EFD"/>
    <w:rsid w:val="00DF01CD"/>
    <w:rsid w:val="00DF027E"/>
    <w:rsid w:val="00DF13E1"/>
    <w:rsid w:val="00DF1AE3"/>
    <w:rsid w:val="00DF260E"/>
    <w:rsid w:val="00DF3937"/>
    <w:rsid w:val="00DF430E"/>
    <w:rsid w:val="00DF5D0D"/>
    <w:rsid w:val="00DF68C8"/>
    <w:rsid w:val="00DF728A"/>
    <w:rsid w:val="00E00090"/>
    <w:rsid w:val="00E000D6"/>
    <w:rsid w:val="00E00E79"/>
    <w:rsid w:val="00E01644"/>
    <w:rsid w:val="00E028DD"/>
    <w:rsid w:val="00E03A55"/>
    <w:rsid w:val="00E03CA9"/>
    <w:rsid w:val="00E03FD8"/>
    <w:rsid w:val="00E05F00"/>
    <w:rsid w:val="00E07764"/>
    <w:rsid w:val="00E107FD"/>
    <w:rsid w:val="00E110B9"/>
    <w:rsid w:val="00E11444"/>
    <w:rsid w:val="00E12A92"/>
    <w:rsid w:val="00E1314C"/>
    <w:rsid w:val="00E1364F"/>
    <w:rsid w:val="00E1387B"/>
    <w:rsid w:val="00E13B60"/>
    <w:rsid w:val="00E14294"/>
    <w:rsid w:val="00E152E5"/>
    <w:rsid w:val="00E1551A"/>
    <w:rsid w:val="00E1562E"/>
    <w:rsid w:val="00E169E9"/>
    <w:rsid w:val="00E16EF2"/>
    <w:rsid w:val="00E176CD"/>
    <w:rsid w:val="00E176E4"/>
    <w:rsid w:val="00E17B81"/>
    <w:rsid w:val="00E17DB8"/>
    <w:rsid w:val="00E2012F"/>
    <w:rsid w:val="00E20D3A"/>
    <w:rsid w:val="00E21C29"/>
    <w:rsid w:val="00E21C70"/>
    <w:rsid w:val="00E222F1"/>
    <w:rsid w:val="00E23360"/>
    <w:rsid w:val="00E2384B"/>
    <w:rsid w:val="00E23A12"/>
    <w:rsid w:val="00E23C67"/>
    <w:rsid w:val="00E23DFE"/>
    <w:rsid w:val="00E2408B"/>
    <w:rsid w:val="00E2484A"/>
    <w:rsid w:val="00E24B13"/>
    <w:rsid w:val="00E24F47"/>
    <w:rsid w:val="00E25A45"/>
    <w:rsid w:val="00E25E93"/>
    <w:rsid w:val="00E262FC"/>
    <w:rsid w:val="00E27464"/>
    <w:rsid w:val="00E274B5"/>
    <w:rsid w:val="00E27D50"/>
    <w:rsid w:val="00E27E4E"/>
    <w:rsid w:val="00E306A1"/>
    <w:rsid w:val="00E306CF"/>
    <w:rsid w:val="00E30921"/>
    <w:rsid w:val="00E30D04"/>
    <w:rsid w:val="00E3132E"/>
    <w:rsid w:val="00E315F1"/>
    <w:rsid w:val="00E31776"/>
    <w:rsid w:val="00E317EA"/>
    <w:rsid w:val="00E31DCB"/>
    <w:rsid w:val="00E32B6A"/>
    <w:rsid w:val="00E333F5"/>
    <w:rsid w:val="00E358C3"/>
    <w:rsid w:val="00E359BD"/>
    <w:rsid w:val="00E35D31"/>
    <w:rsid w:val="00E360E1"/>
    <w:rsid w:val="00E3633F"/>
    <w:rsid w:val="00E3643B"/>
    <w:rsid w:val="00E37FE6"/>
    <w:rsid w:val="00E40BB6"/>
    <w:rsid w:val="00E410E9"/>
    <w:rsid w:val="00E41F34"/>
    <w:rsid w:val="00E43040"/>
    <w:rsid w:val="00E43C8D"/>
    <w:rsid w:val="00E444BA"/>
    <w:rsid w:val="00E449A6"/>
    <w:rsid w:val="00E44E6C"/>
    <w:rsid w:val="00E45537"/>
    <w:rsid w:val="00E45A31"/>
    <w:rsid w:val="00E46519"/>
    <w:rsid w:val="00E47A1C"/>
    <w:rsid w:val="00E47BF1"/>
    <w:rsid w:val="00E47F4A"/>
    <w:rsid w:val="00E50BDA"/>
    <w:rsid w:val="00E512F7"/>
    <w:rsid w:val="00E51662"/>
    <w:rsid w:val="00E51A55"/>
    <w:rsid w:val="00E548BA"/>
    <w:rsid w:val="00E556CC"/>
    <w:rsid w:val="00E55C88"/>
    <w:rsid w:val="00E5600C"/>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70BF5"/>
    <w:rsid w:val="00E73219"/>
    <w:rsid w:val="00E73A59"/>
    <w:rsid w:val="00E73DDD"/>
    <w:rsid w:val="00E75D8D"/>
    <w:rsid w:val="00E76879"/>
    <w:rsid w:val="00E76A60"/>
    <w:rsid w:val="00E76BC2"/>
    <w:rsid w:val="00E77C47"/>
    <w:rsid w:val="00E77DE1"/>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8B8"/>
    <w:rsid w:val="00E92DEF"/>
    <w:rsid w:val="00E92F3D"/>
    <w:rsid w:val="00E948F2"/>
    <w:rsid w:val="00E954D2"/>
    <w:rsid w:val="00E95AD0"/>
    <w:rsid w:val="00E97562"/>
    <w:rsid w:val="00EA065A"/>
    <w:rsid w:val="00EA0715"/>
    <w:rsid w:val="00EA227D"/>
    <w:rsid w:val="00EA2BDF"/>
    <w:rsid w:val="00EA3580"/>
    <w:rsid w:val="00EA3A13"/>
    <w:rsid w:val="00EA3BA8"/>
    <w:rsid w:val="00EA4C1A"/>
    <w:rsid w:val="00EA55F6"/>
    <w:rsid w:val="00EB0797"/>
    <w:rsid w:val="00EB1584"/>
    <w:rsid w:val="00EB26BF"/>
    <w:rsid w:val="00EB2E27"/>
    <w:rsid w:val="00EB4D4B"/>
    <w:rsid w:val="00EB567B"/>
    <w:rsid w:val="00EB5B46"/>
    <w:rsid w:val="00EB5DC0"/>
    <w:rsid w:val="00EB68E8"/>
    <w:rsid w:val="00EB6A66"/>
    <w:rsid w:val="00EB6F6F"/>
    <w:rsid w:val="00EC0516"/>
    <w:rsid w:val="00EC0C3C"/>
    <w:rsid w:val="00EC1621"/>
    <w:rsid w:val="00EC1820"/>
    <w:rsid w:val="00EC2D36"/>
    <w:rsid w:val="00EC2EF0"/>
    <w:rsid w:val="00EC307A"/>
    <w:rsid w:val="00EC324E"/>
    <w:rsid w:val="00EC32F1"/>
    <w:rsid w:val="00EC4352"/>
    <w:rsid w:val="00EC538A"/>
    <w:rsid w:val="00EC633B"/>
    <w:rsid w:val="00EC7265"/>
    <w:rsid w:val="00ED07E2"/>
    <w:rsid w:val="00ED0823"/>
    <w:rsid w:val="00ED0928"/>
    <w:rsid w:val="00ED14FE"/>
    <w:rsid w:val="00ED28F3"/>
    <w:rsid w:val="00ED2D16"/>
    <w:rsid w:val="00ED3B24"/>
    <w:rsid w:val="00ED47D0"/>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7EE"/>
    <w:rsid w:val="00EF1B4A"/>
    <w:rsid w:val="00EF2963"/>
    <w:rsid w:val="00EF39FF"/>
    <w:rsid w:val="00EF3B12"/>
    <w:rsid w:val="00EF6AD6"/>
    <w:rsid w:val="00F0084C"/>
    <w:rsid w:val="00F024C2"/>
    <w:rsid w:val="00F033AF"/>
    <w:rsid w:val="00F03DF3"/>
    <w:rsid w:val="00F042DF"/>
    <w:rsid w:val="00F0443B"/>
    <w:rsid w:val="00F05931"/>
    <w:rsid w:val="00F05B87"/>
    <w:rsid w:val="00F05BE3"/>
    <w:rsid w:val="00F05C67"/>
    <w:rsid w:val="00F074A1"/>
    <w:rsid w:val="00F07670"/>
    <w:rsid w:val="00F11020"/>
    <w:rsid w:val="00F11086"/>
    <w:rsid w:val="00F12E69"/>
    <w:rsid w:val="00F1323B"/>
    <w:rsid w:val="00F135ED"/>
    <w:rsid w:val="00F14FAA"/>
    <w:rsid w:val="00F154B0"/>
    <w:rsid w:val="00F15D75"/>
    <w:rsid w:val="00F16616"/>
    <w:rsid w:val="00F16D3B"/>
    <w:rsid w:val="00F16D4D"/>
    <w:rsid w:val="00F171AD"/>
    <w:rsid w:val="00F176D5"/>
    <w:rsid w:val="00F17DE6"/>
    <w:rsid w:val="00F20CC9"/>
    <w:rsid w:val="00F20D62"/>
    <w:rsid w:val="00F21C6C"/>
    <w:rsid w:val="00F21EE8"/>
    <w:rsid w:val="00F226D3"/>
    <w:rsid w:val="00F23550"/>
    <w:rsid w:val="00F237E1"/>
    <w:rsid w:val="00F23F43"/>
    <w:rsid w:val="00F24575"/>
    <w:rsid w:val="00F24E27"/>
    <w:rsid w:val="00F26F8C"/>
    <w:rsid w:val="00F270B2"/>
    <w:rsid w:val="00F27175"/>
    <w:rsid w:val="00F27777"/>
    <w:rsid w:val="00F277AE"/>
    <w:rsid w:val="00F27C17"/>
    <w:rsid w:val="00F31378"/>
    <w:rsid w:val="00F31F89"/>
    <w:rsid w:val="00F32A32"/>
    <w:rsid w:val="00F32B35"/>
    <w:rsid w:val="00F32CA5"/>
    <w:rsid w:val="00F3327F"/>
    <w:rsid w:val="00F33FDE"/>
    <w:rsid w:val="00F352B5"/>
    <w:rsid w:val="00F35450"/>
    <w:rsid w:val="00F363ED"/>
    <w:rsid w:val="00F373FD"/>
    <w:rsid w:val="00F3760E"/>
    <w:rsid w:val="00F37CEB"/>
    <w:rsid w:val="00F4055B"/>
    <w:rsid w:val="00F4067B"/>
    <w:rsid w:val="00F40DF5"/>
    <w:rsid w:val="00F41173"/>
    <w:rsid w:val="00F419FE"/>
    <w:rsid w:val="00F41D8C"/>
    <w:rsid w:val="00F41E2A"/>
    <w:rsid w:val="00F41E57"/>
    <w:rsid w:val="00F45126"/>
    <w:rsid w:val="00F455E4"/>
    <w:rsid w:val="00F45687"/>
    <w:rsid w:val="00F458AB"/>
    <w:rsid w:val="00F45C2B"/>
    <w:rsid w:val="00F46439"/>
    <w:rsid w:val="00F46DDC"/>
    <w:rsid w:val="00F47E66"/>
    <w:rsid w:val="00F51361"/>
    <w:rsid w:val="00F5157E"/>
    <w:rsid w:val="00F52839"/>
    <w:rsid w:val="00F529B5"/>
    <w:rsid w:val="00F52E72"/>
    <w:rsid w:val="00F532BC"/>
    <w:rsid w:val="00F53688"/>
    <w:rsid w:val="00F53E1F"/>
    <w:rsid w:val="00F54288"/>
    <w:rsid w:val="00F5470E"/>
    <w:rsid w:val="00F55344"/>
    <w:rsid w:val="00F55409"/>
    <w:rsid w:val="00F566FC"/>
    <w:rsid w:val="00F56EDC"/>
    <w:rsid w:val="00F56F00"/>
    <w:rsid w:val="00F572F3"/>
    <w:rsid w:val="00F60CB8"/>
    <w:rsid w:val="00F60FDC"/>
    <w:rsid w:val="00F6150A"/>
    <w:rsid w:val="00F6176E"/>
    <w:rsid w:val="00F61972"/>
    <w:rsid w:val="00F642A5"/>
    <w:rsid w:val="00F65D5A"/>
    <w:rsid w:val="00F6625C"/>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80B9A"/>
    <w:rsid w:val="00F81012"/>
    <w:rsid w:val="00F818A4"/>
    <w:rsid w:val="00F81C43"/>
    <w:rsid w:val="00F81D19"/>
    <w:rsid w:val="00F82C49"/>
    <w:rsid w:val="00F83BCA"/>
    <w:rsid w:val="00F84B49"/>
    <w:rsid w:val="00F86936"/>
    <w:rsid w:val="00F8701B"/>
    <w:rsid w:val="00F876D9"/>
    <w:rsid w:val="00F87BCF"/>
    <w:rsid w:val="00F90568"/>
    <w:rsid w:val="00F9084D"/>
    <w:rsid w:val="00F919DB"/>
    <w:rsid w:val="00F920EB"/>
    <w:rsid w:val="00F92BD6"/>
    <w:rsid w:val="00F93276"/>
    <w:rsid w:val="00F933B1"/>
    <w:rsid w:val="00F93B0F"/>
    <w:rsid w:val="00F94251"/>
    <w:rsid w:val="00F950B4"/>
    <w:rsid w:val="00FA12D9"/>
    <w:rsid w:val="00FA16B0"/>
    <w:rsid w:val="00FA1C7E"/>
    <w:rsid w:val="00FA317F"/>
    <w:rsid w:val="00FA3ADF"/>
    <w:rsid w:val="00FA47D1"/>
    <w:rsid w:val="00FA4ECA"/>
    <w:rsid w:val="00FA5A39"/>
    <w:rsid w:val="00FA6D21"/>
    <w:rsid w:val="00FA75AF"/>
    <w:rsid w:val="00FA7FB3"/>
    <w:rsid w:val="00FB1331"/>
    <w:rsid w:val="00FB1653"/>
    <w:rsid w:val="00FB2E1F"/>
    <w:rsid w:val="00FB3104"/>
    <w:rsid w:val="00FB3E82"/>
    <w:rsid w:val="00FB61BE"/>
    <w:rsid w:val="00FB6A7C"/>
    <w:rsid w:val="00FB6B4D"/>
    <w:rsid w:val="00FB6D5E"/>
    <w:rsid w:val="00FB74C9"/>
    <w:rsid w:val="00FB779C"/>
    <w:rsid w:val="00FB7C22"/>
    <w:rsid w:val="00FC0F2D"/>
    <w:rsid w:val="00FC139D"/>
    <w:rsid w:val="00FC51CC"/>
    <w:rsid w:val="00FC5D63"/>
    <w:rsid w:val="00FC5F41"/>
    <w:rsid w:val="00FC74DA"/>
    <w:rsid w:val="00FD0E61"/>
    <w:rsid w:val="00FD24DC"/>
    <w:rsid w:val="00FD2552"/>
    <w:rsid w:val="00FD27EC"/>
    <w:rsid w:val="00FD3689"/>
    <w:rsid w:val="00FD498B"/>
    <w:rsid w:val="00FD586D"/>
    <w:rsid w:val="00FD5FEF"/>
    <w:rsid w:val="00FD620D"/>
    <w:rsid w:val="00FD77B3"/>
    <w:rsid w:val="00FE1B66"/>
    <w:rsid w:val="00FE1F46"/>
    <w:rsid w:val="00FE25A7"/>
    <w:rsid w:val="00FE3192"/>
    <w:rsid w:val="00FE39AD"/>
    <w:rsid w:val="00FE3D47"/>
    <w:rsid w:val="00FE4054"/>
    <w:rsid w:val="00FE407F"/>
    <w:rsid w:val="00FE48C8"/>
    <w:rsid w:val="00FE4CFE"/>
    <w:rsid w:val="00FE6182"/>
    <w:rsid w:val="00FF01AA"/>
    <w:rsid w:val="00FF0D98"/>
    <w:rsid w:val="00FF1489"/>
    <w:rsid w:val="00FF1B19"/>
    <w:rsid w:val="00FF1B4E"/>
    <w:rsid w:val="00FF27A4"/>
    <w:rsid w:val="00FF2BB9"/>
    <w:rsid w:val="00FF3E9A"/>
    <w:rsid w:val="00FF40AB"/>
    <w:rsid w:val="00FF4295"/>
    <w:rsid w:val="00FF43C3"/>
    <w:rsid w:val="00FF618F"/>
    <w:rsid w:val="00FF62A7"/>
    <w:rsid w:val="00FF6AA8"/>
    <w:rsid w:val="00FF7399"/>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4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129"/>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5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 w:type="character" w:customStyle="1" w:styleId="markedcontent">
    <w:name w:val="markedcontent"/>
    <w:basedOn w:val="Domylnaczcionkaakapitu"/>
    <w:rsid w:val="00AB5CD0"/>
  </w:style>
  <w:style w:type="paragraph" w:styleId="Tekstprzypisukocowego">
    <w:name w:val="endnote text"/>
    <w:basedOn w:val="Normalny"/>
    <w:link w:val="TekstprzypisukocowegoZnak"/>
    <w:semiHidden/>
    <w:unhideWhenUsed/>
    <w:rsid w:val="009576FB"/>
    <w:rPr>
      <w:sz w:val="20"/>
      <w:szCs w:val="20"/>
    </w:rPr>
  </w:style>
  <w:style w:type="character" w:customStyle="1" w:styleId="TekstprzypisukocowegoZnak">
    <w:name w:val="Tekst przypisu końcowego Znak"/>
    <w:basedOn w:val="Domylnaczcionkaakapitu"/>
    <w:link w:val="Tekstprzypisukocowego"/>
    <w:semiHidden/>
    <w:rsid w:val="009576FB"/>
  </w:style>
  <w:style w:type="character" w:styleId="Odwoanieprzypisukocowego">
    <w:name w:val="endnote reference"/>
    <w:basedOn w:val="Domylnaczcionkaakapitu"/>
    <w:semiHidden/>
    <w:unhideWhenUsed/>
    <w:rsid w:val="009576FB"/>
    <w:rPr>
      <w:vertAlign w:val="superscript"/>
    </w:rPr>
  </w:style>
  <w:style w:type="character" w:customStyle="1" w:styleId="Nierozpoznanawzmianka2">
    <w:name w:val="Nierozpoznana wzmianka2"/>
    <w:basedOn w:val="Domylnaczcionkaakapitu"/>
    <w:uiPriority w:val="99"/>
    <w:semiHidden/>
    <w:unhideWhenUsed/>
    <w:rsid w:val="009D2ECB"/>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D2ECB"/>
    <w:rPr>
      <w:rFonts w:ascii="Calibri" w:hAnsi="Calibri" w:cs="Calibri"/>
      <w:sz w:val="22"/>
      <w:szCs w:val="22"/>
      <w:lang w:eastAsia="en-US"/>
    </w:rPr>
  </w:style>
  <w:style w:type="character" w:customStyle="1" w:styleId="UnresolvedMention">
    <w:name w:val="Unresolved Mention"/>
    <w:basedOn w:val="Domylnaczcionkaakapitu"/>
    <w:uiPriority w:val="99"/>
    <w:semiHidden/>
    <w:unhideWhenUsed/>
    <w:rsid w:val="002E6B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opka">
    <w:name w:val="WW8Num13"/>
    <w:pPr>
      <w:numPr>
        <w:numId w:val="57"/>
      </w:numPr>
    </w:pPr>
  </w:style>
  <w:style w:type="numbering" w:customStyle="1" w:styleId="Numerstrony">
    <w:name w:val="WW8Num1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5771329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6785/zp-271-30-2022" TargetMode="External"/><Relationship Id="rId18" Type="http://schemas.openxmlformats.org/officeDocument/2006/relationships/hyperlink" Target="mailto:e.zawidczak@um.skarzysko.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mailto:a.szumielewicz@um.skarzysko.pl"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mailto:a.szumielewicz@um.skarzysko.pl" TargetMode="External"/><Relationship Id="rId19" Type="http://schemas.openxmlformats.org/officeDocument/2006/relationships/hyperlink" Target="mailto:u.wisniewska@um.skarzysko.pl" TargetMode="Externa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818A-3B6C-4EDB-957F-AD89DDEA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6791</Words>
  <Characters>40752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47449</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36</cp:revision>
  <cp:lastPrinted>2022-05-27T06:26:00Z</cp:lastPrinted>
  <dcterms:created xsi:type="dcterms:W3CDTF">2022-03-14T11:18:00Z</dcterms:created>
  <dcterms:modified xsi:type="dcterms:W3CDTF">2022-05-27T06:27:00Z</dcterms:modified>
</cp:coreProperties>
</file>