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71AB53" w14:textId="76D4A8C6" w:rsidR="00DB0FCA" w:rsidRPr="00FB3A58" w:rsidRDefault="008F2C58" w:rsidP="00DB0FCA">
      <w:pPr>
        <w:pStyle w:val="Nagwek6"/>
        <w:jc w:val="right"/>
        <w:rPr>
          <w:rFonts w:ascii="Cambria" w:hAnsi="Cambria"/>
        </w:rPr>
      </w:pPr>
      <w:r>
        <w:rPr>
          <w:rFonts w:ascii="Cambria" w:hAnsi="Cambria"/>
          <w:sz w:val="20"/>
        </w:rPr>
        <w:t>Skarżysko - Kamienna</w:t>
      </w:r>
      <w:r w:rsidR="00DB0FCA" w:rsidRPr="00A41D3B">
        <w:rPr>
          <w:rFonts w:ascii="Cambria" w:hAnsi="Cambria"/>
          <w:sz w:val="20"/>
        </w:rPr>
        <w:t>,</w:t>
      </w:r>
      <w:r w:rsidR="00DB0FCA">
        <w:rPr>
          <w:rFonts w:ascii="Cambria" w:hAnsi="Cambria"/>
          <w:sz w:val="20"/>
        </w:rPr>
        <w:t xml:space="preserve"> dnia </w:t>
      </w:r>
      <w:r w:rsidR="001A7CFD">
        <w:rPr>
          <w:rFonts w:ascii="Cambria" w:hAnsi="Cambria"/>
          <w:sz w:val="20"/>
        </w:rPr>
        <w:t>18</w:t>
      </w:r>
      <w:r w:rsidR="00A748A8">
        <w:rPr>
          <w:rFonts w:ascii="Cambria" w:hAnsi="Cambria"/>
          <w:sz w:val="20"/>
        </w:rPr>
        <w:t>.05.</w:t>
      </w:r>
      <w:r w:rsidR="002B05F0">
        <w:rPr>
          <w:rFonts w:ascii="Cambria" w:hAnsi="Cambria"/>
          <w:sz w:val="20"/>
        </w:rPr>
        <w:t>2022</w:t>
      </w:r>
      <w:r w:rsidR="00DB0FCA">
        <w:rPr>
          <w:rFonts w:ascii="Cambria" w:hAnsi="Cambria"/>
          <w:sz w:val="20"/>
        </w:rPr>
        <w:t xml:space="preserve"> r.</w:t>
      </w:r>
    </w:p>
    <w:p w14:paraId="0FC675E2" w14:textId="77777777" w:rsidR="00220C98" w:rsidRPr="007D6960" w:rsidRDefault="00220C98" w:rsidP="009462A0">
      <w:pPr>
        <w:pStyle w:val="Tytu"/>
        <w:spacing w:after="60" w:line="276" w:lineRule="auto"/>
        <w:rPr>
          <w:rFonts w:ascii="Cambria" w:hAnsi="Cambria" w:cs="Arial"/>
          <w:iCs/>
          <w:sz w:val="20"/>
          <w:szCs w:val="20"/>
          <w:u w:val="single"/>
        </w:rPr>
      </w:pPr>
    </w:p>
    <w:p w14:paraId="4BA513B3" w14:textId="77777777" w:rsidR="000102C3" w:rsidRPr="007D6960" w:rsidRDefault="006F259C" w:rsidP="009462A0">
      <w:pPr>
        <w:pStyle w:val="Tytu"/>
        <w:spacing w:after="60" w:line="276" w:lineRule="auto"/>
        <w:rPr>
          <w:rFonts w:ascii="Cambria" w:hAnsi="Cambria" w:cs="Arial"/>
          <w:iCs/>
          <w:u w:val="single"/>
        </w:rPr>
      </w:pPr>
      <w:r>
        <w:rPr>
          <w:rFonts w:ascii="Cambria" w:hAnsi="Cambria" w:cs="Arial"/>
          <w:iCs/>
          <w:u w:val="single"/>
        </w:rPr>
        <w:t>S p e c y f i k a c j a</w:t>
      </w:r>
      <w:r w:rsidR="000102C3" w:rsidRPr="007D6960">
        <w:rPr>
          <w:rFonts w:ascii="Cambria" w:hAnsi="Cambria" w:cs="Arial"/>
          <w:iCs/>
          <w:u w:val="single"/>
        </w:rPr>
        <w:br/>
        <w:t>W a r u n k ó w</w:t>
      </w:r>
      <w:r w:rsidR="008354F8" w:rsidRPr="007D6960">
        <w:rPr>
          <w:rFonts w:ascii="Cambria" w:hAnsi="Cambria" w:cs="Arial"/>
          <w:iCs/>
          <w:u w:val="single"/>
        </w:rPr>
        <w:t xml:space="preserve"> </w:t>
      </w:r>
      <w:r w:rsidR="000102C3" w:rsidRPr="007D6960">
        <w:rPr>
          <w:rFonts w:ascii="Cambria" w:hAnsi="Cambria" w:cs="Arial"/>
          <w:iCs/>
          <w:u w:val="single"/>
        </w:rPr>
        <w:t xml:space="preserve"> Z a m ó w i e n i a</w:t>
      </w:r>
      <w:r w:rsidR="000102C3" w:rsidRPr="007D6960">
        <w:rPr>
          <w:rFonts w:ascii="Cambria" w:hAnsi="Cambria" w:cs="Arial"/>
          <w:iCs/>
          <w:u w:val="single"/>
        </w:rPr>
        <w:br/>
        <w:t>(SWZ)</w:t>
      </w:r>
    </w:p>
    <w:p w14:paraId="16F1A780" w14:textId="77777777" w:rsidR="000102C3" w:rsidRPr="007D6960" w:rsidRDefault="005F239C" w:rsidP="0065130F">
      <w:pPr>
        <w:pStyle w:val="Nagwek4"/>
        <w:numPr>
          <w:ilvl w:val="0"/>
          <w:numId w:val="9"/>
        </w:numPr>
        <w:shd w:val="clear" w:color="auto" w:fill="BFBFBF"/>
        <w:spacing w:after="120" w:line="276" w:lineRule="auto"/>
        <w:ind w:left="426" w:hanging="426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Nazwa oraz adres </w:t>
      </w:r>
      <w:r w:rsidR="00CB024B">
        <w:rPr>
          <w:rFonts w:ascii="Cambria" w:hAnsi="Cambria" w:cs="Arial"/>
          <w:sz w:val="24"/>
          <w:szCs w:val="24"/>
        </w:rPr>
        <w:t>Za</w:t>
      </w:r>
      <w:r w:rsidR="000102C3" w:rsidRPr="007D6960">
        <w:rPr>
          <w:rFonts w:ascii="Cambria" w:hAnsi="Cambria" w:cs="Arial"/>
          <w:sz w:val="24"/>
          <w:szCs w:val="24"/>
        </w:rPr>
        <w:t>mawiającego.</w:t>
      </w:r>
    </w:p>
    <w:tbl>
      <w:tblPr>
        <w:tblW w:w="8646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1"/>
        <w:gridCol w:w="6095"/>
      </w:tblGrid>
      <w:tr w:rsidR="00140C68" w:rsidRPr="009608DA" w14:paraId="34BE12B4" w14:textId="77777777" w:rsidTr="007A333D">
        <w:trPr>
          <w:trHeight w:val="801"/>
        </w:trPr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B39B70" w14:textId="77777777" w:rsidR="00140C68" w:rsidRPr="007D6960" w:rsidRDefault="00140C68" w:rsidP="009462A0">
            <w:pPr>
              <w:pStyle w:val="Tekstpodstawowy3"/>
              <w:tabs>
                <w:tab w:val="left" w:pos="2410"/>
              </w:tabs>
              <w:spacing w:after="0" w:line="276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7D6960">
              <w:rPr>
                <w:rFonts w:ascii="Cambria" w:hAnsi="Cambria" w:cs="Arial"/>
                <w:b/>
                <w:bCs/>
                <w:sz w:val="20"/>
                <w:szCs w:val="20"/>
              </w:rPr>
              <w:t>Zamawiający: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5EEB88" w14:textId="77777777" w:rsidR="008F2C58" w:rsidRPr="00206C60" w:rsidRDefault="008F2C58" w:rsidP="008F2C58">
            <w:pPr>
              <w:spacing w:line="276" w:lineRule="auto"/>
              <w:rPr>
                <w:rStyle w:val="FontStyle132"/>
                <w:rFonts w:ascii="Cambria" w:hAnsi="Cambria"/>
                <w:sz w:val="20"/>
                <w:szCs w:val="20"/>
              </w:rPr>
            </w:pPr>
            <w:bookmarkStart w:id="0" w:name="_Hlk97658745"/>
            <w:r w:rsidRPr="00206C60">
              <w:rPr>
                <w:rStyle w:val="FontStyle132"/>
                <w:rFonts w:ascii="Cambria" w:hAnsi="Cambria"/>
                <w:sz w:val="20"/>
                <w:szCs w:val="20"/>
              </w:rPr>
              <w:t>Gmina Skarżysko-Kamienna</w:t>
            </w:r>
          </w:p>
          <w:p w14:paraId="2C7EA410" w14:textId="77777777" w:rsidR="008F2C58" w:rsidRPr="00206C60" w:rsidRDefault="008F2C58" w:rsidP="008F2C58">
            <w:pPr>
              <w:spacing w:line="276" w:lineRule="auto"/>
              <w:rPr>
                <w:rStyle w:val="FontStyle132"/>
                <w:rFonts w:ascii="Cambria" w:hAnsi="Cambria"/>
                <w:sz w:val="20"/>
                <w:szCs w:val="20"/>
              </w:rPr>
            </w:pPr>
            <w:r w:rsidRPr="00206C60">
              <w:rPr>
                <w:rStyle w:val="FontStyle132"/>
                <w:rFonts w:ascii="Cambria" w:hAnsi="Cambria"/>
                <w:sz w:val="20"/>
                <w:szCs w:val="20"/>
              </w:rPr>
              <w:t>ul. Sikorskiego 18</w:t>
            </w:r>
          </w:p>
          <w:p w14:paraId="1168C39F" w14:textId="77777777" w:rsidR="008F2C58" w:rsidRPr="00206C60" w:rsidRDefault="008F2C58" w:rsidP="008F2C58">
            <w:pPr>
              <w:spacing w:line="276" w:lineRule="auto"/>
              <w:rPr>
                <w:rStyle w:val="FontStyle132"/>
                <w:rFonts w:ascii="Cambria" w:hAnsi="Cambria"/>
                <w:sz w:val="20"/>
                <w:szCs w:val="20"/>
              </w:rPr>
            </w:pPr>
            <w:r w:rsidRPr="00206C60">
              <w:rPr>
                <w:rStyle w:val="FontStyle132"/>
                <w:rFonts w:ascii="Cambria" w:hAnsi="Cambria"/>
                <w:sz w:val="20"/>
                <w:szCs w:val="20"/>
              </w:rPr>
              <w:t>26-110 Skarżysko-Kamienna</w:t>
            </w:r>
          </w:p>
          <w:bookmarkEnd w:id="0"/>
          <w:p w14:paraId="7B255B03" w14:textId="77777777" w:rsidR="008F2C58" w:rsidRPr="00206C60" w:rsidRDefault="008F2C58" w:rsidP="008F2C58">
            <w:pPr>
              <w:spacing w:line="276" w:lineRule="auto"/>
              <w:rPr>
                <w:rStyle w:val="FontStyle132"/>
                <w:rFonts w:ascii="Cambria" w:hAnsi="Cambria"/>
                <w:sz w:val="20"/>
                <w:szCs w:val="20"/>
              </w:rPr>
            </w:pPr>
            <w:r w:rsidRPr="00206C60">
              <w:rPr>
                <w:rStyle w:val="FontStyle132"/>
                <w:rFonts w:ascii="Cambria" w:hAnsi="Cambria"/>
                <w:sz w:val="20"/>
                <w:szCs w:val="20"/>
              </w:rPr>
              <w:t>tel. 41 – 25-20-100</w:t>
            </w:r>
          </w:p>
          <w:p w14:paraId="63218164" w14:textId="77777777" w:rsidR="008F2C58" w:rsidRPr="00206C60" w:rsidRDefault="008F2C58" w:rsidP="008F2C58">
            <w:pPr>
              <w:spacing w:line="276" w:lineRule="auto"/>
              <w:rPr>
                <w:rStyle w:val="FontStyle132"/>
                <w:rFonts w:ascii="Cambria" w:hAnsi="Cambria"/>
                <w:sz w:val="20"/>
                <w:szCs w:val="20"/>
              </w:rPr>
            </w:pPr>
            <w:r w:rsidRPr="00206C60">
              <w:rPr>
                <w:rStyle w:val="FontStyle132"/>
                <w:rFonts w:ascii="Cambria" w:hAnsi="Cambria"/>
                <w:sz w:val="20"/>
                <w:szCs w:val="20"/>
              </w:rPr>
              <w:t>fax. 41 – 25-20-200</w:t>
            </w:r>
          </w:p>
          <w:p w14:paraId="176DCA8C" w14:textId="77777777" w:rsidR="008F2C58" w:rsidRPr="001F2C3F" w:rsidRDefault="008F2C58" w:rsidP="008F2C58">
            <w:pPr>
              <w:pStyle w:val="Bezodstpw"/>
              <w:spacing w:line="276" w:lineRule="auto"/>
              <w:rPr>
                <w:rStyle w:val="FontStyle132"/>
                <w:rFonts w:ascii="Cambria" w:hAnsi="Cambria"/>
                <w:sz w:val="20"/>
                <w:szCs w:val="20"/>
              </w:rPr>
            </w:pPr>
            <w:r w:rsidRPr="001F2C3F">
              <w:rPr>
                <w:rStyle w:val="FontStyle132"/>
                <w:rFonts w:ascii="Cambria" w:hAnsi="Cambria"/>
                <w:sz w:val="20"/>
                <w:szCs w:val="20"/>
              </w:rPr>
              <w:t xml:space="preserve">Strona internetowa: </w:t>
            </w:r>
            <w:hyperlink r:id="rId9" w:history="1">
              <w:r w:rsidRPr="001F2C3F">
                <w:rPr>
                  <w:rStyle w:val="Hipercze"/>
                  <w:rFonts w:ascii="Cambria" w:hAnsi="Cambria" w:cs="Arial"/>
                  <w:sz w:val="20"/>
                  <w:szCs w:val="20"/>
                </w:rPr>
                <w:t>www.bip.skarzysko.pl</w:t>
              </w:r>
            </w:hyperlink>
          </w:p>
          <w:p w14:paraId="6A0021F1" w14:textId="77777777" w:rsidR="003D7426" w:rsidRPr="001F2C3F" w:rsidRDefault="003D7426" w:rsidP="003D7426">
            <w:pPr>
              <w:spacing w:line="276" w:lineRule="auto"/>
              <w:jc w:val="both"/>
              <w:rPr>
                <w:rFonts w:ascii="Cambria" w:hAnsi="Cambria"/>
                <w:color w:val="000000"/>
                <w:sz w:val="20"/>
                <w:szCs w:val="20"/>
                <w:lang w:val="en-GB"/>
              </w:rPr>
            </w:pPr>
            <w:r w:rsidRPr="001F2C3F">
              <w:rPr>
                <w:rFonts w:ascii="Cambria" w:hAnsi="Cambria" w:cs="Arial"/>
                <w:b/>
                <w:bCs/>
                <w:sz w:val="20"/>
                <w:szCs w:val="20"/>
                <w:lang w:val="en-GB"/>
              </w:rPr>
              <w:t>A</w:t>
            </w:r>
            <w:r w:rsidRPr="001F2C3F">
              <w:rPr>
                <w:rFonts w:ascii="Cambria" w:hAnsi="Cambria"/>
                <w:b/>
                <w:bCs/>
                <w:sz w:val="20"/>
                <w:szCs w:val="20"/>
                <w:lang w:val="en-GB"/>
              </w:rPr>
              <w:t xml:space="preserve">dres e-mail: </w:t>
            </w:r>
            <w:hyperlink r:id="rId10" w:history="1">
              <w:r w:rsidRPr="001F2C3F">
                <w:rPr>
                  <w:rStyle w:val="Hipercze"/>
                  <w:rFonts w:ascii="Cambria" w:hAnsi="Cambria"/>
                  <w:sz w:val="20"/>
                  <w:szCs w:val="20"/>
                  <w:lang w:val="en-GB"/>
                </w:rPr>
                <w:t>a.szumielewi</w:t>
              </w:r>
              <w:bookmarkStart w:id="1" w:name="_GoBack"/>
              <w:bookmarkEnd w:id="1"/>
              <w:r w:rsidRPr="001F2C3F">
                <w:rPr>
                  <w:rStyle w:val="Hipercze"/>
                  <w:rFonts w:ascii="Cambria" w:hAnsi="Cambria"/>
                  <w:sz w:val="20"/>
                  <w:szCs w:val="20"/>
                  <w:lang w:val="en-GB"/>
                </w:rPr>
                <w:t>cz@um.skarzysko.pl</w:t>
              </w:r>
            </w:hyperlink>
            <w:r w:rsidRPr="001F2C3F">
              <w:rPr>
                <w:rFonts w:ascii="Cambria" w:hAnsi="Cambria"/>
                <w:color w:val="000000"/>
                <w:sz w:val="20"/>
                <w:szCs w:val="20"/>
                <w:lang w:val="en-GB"/>
              </w:rPr>
              <w:t xml:space="preserve"> </w:t>
            </w:r>
          </w:p>
          <w:p w14:paraId="22230686" w14:textId="77777777" w:rsidR="00140C68" w:rsidRPr="00A451F7" w:rsidRDefault="00E11C93" w:rsidP="003D7426">
            <w:pPr>
              <w:spacing w:line="276" w:lineRule="auto"/>
              <w:jc w:val="both"/>
              <w:rPr>
                <w:rFonts w:ascii="Cambria" w:hAnsi="Cambria"/>
                <w:color w:val="000000"/>
                <w:sz w:val="20"/>
                <w:szCs w:val="20"/>
                <w:lang w:val="en-GB"/>
              </w:rPr>
            </w:pPr>
            <w:hyperlink r:id="rId11" w:history="1">
              <w:r w:rsidR="003D7426" w:rsidRPr="001F2C3F">
                <w:rPr>
                  <w:rStyle w:val="Hipercze"/>
                  <w:rFonts w:ascii="Cambria" w:hAnsi="Cambria"/>
                  <w:sz w:val="20"/>
                  <w:szCs w:val="20"/>
                  <w:lang w:val="en-GB"/>
                </w:rPr>
                <w:t>e.zawidczak@um.skarzysko.pl</w:t>
              </w:r>
            </w:hyperlink>
            <w:r w:rsidR="003D7426" w:rsidRPr="00A451F7">
              <w:rPr>
                <w:rFonts w:ascii="Cambria" w:hAnsi="Cambria"/>
                <w:color w:val="000000"/>
                <w:sz w:val="20"/>
                <w:szCs w:val="20"/>
                <w:lang w:val="en-GB"/>
              </w:rPr>
              <w:t xml:space="preserve"> </w:t>
            </w:r>
          </w:p>
        </w:tc>
      </w:tr>
      <w:tr w:rsidR="00AE2D8D" w:rsidRPr="00A531D9" w14:paraId="57CA8BEC" w14:textId="77777777" w:rsidTr="00276FBB">
        <w:trPr>
          <w:trHeight w:val="801"/>
        </w:trPr>
        <w:tc>
          <w:tcPr>
            <w:tcW w:w="86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C37AC6" w14:textId="77777777" w:rsidR="008F2C58" w:rsidRDefault="008F2C58" w:rsidP="008F2C58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iCs/>
                <w:sz w:val="20"/>
                <w:szCs w:val="20"/>
              </w:rPr>
              <w:t xml:space="preserve">Strona prowadzonego postępowania: </w:t>
            </w:r>
            <w:hyperlink r:id="rId12" w:history="1">
              <w:r w:rsidRPr="0099151E">
                <w:rPr>
                  <w:rStyle w:val="Hipercze"/>
                  <w:rFonts w:ascii="Cambria" w:hAnsi="Cambria" w:cs="Arial"/>
                  <w:b/>
                  <w:bCs/>
                  <w:iCs/>
                  <w:sz w:val="20"/>
                  <w:szCs w:val="20"/>
                </w:rPr>
                <w:t>https://miniportal.uzp.gov.pl/Postepowania</w:t>
              </w:r>
            </w:hyperlink>
            <w:r>
              <w:rPr>
                <w:rFonts w:ascii="Cambria" w:hAnsi="Cambria" w:cs="Arial"/>
                <w:b/>
                <w:bCs/>
                <w:iCs/>
                <w:sz w:val="20"/>
                <w:szCs w:val="20"/>
              </w:rPr>
              <w:t xml:space="preserve"> </w:t>
            </w:r>
          </w:p>
          <w:p w14:paraId="3449C663" w14:textId="77777777" w:rsidR="008F2C58" w:rsidRDefault="008F2C58" w:rsidP="008F2C58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iCs/>
                <w:sz w:val="20"/>
                <w:szCs w:val="20"/>
              </w:rPr>
            </w:pPr>
          </w:p>
          <w:p w14:paraId="0D4C903F" w14:textId="77777777" w:rsidR="008F2C58" w:rsidRDefault="008F2C58" w:rsidP="008F2C58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iCs/>
                <w:sz w:val="20"/>
                <w:szCs w:val="20"/>
              </w:rPr>
            </w:pPr>
            <w:r w:rsidRPr="007D6960">
              <w:rPr>
                <w:rFonts w:ascii="Cambria" w:hAnsi="Cambria" w:cs="Arial"/>
                <w:b/>
                <w:bCs/>
                <w:iCs/>
                <w:sz w:val="20"/>
                <w:szCs w:val="20"/>
              </w:rPr>
              <w:t xml:space="preserve">Zmiany i wyjaśnienia treści SWZ oraz inne dokumenty zamówienia bezpośrednio związane </w:t>
            </w:r>
            <w:r>
              <w:rPr>
                <w:rFonts w:ascii="Cambria" w:hAnsi="Cambria" w:cs="Arial"/>
                <w:b/>
                <w:bCs/>
                <w:iCs/>
                <w:sz w:val="20"/>
                <w:szCs w:val="20"/>
              </w:rPr>
              <w:br/>
            </w:r>
            <w:r w:rsidRPr="007D6960">
              <w:rPr>
                <w:rFonts w:ascii="Cambria" w:hAnsi="Cambria" w:cs="Arial"/>
                <w:b/>
                <w:bCs/>
                <w:iCs/>
                <w:sz w:val="20"/>
                <w:szCs w:val="20"/>
              </w:rPr>
              <w:t>z postepowaniem o udzielenie zamówienia będą udostępniane na stronie internetowej</w:t>
            </w:r>
            <w:r>
              <w:rPr>
                <w:rFonts w:ascii="Cambria" w:hAnsi="Cambria" w:cs="Arial"/>
                <w:b/>
                <w:bCs/>
                <w:iCs/>
                <w:sz w:val="20"/>
                <w:szCs w:val="20"/>
              </w:rPr>
              <w:t>:</w:t>
            </w:r>
          </w:p>
          <w:p w14:paraId="4D4670EA" w14:textId="77777777" w:rsidR="008F2C58" w:rsidRDefault="008F2C58" w:rsidP="008F2C58">
            <w:pPr>
              <w:spacing w:line="276" w:lineRule="auto"/>
              <w:jc w:val="both"/>
            </w:pPr>
          </w:p>
          <w:p w14:paraId="2266AB68" w14:textId="55E27BE1" w:rsidR="00F32A32" w:rsidRPr="009D2ECB" w:rsidRDefault="00E11C93" w:rsidP="008F2C58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hyperlink r:id="rId13" w:history="1">
              <w:r w:rsidR="009D2ECB" w:rsidRPr="009D2ECB">
                <w:rPr>
                  <w:rStyle w:val="Hipercze"/>
                  <w:rFonts w:ascii="Cambria" w:hAnsi="Cambria"/>
                  <w:b/>
                  <w:bCs/>
                  <w:sz w:val="20"/>
                  <w:szCs w:val="20"/>
                </w:rPr>
                <w:t>http://bip.skarzysko.pl/artykul/82/6785/zp-271-20-2022</w:t>
              </w:r>
            </w:hyperlink>
            <w:r w:rsidR="009D2ECB" w:rsidRPr="009D2ECB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14:paraId="1066C018" w14:textId="77777777" w:rsidR="000102C3" w:rsidRPr="007D6960" w:rsidRDefault="000102C3" w:rsidP="0065130F">
      <w:pPr>
        <w:pStyle w:val="Nagwek4"/>
        <w:numPr>
          <w:ilvl w:val="0"/>
          <w:numId w:val="9"/>
        </w:numPr>
        <w:shd w:val="clear" w:color="auto" w:fill="BFBFBF"/>
        <w:spacing w:before="120" w:after="0" w:line="276" w:lineRule="auto"/>
        <w:ind w:left="426" w:hanging="426"/>
        <w:rPr>
          <w:rFonts w:ascii="Cambria" w:hAnsi="Cambria" w:cs="Arial"/>
          <w:sz w:val="24"/>
          <w:szCs w:val="24"/>
        </w:rPr>
      </w:pPr>
      <w:r w:rsidRPr="007D6960">
        <w:rPr>
          <w:rFonts w:ascii="Cambria" w:hAnsi="Cambria" w:cs="Arial"/>
          <w:sz w:val="24"/>
          <w:szCs w:val="24"/>
        </w:rPr>
        <w:t>Tryb udzielenia zamówienia.</w:t>
      </w:r>
    </w:p>
    <w:p w14:paraId="50E406A6" w14:textId="77777777" w:rsidR="008354F8" w:rsidRPr="007D6960" w:rsidRDefault="008354F8" w:rsidP="0065130F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mbria" w:hAnsi="Cambria" w:cs="Arial"/>
          <w:bCs/>
          <w:sz w:val="20"/>
          <w:szCs w:val="20"/>
        </w:rPr>
      </w:pPr>
      <w:r w:rsidRPr="007D6960">
        <w:rPr>
          <w:rFonts w:ascii="Cambria" w:hAnsi="Cambria" w:cs="Arial"/>
          <w:bCs/>
          <w:sz w:val="20"/>
          <w:szCs w:val="20"/>
        </w:rPr>
        <w:t xml:space="preserve">Postępowanie o udzielenie zamówienia </w:t>
      </w:r>
      <w:r w:rsidR="009378F4" w:rsidRPr="007D6960">
        <w:rPr>
          <w:rFonts w:ascii="Cambria" w:hAnsi="Cambria" w:cs="Arial"/>
          <w:bCs/>
          <w:sz w:val="20"/>
          <w:szCs w:val="20"/>
        </w:rPr>
        <w:t>prowadzone jest w trybie podstawowym, na podstawie art. 275 pkt 1</w:t>
      </w:r>
      <w:r w:rsidR="009378F4" w:rsidRPr="009378F4">
        <w:rPr>
          <w:rFonts w:ascii="Cambria" w:hAnsi="Cambria" w:cs="Arial"/>
          <w:bCs/>
          <w:sz w:val="20"/>
          <w:szCs w:val="20"/>
        </w:rPr>
        <w:t xml:space="preserve"> </w:t>
      </w:r>
      <w:r w:rsidR="009378F4" w:rsidRPr="007D6960">
        <w:rPr>
          <w:rFonts w:ascii="Cambria" w:hAnsi="Cambria" w:cs="Arial"/>
          <w:bCs/>
          <w:sz w:val="20"/>
          <w:szCs w:val="20"/>
        </w:rPr>
        <w:t xml:space="preserve">ustawy z dnia 11 września 2019 r. - Prawo zamówień publicznych (Dz. U. z </w:t>
      </w:r>
      <w:r w:rsidR="008F2C58">
        <w:rPr>
          <w:rFonts w:ascii="Cambria" w:hAnsi="Cambria" w:cs="Arial"/>
          <w:bCs/>
          <w:sz w:val="20"/>
          <w:szCs w:val="20"/>
        </w:rPr>
        <w:t>2021</w:t>
      </w:r>
      <w:r w:rsidR="009378F4" w:rsidRPr="007D6960">
        <w:rPr>
          <w:rFonts w:ascii="Cambria" w:hAnsi="Cambria" w:cs="Arial"/>
          <w:bCs/>
          <w:sz w:val="20"/>
          <w:szCs w:val="20"/>
        </w:rPr>
        <w:t xml:space="preserve"> r., poz. </w:t>
      </w:r>
      <w:r w:rsidR="008F2C58">
        <w:rPr>
          <w:rFonts w:ascii="Cambria" w:hAnsi="Cambria" w:cs="Arial"/>
          <w:bCs/>
          <w:sz w:val="20"/>
          <w:szCs w:val="20"/>
        </w:rPr>
        <w:t>1129</w:t>
      </w:r>
      <w:r w:rsidR="009378F4" w:rsidRPr="007D6960">
        <w:rPr>
          <w:rFonts w:ascii="Cambria" w:hAnsi="Cambria" w:cs="Arial"/>
          <w:bCs/>
          <w:sz w:val="20"/>
          <w:szCs w:val="20"/>
        </w:rPr>
        <w:t xml:space="preserve"> ze zm.) [zwanej dalej także „ustawa Pzp”]</w:t>
      </w:r>
      <w:r w:rsidR="009378F4">
        <w:rPr>
          <w:rFonts w:ascii="Cambria" w:hAnsi="Cambria" w:cs="Arial"/>
          <w:bCs/>
          <w:sz w:val="20"/>
          <w:szCs w:val="20"/>
        </w:rPr>
        <w:t xml:space="preserve"> w związku z art. 359</w:t>
      </w:r>
      <w:r w:rsidR="009378F4" w:rsidRPr="007D6960">
        <w:rPr>
          <w:rFonts w:ascii="Cambria" w:hAnsi="Cambria" w:cs="Arial"/>
          <w:bCs/>
          <w:sz w:val="20"/>
          <w:szCs w:val="20"/>
        </w:rPr>
        <w:t xml:space="preserve"> pkt </w:t>
      </w:r>
      <w:r w:rsidR="009378F4">
        <w:rPr>
          <w:rFonts w:ascii="Cambria" w:hAnsi="Cambria" w:cs="Arial"/>
          <w:bCs/>
          <w:sz w:val="20"/>
          <w:szCs w:val="20"/>
        </w:rPr>
        <w:t>2 ustawy postępowanie</w:t>
      </w:r>
      <w:r w:rsidRPr="007D6960">
        <w:rPr>
          <w:rFonts w:ascii="Cambria" w:hAnsi="Cambria" w:cs="Arial"/>
          <w:bCs/>
          <w:sz w:val="20"/>
          <w:szCs w:val="20"/>
        </w:rPr>
        <w:t xml:space="preserve"> </w:t>
      </w:r>
      <w:r w:rsidR="004A16C8">
        <w:rPr>
          <w:rFonts w:ascii="Cambria" w:hAnsi="Cambria" w:cs="Arial"/>
          <w:bCs/>
          <w:sz w:val="20"/>
          <w:szCs w:val="20"/>
        </w:rPr>
        <w:t>na usługi społeczne</w:t>
      </w:r>
      <w:r w:rsidR="009378F4">
        <w:rPr>
          <w:rFonts w:ascii="Cambria" w:hAnsi="Cambria" w:cs="Arial"/>
          <w:bCs/>
          <w:sz w:val="20"/>
          <w:szCs w:val="20"/>
        </w:rPr>
        <w:t>.</w:t>
      </w:r>
    </w:p>
    <w:p w14:paraId="56DFF568" w14:textId="77777777" w:rsidR="0079016F" w:rsidRPr="007D6960" w:rsidRDefault="008354F8" w:rsidP="0065130F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mbria" w:hAnsi="Cambria" w:cs="Arial"/>
          <w:bCs/>
          <w:iCs/>
          <w:sz w:val="20"/>
          <w:szCs w:val="20"/>
        </w:rPr>
      </w:pPr>
      <w:r w:rsidRPr="007D6960">
        <w:rPr>
          <w:rFonts w:ascii="Cambria" w:hAnsi="Cambria" w:cs="Arial"/>
          <w:bCs/>
          <w:sz w:val="20"/>
          <w:szCs w:val="20"/>
        </w:rPr>
        <w:t>Zamawiający nie przewiduje wyboru najkorzystniejszej oferty z możliwością prowadzenia negocjacji.</w:t>
      </w:r>
    </w:p>
    <w:p w14:paraId="68D66E38" w14:textId="77777777" w:rsidR="00FA75AF" w:rsidRPr="007D6960" w:rsidRDefault="00906CDD" w:rsidP="0065130F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mbria" w:hAnsi="Cambria" w:cs="Arial"/>
          <w:bCs/>
          <w:iCs/>
          <w:sz w:val="20"/>
          <w:szCs w:val="20"/>
        </w:rPr>
      </w:pPr>
      <w:r w:rsidRPr="007D6960">
        <w:rPr>
          <w:rFonts w:ascii="Cambria" w:hAnsi="Cambria" w:cs="Arial"/>
          <w:bCs/>
          <w:iCs/>
          <w:sz w:val="20"/>
          <w:szCs w:val="20"/>
        </w:rPr>
        <w:t>Zamawiający w oparciu o za</w:t>
      </w:r>
      <w:r w:rsidR="00CB024B">
        <w:rPr>
          <w:rFonts w:ascii="Cambria" w:hAnsi="Cambria" w:cs="Arial"/>
          <w:bCs/>
          <w:iCs/>
          <w:sz w:val="20"/>
          <w:szCs w:val="20"/>
        </w:rPr>
        <w:t>pisy art. 274 ust. 1 ustawy Pzp</w:t>
      </w:r>
      <w:r w:rsidR="00A531D9" w:rsidRPr="00A531D9">
        <w:rPr>
          <w:rFonts w:ascii="Cambria" w:hAnsi="Cambria" w:cs="Arial"/>
          <w:bCs/>
          <w:iCs/>
          <w:sz w:val="20"/>
          <w:szCs w:val="20"/>
        </w:rPr>
        <w:t xml:space="preserve"> w</w:t>
      </w:r>
      <w:r w:rsidR="00A531D9">
        <w:rPr>
          <w:rFonts w:ascii="Cambria" w:hAnsi="Cambria" w:cs="Arial"/>
          <w:bCs/>
          <w:iCs/>
          <w:sz w:val="20"/>
          <w:szCs w:val="20"/>
        </w:rPr>
        <w:t>e</w:t>
      </w:r>
      <w:r w:rsidR="00A531D9" w:rsidRPr="00A531D9">
        <w:rPr>
          <w:rFonts w:ascii="Cambria" w:hAnsi="Cambria" w:cs="Arial"/>
          <w:bCs/>
          <w:iCs/>
          <w:sz w:val="20"/>
          <w:szCs w:val="20"/>
        </w:rPr>
        <w:t>zw</w:t>
      </w:r>
      <w:r w:rsidR="00A531D9">
        <w:rPr>
          <w:rFonts w:ascii="Cambria" w:hAnsi="Cambria" w:cs="Arial"/>
          <w:bCs/>
          <w:iCs/>
          <w:sz w:val="20"/>
          <w:szCs w:val="20"/>
        </w:rPr>
        <w:t>ie</w:t>
      </w:r>
      <w:r w:rsidR="00A531D9" w:rsidRPr="00A531D9">
        <w:rPr>
          <w:rFonts w:ascii="Cambria" w:hAnsi="Cambria" w:cs="Arial"/>
          <w:bCs/>
          <w:iCs/>
          <w:sz w:val="20"/>
          <w:szCs w:val="20"/>
        </w:rPr>
        <w:t xml:space="preserve"> </w:t>
      </w:r>
      <w:r w:rsidR="00A531D9">
        <w:rPr>
          <w:rFonts w:ascii="Cambria" w:hAnsi="Cambria" w:cs="Arial"/>
          <w:bCs/>
          <w:iCs/>
          <w:sz w:val="20"/>
          <w:szCs w:val="20"/>
        </w:rPr>
        <w:t>W</w:t>
      </w:r>
      <w:r w:rsidR="00A531D9" w:rsidRPr="00A531D9">
        <w:rPr>
          <w:rFonts w:ascii="Cambria" w:hAnsi="Cambria" w:cs="Arial"/>
          <w:bCs/>
          <w:iCs/>
          <w:sz w:val="20"/>
          <w:szCs w:val="20"/>
        </w:rPr>
        <w:t>ykonawcę, którego oferta została najwyżej oceniona, do złożenia w wyznaczonym terminie, nie krótszym niż 5 dni od dnia wezwania, podmiotowych środków dowodowych</w:t>
      </w:r>
      <w:r w:rsidR="00B9639C">
        <w:rPr>
          <w:rFonts w:ascii="Cambria" w:hAnsi="Cambria" w:cs="Arial"/>
          <w:bCs/>
          <w:iCs/>
          <w:sz w:val="20"/>
          <w:szCs w:val="20"/>
        </w:rPr>
        <w:t xml:space="preserve">, </w:t>
      </w:r>
      <w:r w:rsidR="00B9639C" w:rsidRPr="00B9639C">
        <w:rPr>
          <w:rFonts w:ascii="Cambria" w:hAnsi="Cambria" w:cs="Arial"/>
          <w:bCs/>
          <w:iCs/>
          <w:sz w:val="20"/>
          <w:szCs w:val="20"/>
        </w:rPr>
        <w:t>jeżeli są wymagane</w:t>
      </w:r>
      <w:r w:rsidRPr="007D6960">
        <w:rPr>
          <w:rFonts w:ascii="Cambria" w:hAnsi="Cambria" w:cs="Arial"/>
          <w:bCs/>
          <w:iCs/>
          <w:sz w:val="20"/>
          <w:szCs w:val="20"/>
        </w:rPr>
        <w:t>.</w:t>
      </w:r>
    </w:p>
    <w:p w14:paraId="054F5993" w14:textId="77777777" w:rsidR="0079016F" w:rsidRPr="007D6960" w:rsidRDefault="0079016F" w:rsidP="009462A0">
      <w:pPr>
        <w:spacing w:line="276" w:lineRule="auto"/>
        <w:rPr>
          <w:rFonts w:ascii="Cambria" w:hAnsi="Cambria"/>
          <w:sz w:val="20"/>
          <w:szCs w:val="20"/>
        </w:rPr>
      </w:pPr>
    </w:p>
    <w:p w14:paraId="502C2036" w14:textId="77777777" w:rsidR="00CE5B34" w:rsidRPr="007D6960" w:rsidRDefault="00CE5B34" w:rsidP="0065130F">
      <w:pPr>
        <w:numPr>
          <w:ilvl w:val="0"/>
          <w:numId w:val="9"/>
        </w:numPr>
        <w:shd w:val="clear" w:color="auto" w:fill="BFBFBF"/>
        <w:spacing w:line="276" w:lineRule="auto"/>
        <w:ind w:left="426" w:hanging="426"/>
        <w:rPr>
          <w:rFonts w:ascii="Cambria" w:hAnsi="Cambria" w:cs="Arial"/>
          <w:b/>
          <w:sz w:val="20"/>
          <w:szCs w:val="20"/>
          <w:u w:val="single"/>
        </w:rPr>
      </w:pPr>
      <w:r w:rsidRPr="007D6960">
        <w:rPr>
          <w:rFonts w:ascii="Cambria" w:hAnsi="Cambria" w:cs="Arial"/>
          <w:b/>
          <w:sz w:val="22"/>
          <w:szCs w:val="22"/>
        </w:rPr>
        <w:t>Opis przedmiotu zamówienia</w:t>
      </w:r>
      <w:r w:rsidRPr="00350AC1">
        <w:rPr>
          <w:rFonts w:ascii="Cambria" w:hAnsi="Cambria" w:cs="Arial"/>
          <w:b/>
          <w:sz w:val="20"/>
          <w:szCs w:val="20"/>
        </w:rPr>
        <w:t>.</w:t>
      </w:r>
    </w:p>
    <w:p w14:paraId="47DCA038" w14:textId="77777777" w:rsidR="003156FD" w:rsidRDefault="003156FD" w:rsidP="003132C1">
      <w:pPr>
        <w:tabs>
          <w:tab w:val="left" w:pos="6060"/>
        </w:tabs>
        <w:spacing w:line="276" w:lineRule="auto"/>
        <w:jc w:val="center"/>
        <w:rPr>
          <w:rFonts w:ascii="Cambria" w:hAnsi="Cambria" w:cs="Arial"/>
          <w:b/>
          <w:sz w:val="20"/>
          <w:szCs w:val="20"/>
        </w:rPr>
      </w:pPr>
    </w:p>
    <w:p w14:paraId="75FB4DB2" w14:textId="77777777" w:rsidR="003132C1" w:rsidRDefault="003132C1" w:rsidP="00E317EA">
      <w:pPr>
        <w:shd w:val="clear" w:color="auto" w:fill="F2F2F2"/>
        <w:tabs>
          <w:tab w:val="left" w:pos="6060"/>
        </w:tabs>
        <w:spacing w:line="276" w:lineRule="auto"/>
        <w:jc w:val="center"/>
        <w:rPr>
          <w:rFonts w:ascii="Cambria" w:hAnsi="Cambria" w:cs="Arial"/>
          <w:b/>
          <w:sz w:val="20"/>
          <w:szCs w:val="20"/>
        </w:rPr>
      </w:pPr>
    </w:p>
    <w:p w14:paraId="44E09F33" w14:textId="24AA15CB" w:rsidR="00591EB3" w:rsidRPr="007D6960" w:rsidRDefault="003156FD" w:rsidP="00E317EA">
      <w:pPr>
        <w:shd w:val="clear" w:color="auto" w:fill="F2F2F2"/>
        <w:tabs>
          <w:tab w:val="left" w:pos="6060"/>
        </w:tabs>
        <w:spacing w:line="276" w:lineRule="auto"/>
        <w:jc w:val="center"/>
        <w:rPr>
          <w:rFonts w:ascii="Cambria" w:hAnsi="Cambria" w:cs="Arial"/>
          <w:b/>
          <w:sz w:val="20"/>
          <w:szCs w:val="20"/>
        </w:rPr>
      </w:pPr>
      <w:bookmarkStart w:id="2" w:name="_Hlk74657548"/>
      <w:r w:rsidRPr="003156FD">
        <w:rPr>
          <w:rFonts w:ascii="Cambria" w:hAnsi="Cambria" w:cs="Arial"/>
          <w:b/>
          <w:sz w:val="20"/>
          <w:szCs w:val="20"/>
        </w:rPr>
        <w:t>„</w:t>
      </w:r>
      <w:bookmarkStart w:id="3" w:name="_Hlk97658205"/>
      <w:r w:rsidR="009D2ECB" w:rsidRPr="009D2ECB">
        <w:rPr>
          <w:rFonts w:ascii="Cambria" w:hAnsi="Cambria" w:cs="Arial"/>
          <w:b/>
          <w:sz w:val="20"/>
          <w:szCs w:val="20"/>
        </w:rPr>
        <w:t>Świadczenie usług szkoleniowych na potrzeby projektu „PODAJ  DOBRO  DALEJ”</w:t>
      </w:r>
      <w:bookmarkEnd w:id="3"/>
      <w:r w:rsidRPr="003156FD">
        <w:rPr>
          <w:rFonts w:ascii="Cambria" w:hAnsi="Cambria" w:cs="Arial"/>
          <w:b/>
          <w:sz w:val="20"/>
          <w:szCs w:val="20"/>
        </w:rPr>
        <w:t>”</w:t>
      </w:r>
    </w:p>
    <w:bookmarkEnd w:id="2"/>
    <w:p w14:paraId="784832FA" w14:textId="77777777" w:rsidR="00591EB3" w:rsidRPr="007D6960" w:rsidRDefault="00591EB3" w:rsidP="00E317EA">
      <w:pPr>
        <w:shd w:val="clear" w:color="auto" w:fill="F2F2F2"/>
        <w:tabs>
          <w:tab w:val="left" w:pos="6060"/>
        </w:tabs>
        <w:spacing w:line="276" w:lineRule="auto"/>
        <w:ind w:left="426" w:hanging="426"/>
        <w:jc w:val="center"/>
        <w:rPr>
          <w:rFonts w:ascii="Cambria" w:hAnsi="Cambria" w:cs="Arial"/>
          <w:b/>
          <w:sz w:val="20"/>
          <w:szCs w:val="20"/>
        </w:rPr>
      </w:pPr>
    </w:p>
    <w:p w14:paraId="04D89DA8" w14:textId="309E4643" w:rsidR="006F259C" w:rsidRDefault="006F259C" w:rsidP="006861F2">
      <w:pPr>
        <w:pStyle w:val="Bezodstpw"/>
        <w:numPr>
          <w:ilvl w:val="0"/>
          <w:numId w:val="35"/>
        </w:numPr>
        <w:ind w:left="426" w:hanging="426"/>
        <w:jc w:val="both"/>
        <w:rPr>
          <w:rFonts w:ascii="Cambria" w:hAnsi="Cambria" w:cs="Cambria"/>
          <w:sz w:val="20"/>
          <w:szCs w:val="20"/>
        </w:rPr>
      </w:pPr>
      <w:r w:rsidRPr="00CE24A3">
        <w:rPr>
          <w:rFonts w:ascii="Cambria" w:hAnsi="Cambria" w:cs="Cambria"/>
          <w:sz w:val="20"/>
          <w:szCs w:val="20"/>
        </w:rPr>
        <w:t xml:space="preserve">Przedmiotem prowadzonego postępowania jest </w:t>
      </w:r>
      <w:r w:rsidR="00276759">
        <w:rPr>
          <w:rFonts w:ascii="Cambria" w:hAnsi="Cambria" w:cs="Cambria"/>
          <w:sz w:val="20"/>
          <w:szCs w:val="20"/>
        </w:rPr>
        <w:t>ś</w:t>
      </w:r>
      <w:r w:rsidR="00276759" w:rsidRPr="00276759">
        <w:rPr>
          <w:rFonts w:ascii="Cambria" w:hAnsi="Cambria" w:cs="Cambria"/>
          <w:sz w:val="20"/>
          <w:szCs w:val="20"/>
        </w:rPr>
        <w:t>wiadczenie</w:t>
      </w:r>
      <w:r w:rsidR="00EC7056">
        <w:rPr>
          <w:rFonts w:ascii="Cambria" w:hAnsi="Cambria" w:cs="Cambria"/>
          <w:sz w:val="20"/>
          <w:szCs w:val="20"/>
        </w:rPr>
        <w:t xml:space="preserve"> usług szkoleniowych</w:t>
      </w:r>
      <w:r w:rsidR="00276759" w:rsidRPr="00276759">
        <w:rPr>
          <w:rFonts w:ascii="Cambria" w:hAnsi="Cambria" w:cs="Cambria"/>
          <w:sz w:val="20"/>
          <w:szCs w:val="20"/>
        </w:rPr>
        <w:t xml:space="preserve"> na potrzeby projektu „PODAJ  DOBRO  DALEJ”</w:t>
      </w:r>
      <w:r w:rsidR="00CE24A3">
        <w:rPr>
          <w:rFonts w:ascii="Cambria" w:hAnsi="Cambria" w:cs="Cambria"/>
          <w:sz w:val="20"/>
          <w:szCs w:val="20"/>
        </w:rPr>
        <w:t xml:space="preserve">. </w:t>
      </w:r>
    </w:p>
    <w:p w14:paraId="0524DAD3" w14:textId="77777777" w:rsidR="00276759" w:rsidRDefault="00276759" w:rsidP="00276759">
      <w:pPr>
        <w:pStyle w:val="Bezodstpw"/>
        <w:ind w:left="426"/>
        <w:jc w:val="both"/>
        <w:rPr>
          <w:rFonts w:ascii="Cambria" w:hAnsi="Cambria" w:cs="Cambria"/>
          <w:sz w:val="20"/>
          <w:szCs w:val="20"/>
        </w:rPr>
      </w:pPr>
    </w:p>
    <w:p w14:paraId="71EB8B3E" w14:textId="766C414E" w:rsidR="00276759" w:rsidRDefault="00276759" w:rsidP="0084387C">
      <w:pPr>
        <w:ind w:left="851" w:hanging="425"/>
        <w:jc w:val="both"/>
        <w:rPr>
          <w:rFonts w:ascii="Cambria" w:hAnsi="Cambria"/>
          <w:b/>
          <w:sz w:val="20"/>
          <w:szCs w:val="20"/>
          <w:u w:val="single"/>
        </w:rPr>
      </w:pPr>
      <w:r w:rsidRPr="00A3303C">
        <w:rPr>
          <w:rFonts w:ascii="Cambria" w:hAnsi="Cambria"/>
          <w:b/>
          <w:sz w:val="20"/>
          <w:szCs w:val="20"/>
          <w:u w:val="single"/>
        </w:rPr>
        <w:t xml:space="preserve">Część 1: </w:t>
      </w:r>
      <w:r>
        <w:rPr>
          <w:rFonts w:ascii="Cambria" w:hAnsi="Cambria"/>
          <w:b/>
          <w:sz w:val="20"/>
          <w:szCs w:val="20"/>
          <w:u w:val="single"/>
        </w:rPr>
        <w:t xml:space="preserve"> </w:t>
      </w:r>
      <w:r w:rsidR="009D2ECB" w:rsidRPr="009D2ECB">
        <w:rPr>
          <w:rFonts w:ascii="Cambria" w:hAnsi="Cambria"/>
          <w:b/>
          <w:sz w:val="20"/>
          <w:szCs w:val="20"/>
          <w:u w:val="single"/>
        </w:rPr>
        <w:t>Superwizja dla wychowawców świetlic środowiskowych</w:t>
      </w:r>
      <w:r w:rsidRPr="00A3303C">
        <w:rPr>
          <w:rFonts w:ascii="Cambria" w:hAnsi="Cambria"/>
          <w:b/>
          <w:sz w:val="20"/>
          <w:szCs w:val="20"/>
          <w:u w:val="single"/>
        </w:rPr>
        <w:t xml:space="preserve">  </w:t>
      </w:r>
    </w:p>
    <w:p w14:paraId="77D93378" w14:textId="1F790921" w:rsidR="0084387C" w:rsidRPr="0084387C" w:rsidRDefault="0084387C" w:rsidP="00746DCF">
      <w:pPr>
        <w:ind w:left="567" w:hanging="141"/>
        <w:jc w:val="both"/>
        <w:rPr>
          <w:rFonts w:ascii="Cambria" w:hAnsi="Cambria"/>
          <w:bCs/>
          <w:sz w:val="20"/>
          <w:szCs w:val="20"/>
        </w:rPr>
      </w:pPr>
      <w:r w:rsidRPr="0084387C">
        <w:rPr>
          <w:rFonts w:ascii="Cambria" w:hAnsi="Cambria"/>
          <w:bCs/>
          <w:sz w:val="20"/>
          <w:szCs w:val="20"/>
        </w:rPr>
        <w:t>1</w:t>
      </w:r>
      <w:r>
        <w:rPr>
          <w:rFonts w:ascii="Cambria" w:hAnsi="Cambria"/>
          <w:bCs/>
          <w:sz w:val="20"/>
          <w:szCs w:val="20"/>
        </w:rPr>
        <w:t>)</w:t>
      </w:r>
      <w:r w:rsidRPr="0084387C">
        <w:rPr>
          <w:rFonts w:ascii="Cambria" w:hAnsi="Cambria"/>
          <w:bCs/>
          <w:sz w:val="20"/>
          <w:szCs w:val="20"/>
        </w:rPr>
        <w:t xml:space="preserve">Ustalenie szczegółowego harmonogramu planowanych form wsparcia z osobą odpowiedzialną za projekt wskazaną przez Zamawiającego: </w:t>
      </w:r>
    </w:p>
    <w:p w14:paraId="62988CAF" w14:textId="77777777" w:rsidR="0084387C" w:rsidRPr="0084387C" w:rsidRDefault="0084387C" w:rsidP="0084387C">
      <w:pPr>
        <w:ind w:left="851" w:hanging="425"/>
        <w:jc w:val="both"/>
        <w:rPr>
          <w:rFonts w:ascii="Cambria" w:hAnsi="Cambria"/>
          <w:bCs/>
          <w:sz w:val="20"/>
          <w:szCs w:val="20"/>
        </w:rPr>
      </w:pPr>
    </w:p>
    <w:p w14:paraId="115A0CCA" w14:textId="5C6FB253" w:rsidR="0084387C" w:rsidRPr="0084387C" w:rsidRDefault="0084387C" w:rsidP="0084387C">
      <w:pPr>
        <w:ind w:left="851" w:hanging="425"/>
        <w:jc w:val="both"/>
        <w:rPr>
          <w:rFonts w:ascii="Cambria" w:hAnsi="Cambria"/>
          <w:bCs/>
          <w:sz w:val="20"/>
          <w:szCs w:val="20"/>
        </w:rPr>
      </w:pPr>
      <w:r w:rsidRPr="0084387C">
        <w:rPr>
          <w:rFonts w:ascii="Cambria" w:hAnsi="Cambria"/>
          <w:bCs/>
          <w:sz w:val="20"/>
          <w:szCs w:val="20"/>
        </w:rPr>
        <w:t>1.1</w:t>
      </w:r>
      <w:r>
        <w:rPr>
          <w:rFonts w:ascii="Cambria" w:hAnsi="Cambria"/>
          <w:bCs/>
          <w:sz w:val="20"/>
          <w:szCs w:val="20"/>
        </w:rPr>
        <w:t>)</w:t>
      </w:r>
      <w:r w:rsidRPr="0084387C">
        <w:rPr>
          <w:rFonts w:ascii="Cambria" w:hAnsi="Cambria"/>
          <w:bCs/>
          <w:sz w:val="20"/>
          <w:szCs w:val="20"/>
        </w:rPr>
        <w:tab/>
        <w:t>Harmonogram  powinien być  zgodny z obowiązującymi przepisami, wytycznymi UE oraz zapisami projektu „Podaj dobro dalej”.</w:t>
      </w:r>
    </w:p>
    <w:p w14:paraId="691AEE3D" w14:textId="46264213" w:rsidR="0084387C" w:rsidRPr="0084387C" w:rsidRDefault="0084387C" w:rsidP="0084387C">
      <w:pPr>
        <w:ind w:left="851" w:hanging="425"/>
        <w:jc w:val="both"/>
        <w:rPr>
          <w:rFonts w:ascii="Cambria" w:hAnsi="Cambria"/>
          <w:bCs/>
          <w:sz w:val="20"/>
          <w:szCs w:val="20"/>
        </w:rPr>
      </w:pPr>
      <w:r w:rsidRPr="0084387C">
        <w:rPr>
          <w:rFonts w:ascii="Cambria" w:hAnsi="Cambria"/>
          <w:bCs/>
          <w:sz w:val="20"/>
          <w:szCs w:val="20"/>
        </w:rPr>
        <w:t>1.2</w:t>
      </w:r>
      <w:r>
        <w:rPr>
          <w:rFonts w:ascii="Cambria" w:hAnsi="Cambria"/>
          <w:bCs/>
          <w:sz w:val="20"/>
          <w:szCs w:val="20"/>
        </w:rPr>
        <w:t>)</w:t>
      </w:r>
      <w:r w:rsidRPr="0084387C">
        <w:rPr>
          <w:rFonts w:ascii="Cambria" w:hAnsi="Cambria"/>
          <w:bCs/>
          <w:sz w:val="20"/>
          <w:szCs w:val="20"/>
        </w:rPr>
        <w:tab/>
        <w:t>Harmonogram powinien zawierać między innymi: terminy spotkań z wychowawcami świetlic biorących udział w projekcie wraz z zaznaczeniem ilości godzin w ramach poszczególnych spotkań, zgodnie z zapisami w projekcie.</w:t>
      </w:r>
    </w:p>
    <w:p w14:paraId="49328828" w14:textId="67E0FCF6" w:rsidR="0084387C" w:rsidRPr="0084387C" w:rsidRDefault="0084387C" w:rsidP="0084387C">
      <w:pPr>
        <w:ind w:left="851" w:hanging="425"/>
        <w:jc w:val="both"/>
        <w:rPr>
          <w:rFonts w:ascii="Cambria" w:hAnsi="Cambria"/>
          <w:bCs/>
          <w:sz w:val="20"/>
          <w:szCs w:val="20"/>
        </w:rPr>
      </w:pPr>
      <w:r w:rsidRPr="0084387C">
        <w:rPr>
          <w:rFonts w:ascii="Cambria" w:hAnsi="Cambria"/>
          <w:bCs/>
          <w:sz w:val="20"/>
          <w:szCs w:val="20"/>
        </w:rPr>
        <w:lastRenderedPageBreak/>
        <w:t>1.3</w:t>
      </w:r>
      <w:r>
        <w:rPr>
          <w:rFonts w:ascii="Cambria" w:hAnsi="Cambria"/>
          <w:bCs/>
          <w:sz w:val="20"/>
          <w:szCs w:val="20"/>
        </w:rPr>
        <w:t>)</w:t>
      </w:r>
      <w:r w:rsidRPr="0084387C">
        <w:rPr>
          <w:rFonts w:ascii="Cambria" w:hAnsi="Cambria"/>
          <w:bCs/>
          <w:sz w:val="20"/>
          <w:szCs w:val="20"/>
        </w:rPr>
        <w:tab/>
        <w:t>Harmonogram planowanych form wsparcia nie może kolidować z zajęciami dydaktycznymi dzieci będących uczestnikami projektu.</w:t>
      </w:r>
    </w:p>
    <w:p w14:paraId="329E32E2" w14:textId="0CA3C70C" w:rsidR="0084387C" w:rsidRPr="0084387C" w:rsidRDefault="0084387C" w:rsidP="0084387C">
      <w:pPr>
        <w:ind w:left="851" w:hanging="425"/>
        <w:jc w:val="both"/>
        <w:rPr>
          <w:rFonts w:ascii="Cambria" w:hAnsi="Cambria"/>
          <w:bCs/>
          <w:sz w:val="20"/>
          <w:szCs w:val="20"/>
        </w:rPr>
      </w:pPr>
      <w:r w:rsidRPr="0084387C">
        <w:rPr>
          <w:rFonts w:ascii="Cambria" w:hAnsi="Cambria"/>
          <w:bCs/>
          <w:sz w:val="20"/>
          <w:szCs w:val="20"/>
        </w:rPr>
        <w:t>1.4</w:t>
      </w:r>
      <w:r>
        <w:rPr>
          <w:rFonts w:ascii="Cambria" w:hAnsi="Cambria"/>
          <w:bCs/>
          <w:sz w:val="20"/>
          <w:szCs w:val="20"/>
        </w:rPr>
        <w:t>)</w:t>
      </w:r>
      <w:r w:rsidRPr="0084387C">
        <w:rPr>
          <w:rFonts w:ascii="Cambria" w:hAnsi="Cambria"/>
          <w:bCs/>
          <w:sz w:val="20"/>
          <w:szCs w:val="20"/>
        </w:rPr>
        <w:tab/>
        <w:t>Wykonawca ustali z osobą odpowiedzialną harmonogram nie później niż 7 dni od dnia podpisania umowy.</w:t>
      </w:r>
    </w:p>
    <w:p w14:paraId="7A12E576" w14:textId="678DB13D" w:rsidR="0084387C" w:rsidRPr="0084387C" w:rsidRDefault="0084387C" w:rsidP="0084387C">
      <w:pPr>
        <w:ind w:left="851" w:hanging="425"/>
        <w:jc w:val="both"/>
        <w:rPr>
          <w:rFonts w:ascii="Cambria" w:hAnsi="Cambria"/>
          <w:bCs/>
          <w:sz w:val="20"/>
          <w:szCs w:val="20"/>
        </w:rPr>
      </w:pPr>
      <w:r w:rsidRPr="0084387C">
        <w:rPr>
          <w:rFonts w:ascii="Cambria" w:hAnsi="Cambria"/>
          <w:bCs/>
          <w:sz w:val="20"/>
          <w:szCs w:val="20"/>
        </w:rPr>
        <w:t>1.5</w:t>
      </w:r>
      <w:r>
        <w:rPr>
          <w:rFonts w:ascii="Cambria" w:hAnsi="Cambria"/>
          <w:bCs/>
          <w:sz w:val="20"/>
          <w:szCs w:val="20"/>
        </w:rPr>
        <w:t>)</w:t>
      </w:r>
      <w:r w:rsidRPr="0084387C">
        <w:rPr>
          <w:rFonts w:ascii="Cambria" w:hAnsi="Cambria"/>
          <w:bCs/>
          <w:sz w:val="20"/>
          <w:szCs w:val="20"/>
        </w:rPr>
        <w:tab/>
        <w:t>Harmonogram może być aktualizowany przez Zamawiającego lub na wniosek Wykonawcy.</w:t>
      </w:r>
    </w:p>
    <w:p w14:paraId="41F9C625" w14:textId="2FFE586A" w:rsidR="0084387C" w:rsidRPr="0084387C" w:rsidRDefault="0084387C" w:rsidP="0084387C">
      <w:pPr>
        <w:ind w:left="851" w:hanging="425"/>
        <w:jc w:val="both"/>
        <w:rPr>
          <w:rFonts w:ascii="Cambria" w:hAnsi="Cambria"/>
          <w:bCs/>
          <w:sz w:val="20"/>
          <w:szCs w:val="20"/>
        </w:rPr>
      </w:pPr>
      <w:r w:rsidRPr="0084387C">
        <w:rPr>
          <w:rFonts w:ascii="Cambria" w:hAnsi="Cambria"/>
          <w:bCs/>
          <w:sz w:val="20"/>
          <w:szCs w:val="20"/>
        </w:rPr>
        <w:t>1.6</w:t>
      </w:r>
      <w:r>
        <w:rPr>
          <w:rFonts w:ascii="Cambria" w:hAnsi="Cambria"/>
          <w:bCs/>
          <w:sz w:val="20"/>
          <w:szCs w:val="20"/>
        </w:rPr>
        <w:t>)</w:t>
      </w:r>
      <w:r w:rsidRPr="0084387C">
        <w:rPr>
          <w:rFonts w:ascii="Cambria" w:hAnsi="Cambria"/>
          <w:bCs/>
          <w:sz w:val="20"/>
          <w:szCs w:val="20"/>
        </w:rPr>
        <w:tab/>
        <w:t>Wykonawca jest zobowiązany dostosować się do zmian harmonogramu wprowadzonych przez Zamawiającego.</w:t>
      </w:r>
    </w:p>
    <w:p w14:paraId="26335109" w14:textId="568DA6F6" w:rsidR="0084387C" w:rsidRPr="0084387C" w:rsidRDefault="0084387C" w:rsidP="0084387C">
      <w:pPr>
        <w:ind w:left="851" w:hanging="425"/>
        <w:jc w:val="both"/>
        <w:rPr>
          <w:rFonts w:ascii="Cambria" w:hAnsi="Cambria"/>
          <w:bCs/>
          <w:sz w:val="20"/>
          <w:szCs w:val="20"/>
        </w:rPr>
      </w:pPr>
      <w:r w:rsidRPr="0084387C">
        <w:rPr>
          <w:rFonts w:ascii="Cambria" w:hAnsi="Cambria"/>
          <w:bCs/>
          <w:sz w:val="20"/>
          <w:szCs w:val="20"/>
        </w:rPr>
        <w:t>1.7</w:t>
      </w:r>
      <w:r>
        <w:rPr>
          <w:rFonts w:ascii="Cambria" w:hAnsi="Cambria"/>
          <w:bCs/>
          <w:sz w:val="20"/>
          <w:szCs w:val="20"/>
        </w:rPr>
        <w:t>)</w:t>
      </w:r>
      <w:r w:rsidRPr="0084387C">
        <w:rPr>
          <w:rFonts w:ascii="Cambria" w:hAnsi="Cambria"/>
          <w:bCs/>
          <w:sz w:val="20"/>
          <w:szCs w:val="20"/>
        </w:rPr>
        <w:tab/>
        <w:t>Zmiana harmonogramu nie wymaga zawarcia aneksu do umowy.</w:t>
      </w:r>
    </w:p>
    <w:p w14:paraId="5714AFAF" w14:textId="3EEB813F" w:rsidR="0084387C" w:rsidRPr="0084387C" w:rsidRDefault="0084387C" w:rsidP="0084387C">
      <w:pPr>
        <w:ind w:left="851" w:hanging="425"/>
        <w:jc w:val="both"/>
        <w:rPr>
          <w:rFonts w:ascii="Cambria" w:hAnsi="Cambria"/>
          <w:bCs/>
          <w:sz w:val="20"/>
          <w:szCs w:val="20"/>
        </w:rPr>
      </w:pPr>
      <w:r w:rsidRPr="0084387C">
        <w:rPr>
          <w:rFonts w:ascii="Cambria" w:hAnsi="Cambria"/>
          <w:bCs/>
          <w:sz w:val="20"/>
          <w:szCs w:val="20"/>
        </w:rPr>
        <w:t>2</w:t>
      </w:r>
      <w:r>
        <w:rPr>
          <w:rFonts w:ascii="Cambria" w:hAnsi="Cambria"/>
          <w:bCs/>
          <w:sz w:val="20"/>
          <w:szCs w:val="20"/>
        </w:rPr>
        <w:t>)</w:t>
      </w:r>
      <w:r w:rsidRPr="0084387C">
        <w:rPr>
          <w:rFonts w:ascii="Cambria" w:hAnsi="Cambria"/>
          <w:bCs/>
          <w:sz w:val="20"/>
          <w:szCs w:val="20"/>
        </w:rPr>
        <w:tab/>
        <w:t>Opracowanie programu zajęć:</w:t>
      </w:r>
    </w:p>
    <w:p w14:paraId="7CE40768" w14:textId="45B078C0" w:rsidR="0084387C" w:rsidRPr="0084387C" w:rsidRDefault="0084387C" w:rsidP="0084387C">
      <w:pPr>
        <w:ind w:left="851" w:hanging="425"/>
        <w:jc w:val="both"/>
        <w:rPr>
          <w:rFonts w:ascii="Cambria" w:hAnsi="Cambria"/>
          <w:bCs/>
          <w:sz w:val="20"/>
          <w:szCs w:val="20"/>
        </w:rPr>
      </w:pPr>
      <w:r w:rsidRPr="0084387C">
        <w:rPr>
          <w:rFonts w:ascii="Cambria" w:hAnsi="Cambria"/>
          <w:bCs/>
          <w:sz w:val="20"/>
          <w:szCs w:val="20"/>
        </w:rPr>
        <w:t>2.1</w:t>
      </w:r>
      <w:r>
        <w:rPr>
          <w:rFonts w:ascii="Cambria" w:hAnsi="Cambria"/>
          <w:bCs/>
          <w:sz w:val="20"/>
          <w:szCs w:val="20"/>
        </w:rPr>
        <w:t>)</w:t>
      </w:r>
      <w:r w:rsidRPr="0084387C">
        <w:rPr>
          <w:rFonts w:ascii="Cambria" w:hAnsi="Cambria"/>
          <w:bCs/>
          <w:sz w:val="20"/>
          <w:szCs w:val="20"/>
        </w:rPr>
        <w:tab/>
        <w:t>Wykonawca przedstawi program zajęć Zamawiającemu nie później niż 3 dni przed rozpoczęciem zajęć.</w:t>
      </w:r>
    </w:p>
    <w:p w14:paraId="52FD1778" w14:textId="2F86A794" w:rsidR="0084387C" w:rsidRPr="0084387C" w:rsidRDefault="0084387C" w:rsidP="0084387C">
      <w:pPr>
        <w:ind w:left="851" w:hanging="425"/>
        <w:jc w:val="both"/>
        <w:rPr>
          <w:rFonts w:ascii="Cambria" w:hAnsi="Cambria"/>
          <w:bCs/>
          <w:sz w:val="20"/>
          <w:szCs w:val="20"/>
        </w:rPr>
      </w:pPr>
      <w:r w:rsidRPr="0084387C">
        <w:rPr>
          <w:rFonts w:ascii="Cambria" w:hAnsi="Cambria"/>
          <w:bCs/>
          <w:sz w:val="20"/>
          <w:szCs w:val="20"/>
        </w:rPr>
        <w:t>2.2</w:t>
      </w:r>
      <w:r>
        <w:rPr>
          <w:rFonts w:ascii="Cambria" w:hAnsi="Cambria"/>
          <w:bCs/>
          <w:sz w:val="20"/>
          <w:szCs w:val="20"/>
        </w:rPr>
        <w:t>)</w:t>
      </w:r>
      <w:r w:rsidRPr="0084387C">
        <w:rPr>
          <w:rFonts w:ascii="Cambria" w:hAnsi="Cambria"/>
          <w:bCs/>
          <w:sz w:val="20"/>
          <w:szCs w:val="20"/>
        </w:rPr>
        <w:tab/>
        <w:t>Program zajęć  powinien być  zgodny z obowiązującymi przepisami, podstawami programowymi oraz standardami kształcenia.</w:t>
      </w:r>
    </w:p>
    <w:p w14:paraId="527A25A4" w14:textId="7D30B2E0" w:rsidR="0084387C" w:rsidRPr="0084387C" w:rsidRDefault="0084387C" w:rsidP="0084387C">
      <w:pPr>
        <w:ind w:left="851" w:hanging="425"/>
        <w:jc w:val="both"/>
        <w:rPr>
          <w:rFonts w:ascii="Cambria" w:hAnsi="Cambria"/>
          <w:bCs/>
          <w:sz w:val="20"/>
          <w:szCs w:val="20"/>
        </w:rPr>
      </w:pPr>
      <w:r w:rsidRPr="0084387C">
        <w:rPr>
          <w:rFonts w:ascii="Cambria" w:hAnsi="Cambria"/>
          <w:bCs/>
          <w:sz w:val="20"/>
          <w:szCs w:val="20"/>
        </w:rPr>
        <w:t>2.3</w:t>
      </w:r>
      <w:r>
        <w:rPr>
          <w:rFonts w:ascii="Cambria" w:hAnsi="Cambria"/>
          <w:bCs/>
          <w:sz w:val="20"/>
          <w:szCs w:val="20"/>
        </w:rPr>
        <w:t>)</w:t>
      </w:r>
      <w:r w:rsidRPr="0084387C">
        <w:rPr>
          <w:rFonts w:ascii="Cambria" w:hAnsi="Cambria"/>
          <w:bCs/>
          <w:sz w:val="20"/>
          <w:szCs w:val="20"/>
        </w:rPr>
        <w:tab/>
        <w:t>Program powinien zawierać między innymi: wyczerpującą informację o kompetencjach społecznych oraz zakresie tematycznym organizowanego wsparcia.</w:t>
      </w:r>
    </w:p>
    <w:p w14:paraId="13BBF6C6" w14:textId="6DD55591" w:rsidR="0084387C" w:rsidRPr="0084387C" w:rsidRDefault="0084387C" w:rsidP="0084387C">
      <w:pPr>
        <w:ind w:left="851" w:hanging="425"/>
        <w:jc w:val="both"/>
        <w:rPr>
          <w:rFonts w:ascii="Cambria" w:hAnsi="Cambria"/>
          <w:bCs/>
          <w:sz w:val="20"/>
          <w:szCs w:val="20"/>
        </w:rPr>
      </w:pPr>
      <w:r w:rsidRPr="0084387C">
        <w:rPr>
          <w:rFonts w:ascii="Cambria" w:hAnsi="Cambria"/>
          <w:bCs/>
          <w:sz w:val="20"/>
          <w:szCs w:val="20"/>
        </w:rPr>
        <w:t>3</w:t>
      </w:r>
      <w:r>
        <w:rPr>
          <w:rFonts w:ascii="Cambria" w:hAnsi="Cambria"/>
          <w:bCs/>
          <w:sz w:val="20"/>
          <w:szCs w:val="20"/>
        </w:rPr>
        <w:t>)</w:t>
      </w:r>
      <w:r w:rsidRPr="0084387C">
        <w:rPr>
          <w:rFonts w:ascii="Cambria" w:hAnsi="Cambria"/>
          <w:bCs/>
          <w:sz w:val="20"/>
          <w:szCs w:val="20"/>
        </w:rPr>
        <w:tab/>
        <w:t>Prowadzenie na bieżąco dokumentacji projektu:</w:t>
      </w:r>
    </w:p>
    <w:p w14:paraId="12795D30" w14:textId="436CD225" w:rsidR="0084387C" w:rsidRPr="0084387C" w:rsidRDefault="0084387C" w:rsidP="0084387C">
      <w:pPr>
        <w:ind w:left="851" w:hanging="425"/>
        <w:jc w:val="both"/>
        <w:rPr>
          <w:rFonts w:ascii="Cambria" w:hAnsi="Cambria"/>
          <w:bCs/>
          <w:sz w:val="20"/>
          <w:szCs w:val="20"/>
        </w:rPr>
      </w:pPr>
      <w:r w:rsidRPr="0084387C">
        <w:rPr>
          <w:rFonts w:ascii="Cambria" w:hAnsi="Cambria"/>
          <w:bCs/>
          <w:sz w:val="20"/>
          <w:szCs w:val="20"/>
        </w:rPr>
        <w:t>3.1</w:t>
      </w:r>
      <w:r>
        <w:rPr>
          <w:rFonts w:ascii="Cambria" w:hAnsi="Cambria"/>
          <w:bCs/>
          <w:sz w:val="20"/>
          <w:szCs w:val="20"/>
        </w:rPr>
        <w:t>)</w:t>
      </w:r>
      <w:r w:rsidRPr="0084387C">
        <w:rPr>
          <w:rFonts w:ascii="Cambria" w:hAnsi="Cambria"/>
          <w:bCs/>
          <w:sz w:val="20"/>
          <w:szCs w:val="20"/>
        </w:rPr>
        <w:tab/>
        <w:t>Wykonawca ma obowiązek: rozpoznania oczekiwań i wymagań i potrzeb superwizowanych wychowawców świetlic, ustalenie zasobów i ograniczeń, zidentyfikowania problemów, stworzenie bazy pytań i zagadnień do omówienia w trakcie superwizji i na tej podstawie stworzenie ramowego planu superwizji.</w:t>
      </w:r>
    </w:p>
    <w:p w14:paraId="54F8AD3D" w14:textId="2358B6A5" w:rsidR="0084387C" w:rsidRPr="0084387C" w:rsidRDefault="0084387C" w:rsidP="0084387C">
      <w:pPr>
        <w:ind w:left="851" w:hanging="425"/>
        <w:jc w:val="both"/>
        <w:rPr>
          <w:rFonts w:ascii="Cambria" w:hAnsi="Cambria"/>
          <w:bCs/>
          <w:sz w:val="20"/>
          <w:szCs w:val="20"/>
        </w:rPr>
      </w:pPr>
      <w:r w:rsidRPr="0084387C">
        <w:rPr>
          <w:rFonts w:ascii="Cambria" w:hAnsi="Cambria"/>
          <w:bCs/>
          <w:sz w:val="20"/>
          <w:szCs w:val="20"/>
        </w:rPr>
        <w:t>3.2</w:t>
      </w:r>
      <w:r>
        <w:rPr>
          <w:rFonts w:ascii="Cambria" w:hAnsi="Cambria"/>
          <w:bCs/>
          <w:sz w:val="20"/>
          <w:szCs w:val="20"/>
        </w:rPr>
        <w:t>)</w:t>
      </w:r>
      <w:r w:rsidRPr="0084387C">
        <w:rPr>
          <w:rFonts w:ascii="Cambria" w:hAnsi="Cambria"/>
          <w:bCs/>
          <w:sz w:val="20"/>
          <w:szCs w:val="20"/>
        </w:rPr>
        <w:tab/>
        <w:t>Supewizor zobowiązany będzie do prowadzenia w trakcie zajęć następującej dokumentacji: listy obecności uczestników zajęć, sprawozdania końcowego w zakresie poziomu osiągnięcia postawionych w planie superwizji celów oraz opracowanie końcowej rekomendacji do dalszej pracy z superwizowaną grupą.</w:t>
      </w:r>
    </w:p>
    <w:p w14:paraId="631ADCD7" w14:textId="14157DED" w:rsidR="0084387C" w:rsidRPr="0084387C" w:rsidRDefault="0084387C" w:rsidP="0084387C">
      <w:pPr>
        <w:ind w:left="851" w:hanging="425"/>
        <w:jc w:val="both"/>
        <w:rPr>
          <w:rFonts w:ascii="Cambria" w:hAnsi="Cambria"/>
          <w:bCs/>
          <w:sz w:val="20"/>
          <w:szCs w:val="20"/>
        </w:rPr>
      </w:pPr>
      <w:r w:rsidRPr="0084387C">
        <w:rPr>
          <w:rFonts w:ascii="Cambria" w:hAnsi="Cambria"/>
          <w:bCs/>
          <w:sz w:val="20"/>
          <w:szCs w:val="20"/>
        </w:rPr>
        <w:t>3.3</w:t>
      </w:r>
      <w:r>
        <w:rPr>
          <w:rFonts w:ascii="Cambria" w:hAnsi="Cambria"/>
          <w:bCs/>
          <w:sz w:val="20"/>
          <w:szCs w:val="20"/>
        </w:rPr>
        <w:t>)</w:t>
      </w:r>
      <w:r w:rsidRPr="0084387C">
        <w:rPr>
          <w:rFonts w:ascii="Cambria" w:hAnsi="Cambria"/>
          <w:bCs/>
          <w:sz w:val="20"/>
          <w:szCs w:val="20"/>
        </w:rPr>
        <w:tab/>
        <w:t xml:space="preserve">Wykonawca ma obowiązek niezwłocznego poinformowania Zamawiającego o sytuacji, w której dany wychowawca nie był obecny na zajęciach, zrezygnował  </w:t>
      </w:r>
    </w:p>
    <w:p w14:paraId="18972296" w14:textId="77777777" w:rsidR="0084387C" w:rsidRPr="0084387C" w:rsidRDefault="0084387C" w:rsidP="0084387C">
      <w:pPr>
        <w:ind w:left="851" w:hanging="425"/>
        <w:jc w:val="both"/>
        <w:rPr>
          <w:rFonts w:ascii="Cambria" w:hAnsi="Cambria"/>
          <w:bCs/>
          <w:sz w:val="20"/>
          <w:szCs w:val="20"/>
        </w:rPr>
      </w:pPr>
      <w:r w:rsidRPr="0084387C">
        <w:rPr>
          <w:rFonts w:ascii="Cambria" w:hAnsi="Cambria"/>
          <w:bCs/>
          <w:sz w:val="20"/>
          <w:szCs w:val="20"/>
        </w:rPr>
        <w:t>z uczestnictwa we wsparciu oraz o każdej  sytuacji, która ma wpływ na realizację wsparcia.</w:t>
      </w:r>
    </w:p>
    <w:p w14:paraId="79169F58" w14:textId="0BA7FA2B" w:rsidR="0084387C" w:rsidRPr="0084387C" w:rsidRDefault="0084387C" w:rsidP="0084387C">
      <w:pPr>
        <w:ind w:left="851" w:hanging="425"/>
        <w:jc w:val="both"/>
        <w:rPr>
          <w:rFonts w:ascii="Cambria" w:hAnsi="Cambria"/>
          <w:bCs/>
          <w:sz w:val="20"/>
          <w:szCs w:val="20"/>
        </w:rPr>
      </w:pPr>
      <w:r w:rsidRPr="0084387C">
        <w:rPr>
          <w:rFonts w:ascii="Cambria" w:hAnsi="Cambria"/>
          <w:bCs/>
          <w:sz w:val="20"/>
          <w:szCs w:val="20"/>
        </w:rPr>
        <w:t>3.4</w:t>
      </w:r>
      <w:r>
        <w:rPr>
          <w:rFonts w:ascii="Cambria" w:hAnsi="Cambria"/>
          <w:bCs/>
          <w:sz w:val="20"/>
          <w:szCs w:val="20"/>
        </w:rPr>
        <w:t>)</w:t>
      </w:r>
      <w:r w:rsidRPr="0084387C">
        <w:rPr>
          <w:rFonts w:ascii="Cambria" w:hAnsi="Cambria"/>
          <w:bCs/>
          <w:sz w:val="20"/>
          <w:szCs w:val="20"/>
        </w:rPr>
        <w:tab/>
        <w:t xml:space="preserve">Zamawiający w w/w sytuacjach ma prawo zrekrutować dodatkowego uczestnika na zajęcia. </w:t>
      </w:r>
    </w:p>
    <w:p w14:paraId="73EBDE6A" w14:textId="7AC716EE" w:rsidR="0084387C" w:rsidRPr="0084387C" w:rsidRDefault="0084387C" w:rsidP="0084387C">
      <w:pPr>
        <w:ind w:left="851" w:hanging="425"/>
        <w:jc w:val="both"/>
        <w:rPr>
          <w:rFonts w:ascii="Cambria" w:hAnsi="Cambria"/>
          <w:bCs/>
          <w:sz w:val="20"/>
          <w:szCs w:val="20"/>
        </w:rPr>
      </w:pPr>
      <w:r w:rsidRPr="0084387C">
        <w:rPr>
          <w:rFonts w:ascii="Cambria" w:hAnsi="Cambria"/>
          <w:bCs/>
          <w:sz w:val="20"/>
          <w:szCs w:val="20"/>
        </w:rPr>
        <w:t>3.5</w:t>
      </w:r>
      <w:r>
        <w:rPr>
          <w:rFonts w:ascii="Cambria" w:hAnsi="Cambria"/>
          <w:bCs/>
          <w:sz w:val="20"/>
          <w:szCs w:val="20"/>
        </w:rPr>
        <w:t>)</w:t>
      </w:r>
      <w:r w:rsidRPr="0084387C">
        <w:rPr>
          <w:rFonts w:ascii="Cambria" w:hAnsi="Cambria"/>
          <w:bCs/>
          <w:sz w:val="20"/>
          <w:szCs w:val="20"/>
        </w:rPr>
        <w:tab/>
        <w:t>Wykonawca ma obowiązek prowadzić działania związane z promocją projektu, m.in.:</w:t>
      </w:r>
    </w:p>
    <w:p w14:paraId="3AC074A1" w14:textId="77777777" w:rsidR="0084387C" w:rsidRPr="0084387C" w:rsidRDefault="0084387C" w:rsidP="001F2C3F">
      <w:pPr>
        <w:ind w:left="851" w:hanging="143"/>
        <w:jc w:val="both"/>
        <w:rPr>
          <w:rFonts w:ascii="Cambria" w:hAnsi="Cambria"/>
          <w:bCs/>
          <w:sz w:val="20"/>
          <w:szCs w:val="20"/>
        </w:rPr>
      </w:pPr>
      <w:r w:rsidRPr="0084387C">
        <w:rPr>
          <w:rFonts w:ascii="Cambria" w:hAnsi="Cambria"/>
          <w:bCs/>
          <w:sz w:val="20"/>
          <w:szCs w:val="20"/>
        </w:rPr>
        <w:t>- oznaczenie miejsc realizacji zajęć oraz wszelkich materiałów powstających w ramach zajęć zgodnie z aktualnymi wytycznymi dotyczącymi oznaczania projektów w ramach Regionalnego Programu Operacyjnego Województwa Świętokrzyskiego na lata 2014-2020 oraz zasadami promocji projektu;</w:t>
      </w:r>
    </w:p>
    <w:p w14:paraId="04472287" w14:textId="77777777" w:rsidR="0084387C" w:rsidRPr="0084387C" w:rsidRDefault="0084387C" w:rsidP="001F2C3F">
      <w:pPr>
        <w:ind w:left="851"/>
        <w:jc w:val="both"/>
        <w:rPr>
          <w:rFonts w:ascii="Cambria" w:hAnsi="Cambria"/>
          <w:bCs/>
          <w:sz w:val="20"/>
          <w:szCs w:val="20"/>
        </w:rPr>
      </w:pPr>
      <w:r w:rsidRPr="0084387C">
        <w:rPr>
          <w:rFonts w:ascii="Cambria" w:hAnsi="Cambria"/>
          <w:bCs/>
          <w:sz w:val="20"/>
          <w:szCs w:val="20"/>
        </w:rPr>
        <w:t>- informowanie uczestników o współfinansowaniu działań ze środków Europejskiego Funduszu Społecznego w ramach Regionalnego Programu Operacyjnego Województwa Świętokrzyskiego na lata 2014-2020, Działanie RPSW.09.02.00 Ułatwienie dostępu do wysokiej jakości usług społecznych i zdrowotnych, Poddziałanie RPSW.09.02.01 Rozwój wysokiej jakości usług społecznych (projekty konkursowe), wsparcie dla tworzenia i/lub działalności placówek wsparcia dziennego dla dzieci i młodzieży Regionalny Program Operacyjny Województwa Świętokrzyskiego 2014-2020 pn. „Podaj dobro dalej”.</w:t>
      </w:r>
    </w:p>
    <w:p w14:paraId="380446F2" w14:textId="77777777" w:rsidR="0084387C" w:rsidRPr="0084387C" w:rsidRDefault="0084387C" w:rsidP="001F2C3F">
      <w:pPr>
        <w:ind w:left="851"/>
        <w:jc w:val="both"/>
        <w:rPr>
          <w:rFonts w:ascii="Cambria" w:hAnsi="Cambria"/>
          <w:bCs/>
          <w:sz w:val="20"/>
          <w:szCs w:val="20"/>
        </w:rPr>
      </w:pPr>
      <w:r w:rsidRPr="0084387C">
        <w:rPr>
          <w:rFonts w:ascii="Cambria" w:hAnsi="Cambria"/>
          <w:bCs/>
          <w:sz w:val="20"/>
          <w:szCs w:val="20"/>
        </w:rPr>
        <w:t>- prowadzenie dokumentacji fotograficznej realizowanych w ramach projektu działań;</w:t>
      </w:r>
    </w:p>
    <w:p w14:paraId="17228AB5" w14:textId="77777777" w:rsidR="0084387C" w:rsidRPr="0084387C" w:rsidRDefault="0084387C" w:rsidP="001F2C3F">
      <w:pPr>
        <w:ind w:left="851"/>
        <w:jc w:val="both"/>
        <w:rPr>
          <w:rFonts w:ascii="Cambria" w:hAnsi="Cambria"/>
          <w:bCs/>
          <w:sz w:val="20"/>
          <w:szCs w:val="20"/>
        </w:rPr>
      </w:pPr>
      <w:r w:rsidRPr="0084387C">
        <w:rPr>
          <w:rFonts w:ascii="Cambria" w:hAnsi="Cambria"/>
          <w:bCs/>
          <w:sz w:val="20"/>
          <w:szCs w:val="20"/>
        </w:rPr>
        <w:t>- współpracę z kadrą zarządzającą projektem w zakresie promocji projektu.</w:t>
      </w:r>
    </w:p>
    <w:p w14:paraId="232FFE99" w14:textId="77777777" w:rsidR="0084387C" w:rsidRPr="0084387C" w:rsidRDefault="0084387C" w:rsidP="0084387C">
      <w:pPr>
        <w:ind w:left="851" w:hanging="425"/>
        <w:jc w:val="both"/>
        <w:rPr>
          <w:rFonts w:ascii="Cambria" w:hAnsi="Cambria"/>
          <w:bCs/>
          <w:sz w:val="20"/>
          <w:szCs w:val="20"/>
        </w:rPr>
      </w:pPr>
    </w:p>
    <w:p w14:paraId="0346F9F2" w14:textId="7EDB07E1" w:rsidR="0084387C" w:rsidRPr="0084387C" w:rsidRDefault="0084387C" w:rsidP="0084387C">
      <w:pPr>
        <w:ind w:left="851" w:hanging="425"/>
        <w:jc w:val="both"/>
        <w:rPr>
          <w:rFonts w:ascii="Cambria" w:hAnsi="Cambria"/>
          <w:bCs/>
          <w:sz w:val="20"/>
          <w:szCs w:val="20"/>
        </w:rPr>
      </w:pPr>
      <w:r w:rsidRPr="0084387C">
        <w:rPr>
          <w:rFonts w:ascii="Cambria" w:hAnsi="Cambria"/>
          <w:bCs/>
          <w:sz w:val="20"/>
          <w:szCs w:val="20"/>
        </w:rPr>
        <w:t>4</w:t>
      </w:r>
      <w:r>
        <w:rPr>
          <w:rFonts w:ascii="Cambria" w:hAnsi="Cambria"/>
          <w:bCs/>
          <w:sz w:val="20"/>
          <w:szCs w:val="20"/>
        </w:rPr>
        <w:t>)</w:t>
      </w:r>
      <w:r w:rsidRPr="0084387C">
        <w:rPr>
          <w:rFonts w:ascii="Cambria" w:hAnsi="Cambria"/>
          <w:bCs/>
          <w:sz w:val="20"/>
          <w:szCs w:val="20"/>
        </w:rPr>
        <w:tab/>
        <w:t>Wykonawca zapewni niezbędny sprzęt oraz materiały do realizacji zajęć.</w:t>
      </w:r>
    </w:p>
    <w:p w14:paraId="54EF5B88" w14:textId="72B5FB04" w:rsidR="0084387C" w:rsidRPr="0084387C" w:rsidRDefault="0084387C" w:rsidP="0084387C">
      <w:pPr>
        <w:ind w:left="851" w:hanging="425"/>
        <w:jc w:val="both"/>
        <w:rPr>
          <w:rFonts w:ascii="Cambria" w:hAnsi="Cambria"/>
          <w:bCs/>
          <w:sz w:val="20"/>
          <w:szCs w:val="20"/>
        </w:rPr>
      </w:pPr>
      <w:r w:rsidRPr="0084387C">
        <w:rPr>
          <w:rFonts w:ascii="Cambria" w:hAnsi="Cambria"/>
          <w:bCs/>
          <w:sz w:val="20"/>
          <w:szCs w:val="20"/>
        </w:rPr>
        <w:t>5</w:t>
      </w:r>
      <w:r>
        <w:rPr>
          <w:rFonts w:ascii="Cambria" w:hAnsi="Cambria"/>
          <w:bCs/>
          <w:sz w:val="20"/>
          <w:szCs w:val="20"/>
        </w:rPr>
        <w:t>)</w:t>
      </w:r>
      <w:r w:rsidRPr="0084387C">
        <w:rPr>
          <w:rFonts w:ascii="Cambria" w:hAnsi="Cambria"/>
          <w:bCs/>
          <w:sz w:val="20"/>
          <w:szCs w:val="20"/>
        </w:rPr>
        <w:tab/>
        <w:t>Wykonawca umożliwi osobom wskazanym przez Zamawiającego przeprowadzenie w każdym czasie kontroli realizacji zajęć, w szczególności ich przebiegu, treści wykorzystywanych materiałów, frekwencji uczestników oraz prowadzenie wizyt monitorujących.</w:t>
      </w:r>
    </w:p>
    <w:p w14:paraId="7D974719" w14:textId="20B36CBF" w:rsidR="0084387C" w:rsidRPr="0084387C" w:rsidRDefault="0084387C" w:rsidP="0084387C">
      <w:pPr>
        <w:ind w:left="851" w:hanging="425"/>
        <w:jc w:val="both"/>
        <w:rPr>
          <w:rFonts w:ascii="Cambria" w:hAnsi="Cambria"/>
          <w:bCs/>
          <w:sz w:val="20"/>
          <w:szCs w:val="20"/>
        </w:rPr>
      </w:pPr>
      <w:r w:rsidRPr="0084387C">
        <w:rPr>
          <w:rFonts w:ascii="Cambria" w:hAnsi="Cambria"/>
          <w:bCs/>
          <w:sz w:val="20"/>
          <w:szCs w:val="20"/>
        </w:rPr>
        <w:t>6</w:t>
      </w:r>
      <w:r>
        <w:rPr>
          <w:rFonts w:ascii="Cambria" w:hAnsi="Cambria"/>
          <w:bCs/>
          <w:sz w:val="20"/>
          <w:szCs w:val="20"/>
        </w:rPr>
        <w:t>)</w:t>
      </w:r>
      <w:r w:rsidRPr="0084387C">
        <w:rPr>
          <w:rFonts w:ascii="Cambria" w:hAnsi="Cambria"/>
          <w:bCs/>
          <w:sz w:val="20"/>
          <w:szCs w:val="20"/>
        </w:rPr>
        <w:tab/>
        <w:t>Wykonawca podejmie współpracę z Zamawiającym przy realizacji działań ewaluacyjnych.</w:t>
      </w:r>
    </w:p>
    <w:p w14:paraId="2F8F80FF" w14:textId="57B86F40" w:rsidR="0084387C" w:rsidRPr="0084387C" w:rsidRDefault="0084387C" w:rsidP="0084387C">
      <w:pPr>
        <w:ind w:left="851" w:hanging="425"/>
        <w:jc w:val="both"/>
        <w:rPr>
          <w:rFonts w:ascii="Cambria" w:hAnsi="Cambria"/>
          <w:bCs/>
          <w:sz w:val="20"/>
          <w:szCs w:val="20"/>
        </w:rPr>
      </w:pPr>
      <w:r w:rsidRPr="0084387C">
        <w:rPr>
          <w:rFonts w:ascii="Cambria" w:hAnsi="Cambria"/>
          <w:bCs/>
          <w:sz w:val="20"/>
          <w:szCs w:val="20"/>
        </w:rPr>
        <w:t>7</w:t>
      </w:r>
      <w:r>
        <w:rPr>
          <w:rFonts w:ascii="Cambria" w:hAnsi="Cambria"/>
          <w:bCs/>
          <w:sz w:val="20"/>
          <w:szCs w:val="20"/>
        </w:rPr>
        <w:t>)</w:t>
      </w:r>
      <w:r w:rsidRPr="0084387C">
        <w:rPr>
          <w:rFonts w:ascii="Cambria" w:hAnsi="Cambria"/>
          <w:bCs/>
          <w:sz w:val="20"/>
          <w:szCs w:val="20"/>
        </w:rPr>
        <w:tab/>
        <w:t>Wykonawca ponosi odpowiedzialność za bezpieczeństwo uczestników zajęć w trakcie ich trwania oraz pomiędzy zajęciami, a także za ewentualne szkody, które powstaną  w związku z ich udziałem w zajęciach.</w:t>
      </w:r>
    </w:p>
    <w:p w14:paraId="2F54744E" w14:textId="24E733B0" w:rsidR="0084387C" w:rsidRPr="0084387C" w:rsidRDefault="0084387C" w:rsidP="0084387C">
      <w:pPr>
        <w:ind w:left="851" w:hanging="425"/>
        <w:jc w:val="both"/>
        <w:rPr>
          <w:rFonts w:ascii="Cambria" w:hAnsi="Cambria"/>
          <w:bCs/>
          <w:sz w:val="20"/>
          <w:szCs w:val="20"/>
        </w:rPr>
      </w:pPr>
      <w:r w:rsidRPr="0084387C">
        <w:rPr>
          <w:rFonts w:ascii="Cambria" w:hAnsi="Cambria"/>
          <w:bCs/>
          <w:sz w:val="20"/>
          <w:szCs w:val="20"/>
        </w:rPr>
        <w:t>8</w:t>
      </w:r>
      <w:r>
        <w:rPr>
          <w:rFonts w:ascii="Cambria" w:hAnsi="Cambria"/>
          <w:bCs/>
          <w:sz w:val="20"/>
          <w:szCs w:val="20"/>
        </w:rPr>
        <w:t>)</w:t>
      </w:r>
      <w:r w:rsidRPr="0084387C">
        <w:rPr>
          <w:rFonts w:ascii="Cambria" w:hAnsi="Cambria"/>
          <w:bCs/>
          <w:sz w:val="20"/>
          <w:szCs w:val="20"/>
        </w:rPr>
        <w:tab/>
        <w:t>Wykonawca jest zobowiązany do przestrzegania zasad bezpieczeństwa i higieny pracy obowiązujących przy realizacji zadań stanowiących przedmiot zamówienia.</w:t>
      </w:r>
    </w:p>
    <w:p w14:paraId="55FE9A9E" w14:textId="00EC1108" w:rsidR="0084387C" w:rsidRPr="0084387C" w:rsidRDefault="0084387C" w:rsidP="0084387C">
      <w:pPr>
        <w:ind w:left="851" w:hanging="425"/>
        <w:jc w:val="both"/>
        <w:rPr>
          <w:rFonts w:ascii="Cambria" w:hAnsi="Cambria"/>
          <w:bCs/>
          <w:sz w:val="20"/>
          <w:szCs w:val="20"/>
        </w:rPr>
      </w:pPr>
      <w:r w:rsidRPr="0084387C">
        <w:rPr>
          <w:rFonts w:ascii="Cambria" w:hAnsi="Cambria"/>
          <w:bCs/>
          <w:sz w:val="20"/>
          <w:szCs w:val="20"/>
        </w:rPr>
        <w:t>9</w:t>
      </w:r>
      <w:r>
        <w:rPr>
          <w:rFonts w:ascii="Cambria" w:hAnsi="Cambria"/>
          <w:bCs/>
          <w:sz w:val="20"/>
          <w:szCs w:val="20"/>
        </w:rPr>
        <w:t>)</w:t>
      </w:r>
      <w:r w:rsidRPr="0084387C">
        <w:rPr>
          <w:rFonts w:ascii="Cambria" w:hAnsi="Cambria"/>
          <w:bCs/>
          <w:sz w:val="20"/>
          <w:szCs w:val="20"/>
        </w:rPr>
        <w:tab/>
        <w:t>Wykonawca jest zobowiązany do pokrycia wszystkich strat wynikłych z powodu niewykonania przedmiotu zamówienia, zniszczenia lub uszkodzenia powierzonego mu przez Zamawiającego mienia.</w:t>
      </w:r>
    </w:p>
    <w:p w14:paraId="4FAD5E87" w14:textId="110C13B4" w:rsidR="0084387C" w:rsidRDefault="0084387C" w:rsidP="0084387C">
      <w:pPr>
        <w:ind w:left="851" w:hanging="425"/>
        <w:jc w:val="both"/>
        <w:rPr>
          <w:rFonts w:ascii="Cambria" w:hAnsi="Cambria"/>
          <w:bCs/>
          <w:sz w:val="20"/>
          <w:szCs w:val="20"/>
        </w:rPr>
      </w:pPr>
      <w:r w:rsidRPr="0084387C">
        <w:rPr>
          <w:rFonts w:ascii="Cambria" w:hAnsi="Cambria"/>
          <w:bCs/>
          <w:sz w:val="20"/>
          <w:szCs w:val="20"/>
        </w:rPr>
        <w:t>10</w:t>
      </w:r>
      <w:r>
        <w:rPr>
          <w:rFonts w:ascii="Cambria" w:hAnsi="Cambria"/>
          <w:bCs/>
          <w:sz w:val="20"/>
          <w:szCs w:val="20"/>
        </w:rPr>
        <w:t>)</w:t>
      </w:r>
      <w:r w:rsidRPr="0084387C">
        <w:rPr>
          <w:rFonts w:ascii="Cambria" w:hAnsi="Cambria"/>
          <w:bCs/>
          <w:sz w:val="20"/>
          <w:szCs w:val="20"/>
        </w:rPr>
        <w:tab/>
        <w:t>Wykonawca dołoży wszelkich starań, aby w zajęciach została zachowana zasada równości szans oraz niedyskryminacji w tym dostępności dla osób z niepełnosprawnościami.</w:t>
      </w:r>
    </w:p>
    <w:p w14:paraId="486111C3" w14:textId="77777777" w:rsidR="00276759" w:rsidRDefault="00276759" w:rsidP="00276759">
      <w:pPr>
        <w:ind w:left="1410" w:hanging="984"/>
        <w:jc w:val="both"/>
        <w:rPr>
          <w:rFonts w:ascii="Cambria" w:hAnsi="Cambria"/>
          <w:b/>
          <w:sz w:val="20"/>
          <w:szCs w:val="20"/>
          <w:u w:val="single"/>
        </w:rPr>
      </w:pPr>
    </w:p>
    <w:p w14:paraId="4EF335CA" w14:textId="2CC6345F" w:rsidR="00276759" w:rsidRDefault="00276759" w:rsidP="00276759">
      <w:pPr>
        <w:ind w:left="426"/>
        <w:jc w:val="both"/>
        <w:rPr>
          <w:rFonts w:ascii="Cambria" w:hAnsi="Cambria"/>
          <w:b/>
          <w:sz w:val="20"/>
          <w:szCs w:val="20"/>
          <w:u w:val="single"/>
        </w:rPr>
      </w:pPr>
      <w:r w:rsidRPr="00A3303C">
        <w:rPr>
          <w:rFonts w:ascii="Cambria" w:hAnsi="Cambria"/>
          <w:b/>
          <w:sz w:val="20"/>
          <w:szCs w:val="20"/>
          <w:u w:val="single"/>
        </w:rPr>
        <w:lastRenderedPageBreak/>
        <w:t xml:space="preserve">Część 2: </w:t>
      </w:r>
      <w:r>
        <w:rPr>
          <w:rFonts w:ascii="Cambria" w:hAnsi="Cambria"/>
          <w:b/>
          <w:sz w:val="20"/>
          <w:szCs w:val="20"/>
          <w:u w:val="single"/>
        </w:rPr>
        <w:t xml:space="preserve"> </w:t>
      </w:r>
      <w:r w:rsidR="009D2ECB" w:rsidRPr="009D2ECB">
        <w:rPr>
          <w:rFonts w:ascii="Cambria" w:hAnsi="Cambria"/>
          <w:b/>
          <w:sz w:val="20"/>
          <w:szCs w:val="20"/>
          <w:u w:val="single"/>
        </w:rPr>
        <w:t>Szkolenie dla wychowawców świetlic środowiskowych: wypalenie zawodowe- jak skutecznie mu przeciwdziałać?</w:t>
      </w:r>
    </w:p>
    <w:p w14:paraId="03A39F4A" w14:textId="4B186443" w:rsidR="0084387C" w:rsidRPr="0084387C" w:rsidRDefault="0084387C" w:rsidP="0084387C">
      <w:pPr>
        <w:ind w:left="851" w:hanging="425"/>
        <w:jc w:val="both"/>
        <w:rPr>
          <w:rFonts w:ascii="Cambria" w:hAnsi="Cambria"/>
          <w:bCs/>
          <w:sz w:val="20"/>
          <w:szCs w:val="20"/>
        </w:rPr>
      </w:pPr>
      <w:r w:rsidRPr="0084387C">
        <w:rPr>
          <w:rFonts w:ascii="Cambria" w:hAnsi="Cambria"/>
          <w:bCs/>
          <w:sz w:val="20"/>
          <w:szCs w:val="20"/>
        </w:rPr>
        <w:t>1</w:t>
      </w:r>
      <w:r>
        <w:rPr>
          <w:rFonts w:ascii="Cambria" w:hAnsi="Cambria"/>
          <w:bCs/>
          <w:sz w:val="20"/>
          <w:szCs w:val="20"/>
        </w:rPr>
        <w:t>)</w:t>
      </w:r>
      <w:r w:rsidRPr="0084387C">
        <w:rPr>
          <w:rFonts w:ascii="Cambria" w:hAnsi="Cambria"/>
          <w:bCs/>
          <w:sz w:val="20"/>
          <w:szCs w:val="20"/>
        </w:rPr>
        <w:t xml:space="preserve">Ustalenie terminu szkolenia z osobą odpowiedzialną za projekt wskazaną przez Zamawiającego: </w:t>
      </w:r>
    </w:p>
    <w:p w14:paraId="4436CCDA" w14:textId="6B009C59" w:rsidR="0084387C" w:rsidRPr="0084387C" w:rsidRDefault="0084387C" w:rsidP="0084387C">
      <w:pPr>
        <w:ind w:left="851" w:hanging="425"/>
        <w:jc w:val="both"/>
        <w:rPr>
          <w:rFonts w:ascii="Cambria" w:hAnsi="Cambria"/>
          <w:bCs/>
          <w:sz w:val="20"/>
          <w:szCs w:val="20"/>
        </w:rPr>
      </w:pPr>
      <w:r w:rsidRPr="0084387C">
        <w:rPr>
          <w:rFonts w:ascii="Cambria" w:hAnsi="Cambria"/>
          <w:bCs/>
          <w:sz w:val="20"/>
          <w:szCs w:val="20"/>
        </w:rPr>
        <w:t>1.1</w:t>
      </w:r>
      <w:r>
        <w:rPr>
          <w:rFonts w:ascii="Cambria" w:hAnsi="Cambria"/>
          <w:bCs/>
          <w:sz w:val="20"/>
          <w:szCs w:val="20"/>
        </w:rPr>
        <w:t>)</w:t>
      </w:r>
      <w:r w:rsidRPr="0084387C">
        <w:rPr>
          <w:rFonts w:ascii="Cambria" w:hAnsi="Cambria"/>
          <w:bCs/>
          <w:sz w:val="20"/>
          <w:szCs w:val="20"/>
        </w:rPr>
        <w:tab/>
        <w:t>Termin planowanych form wsparcia nie może kolidować z zajęciami dydaktycznymi dzieci będących uczestnikami projektu.</w:t>
      </w:r>
    </w:p>
    <w:p w14:paraId="055D9FFD" w14:textId="34C1859B" w:rsidR="0084387C" w:rsidRPr="0084387C" w:rsidRDefault="0084387C" w:rsidP="0084387C">
      <w:pPr>
        <w:ind w:left="851" w:hanging="425"/>
        <w:jc w:val="both"/>
        <w:rPr>
          <w:rFonts w:ascii="Cambria" w:hAnsi="Cambria"/>
          <w:bCs/>
          <w:sz w:val="20"/>
          <w:szCs w:val="20"/>
        </w:rPr>
      </w:pPr>
      <w:r w:rsidRPr="0084387C">
        <w:rPr>
          <w:rFonts w:ascii="Cambria" w:hAnsi="Cambria"/>
          <w:bCs/>
          <w:sz w:val="20"/>
          <w:szCs w:val="20"/>
        </w:rPr>
        <w:t>1.2</w:t>
      </w:r>
      <w:r>
        <w:rPr>
          <w:rFonts w:ascii="Cambria" w:hAnsi="Cambria"/>
          <w:bCs/>
          <w:sz w:val="20"/>
          <w:szCs w:val="20"/>
        </w:rPr>
        <w:t>)</w:t>
      </w:r>
      <w:r w:rsidRPr="0084387C">
        <w:rPr>
          <w:rFonts w:ascii="Cambria" w:hAnsi="Cambria"/>
          <w:bCs/>
          <w:sz w:val="20"/>
          <w:szCs w:val="20"/>
        </w:rPr>
        <w:tab/>
        <w:t>Wykonawca ustali termin szkolenia z osobą odpowiedzialną nie później niż 7 dni od dnia podpisania umowy.</w:t>
      </w:r>
    </w:p>
    <w:p w14:paraId="73CF69C0" w14:textId="54518221" w:rsidR="0084387C" w:rsidRPr="0084387C" w:rsidRDefault="0084387C" w:rsidP="0084387C">
      <w:pPr>
        <w:ind w:left="851" w:hanging="425"/>
        <w:jc w:val="both"/>
        <w:rPr>
          <w:rFonts w:ascii="Cambria" w:hAnsi="Cambria"/>
          <w:bCs/>
          <w:sz w:val="20"/>
          <w:szCs w:val="20"/>
        </w:rPr>
      </w:pPr>
      <w:r w:rsidRPr="0084387C">
        <w:rPr>
          <w:rFonts w:ascii="Cambria" w:hAnsi="Cambria"/>
          <w:bCs/>
          <w:sz w:val="20"/>
          <w:szCs w:val="20"/>
        </w:rPr>
        <w:t>1.3</w:t>
      </w:r>
      <w:r>
        <w:rPr>
          <w:rFonts w:ascii="Cambria" w:hAnsi="Cambria"/>
          <w:bCs/>
          <w:sz w:val="20"/>
          <w:szCs w:val="20"/>
        </w:rPr>
        <w:t>)</w:t>
      </w:r>
      <w:r w:rsidRPr="0084387C">
        <w:rPr>
          <w:rFonts w:ascii="Cambria" w:hAnsi="Cambria"/>
          <w:bCs/>
          <w:sz w:val="20"/>
          <w:szCs w:val="20"/>
        </w:rPr>
        <w:tab/>
        <w:t>W uzasadnionych okolicznościach powyższy termin może być aktualizowany przez Zamawiającego lub na wniosek Wykonawcy.</w:t>
      </w:r>
    </w:p>
    <w:p w14:paraId="7718D778" w14:textId="733A2DA2" w:rsidR="0084387C" w:rsidRPr="0084387C" w:rsidRDefault="0084387C" w:rsidP="0084387C">
      <w:pPr>
        <w:ind w:left="851" w:hanging="425"/>
        <w:jc w:val="both"/>
        <w:rPr>
          <w:rFonts w:ascii="Cambria" w:hAnsi="Cambria"/>
          <w:bCs/>
          <w:sz w:val="20"/>
          <w:szCs w:val="20"/>
        </w:rPr>
      </w:pPr>
      <w:r w:rsidRPr="0084387C">
        <w:rPr>
          <w:rFonts w:ascii="Cambria" w:hAnsi="Cambria"/>
          <w:bCs/>
          <w:sz w:val="20"/>
          <w:szCs w:val="20"/>
        </w:rPr>
        <w:t>1.4</w:t>
      </w:r>
      <w:r>
        <w:rPr>
          <w:rFonts w:ascii="Cambria" w:hAnsi="Cambria"/>
          <w:bCs/>
          <w:sz w:val="20"/>
          <w:szCs w:val="20"/>
        </w:rPr>
        <w:t>)</w:t>
      </w:r>
      <w:r w:rsidRPr="0084387C">
        <w:rPr>
          <w:rFonts w:ascii="Cambria" w:hAnsi="Cambria"/>
          <w:bCs/>
          <w:sz w:val="20"/>
          <w:szCs w:val="20"/>
        </w:rPr>
        <w:tab/>
        <w:t>Wykonawca jest zobowiązany dostosować się do zmian terminu wprowadzonych przez Zamawiającego.</w:t>
      </w:r>
    </w:p>
    <w:p w14:paraId="0F0F0604" w14:textId="7EA28F7C" w:rsidR="0084387C" w:rsidRPr="0084387C" w:rsidRDefault="0084387C" w:rsidP="0084387C">
      <w:pPr>
        <w:ind w:left="851" w:hanging="425"/>
        <w:jc w:val="both"/>
        <w:rPr>
          <w:rFonts w:ascii="Cambria" w:hAnsi="Cambria"/>
          <w:bCs/>
          <w:sz w:val="20"/>
          <w:szCs w:val="20"/>
        </w:rPr>
      </w:pPr>
      <w:r w:rsidRPr="0084387C">
        <w:rPr>
          <w:rFonts w:ascii="Cambria" w:hAnsi="Cambria"/>
          <w:bCs/>
          <w:sz w:val="20"/>
          <w:szCs w:val="20"/>
        </w:rPr>
        <w:t>1.5</w:t>
      </w:r>
      <w:r>
        <w:rPr>
          <w:rFonts w:ascii="Cambria" w:hAnsi="Cambria"/>
          <w:bCs/>
          <w:sz w:val="20"/>
          <w:szCs w:val="20"/>
        </w:rPr>
        <w:t>)</w:t>
      </w:r>
      <w:r w:rsidRPr="0084387C">
        <w:rPr>
          <w:rFonts w:ascii="Cambria" w:hAnsi="Cambria"/>
          <w:bCs/>
          <w:sz w:val="20"/>
          <w:szCs w:val="20"/>
        </w:rPr>
        <w:tab/>
        <w:t>Zmiana terminu szkolenia nie wymaga zawarcia aneksu do umowy.</w:t>
      </w:r>
    </w:p>
    <w:p w14:paraId="4E667ED3" w14:textId="77777777" w:rsidR="0084387C" w:rsidRPr="0084387C" w:rsidRDefault="0084387C" w:rsidP="0084387C">
      <w:pPr>
        <w:ind w:left="851" w:hanging="425"/>
        <w:jc w:val="both"/>
        <w:rPr>
          <w:rFonts w:ascii="Cambria" w:hAnsi="Cambria"/>
          <w:bCs/>
          <w:sz w:val="20"/>
          <w:szCs w:val="20"/>
        </w:rPr>
      </w:pPr>
    </w:p>
    <w:p w14:paraId="4D1C4768" w14:textId="48196E9D" w:rsidR="0084387C" w:rsidRPr="0084387C" w:rsidRDefault="0084387C" w:rsidP="0084387C">
      <w:pPr>
        <w:ind w:left="851" w:hanging="425"/>
        <w:jc w:val="both"/>
        <w:rPr>
          <w:rFonts w:ascii="Cambria" w:hAnsi="Cambria"/>
          <w:bCs/>
          <w:sz w:val="20"/>
          <w:szCs w:val="20"/>
        </w:rPr>
      </w:pPr>
      <w:r w:rsidRPr="0084387C">
        <w:rPr>
          <w:rFonts w:ascii="Cambria" w:hAnsi="Cambria"/>
          <w:bCs/>
          <w:sz w:val="20"/>
          <w:szCs w:val="20"/>
        </w:rPr>
        <w:t>2</w:t>
      </w:r>
      <w:r>
        <w:rPr>
          <w:rFonts w:ascii="Cambria" w:hAnsi="Cambria"/>
          <w:bCs/>
          <w:sz w:val="20"/>
          <w:szCs w:val="20"/>
        </w:rPr>
        <w:t>)</w:t>
      </w:r>
      <w:r w:rsidRPr="0084387C">
        <w:rPr>
          <w:rFonts w:ascii="Cambria" w:hAnsi="Cambria"/>
          <w:bCs/>
          <w:sz w:val="20"/>
          <w:szCs w:val="20"/>
        </w:rPr>
        <w:tab/>
        <w:t>Opracowanie programu szkolenia:</w:t>
      </w:r>
    </w:p>
    <w:p w14:paraId="50EC4A0E" w14:textId="77777777" w:rsidR="0084387C" w:rsidRPr="0084387C" w:rsidRDefault="0084387C" w:rsidP="0084387C">
      <w:pPr>
        <w:ind w:left="851" w:hanging="425"/>
        <w:jc w:val="both"/>
        <w:rPr>
          <w:rFonts w:ascii="Cambria" w:hAnsi="Cambria"/>
          <w:bCs/>
          <w:sz w:val="20"/>
          <w:szCs w:val="20"/>
        </w:rPr>
      </w:pPr>
    </w:p>
    <w:p w14:paraId="13E1DCCC" w14:textId="539BAC7C" w:rsidR="0084387C" w:rsidRPr="0084387C" w:rsidRDefault="0084387C" w:rsidP="0084387C">
      <w:pPr>
        <w:ind w:left="851" w:hanging="425"/>
        <w:jc w:val="both"/>
        <w:rPr>
          <w:rFonts w:ascii="Cambria" w:hAnsi="Cambria"/>
          <w:bCs/>
          <w:sz w:val="20"/>
          <w:szCs w:val="20"/>
        </w:rPr>
      </w:pPr>
      <w:r w:rsidRPr="0084387C">
        <w:rPr>
          <w:rFonts w:ascii="Cambria" w:hAnsi="Cambria"/>
          <w:bCs/>
          <w:sz w:val="20"/>
          <w:szCs w:val="20"/>
        </w:rPr>
        <w:t>2.1</w:t>
      </w:r>
      <w:r>
        <w:rPr>
          <w:rFonts w:ascii="Cambria" w:hAnsi="Cambria"/>
          <w:bCs/>
          <w:sz w:val="20"/>
          <w:szCs w:val="20"/>
        </w:rPr>
        <w:t>)</w:t>
      </w:r>
      <w:r w:rsidRPr="0084387C">
        <w:rPr>
          <w:rFonts w:ascii="Cambria" w:hAnsi="Cambria"/>
          <w:bCs/>
          <w:sz w:val="20"/>
          <w:szCs w:val="20"/>
        </w:rPr>
        <w:tab/>
        <w:t>Wykonawca przedstawi program szkolenia Zamawiającemu nie później niż 3 dni przed rozpoczęciem zajęć.</w:t>
      </w:r>
    </w:p>
    <w:p w14:paraId="5AE02C30" w14:textId="069CBE38" w:rsidR="0084387C" w:rsidRPr="0084387C" w:rsidRDefault="0084387C" w:rsidP="0084387C">
      <w:pPr>
        <w:ind w:left="851" w:hanging="425"/>
        <w:jc w:val="both"/>
        <w:rPr>
          <w:rFonts w:ascii="Cambria" w:hAnsi="Cambria"/>
          <w:bCs/>
          <w:sz w:val="20"/>
          <w:szCs w:val="20"/>
        </w:rPr>
      </w:pPr>
      <w:r w:rsidRPr="0084387C">
        <w:rPr>
          <w:rFonts w:ascii="Cambria" w:hAnsi="Cambria"/>
          <w:bCs/>
          <w:sz w:val="20"/>
          <w:szCs w:val="20"/>
        </w:rPr>
        <w:t>2.2</w:t>
      </w:r>
      <w:r>
        <w:rPr>
          <w:rFonts w:ascii="Cambria" w:hAnsi="Cambria"/>
          <w:bCs/>
          <w:sz w:val="20"/>
          <w:szCs w:val="20"/>
        </w:rPr>
        <w:t>)</w:t>
      </w:r>
      <w:r w:rsidRPr="0084387C">
        <w:rPr>
          <w:rFonts w:ascii="Cambria" w:hAnsi="Cambria"/>
          <w:bCs/>
          <w:sz w:val="20"/>
          <w:szCs w:val="20"/>
        </w:rPr>
        <w:tab/>
        <w:t>Program szkolenia  powinien być  zgodny z obowiązującymi przepisami, podstawami programowymi oraz standardami kształcenia.</w:t>
      </w:r>
    </w:p>
    <w:p w14:paraId="650C2279" w14:textId="3ECD7081" w:rsidR="0084387C" w:rsidRPr="0084387C" w:rsidRDefault="0084387C" w:rsidP="0084387C">
      <w:pPr>
        <w:ind w:left="851" w:hanging="425"/>
        <w:jc w:val="both"/>
        <w:rPr>
          <w:rFonts w:ascii="Cambria" w:hAnsi="Cambria"/>
          <w:bCs/>
          <w:sz w:val="20"/>
          <w:szCs w:val="20"/>
        </w:rPr>
      </w:pPr>
      <w:r w:rsidRPr="0084387C">
        <w:rPr>
          <w:rFonts w:ascii="Cambria" w:hAnsi="Cambria"/>
          <w:bCs/>
          <w:sz w:val="20"/>
          <w:szCs w:val="20"/>
        </w:rPr>
        <w:t>2.3</w:t>
      </w:r>
      <w:r>
        <w:rPr>
          <w:rFonts w:ascii="Cambria" w:hAnsi="Cambria"/>
          <w:bCs/>
          <w:sz w:val="20"/>
          <w:szCs w:val="20"/>
        </w:rPr>
        <w:t>)</w:t>
      </w:r>
      <w:r w:rsidRPr="0084387C">
        <w:rPr>
          <w:rFonts w:ascii="Cambria" w:hAnsi="Cambria"/>
          <w:bCs/>
          <w:sz w:val="20"/>
          <w:szCs w:val="20"/>
        </w:rPr>
        <w:tab/>
        <w:t>Program powinien zawierać między innymi: wyczerpującą informację o kompetencjach społecznych oraz zakresie tematycznym organizowanego wsparcia.</w:t>
      </w:r>
    </w:p>
    <w:p w14:paraId="3C76D4EE" w14:textId="475BD48E" w:rsidR="0084387C" w:rsidRPr="0084387C" w:rsidRDefault="0084387C" w:rsidP="0084387C">
      <w:pPr>
        <w:ind w:left="851" w:hanging="425"/>
        <w:jc w:val="both"/>
        <w:rPr>
          <w:rFonts w:ascii="Cambria" w:hAnsi="Cambria"/>
          <w:bCs/>
          <w:sz w:val="20"/>
          <w:szCs w:val="20"/>
        </w:rPr>
      </w:pPr>
      <w:r w:rsidRPr="0084387C">
        <w:rPr>
          <w:rFonts w:ascii="Cambria" w:hAnsi="Cambria"/>
          <w:bCs/>
          <w:sz w:val="20"/>
          <w:szCs w:val="20"/>
        </w:rPr>
        <w:t>3</w:t>
      </w:r>
      <w:r>
        <w:rPr>
          <w:rFonts w:ascii="Cambria" w:hAnsi="Cambria"/>
          <w:bCs/>
          <w:sz w:val="20"/>
          <w:szCs w:val="20"/>
        </w:rPr>
        <w:t>)</w:t>
      </w:r>
      <w:r w:rsidRPr="0084387C">
        <w:rPr>
          <w:rFonts w:ascii="Cambria" w:hAnsi="Cambria"/>
          <w:bCs/>
          <w:sz w:val="20"/>
          <w:szCs w:val="20"/>
        </w:rPr>
        <w:tab/>
        <w:t>Prowadzenie dokumentacji projektu:</w:t>
      </w:r>
    </w:p>
    <w:p w14:paraId="35D39198" w14:textId="77777777" w:rsidR="0084387C" w:rsidRPr="0084387C" w:rsidRDefault="0084387C" w:rsidP="0084387C">
      <w:pPr>
        <w:ind w:left="851" w:hanging="425"/>
        <w:jc w:val="both"/>
        <w:rPr>
          <w:rFonts w:ascii="Cambria" w:hAnsi="Cambria"/>
          <w:bCs/>
          <w:sz w:val="20"/>
          <w:szCs w:val="20"/>
        </w:rPr>
      </w:pPr>
    </w:p>
    <w:p w14:paraId="1085339C" w14:textId="0562BFA5" w:rsidR="0084387C" w:rsidRPr="0084387C" w:rsidRDefault="0084387C" w:rsidP="0084387C">
      <w:pPr>
        <w:ind w:left="851" w:hanging="425"/>
        <w:jc w:val="both"/>
        <w:rPr>
          <w:rFonts w:ascii="Cambria" w:hAnsi="Cambria"/>
          <w:bCs/>
          <w:sz w:val="20"/>
          <w:szCs w:val="20"/>
        </w:rPr>
      </w:pPr>
      <w:r w:rsidRPr="0084387C">
        <w:rPr>
          <w:rFonts w:ascii="Cambria" w:hAnsi="Cambria"/>
          <w:bCs/>
          <w:sz w:val="20"/>
          <w:szCs w:val="20"/>
        </w:rPr>
        <w:t>3.1</w:t>
      </w:r>
      <w:r>
        <w:rPr>
          <w:rFonts w:ascii="Cambria" w:hAnsi="Cambria"/>
          <w:bCs/>
          <w:sz w:val="20"/>
          <w:szCs w:val="20"/>
        </w:rPr>
        <w:t>)</w:t>
      </w:r>
      <w:r w:rsidRPr="0084387C">
        <w:rPr>
          <w:rFonts w:ascii="Cambria" w:hAnsi="Cambria"/>
          <w:bCs/>
          <w:sz w:val="20"/>
          <w:szCs w:val="20"/>
        </w:rPr>
        <w:tab/>
        <w:t xml:space="preserve">Wykonawca zobowiązany będzie do prowadzenia w trakcie szkolenia następującej dokumentacji: </w:t>
      </w:r>
    </w:p>
    <w:p w14:paraId="6119B4C5" w14:textId="77777777" w:rsidR="0084387C" w:rsidRPr="0084387C" w:rsidRDefault="0084387C" w:rsidP="001F2C3F">
      <w:pPr>
        <w:ind w:left="851"/>
        <w:jc w:val="both"/>
        <w:rPr>
          <w:rFonts w:ascii="Cambria" w:hAnsi="Cambria"/>
          <w:bCs/>
          <w:sz w:val="20"/>
          <w:szCs w:val="20"/>
        </w:rPr>
      </w:pPr>
      <w:r w:rsidRPr="0084387C">
        <w:rPr>
          <w:rFonts w:ascii="Cambria" w:hAnsi="Cambria"/>
          <w:bCs/>
          <w:sz w:val="20"/>
          <w:szCs w:val="20"/>
        </w:rPr>
        <w:t xml:space="preserve">- listy obecności uczestników, </w:t>
      </w:r>
    </w:p>
    <w:p w14:paraId="3238E640" w14:textId="77777777" w:rsidR="0084387C" w:rsidRPr="0084387C" w:rsidRDefault="0084387C" w:rsidP="001F2C3F">
      <w:pPr>
        <w:ind w:left="851"/>
        <w:jc w:val="both"/>
        <w:rPr>
          <w:rFonts w:ascii="Cambria" w:hAnsi="Cambria"/>
          <w:bCs/>
          <w:sz w:val="20"/>
          <w:szCs w:val="20"/>
        </w:rPr>
      </w:pPr>
      <w:r w:rsidRPr="0084387C">
        <w:rPr>
          <w:rFonts w:ascii="Cambria" w:hAnsi="Cambria"/>
          <w:bCs/>
          <w:sz w:val="20"/>
          <w:szCs w:val="20"/>
        </w:rPr>
        <w:t xml:space="preserve">- opracowania i przeprowadzenia wśród uczestników szkolenia testu wiedzy pre i post będącego potwierdzeniem bazowego stanu wiedzy oraz nabytych  </w:t>
      </w:r>
    </w:p>
    <w:p w14:paraId="4BE5E251" w14:textId="77777777" w:rsidR="0084387C" w:rsidRPr="0084387C" w:rsidRDefault="0084387C" w:rsidP="001F2C3F">
      <w:pPr>
        <w:ind w:left="851"/>
        <w:jc w:val="both"/>
        <w:rPr>
          <w:rFonts w:ascii="Cambria" w:hAnsi="Cambria"/>
          <w:bCs/>
          <w:sz w:val="20"/>
          <w:szCs w:val="20"/>
        </w:rPr>
      </w:pPr>
      <w:r w:rsidRPr="0084387C">
        <w:rPr>
          <w:rFonts w:ascii="Cambria" w:hAnsi="Cambria"/>
          <w:bCs/>
          <w:sz w:val="20"/>
          <w:szCs w:val="20"/>
        </w:rPr>
        <w:t>w trakcie szkolenia kompetencji,</w:t>
      </w:r>
    </w:p>
    <w:p w14:paraId="4D2818B0" w14:textId="77777777" w:rsidR="0084387C" w:rsidRPr="0084387C" w:rsidRDefault="0084387C" w:rsidP="001F2C3F">
      <w:pPr>
        <w:ind w:left="851"/>
        <w:jc w:val="both"/>
        <w:rPr>
          <w:rFonts w:ascii="Cambria" w:hAnsi="Cambria"/>
          <w:bCs/>
          <w:sz w:val="20"/>
          <w:szCs w:val="20"/>
        </w:rPr>
      </w:pPr>
      <w:r w:rsidRPr="0084387C">
        <w:rPr>
          <w:rFonts w:ascii="Cambria" w:hAnsi="Cambria"/>
          <w:bCs/>
          <w:sz w:val="20"/>
          <w:szCs w:val="20"/>
        </w:rPr>
        <w:t xml:space="preserve">- sporządzenia analizy kompetencji nabytych przez poszczególnych uczestników szkolenia (dopuszczalna forma: tabelaryczna/opisowa- w zależności od przyjętej metodologii badania; </w:t>
      </w:r>
    </w:p>
    <w:p w14:paraId="1647FAEC" w14:textId="77777777" w:rsidR="0084387C" w:rsidRPr="0084387C" w:rsidRDefault="0084387C" w:rsidP="001F2C3F">
      <w:pPr>
        <w:ind w:left="851"/>
        <w:jc w:val="both"/>
        <w:rPr>
          <w:rFonts w:ascii="Cambria" w:hAnsi="Cambria"/>
          <w:bCs/>
          <w:sz w:val="20"/>
          <w:szCs w:val="20"/>
        </w:rPr>
      </w:pPr>
      <w:r w:rsidRPr="0084387C">
        <w:rPr>
          <w:rFonts w:ascii="Cambria" w:hAnsi="Cambria"/>
          <w:bCs/>
          <w:sz w:val="20"/>
          <w:szCs w:val="20"/>
        </w:rPr>
        <w:t xml:space="preserve">- zaświadczenie o ukończeniu szkolenia wraz z potwierdzeniem ich odbioru przez uczestników szkolenia. </w:t>
      </w:r>
    </w:p>
    <w:p w14:paraId="6271E12F" w14:textId="77777777" w:rsidR="0084387C" w:rsidRPr="0084387C" w:rsidRDefault="0084387C" w:rsidP="0084387C">
      <w:pPr>
        <w:ind w:left="851" w:hanging="425"/>
        <w:jc w:val="both"/>
        <w:rPr>
          <w:rFonts w:ascii="Cambria" w:hAnsi="Cambria"/>
          <w:bCs/>
          <w:sz w:val="20"/>
          <w:szCs w:val="20"/>
        </w:rPr>
      </w:pPr>
      <w:r w:rsidRPr="0084387C">
        <w:rPr>
          <w:rFonts w:ascii="Cambria" w:hAnsi="Cambria"/>
          <w:bCs/>
          <w:sz w:val="20"/>
          <w:szCs w:val="20"/>
        </w:rPr>
        <w:t>Pomiar zgodny z 4 etapami nabywania kompetencji.</w:t>
      </w:r>
    </w:p>
    <w:p w14:paraId="27DBA53A" w14:textId="2912432C" w:rsidR="0084387C" w:rsidRPr="0084387C" w:rsidRDefault="0084387C" w:rsidP="0084387C">
      <w:pPr>
        <w:ind w:left="851" w:hanging="425"/>
        <w:jc w:val="both"/>
        <w:rPr>
          <w:rFonts w:ascii="Cambria" w:hAnsi="Cambria"/>
          <w:bCs/>
          <w:sz w:val="20"/>
          <w:szCs w:val="20"/>
        </w:rPr>
      </w:pPr>
      <w:r w:rsidRPr="0084387C">
        <w:rPr>
          <w:rFonts w:ascii="Cambria" w:hAnsi="Cambria"/>
          <w:bCs/>
          <w:sz w:val="20"/>
          <w:szCs w:val="20"/>
        </w:rPr>
        <w:t>3.2</w:t>
      </w:r>
      <w:r>
        <w:rPr>
          <w:rFonts w:ascii="Cambria" w:hAnsi="Cambria"/>
          <w:bCs/>
          <w:sz w:val="20"/>
          <w:szCs w:val="20"/>
        </w:rPr>
        <w:t>)</w:t>
      </w:r>
      <w:r w:rsidRPr="0084387C">
        <w:rPr>
          <w:rFonts w:ascii="Cambria" w:hAnsi="Cambria"/>
          <w:bCs/>
          <w:sz w:val="20"/>
          <w:szCs w:val="20"/>
        </w:rPr>
        <w:tab/>
        <w:t xml:space="preserve">Wykonawca ma obowiązek niezwłocznego poinformowania Zamawiającego o sytuacji, w której dany uczestnik nie był obecny na zajęciach, zrezygnował </w:t>
      </w:r>
    </w:p>
    <w:p w14:paraId="305E662E" w14:textId="77777777" w:rsidR="0084387C" w:rsidRPr="0084387C" w:rsidRDefault="0084387C" w:rsidP="0084387C">
      <w:pPr>
        <w:ind w:left="851" w:hanging="425"/>
        <w:jc w:val="both"/>
        <w:rPr>
          <w:rFonts w:ascii="Cambria" w:hAnsi="Cambria"/>
          <w:bCs/>
          <w:sz w:val="20"/>
          <w:szCs w:val="20"/>
        </w:rPr>
      </w:pPr>
      <w:r w:rsidRPr="0084387C">
        <w:rPr>
          <w:rFonts w:ascii="Cambria" w:hAnsi="Cambria"/>
          <w:bCs/>
          <w:sz w:val="20"/>
          <w:szCs w:val="20"/>
        </w:rPr>
        <w:t>z uczestnictwa we wsparciu oraz o każdej  sytuacji, która ma wpływ na realizację wsparcia.</w:t>
      </w:r>
    </w:p>
    <w:p w14:paraId="3082D0D2" w14:textId="0B09C140" w:rsidR="0084387C" w:rsidRPr="0084387C" w:rsidRDefault="0084387C" w:rsidP="0084387C">
      <w:pPr>
        <w:ind w:left="851" w:hanging="425"/>
        <w:jc w:val="both"/>
        <w:rPr>
          <w:rFonts w:ascii="Cambria" w:hAnsi="Cambria"/>
          <w:bCs/>
          <w:sz w:val="20"/>
          <w:szCs w:val="20"/>
        </w:rPr>
      </w:pPr>
      <w:r w:rsidRPr="0084387C">
        <w:rPr>
          <w:rFonts w:ascii="Cambria" w:hAnsi="Cambria"/>
          <w:bCs/>
          <w:sz w:val="20"/>
          <w:szCs w:val="20"/>
        </w:rPr>
        <w:t>3.3</w:t>
      </w:r>
      <w:r>
        <w:rPr>
          <w:rFonts w:ascii="Cambria" w:hAnsi="Cambria"/>
          <w:bCs/>
          <w:sz w:val="20"/>
          <w:szCs w:val="20"/>
        </w:rPr>
        <w:t>)</w:t>
      </w:r>
      <w:r w:rsidRPr="0084387C">
        <w:rPr>
          <w:rFonts w:ascii="Cambria" w:hAnsi="Cambria"/>
          <w:bCs/>
          <w:sz w:val="20"/>
          <w:szCs w:val="20"/>
        </w:rPr>
        <w:tab/>
        <w:t>Wykonawca ma obowiązek prowadzić działania związane z promocją projektu, m.in.:</w:t>
      </w:r>
    </w:p>
    <w:p w14:paraId="2591E786" w14:textId="77777777" w:rsidR="0084387C" w:rsidRPr="0084387C" w:rsidRDefault="0084387C" w:rsidP="001F2C3F">
      <w:pPr>
        <w:ind w:left="851"/>
        <w:jc w:val="both"/>
        <w:rPr>
          <w:rFonts w:ascii="Cambria" w:hAnsi="Cambria"/>
          <w:bCs/>
          <w:sz w:val="20"/>
          <w:szCs w:val="20"/>
        </w:rPr>
      </w:pPr>
      <w:r w:rsidRPr="0084387C">
        <w:rPr>
          <w:rFonts w:ascii="Cambria" w:hAnsi="Cambria"/>
          <w:bCs/>
          <w:sz w:val="20"/>
          <w:szCs w:val="20"/>
        </w:rPr>
        <w:t>- oznaczenie miejsc realizacji zajęć oraz wszelkich materiałów powstających w ramach zajęć zgodnie z aktualnymi wytycznymi dotyczącymi oznaczania projektów w ramach Regionalnego Programu Operacyjnego Województwa Świętokrzyskiego na lata 2014-2020 oraz zasadami promocji projektu.</w:t>
      </w:r>
    </w:p>
    <w:p w14:paraId="68BE3DE9" w14:textId="6B7E95C6" w:rsidR="0084387C" w:rsidRPr="0084387C" w:rsidRDefault="0084387C" w:rsidP="001F2C3F">
      <w:pPr>
        <w:ind w:left="851"/>
        <w:jc w:val="both"/>
        <w:rPr>
          <w:rFonts w:ascii="Cambria" w:hAnsi="Cambria"/>
          <w:bCs/>
          <w:sz w:val="20"/>
          <w:szCs w:val="20"/>
        </w:rPr>
      </w:pPr>
      <w:r w:rsidRPr="0084387C">
        <w:rPr>
          <w:rFonts w:ascii="Cambria" w:hAnsi="Cambria"/>
          <w:bCs/>
          <w:sz w:val="20"/>
          <w:szCs w:val="20"/>
        </w:rPr>
        <w:t>- informowanie uczestników o współfinansowaniu działań ze środków Europejskiego Funduszu Społecznego w ramach Regionalnego Programu Operacyjnego Województwa Świętokrzyskiego na lata 2014-2020, Działanie RPSW.09.02.00 Ułatwienie dostępu do wysokiej jakości usług społecznych i zdrowotnych, Poddziałanie RPSW.09.02.01 Rozwój wysokiej jakości usług społecznych (projekty konkursowe), wsparcie dla tworzenia i/lub działalności placówek wsparcia dziennego dla dzieci i młodzieży Regionalny Program Operacyjny Województwa Świętokrzyskiego 2014-2020 pn. „Podaj dobro dalej”.</w:t>
      </w:r>
    </w:p>
    <w:p w14:paraId="6559FCD8" w14:textId="77777777" w:rsidR="0084387C" w:rsidRPr="0084387C" w:rsidRDefault="0084387C" w:rsidP="001F2C3F">
      <w:pPr>
        <w:ind w:left="851"/>
        <w:jc w:val="both"/>
        <w:rPr>
          <w:rFonts w:ascii="Cambria" w:hAnsi="Cambria"/>
          <w:bCs/>
          <w:sz w:val="20"/>
          <w:szCs w:val="20"/>
        </w:rPr>
      </w:pPr>
      <w:r w:rsidRPr="0084387C">
        <w:rPr>
          <w:rFonts w:ascii="Cambria" w:hAnsi="Cambria"/>
          <w:bCs/>
          <w:sz w:val="20"/>
          <w:szCs w:val="20"/>
        </w:rPr>
        <w:t>- prowadzenie dokumentacji fotograficznej realizowanych w ramach projektu działań;</w:t>
      </w:r>
    </w:p>
    <w:p w14:paraId="4845C535" w14:textId="77777777" w:rsidR="0084387C" w:rsidRPr="0084387C" w:rsidRDefault="0084387C" w:rsidP="001F2C3F">
      <w:pPr>
        <w:ind w:left="851"/>
        <w:jc w:val="both"/>
        <w:rPr>
          <w:rFonts w:ascii="Cambria" w:hAnsi="Cambria"/>
          <w:bCs/>
          <w:sz w:val="20"/>
          <w:szCs w:val="20"/>
        </w:rPr>
      </w:pPr>
      <w:r w:rsidRPr="0084387C">
        <w:rPr>
          <w:rFonts w:ascii="Cambria" w:hAnsi="Cambria"/>
          <w:bCs/>
          <w:sz w:val="20"/>
          <w:szCs w:val="20"/>
        </w:rPr>
        <w:t>- współpracę z kadrą zarządzającą projektem w zakresie promocji projektu.</w:t>
      </w:r>
    </w:p>
    <w:p w14:paraId="37AB5AD2" w14:textId="77777777" w:rsidR="0084387C" w:rsidRPr="0084387C" w:rsidRDefault="0084387C" w:rsidP="0084387C">
      <w:pPr>
        <w:ind w:left="851" w:hanging="425"/>
        <w:jc w:val="both"/>
        <w:rPr>
          <w:rFonts w:ascii="Cambria" w:hAnsi="Cambria"/>
          <w:bCs/>
          <w:sz w:val="20"/>
          <w:szCs w:val="20"/>
        </w:rPr>
      </w:pPr>
    </w:p>
    <w:p w14:paraId="43C7F897" w14:textId="20B061BC" w:rsidR="0084387C" w:rsidRPr="0084387C" w:rsidRDefault="0084387C" w:rsidP="0084387C">
      <w:pPr>
        <w:ind w:left="851" w:hanging="425"/>
        <w:jc w:val="both"/>
        <w:rPr>
          <w:rFonts w:ascii="Cambria" w:hAnsi="Cambria"/>
          <w:bCs/>
          <w:sz w:val="20"/>
          <w:szCs w:val="20"/>
        </w:rPr>
      </w:pPr>
      <w:r w:rsidRPr="0084387C">
        <w:rPr>
          <w:rFonts w:ascii="Cambria" w:hAnsi="Cambria"/>
          <w:bCs/>
          <w:sz w:val="20"/>
          <w:szCs w:val="20"/>
        </w:rPr>
        <w:t>4</w:t>
      </w:r>
      <w:r>
        <w:rPr>
          <w:rFonts w:ascii="Cambria" w:hAnsi="Cambria"/>
          <w:bCs/>
          <w:sz w:val="20"/>
          <w:szCs w:val="20"/>
        </w:rPr>
        <w:t>)</w:t>
      </w:r>
      <w:r w:rsidRPr="0084387C">
        <w:rPr>
          <w:rFonts w:ascii="Cambria" w:hAnsi="Cambria"/>
          <w:bCs/>
          <w:sz w:val="20"/>
          <w:szCs w:val="20"/>
        </w:rPr>
        <w:tab/>
        <w:t>Wykonawca zapewni niezbędny sprzęt oraz materiały do realizacji zajęć.</w:t>
      </w:r>
    </w:p>
    <w:p w14:paraId="1C2F74A0" w14:textId="7244C171" w:rsidR="0084387C" w:rsidRPr="0084387C" w:rsidRDefault="0084387C" w:rsidP="001F2C3F">
      <w:pPr>
        <w:ind w:left="851" w:hanging="425"/>
        <w:jc w:val="both"/>
        <w:rPr>
          <w:rFonts w:ascii="Cambria" w:hAnsi="Cambria"/>
          <w:bCs/>
          <w:sz w:val="20"/>
          <w:szCs w:val="20"/>
        </w:rPr>
      </w:pPr>
      <w:r w:rsidRPr="0084387C">
        <w:rPr>
          <w:rFonts w:ascii="Cambria" w:hAnsi="Cambria"/>
          <w:bCs/>
          <w:sz w:val="20"/>
          <w:szCs w:val="20"/>
        </w:rPr>
        <w:t>5</w:t>
      </w:r>
      <w:r>
        <w:rPr>
          <w:rFonts w:ascii="Cambria" w:hAnsi="Cambria"/>
          <w:bCs/>
          <w:sz w:val="20"/>
          <w:szCs w:val="20"/>
        </w:rPr>
        <w:t>)</w:t>
      </w:r>
      <w:r w:rsidRPr="0084387C">
        <w:rPr>
          <w:rFonts w:ascii="Cambria" w:hAnsi="Cambria"/>
          <w:bCs/>
          <w:sz w:val="20"/>
          <w:szCs w:val="20"/>
        </w:rPr>
        <w:tab/>
        <w:t>Wykonawca umożliwi osobom wskazanym przez Zamawiającego przeprowadzenie w każdym czasie kontroli realizacji szkolenia, w szczególności przebiegu, treści wykorzystywanych materiałów, frekwencji uczestników oraz prowadzenie wizyty monitorującej.</w:t>
      </w:r>
    </w:p>
    <w:p w14:paraId="6399D904" w14:textId="7B5B8EE6" w:rsidR="0084387C" w:rsidRPr="0084387C" w:rsidRDefault="0084387C" w:rsidP="0084387C">
      <w:pPr>
        <w:ind w:left="851" w:hanging="425"/>
        <w:jc w:val="both"/>
        <w:rPr>
          <w:rFonts w:ascii="Cambria" w:hAnsi="Cambria"/>
          <w:bCs/>
          <w:sz w:val="20"/>
          <w:szCs w:val="20"/>
        </w:rPr>
      </w:pPr>
      <w:r w:rsidRPr="0084387C">
        <w:rPr>
          <w:rFonts w:ascii="Cambria" w:hAnsi="Cambria"/>
          <w:bCs/>
          <w:sz w:val="20"/>
          <w:szCs w:val="20"/>
        </w:rPr>
        <w:t>6</w:t>
      </w:r>
      <w:r>
        <w:rPr>
          <w:rFonts w:ascii="Cambria" w:hAnsi="Cambria"/>
          <w:bCs/>
          <w:sz w:val="20"/>
          <w:szCs w:val="20"/>
        </w:rPr>
        <w:t>)</w:t>
      </w:r>
      <w:r w:rsidRPr="0084387C">
        <w:rPr>
          <w:rFonts w:ascii="Cambria" w:hAnsi="Cambria"/>
          <w:bCs/>
          <w:sz w:val="20"/>
          <w:szCs w:val="20"/>
        </w:rPr>
        <w:tab/>
        <w:t>Wykonawca podejmie współpracę z Zamawiającym przy realizacji działań ewaluacyjnych.</w:t>
      </w:r>
    </w:p>
    <w:p w14:paraId="202765D1" w14:textId="13F32806" w:rsidR="0084387C" w:rsidRPr="0084387C" w:rsidRDefault="0084387C" w:rsidP="0084387C">
      <w:pPr>
        <w:ind w:left="851" w:hanging="425"/>
        <w:jc w:val="both"/>
        <w:rPr>
          <w:rFonts w:ascii="Cambria" w:hAnsi="Cambria"/>
          <w:bCs/>
          <w:sz w:val="20"/>
          <w:szCs w:val="20"/>
        </w:rPr>
      </w:pPr>
      <w:r w:rsidRPr="0084387C">
        <w:rPr>
          <w:rFonts w:ascii="Cambria" w:hAnsi="Cambria"/>
          <w:bCs/>
          <w:sz w:val="20"/>
          <w:szCs w:val="20"/>
        </w:rPr>
        <w:lastRenderedPageBreak/>
        <w:t>7</w:t>
      </w:r>
      <w:r>
        <w:rPr>
          <w:rFonts w:ascii="Cambria" w:hAnsi="Cambria"/>
          <w:bCs/>
          <w:sz w:val="20"/>
          <w:szCs w:val="20"/>
        </w:rPr>
        <w:t>)</w:t>
      </w:r>
      <w:r w:rsidRPr="0084387C">
        <w:rPr>
          <w:rFonts w:ascii="Cambria" w:hAnsi="Cambria"/>
          <w:bCs/>
          <w:sz w:val="20"/>
          <w:szCs w:val="20"/>
        </w:rPr>
        <w:tab/>
        <w:t>Wykonawca ponosi odpowiedzialność za bezpieczeństwo uczestników szkolenia w trakcie ich trwania oraz pomiędzy zajęciami, a także za ewentualne szkody, które powstaną w związku z ich udziałem w szkoleniu.</w:t>
      </w:r>
    </w:p>
    <w:p w14:paraId="2279C3F7" w14:textId="681607E6" w:rsidR="0084387C" w:rsidRPr="0084387C" w:rsidRDefault="0084387C" w:rsidP="0084387C">
      <w:pPr>
        <w:ind w:left="851" w:hanging="425"/>
        <w:jc w:val="both"/>
        <w:rPr>
          <w:rFonts w:ascii="Cambria" w:hAnsi="Cambria"/>
          <w:bCs/>
          <w:sz w:val="20"/>
          <w:szCs w:val="20"/>
        </w:rPr>
      </w:pPr>
      <w:r w:rsidRPr="0084387C">
        <w:rPr>
          <w:rFonts w:ascii="Cambria" w:hAnsi="Cambria"/>
          <w:bCs/>
          <w:sz w:val="20"/>
          <w:szCs w:val="20"/>
        </w:rPr>
        <w:t>8</w:t>
      </w:r>
      <w:r>
        <w:rPr>
          <w:rFonts w:ascii="Cambria" w:hAnsi="Cambria"/>
          <w:bCs/>
          <w:sz w:val="20"/>
          <w:szCs w:val="20"/>
        </w:rPr>
        <w:t>)</w:t>
      </w:r>
      <w:r w:rsidRPr="0084387C">
        <w:rPr>
          <w:rFonts w:ascii="Cambria" w:hAnsi="Cambria"/>
          <w:bCs/>
          <w:sz w:val="20"/>
          <w:szCs w:val="20"/>
        </w:rPr>
        <w:tab/>
        <w:t>Wykonawca jest zobowiązany do przestrzegania zasad bezpieczeństwa i higieny pracy obowiązujących przy realizacji zadań stanowiących przedmiot zamówienia.</w:t>
      </w:r>
    </w:p>
    <w:p w14:paraId="345FA7AF" w14:textId="3A582E5F" w:rsidR="0084387C" w:rsidRPr="0084387C" w:rsidRDefault="0084387C" w:rsidP="0084387C">
      <w:pPr>
        <w:ind w:left="851" w:hanging="425"/>
        <w:jc w:val="both"/>
        <w:rPr>
          <w:rFonts w:ascii="Cambria" w:hAnsi="Cambria"/>
          <w:bCs/>
          <w:sz w:val="20"/>
          <w:szCs w:val="20"/>
        </w:rPr>
      </w:pPr>
      <w:r w:rsidRPr="0084387C">
        <w:rPr>
          <w:rFonts w:ascii="Cambria" w:hAnsi="Cambria"/>
          <w:bCs/>
          <w:sz w:val="20"/>
          <w:szCs w:val="20"/>
        </w:rPr>
        <w:t>9</w:t>
      </w:r>
      <w:r>
        <w:rPr>
          <w:rFonts w:ascii="Cambria" w:hAnsi="Cambria"/>
          <w:bCs/>
          <w:sz w:val="20"/>
          <w:szCs w:val="20"/>
        </w:rPr>
        <w:t>)</w:t>
      </w:r>
      <w:r w:rsidRPr="0084387C">
        <w:rPr>
          <w:rFonts w:ascii="Cambria" w:hAnsi="Cambria"/>
          <w:bCs/>
          <w:sz w:val="20"/>
          <w:szCs w:val="20"/>
        </w:rPr>
        <w:tab/>
        <w:t>Wykonawca jest zobowiązany do pokrycia wszystkich strat wynikłych z powodu niewykonania przedmiotu zamówienia, zniszczenia lub uszkodzenia powierzonego mu przez Zamawiającego mienia.</w:t>
      </w:r>
    </w:p>
    <w:p w14:paraId="2BDF99EF" w14:textId="0BF04A23" w:rsidR="0084387C" w:rsidRDefault="0084387C" w:rsidP="0084387C">
      <w:pPr>
        <w:ind w:left="851" w:hanging="425"/>
        <w:jc w:val="both"/>
        <w:rPr>
          <w:rFonts w:ascii="Cambria" w:hAnsi="Cambria"/>
          <w:bCs/>
          <w:sz w:val="20"/>
          <w:szCs w:val="20"/>
        </w:rPr>
      </w:pPr>
      <w:r w:rsidRPr="0084387C">
        <w:rPr>
          <w:rFonts w:ascii="Cambria" w:hAnsi="Cambria"/>
          <w:bCs/>
          <w:sz w:val="20"/>
          <w:szCs w:val="20"/>
        </w:rPr>
        <w:t>1</w:t>
      </w:r>
      <w:r>
        <w:rPr>
          <w:rFonts w:ascii="Cambria" w:hAnsi="Cambria"/>
          <w:bCs/>
          <w:sz w:val="20"/>
          <w:szCs w:val="20"/>
        </w:rPr>
        <w:t>0)</w:t>
      </w:r>
      <w:r w:rsidRPr="0084387C">
        <w:rPr>
          <w:rFonts w:ascii="Cambria" w:hAnsi="Cambria"/>
          <w:bCs/>
          <w:sz w:val="20"/>
          <w:szCs w:val="20"/>
        </w:rPr>
        <w:tab/>
        <w:t>Wykonawca dołoży wszelkich starań, aby w zajęciach została zachowana zasada równości szans oraz niedyskryminacji w tym dostępności dla osób z niepełnosprawnościami.</w:t>
      </w:r>
    </w:p>
    <w:p w14:paraId="7E9C25D5" w14:textId="77777777" w:rsidR="0084387C" w:rsidRPr="0084387C" w:rsidRDefault="0084387C" w:rsidP="00276759">
      <w:pPr>
        <w:ind w:left="1410" w:hanging="984"/>
        <w:jc w:val="both"/>
        <w:rPr>
          <w:rFonts w:ascii="Cambria" w:hAnsi="Cambria"/>
          <w:bCs/>
          <w:sz w:val="20"/>
          <w:szCs w:val="20"/>
        </w:rPr>
      </w:pPr>
    </w:p>
    <w:p w14:paraId="68584DE1" w14:textId="77777777" w:rsidR="00276759" w:rsidRDefault="00276759" w:rsidP="00276759">
      <w:pPr>
        <w:pStyle w:val="Bezodstpw"/>
        <w:ind w:left="426"/>
        <w:jc w:val="both"/>
        <w:rPr>
          <w:rFonts w:ascii="Cambria" w:hAnsi="Cambria" w:cs="Cambria"/>
          <w:sz w:val="20"/>
          <w:szCs w:val="20"/>
        </w:rPr>
      </w:pPr>
    </w:p>
    <w:p w14:paraId="1EB0AE8C" w14:textId="09650694" w:rsidR="008F2C58" w:rsidRDefault="00276759" w:rsidP="008F2C58">
      <w:pPr>
        <w:pStyle w:val="Bezodstpw"/>
        <w:ind w:left="426"/>
        <w:jc w:val="both"/>
        <w:rPr>
          <w:rFonts w:ascii="Cambria" w:hAnsi="Cambria" w:cs="Cambria"/>
          <w:b/>
          <w:bCs/>
          <w:sz w:val="20"/>
          <w:szCs w:val="20"/>
        </w:rPr>
      </w:pPr>
      <w:r w:rsidRPr="00276759">
        <w:rPr>
          <w:rFonts w:ascii="Cambria" w:hAnsi="Cambria" w:cs="Cambria"/>
          <w:b/>
          <w:bCs/>
          <w:sz w:val="20"/>
          <w:szCs w:val="20"/>
        </w:rPr>
        <w:t>Szczegółowy opis przedmiotu zamówienia określa załącznik nr</w:t>
      </w:r>
      <w:r w:rsidR="007C7C6A" w:rsidRPr="006D24E1">
        <w:rPr>
          <w:rFonts w:ascii="Cambria" w:hAnsi="Cambria" w:cs="Cambria"/>
          <w:b/>
          <w:bCs/>
          <w:color w:val="000000" w:themeColor="text1"/>
          <w:sz w:val="20"/>
          <w:szCs w:val="20"/>
        </w:rPr>
        <w:t xml:space="preserve"> 6</w:t>
      </w:r>
      <w:r w:rsidRPr="006D24E1">
        <w:rPr>
          <w:rFonts w:ascii="Cambria" w:hAnsi="Cambria" w:cs="Cambria"/>
          <w:b/>
          <w:bCs/>
          <w:color w:val="000000" w:themeColor="text1"/>
          <w:sz w:val="20"/>
          <w:szCs w:val="20"/>
        </w:rPr>
        <w:t xml:space="preserve"> </w:t>
      </w:r>
      <w:r w:rsidRPr="00276759">
        <w:rPr>
          <w:rFonts w:ascii="Cambria" w:hAnsi="Cambria" w:cs="Cambria"/>
          <w:b/>
          <w:bCs/>
          <w:sz w:val="20"/>
          <w:szCs w:val="20"/>
        </w:rPr>
        <w:t>do SWZ</w:t>
      </w:r>
    </w:p>
    <w:p w14:paraId="7B24E35C" w14:textId="77777777" w:rsidR="00837A99" w:rsidRDefault="00837A99" w:rsidP="008F2C58">
      <w:pPr>
        <w:pStyle w:val="Bezodstpw"/>
        <w:ind w:left="426"/>
        <w:jc w:val="both"/>
        <w:rPr>
          <w:rFonts w:ascii="Cambria" w:hAnsi="Cambria" w:cs="Cambria"/>
          <w:b/>
          <w:bCs/>
          <w:sz w:val="20"/>
          <w:szCs w:val="20"/>
        </w:rPr>
      </w:pPr>
    </w:p>
    <w:p w14:paraId="51332A98" w14:textId="77777777" w:rsidR="00837A99" w:rsidRPr="00837A99" w:rsidRDefault="00837A99" w:rsidP="00837A99">
      <w:pPr>
        <w:pStyle w:val="Bezodstpw"/>
        <w:ind w:left="426"/>
        <w:jc w:val="both"/>
        <w:rPr>
          <w:rFonts w:ascii="Cambria" w:hAnsi="Cambria" w:cs="Cambria"/>
          <w:b/>
          <w:bCs/>
          <w:sz w:val="20"/>
          <w:szCs w:val="20"/>
        </w:rPr>
      </w:pPr>
      <w:r w:rsidRPr="00837A99">
        <w:rPr>
          <w:rFonts w:ascii="Cambria" w:hAnsi="Cambria" w:cs="Cambria"/>
          <w:b/>
          <w:bCs/>
          <w:sz w:val="20"/>
          <w:szCs w:val="20"/>
        </w:rPr>
        <w:t>Projekt „</w:t>
      </w:r>
      <w:bookmarkStart w:id="4" w:name="_Hlk97659058"/>
      <w:r w:rsidRPr="00837A99">
        <w:rPr>
          <w:rFonts w:ascii="Cambria" w:hAnsi="Cambria" w:cs="Cambria"/>
          <w:b/>
          <w:bCs/>
          <w:sz w:val="20"/>
          <w:szCs w:val="20"/>
        </w:rPr>
        <w:t>Podaj dobro dalej</w:t>
      </w:r>
      <w:bookmarkEnd w:id="4"/>
      <w:r w:rsidRPr="00837A99">
        <w:rPr>
          <w:rFonts w:ascii="Cambria" w:hAnsi="Cambria" w:cs="Cambria"/>
          <w:b/>
          <w:bCs/>
          <w:sz w:val="20"/>
          <w:szCs w:val="20"/>
        </w:rPr>
        <w:t>” realizowany przez Gminę Skarżysko- Kamienna</w:t>
      </w:r>
      <w:r>
        <w:rPr>
          <w:rFonts w:ascii="Cambria" w:hAnsi="Cambria" w:cs="Cambria"/>
          <w:b/>
          <w:bCs/>
          <w:sz w:val="20"/>
          <w:szCs w:val="20"/>
        </w:rPr>
        <w:t xml:space="preserve"> </w:t>
      </w:r>
      <w:r w:rsidRPr="00837A99">
        <w:rPr>
          <w:rFonts w:ascii="Cambria" w:hAnsi="Cambria" w:cs="Cambria"/>
          <w:b/>
          <w:bCs/>
          <w:sz w:val="20"/>
          <w:szCs w:val="20"/>
        </w:rPr>
        <w:t>jest współfinansowany przez Unię Europejską w ramach Europejskiego Funduszu Społecznego</w:t>
      </w:r>
      <w:r>
        <w:rPr>
          <w:rFonts w:ascii="Cambria" w:hAnsi="Cambria" w:cs="Cambria"/>
          <w:b/>
          <w:bCs/>
          <w:sz w:val="20"/>
          <w:szCs w:val="20"/>
        </w:rPr>
        <w:t xml:space="preserve"> </w:t>
      </w:r>
    </w:p>
    <w:p w14:paraId="32F5F1E5" w14:textId="77777777" w:rsidR="00837A99" w:rsidRPr="00276759" w:rsidRDefault="00837A99" w:rsidP="00837A99">
      <w:pPr>
        <w:pStyle w:val="Bezodstpw"/>
        <w:ind w:left="426"/>
        <w:jc w:val="both"/>
        <w:rPr>
          <w:rFonts w:ascii="Cambria" w:hAnsi="Cambria" w:cs="Cambria"/>
          <w:b/>
          <w:bCs/>
          <w:sz w:val="20"/>
          <w:szCs w:val="20"/>
        </w:rPr>
      </w:pPr>
      <w:r w:rsidRPr="00837A99">
        <w:rPr>
          <w:rFonts w:ascii="Cambria" w:hAnsi="Cambria" w:cs="Cambria"/>
          <w:b/>
          <w:bCs/>
          <w:sz w:val="20"/>
          <w:szCs w:val="20"/>
        </w:rPr>
        <w:t>Regionalny Program Operacyjny Województwa Świętokrzyskiego na lata 2014-2020</w:t>
      </w:r>
    </w:p>
    <w:p w14:paraId="204DAE84" w14:textId="77777777" w:rsidR="00276759" w:rsidRPr="00CE24A3" w:rsidRDefault="00276759" w:rsidP="008F2C58">
      <w:pPr>
        <w:pStyle w:val="Bezodstpw"/>
        <w:ind w:left="426"/>
        <w:jc w:val="both"/>
        <w:rPr>
          <w:rFonts w:ascii="Cambria" w:hAnsi="Cambria" w:cs="Cambria"/>
          <w:sz w:val="20"/>
          <w:szCs w:val="20"/>
        </w:rPr>
      </w:pPr>
    </w:p>
    <w:p w14:paraId="4B163CDC" w14:textId="5F9633A5" w:rsidR="009D2ECB" w:rsidRPr="00C11ABE" w:rsidRDefault="009D2ECB" w:rsidP="009D2ECB">
      <w:pPr>
        <w:pStyle w:val="Akapitzlist"/>
        <w:numPr>
          <w:ilvl w:val="0"/>
          <w:numId w:val="37"/>
        </w:numPr>
        <w:adjustRightInd w:val="0"/>
        <w:spacing w:line="240" w:lineRule="auto"/>
        <w:ind w:left="426" w:hanging="426"/>
        <w:jc w:val="both"/>
        <w:rPr>
          <w:rFonts w:ascii="Cambria" w:hAnsi="Cambria"/>
          <w:sz w:val="20"/>
          <w:szCs w:val="20"/>
        </w:rPr>
      </w:pPr>
      <w:r w:rsidRPr="005E6047">
        <w:rPr>
          <w:rFonts w:ascii="Cambria" w:hAnsi="Cambria"/>
          <w:bCs/>
          <w:color w:val="000000"/>
          <w:sz w:val="20"/>
          <w:szCs w:val="20"/>
        </w:rPr>
        <w:t xml:space="preserve">Zamawiający  </w:t>
      </w:r>
      <w:r w:rsidRPr="005E6047">
        <w:rPr>
          <w:rFonts w:ascii="Cambria" w:eastAsia="Calibri" w:hAnsi="Cambria" w:cs="Arial"/>
          <w:iCs/>
          <w:sz w:val="20"/>
          <w:szCs w:val="20"/>
        </w:rPr>
        <w:t xml:space="preserve">w oparciu o art. </w:t>
      </w:r>
      <w:r w:rsidRPr="005E6047">
        <w:rPr>
          <w:rFonts w:ascii="Cambria" w:hAnsi="Cambria"/>
          <w:sz w:val="20"/>
          <w:szCs w:val="20"/>
        </w:rPr>
        <w:t>100 ust. 1 ustawy Pzp</w:t>
      </w:r>
      <w:r w:rsidRPr="005E6047">
        <w:rPr>
          <w:rFonts w:ascii="Cambria" w:hAnsi="Cambria"/>
          <w:bCs/>
          <w:color w:val="000000"/>
          <w:sz w:val="20"/>
          <w:szCs w:val="20"/>
        </w:rPr>
        <w:t xml:space="preserve"> wymaga, aby prowadzone usługi  umożliwiły</w:t>
      </w:r>
      <w:r w:rsidRPr="005E6047">
        <w:rPr>
          <w:rFonts w:ascii="Cambria" w:hAnsi="Cambria"/>
          <w:sz w:val="20"/>
          <w:szCs w:val="20"/>
        </w:rPr>
        <w:t xml:space="preserve"> swobodne i bezpieczne poruszanie się  osobom niepełnosprawnym (sposób realizacji  usługi  winien zapewniać  w pełni dostępność i bezpieczeństwo tym osobom).</w:t>
      </w:r>
    </w:p>
    <w:p w14:paraId="5F2CCD00" w14:textId="77777777" w:rsidR="00DC3551" w:rsidRPr="00593F44" w:rsidRDefault="00C840C0" w:rsidP="006861F2">
      <w:pPr>
        <w:pStyle w:val="Bezodstpw"/>
        <w:numPr>
          <w:ilvl w:val="0"/>
          <w:numId w:val="37"/>
        </w:numPr>
        <w:spacing w:line="276" w:lineRule="auto"/>
        <w:ind w:left="426" w:right="503" w:hanging="426"/>
        <w:jc w:val="both"/>
        <w:rPr>
          <w:rFonts w:ascii="Cambria" w:eastAsia="Times New Roman" w:hAnsi="Cambria" w:cs="Arial"/>
          <w:b/>
          <w:sz w:val="20"/>
          <w:szCs w:val="20"/>
        </w:rPr>
      </w:pPr>
      <w:r w:rsidRPr="00593F44">
        <w:rPr>
          <w:rFonts w:ascii="Cambria" w:hAnsi="Cambria" w:cs="Arial"/>
          <w:b/>
          <w:sz w:val="20"/>
          <w:szCs w:val="20"/>
        </w:rPr>
        <w:t xml:space="preserve">Zamawiający </w:t>
      </w:r>
      <w:r w:rsidR="00AC4DA1" w:rsidRPr="00593F44">
        <w:rPr>
          <w:rFonts w:ascii="Cambria" w:hAnsi="Cambria" w:cs="Arial"/>
          <w:b/>
          <w:sz w:val="20"/>
          <w:szCs w:val="20"/>
        </w:rPr>
        <w:t>przewiduje</w:t>
      </w:r>
      <w:r w:rsidR="00DC3551" w:rsidRPr="00593F44">
        <w:rPr>
          <w:rFonts w:ascii="Cambria" w:hAnsi="Cambria" w:cs="Arial"/>
          <w:b/>
          <w:sz w:val="20"/>
          <w:szCs w:val="20"/>
        </w:rPr>
        <w:t xml:space="preserve"> składani</w:t>
      </w:r>
      <w:r w:rsidR="00D77AE3" w:rsidRPr="00593F44">
        <w:rPr>
          <w:rFonts w:ascii="Cambria" w:hAnsi="Cambria" w:cs="Arial"/>
          <w:b/>
          <w:sz w:val="20"/>
          <w:szCs w:val="20"/>
        </w:rPr>
        <w:t>e</w:t>
      </w:r>
      <w:r w:rsidR="00DC3551" w:rsidRPr="00593F44">
        <w:rPr>
          <w:rFonts w:ascii="Cambria" w:hAnsi="Cambria" w:cs="Arial"/>
          <w:b/>
          <w:sz w:val="20"/>
          <w:szCs w:val="20"/>
        </w:rPr>
        <w:t xml:space="preserve"> ofert częściowych.</w:t>
      </w:r>
    </w:p>
    <w:p w14:paraId="54C16B0A" w14:textId="4925A331" w:rsidR="00610F3C" w:rsidRDefault="00D77AE3" w:rsidP="00610F3C">
      <w:pPr>
        <w:pStyle w:val="Bezodstpw"/>
        <w:spacing w:line="276" w:lineRule="auto"/>
        <w:ind w:left="426" w:right="503"/>
        <w:jc w:val="both"/>
        <w:rPr>
          <w:rFonts w:ascii="Cambria" w:hAnsi="Cambria" w:cs="Arial"/>
          <w:sz w:val="20"/>
          <w:szCs w:val="20"/>
        </w:rPr>
      </w:pPr>
      <w:r w:rsidRPr="00277FDA">
        <w:rPr>
          <w:rFonts w:ascii="Cambria" w:hAnsi="Cambria" w:cs="Arial"/>
          <w:sz w:val="20"/>
          <w:szCs w:val="20"/>
        </w:rPr>
        <w:t>Przedmiot z</w:t>
      </w:r>
      <w:r w:rsidR="001C02A4">
        <w:rPr>
          <w:rFonts w:ascii="Cambria" w:hAnsi="Cambria" w:cs="Arial"/>
          <w:sz w:val="20"/>
          <w:szCs w:val="20"/>
        </w:rPr>
        <w:t xml:space="preserve">amówienia został podzielony </w:t>
      </w:r>
      <w:r w:rsidR="001C02A4" w:rsidRPr="007E264D">
        <w:rPr>
          <w:rFonts w:ascii="Cambria" w:hAnsi="Cambria" w:cs="Arial"/>
          <w:b/>
          <w:bCs/>
          <w:sz w:val="20"/>
          <w:szCs w:val="20"/>
        </w:rPr>
        <w:t xml:space="preserve">na </w:t>
      </w:r>
      <w:r w:rsidR="00F458AB">
        <w:rPr>
          <w:rFonts w:ascii="Cambria" w:hAnsi="Cambria" w:cs="Arial"/>
          <w:b/>
          <w:bCs/>
          <w:sz w:val="20"/>
          <w:szCs w:val="20"/>
        </w:rPr>
        <w:t>2</w:t>
      </w:r>
      <w:r w:rsidR="008F2C58" w:rsidRPr="007E264D">
        <w:rPr>
          <w:rFonts w:ascii="Cambria" w:hAnsi="Cambria" w:cs="Arial"/>
          <w:b/>
          <w:bCs/>
          <w:sz w:val="20"/>
          <w:szCs w:val="20"/>
        </w:rPr>
        <w:t xml:space="preserve"> części</w:t>
      </w:r>
      <w:r w:rsidRPr="00277FDA">
        <w:rPr>
          <w:rFonts w:ascii="Cambria" w:hAnsi="Cambria" w:cs="Arial"/>
          <w:sz w:val="20"/>
          <w:szCs w:val="20"/>
        </w:rPr>
        <w:t xml:space="preserve"> op</w:t>
      </w:r>
      <w:r w:rsidR="001C02A4">
        <w:rPr>
          <w:rFonts w:ascii="Cambria" w:hAnsi="Cambria" w:cs="Arial"/>
          <w:sz w:val="20"/>
          <w:szCs w:val="20"/>
        </w:rPr>
        <w:t>isan</w:t>
      </w:r>
      <w:r w:rsidR="00F458AB">
        <w:rPr>
          <w:rFonts w:ascii="Cambria" w:hAnsi="Cambria" w:cs="Arial"/>
          <w:sz w:val="20"/>
          <w:szCs w:val="20"/>
        </w:rPr>
        <w:t>e</w:t>
      </w:r>
      <w:r w:rsidRPr="00277FDA">
        <w:rPr>
          <w:rFonts w:ascii="Cambria" w:hAnsi="Cambria" w:cs="Arial"/>
          <w:sz w:val="20"/>
          <w:szCs w:val="20"/>
        </w:rPr>
        <w:t xml:space="preserve"> w ust. 1.</w:t>
      </w:r>
    </w:p>
    <w:p w14:paraId="1B344A02" w14:textId="77777777" w:rsidR="000338F7" w:rsidRDefault="000338F7" w:rsidP="00610F3C">
      <w:pPr>
        <w:pStyle w:val="Bezodstpw"/>
        <w:spacing w:line="276" w:lineRule="auto"/>
        <w:ind w:left="426" w:right="503"/>
        <w:jc w:val="both"/>
        <w:rPr>
          <w:rFonts w:ascii="Cambria" w:hAnsi="Cambria" w:cs="Arial"/>
          <w:sz w:val="20"/>
          <w:szCs w:val="20"/>
        </w:rPr>
      </w:pPr>
    </w:p>
    <w:p w14:paraId="4007ED5E" w14:textId="77777777" w:rsidR="001C02A4" w:rsidRPr="007B3584" w:rsidRDefault="000338F7" w:rsidP="00610F3C">
      <w:pPr>
        <w:pStyle w:val="Bezodstpw"/>
        <w:spacing w:line="276" w:lineRule="auto"/>
        <w:ind w:left="426" w:right="503"/>
        <w:jc w:val="both"/>
        <w:rPr>
          <w:rFonts w:ascii="Cambria" w:hAnsi="Cambria" w:cs="Arial"/>
          <w:b/>
          <w:sz w:val="20"/>
          <w:szCs w:val="20"/>
        </w:rPr>
      </w:pPr>
      <w:r w:rsidRPr="007B3584">
        <w:rPr>
          <w:rFonts w:ascii="Cambria" w:hAnsi="Cambria" w:cs="Arial"/>
          <w:b/>
          <w:sz w:val="20"/>
          <w:szCs w:val="20"/>
        </w:rPr>
        <w:t>Uwaga!</w:t>
      </w:r>
    </w:p>
    <w:p w14:paraId="0B2A034C" w14:textId="4946E8B4" w:rsidR="001707EF" w:rsidRPr="00591061" w:rsidRDefault="001707EF" w:rsidP="00610F3C">
      <w:pPr>
        <w:pStyle w:val="Bezodstpw"/>
        <w:spacing w:line="276" w:lineRule="auto"/>
        <w:ind w:left="426" w:right="503"/>
        <w:jc w:val="both"/>
        <w:rPr>
          <w:rFonts w:ascii="Cambria" w:hAnsi="Cambria" w:cs="Arial"/>
          <w:b/>
          <w:color w:val="000000"/>
          <w:sz w:val="20"/>
          <w:szCs w:val="20"/>
          <w:u w:val="single"/>
        </w:rPr>
      </w:pPr>
      <w:r w:rsidRPr="00591061">
        <w:rPr>
          <w:rFonts w:ascii="Cambria" w:hAnsi="Cambria" w:cs="Arial"/>
          <w:b/>
          <w:color w:val="000000"/>
          <w:sz w:val="20"/>
          <w:szCs w:val="20"/>
          <w:u w:val="single"/>
        </w:rPr>
        <w:t xml:space="preserve">Wykonawca uprawniony jest do złożenie oferty </w:t>
      </w:r>
      <w:r w:rsidR="007B3584" w:rsidRPr="00591061">
        <w:rPr>
          <w:rFonts w:ascii="Cambria" w:hAnsi="Cambria" w:cs="Arial"/>
          <w:b/>
          <w:color w:val="000000"/>
          <w:sz w:val="20"/>
          <w:szCs w:val="20"/>
          <w:u w:val="single"/>
        </w:rPr>
        <w:t xml:space="preserve">na dowolną ilość </w:t>
      </w:r>
      <w:r w:rsidR="00F458AB">
        <w:rPr>
          <w:rFonts w:ascii="Cambria" w:hAnsi="Cambria" w:cs="Arial"/>
          <w:b/>
          <w:color w:val="000000"/>
          <w:sz w:val="20"/>
          <w:szCs w:val="20"/>
          <w:u w:val="single"/>
        </w:rPr>
        <w:t xml:space="preserve">części </w:t>
      </w:r>
    </w:p>
    <w:p w14:paraId="65CD2D69" w14:textId="77777777" w:rsidR="002B7DE8" w:rsidRPr="00610F3C" w:rsidRDefault="002B7DE8" w:rsidP="00610F3C">
      <w:pPr>
        <w:pStyle w:val="Bezodstpw"/>
        <w:spacing w:line="276" w:lineRule="auto"/>
        <w:ind w:left="426" w:right="503"/>
        <w:jc w:val="both"/>
        <w:rPr>
          <w:rFonts w:ascii="Cambria" w:hAnsi="Cambria" w:cs="Arial"/>
          <w:sz w:val="20"/>
          <w:szCs w:val="20"/>
        </w:rPr>
      </w:pPr>
    </w:p>
    <w:p w14:paraId="0B53F4D5" w14:textId="77777777" w:rsidR="00CE5B34" w:rsidRPr="007E202C" w:rsidRDefault="00CE5B34" w:rsidP="006861F2">
      <w:pPr>
        <w:pStyle w:val="Bezodstpw"/>
        <w:numPr>
          <w:ilvl w:val="0"/>
          <w:numId w:val="37"/>
        </w:numPr>
        <w:spacing w:line="276" w:lineRule="auto"/>
        <w:ind w:left="426" w:right="503" w:hanging="426"/>
        <w:jc w:val="both"/>
        <w:rPr>
          <w:rFonts w:ascii="Cambria" w:eastAsia="Times New Roman" w:hAnsi="Cambria" w:cs="Arial"/>
          <w:sz w:val="20"/>
          <w:szCs w:val="20"/>
        </w:rPr>
      </w:pPr>
      <w:r w:rsidRPr="007E202C">
        <w:rPr>
          <w:rFonts w:ascii="Cambria" w:hAnsi="Cambria" w:cs="Arial"/>
          <w:sz w:val="20"/>
          <w:szCs w:val="20"/>
        </w:rPr>
        <w:t>Ozna</w:t>
      </w:r>
      <w:r w:rsidR="009C5B47" w:rsidRPr="007E202C">
        <w:rPr>
          <w:rFonts w:ascii="Cambria" w:hAnsi="Cambria" w:cs="Arial"/>
          <w:sz w:val="20"/>
          <w:szCs w:val="20"/>
        </w:rPr>
        <w:t>czenie przedmiotu zamówienia wg</w:t>
      </w:r>
      <w:r w:rsidR="009D3370" w:rsidRPr="007E202C">
        <w:rPr>
          <w:rFonts w:ascii="Cambria" w:hAnsi="Cambria" w:cs="Arial"/>
          <w:sz w:val="20"/>
          <w:szCs w:val="20"/>
        </w:rPr>
        <w:t xml:space="preserve"> </w:t>
      </w:r>
      <w:r w:rsidR="00350AC1" w:rsidRPr="007E202C">
        <w:rPr>
          <w:rFonts w:ascii="Cambria" w:hAnsi="Cambria" w:cs="Arial"/>
          <w:sz w:val="20"/>
          <w:szCs w:val="20"/>
        </w:rPr>
        <w:t>wspólnego słownika zamówień</w:t>
      </w:r>
      <w:r w:rsidRPr="007E202C">
        <w:rPr>
          <w:rFonts w:ascii="Cambria" w:hAnsi="Cambria" w:cs="Arial"/>
          <w:sz w:val="20"/>
          <w:szCs w:val="20"/>
        </w:rPr>
        <w:t xml:space="preserve"> CPV</w:t>
      </w:r>
      <w:r w:rsidR="009D3370" w:rsidRPr="007E202C">
        <w:rPr>
          <w:rFonts w:ascii="Cambria" w:hAnsi="Cambria" w:cs="Arial"/>
          <w:sz w:val="20"/>
          <w:szCs w:val="20"/>
        </w:rPr>
        <w:t xml:space="preserve"> </w:t>
      </w:r>
    </w:p>
    <w:p w14:paraId="2FE3E8A8" w14:textId="77777777" w:rsidR="00F458AB" w:rsidRDefault="00F458AB" w:rsidP="001C02A4">
      <w:pPr>
        <w:ind w:left="426"/>
        <w:rPr>
          <w:rFonts w:ascii="Cambria" w:hAnsi="Cambria" w:cs="Calibri"/>
          <w:b/>
          <w:sz w:val="20"/>
          <w:szCs w:val="20"/>
        </w:rPr>
      </w:pPr>
      <w:r>
        <w:rPr>
          <w:rFonts w:ascii="Cambria" w:hAnsi="Cambria" w:cs="Calibri"/>
          <w:b/>
          <w:sz w:val="20"/>
          <w:szCs w:val="20"/>
        </w:rPr>
        <w:t xml:space="preserve">Część 1 i 2 </w:t>
      </w:r>
    </w:p>
    <w:p w14:paraId="6C7A3656" w14:textId="076D81BC" w:rsidR="00107451" w:rsidRPr="007D6960" w:rsidRDefault="00F458AB" w:rsidP="00F458AB">
      <w:pPr>
        <w:autoSpaceDE w:val="0"/>
        <w:autoSpaceDN w:val="0"/>
        <w:adjustRightInd w:val="0"/>
        <w:spacing w:line="276" w:lineRule="auto"/>
        <w:ind w:firstLine="426"/>
        <w:jc w:val="both"/>
        <w:rPr>
          <w:rFonts w:ascii="Cambria" w:hAnsi="Cambria" w:cs="Helvetica"/>
          <w:sz w:val="20"/>
          <w:szCs w:val="20"/>
        </w:rPr>
      </w:pPr>
      <w:r w:rsidRPr="00F458AB">
        <w:rPr>
          <w:rFonts w:ascii="Cambria" w:hAnsi="Cambria" w:cs="Calibri"/>
          <w:b/>
          <w:sz w:val="20"/>
          <w:szCs w:val="20"/>
        </w:rPr>
        <w:t>80570000-0 Usługi szkoleniowe w dziedzinie rozwoju osobistego</w:t>
      </w:r>
    </w:p>
    <w:p w14:paraId="27836D37" w14:textId="77777777" w:rsidR="00CE5B34" w:rsidRPr="00604514" w:rsidRDefault="00CE5B34" w:rsidP="0065130F">
      <w:pPr>
        <w:pStyle w:val="Tytu"/>
        <w:numPr>
          <w:ilvl w:val="0"/>
          <w:numId w:val="9"/>
        </w:numPr>
        <w:shd w:val="clear" w:color="auto" w:fill="BFBFBF"/>
        <w:overflowPunct/>
        <w:autoSpaceDE/>
        <w:autoSpaceDN/>
        <w:adjustRightInd/>
        <w:spacing w:after="120" w:line="276" w:lineRule="auto"/>
        <w:ind w:left="426" w:hanging="426"/>
        <w:jc w:val="left"/>
        <w:textAlignment w:val="auto"/>
        <w:rPr>
          <w:rFonts w:ascii="Cambria" w:hAnsi="Cambria" w:cs="Arial"/>
        </w:rPr>
      </w:pPr>
      <w:r w:rsidRPr="00604514">
        <w:rPr>
          <w:rFonts w:ascii="Cambria" w:hAnsi="Cambria" w:cs="Arial"/>
        </w:rPr>
        <w:t xml:space="preserve">Termin </w:t>
      </w:r>
      <w:r w:rsidR="00C74FFF" w:rsidRPr="00604514">
        <w:rPr>
          <w:rFonts w:ascii="Cambria" w:hAnsi="Cambria" w:cs="Arial"/>
        </w:rPr>
        <w:t xml:space="preserve">i miejsce </w:t>
      </w:r>
      <w:r w:rsidR="00604514" w:rsidRPr="00604514">
        <w:rPr>
          <w:rFonts w:ascii="Cambria" w:hAnsi="Cambria" w:cs="Arial"/>
        </w:rPr>
        <w:t>wykonania przedmiotu zamówienia.</w:t>
      </w:r>
    </w:p>
    <w:p w14:paraId="7801A713" w14:textId="77777777" w:rsidR="001C02A4" w:rsidRDefault="001C02A4" w:rsidP="00A07A1E">
      <w:pPr>
        <w:pStyle w:val="Tekstpodstawowy"/>
        <w:spacing w:line="276" w:lineRule="auto"/>
        <w:jc w:val="both"/>
        <w:rPr>
          <w:rFonts w:ascii="Cambria" w:hAnsi="Cambria" w:cs="Calibri"/>
          <w:b/>
          <w:smallCaps w:val="0"/>
          <w:sz w:val="20"/>
          <w:szCs w:val="20"/>
        </w:rPr>
      </w:pPr>
    </w:p>
    <w:p w14:paraId="3CE28084" w14:textId="77777777" w:rsidR="00752A72" w:rsidRPr="009608DA" w:rsidRDefault="00276759" w:rsidP="00396506">
      <w:pPr>
        <w:pStyle w:val="Tekstpodstawowy"/>
        <w:spacing w:line="276" w:lineRule="auto"/>
        <w:jc w:val="both"/>
        <w:rPr>
          <w:rFonts w:ascii="Cambria" w:hAnsi="Cambria" w:cs="Calibri"/>
          <w:smallCaps w:val="0"/>
          <w:sz w:val="20"/>
          <w:szCs w:val="20"/>
        </w:rPr>
      </w:pPr>
      <w:r w:rsidRPr="009608DA">
        <w:rPr>
          <w:rFonts w:ascii="Cambria" w:hAnsi="Cambria" w:cs="Calibri"/>
          <w:b/>
          <w:smallCaps w:val="0"/>
          <w:sz w:val="20"/>
          <w:szCs w:val="20"/>
        </w:rPr>
        <w:t xml:space="preserve">Części </w:t>
      </w:r>
      <w:r w:rsidR="0023514F" w:rsidRPr="009608DA">
        <w:rPr>
          <w:rFonts w:ascii="Cambria" w:hAnsi="Cambria" w:cs="Calibri"/>
          <w:b/>
          <w:smallCaps w:val="0"/>
          <w:sz w:val="20"/>
          <w:szCs w:val="20"/>
        </w:rPr>
        <w:t xml:space="preserve">od </w:t>
      </w:r>
      <w:r w:rsidR="001C02A4" w:rsidRPr="009608DA">
        <w:rPr>
          <w:rFonts w:ascii="Cambria" w:hAnsi="Cambria" w:cs="Calibri"/>
          <w:b/>
          <w:smallCaps w:val="0"/>
          <w:sz w:val="20"/>
          <w:szCs w:val="20"/>
        </w:rPr>
        <w:t>1</w:t>
      </w:r>
      <w:r w:rsidR="0023514F" w:rsidRPr="009608DA">
        <w:rPr>
          <w:rFonts w:ascii="Cambria" w:hAnsi="Cambria" w:cs="Calibri"/>
          <w:b/>
          <w:smallCaps w:val="0"/>
          <w:sz w:val="20"/>
          <w:szCs w:val="20"/>
        </w:rPr>
        <w:t xml:space="preserve"> do </w:t>
      </w:r>
      <w:r w:rsidR="00F458AB" w:rsidRPr="009608DA">
        <w:rPr>
          <w:rFonts w:ascii="Cambria" w:hAnsi="Cambria" w:cs="Calibri"/>
          <w:b/>
          <w:smallCaps w:val="0"/>
          <w:sz w:val="20"/>
          <w:szCs w:val="20"/>
        </w:rPr>
        <w:t>2</w:t>
      </w:r>
      <w:r w:rsidR="00701464" w:rsidRPr="009608DA">
        <w:rPr>
          <w:rFonts w:ascii="Cambria" w:hAnsi="Cambria" w:cs="Calibri"/>
          <w:smallCaps w:val="0"/>
          <w:sz w:val="20"/>
          <w:szCs w:val="20"/>
        </w:rPr>
        <w:t xml:space="preserve"> –</w:t>
      </w:r>
      <w:r w:rsidR="001C02A4" w:rsidRPr="009608DA">
        <w:rPr>
          <w:rFonts w:ascii="Cambria" w:hAnsi="Cambria" w:cs="Calibri"/>
          <w:smallCaps w:val="0"/>
          <w:sz w:val="20"/>
          <w:szCs w:val="20"/>
        </w:rPr>
        <w:t xml:space="preserve"> </w:t>
      </w:r>
      <w:r w:rsidR="00396506" w:rsidRPr="009608DA">
        <w:rPr>
          <w:rFonts w:ascii="Cambria" w:hAnsi="Cambria" w:cs="Calibri"/>
          <w:smallCaps w:val="0"/>
          <w:sz w:val="20"/>
          <w:szCs w:val="20"/>
        </w:rPr>
        <w:t>Przedmiot zamówienia należy wykonać od podpisania umowy przez okres</w:t>
      </w:r>
      <w:r w:rsidR="00752A72" w:rsidRPr="009608DA">
        <w:rPr>
          <w:rFonts w:ascii="Cambria" w:hAnsi="Cambria" w:cs="Calibri"/>
          <w:smallCaps w:val="0"/>
          <w:sz w:val="20"/>
          <w:szCs w:val="20"/>
        </w:rPr>
        <w:t>:</w:t>
      </w:r>
    </w:p>
    <w:p w14:paraId="6BEEEB6A" w14:textId="77777777" w:rsidR="00E05F00" w:rsidRPr="009608DA" w:rsidRDefault="00E05F00" w:rsidP="00E05F00">
      <w:pPr>
        <w:ind w:left="851" w:hanging="425"/>
        <w:jc w:val="both"/>
        <w:rPr>
          <w:rFonts w:ascii="Cambria" w:hAnsi="Cambria"/>
          <w:b/>
          <w:sz w:val="20"/>
          <w:szCs w:val="20"/>
          <w:u w:val="single"/>
        </w:rPr>
      </w:pPr>
      <w:r w:rsidRPr="009608DA">
        <w:rPr>
          <w:rFonts w:ascii="Cambria" w:hAnsi="Cambria"/>
          <w:b/>
          <w:sz w:val="20"/>
          <w:szCs w:val="20"/>
          <w:u w:val="single"/>
        </w:rPr>
        <w:t xml:space="preserve">Część 1:  Superwizja dla wychowawców świetlic środowiskowych  </w:t>
      </w:r>
    </w:p>
    <w:p w14:paraId="2BD69374" w14:textId="77777777" w:rsidR="00554BDA" w:rsidRPr="009608DA" w:rsidRDefault="00554BDA" w:rsidP="00E05F00">
      <w:pPr>
        <w:ind w:left="851" w:hanging="425"/>
        <w:jc w:val="both"/>
        <w:rPr>
          <w:rFonts w:ascii="Cambria" w:hAnsi="Cambria"/>
          <w:b/>
          <w:sz w:val="20"/>
          <w:szCs w:val="20"/>
          <w:u w:val="single"/>
        </w:rPr>
      </w:pPr>
    </w:p>
    <w:p w14:paraId="61E382D5" w14:textId="5BA8A1AF" w:rsidR="00554BDA" w:rsidRPr="009608DA" w:rsidRDefault="00554BDA" w:rsidP="00E05F00">
      <w:pPr>
        <w:ind w:left="851" w:hanging="425"/>
        <w:jc w:val="both"/>
        <w:rPr>
          <w:rFonts w:ascii="Cambria" w:hAnsi="Cambria"/>
          <w:b/>
          <w:sz w:val="20"/>
          <w:szCs w:val="20"/>
          <w:u w:val="single"/>
        </w:rPr>
      </w:pPr>
      <w:r w:rsidRPr="009608DA">
        <w:rPr>
          <w:rFonts w:ascii="Cambria" w:hAnsi="Cambria"/>
          <w:b/>
          <w:sz w:val="20"/>
          <w:szCs w:val="20"/>
          <w:u w:val="single"/>
        </w:rPr>
        <w:t xml:space="preserve">( V-VI 2022 r.; nie dot. okresu wakacji; IX-XII 2022 r.; I-VI. 2023 r. ) </w:t>
      </w:r>
      <w:r w:rsidR="009361DA" w:rsidRPr="009608DA">
        <w:rPr>
          <w:rFonts w:ascii="Cambria" w:hAnsi="Cambria"/>
          <w:b/>
          <w:sz w:val="20"/>
          <w:szCs w:val="20"/>
          <w:u w:val="single"/>
        </w:rPr>
        <w:t>–</w:t>
      </w:r>
      <w:r w:rsidRPr="009608DA">
        <w:rPr>
          <w:rFonts w:ascii="Cambria" w:hAnsi="Cambria"/>
          <w:b/>
          <w:sz w:val="20"/>
          <w:szCs w:val="20"/>
          <w:u w:val="single"/>
        </w:rPr>
        <w:t xml:space="preserve"> </w:t>
      </w:r>
      <w:r w:rsidR="009361DA" w:rsidRPr="009608DA">
        <w:rPr>
          <w:rFonts w:ascii="Cambria" w:hAnsi="Cambria"/>
          <w:b/>
          <w:sz w:val="20"/>
          <w:szCs w:val="20"/>
          <w:u w:val="single"/>
        </w:rPr>
        <w:t>12 miesięcy</w:t>
      </w:r>
    </w:p>
    <w:p w14:paraId="1D72E42F" w14:textId="77777777" w:rsidR="009361DA" w:rsidRPr="009608DA" w:rsidRDefault="009361DA" w:rsidP="00E05F00">
      <w:pPr>
        <w:ind w:left="851" w:hanging="425"/>
        <w:jc w:val="both"/>
        <w:rPr>
          <w:rFonts w:ascii="Cambria" w:hAnsi="Cambria"/>
          <w:b/>
          <w:sz w:val="20"/>
          <w:szCs w:val="20"/>
          <w:u w:val="single"/>
        </w:rPr>
      </w:pPr>
    </w:p>
    <w:p w14:paraId="6F4FA2C5" w14:textId="01A95B2E" w:rsidR="009361DA" w:rsidRPr="009608DA" w:rsidRDefault="009361DA" w:rsidP="00C70CA6">
      <w:pPr>
        <w:ind w:left="1416" w:hanging="990"/>
        <w:jc w:val="both"/>
        <w:rPr>
          <w:rFonts w:ascii="Cambria" w:hAnsi="Cambria"/>
          <w:b/>
          <w:sz w:val="20"/>
          <w:szCs w:val="20"/>
          <w:u w:val="single"/>
        </w:rPr>
      </w:pPr>
      <w:r w:rsidRPr="009608DA">
        <w:rPr>
          <w:rFonts w:ascii="Cambria" w:hAnsi="Cambria"/>
          <w:b/>
          <w:sz w:val="20"/>
          <w:szCs w:val="20"/>
          <w:u w:val="single"/>
        </w:rPr>
        <w:t>Uwaga:</w:t>
      </w:r>
      <w:r w:rsidR="00C70CA6" w:rsidRPr="009608DA">
        <w:rPr>
          <w:rFonts w:ascii="Cambria" w:hAnsi="Cambria"/>
          <w:b/>
          <w:sz w:val="20"/>
          <w:szCs w:val="20"/>
          <w:u w:val="single"/>
        </w:rPr>
        <w:tab/>
      </w:r>
      <w:r w:rsidRPr="009608DA">
        <w:rPr>
          <w:rFonts w:ascii="Cambria" w:hAnsi="Cambria"/>
          <w:b/>
          <w:sz w:val="20"/>
          <w:szCs w:val="20"/>
          <w:u w:val="single"/>
        </w:rPr>
        <w:t>w każdym miesiącu 2 godziny</w:t>
      </w:r>
      <w:r w:rsidR="00687983" w:rsidRPr="009608DA">
        <w:rPr>
          <w:rFonts w:ascii="Cambria" w:hAnsi="Cambria"/>
          <w:b/>
          <w:sz w:val="20"/>
          <w:szCs w:val="20"/>
          <w:u w:val="single"/>
        </w:rPr>
        <w:t xml:space="preserve"> zegarowe; w przypadku przedłużającej się </w:t>
      </w:r>
      <w:r w:rsidR="00C70CA6" w:rsidRPr="009608DA">
        <w:rPr>
          <w:rFonts w:ascii="Cambria" w:hAnsi="Cambria"/>
          <w:b/>
          <w:sz w:val="20"/>
          <w:szCs w:val="20"/>
          <w:u w:val="single"/>
        </w:rPr>
        <w:t xml:space="preserve">procedury </w:t>
      </w:r>
      <w:r w:rsidR="00687983" w:rsidRPr="009608DA">
        <w:rPr>
          <w:rFonts w:ascii="Cambria" w:hAnsi="Cambria"/>
          <w:b/>
          <w:sz w:val="20"/>
          <w:szCs w:val="20"/>
          <w:u w:val="single"/>
        </w:rPr>
        <w:t xml:space="preserve">i braku możliwości świadczenia usługi w miesiącu </w:t>
      </w:r>
      <w:r w:rsidR="00C70CA6" w:rsidRPr="009608DA">
        <w:rPr>
          <w:rFonts w:ascii="Cambria" w:hAnsi="Cambria"/>
          <w:b/>
          <w:sz w:val="20"/>
          <w:szCs w:val="20"/>
          <w:u w:val="single"/>
        </w:rPr>
        <w:t xml:space="preserve">maju 2022 r.                             </w:t>
      </w:r>
      <w:r w:rsidR="00687983" w:rsidRPr="009608DA">
        <w:rPr>
          <w:rFonts w:ascii="Cambria" w:hAnsi="Cambria"/>
          <w:b/>
          <w:sz w:val="20"/>
          <w:szCs w:val="20"/>
          <w:u w:val="single"/>
        </w:rPr>
        <w:t xml:space="preserve">w miesiącu czerwcu 2022 r.  </w:t>
      </w:r>
      <w:r w:rsidR="00C70CA6" w:rsidRPr="009608DA">
        <w:rPr>
          <w:rFonts w:ascii="Cambria" w:hAnsi="Cambria"/>
          <w:b/>
          <w:sz w:val="20"/>
          <w:szCs w:val="20"/>
          <w:u w:val="single"/>
        </w:rPr>
        <w:t xml:space="preserve">nastąpi realizacja </w:t>
      </w:r>
      <w:r w:rsidR="00FD3689" w:rsidRPr="009608DA">
        <w:rPr>
          <w:rFonts w:ascii="Cambria" w:hAnsi="Cambria"/>
          <w:b/>
          <w:sz w:val="20"/>
          <w:szCs w:val="20"/>
          <w:u w:val="single"/>
        </w:rPr>
        <w:t>4 godzin zegarowych.</w:t>
      </w:r>
    </w:p>
    <w:p w14:paraId="28053C81" w14:textId="77777777" w:rsidR="00E05F00" w:rsidRPr="009608DA" w:rsidRDefault="00E05F00" w:rsidP="00396506">
      <w:pPr>
        <w:pStyle w:val="Tekstpodstawowy"/>
        <w:spacing w:line="276" w:lineRule="auto"/>
        <w:jc w:val="both"/>
        <w:rPr>
          <w:rFonts w:ascii="Cambria" w:hAnsi="Cambria" w:cs="Calibri"/>
          <w:smallCaps w:val="0"/>
          <w:sz w:val="20"/>
          <w:szCs w:val="20"/>
        </w:rPr>
      </w:pPr>
    </w:p>
    <w:p w14:paraId="33BDE6A8" w14:textId="77777777" w:rsidR="00E05F00" w:rsidRPr="009608DA" w:rsidRDefault="00E05F00" w:rsidP="00E05F00">
      <w:pPr>
        <w:ind w:left="426"/>
        <w:jc w:val="both"/>
        <w:rPr>
          <w:rFonts w:ascii="Cambria" w:hAnsi="Cambria"/>
          <w:b/>
          <w:sz w:val="20"/>
          <w:szCs w:val="20"/>
          <w:u w:val="single"/>
        </w:rPr>
      </w:pPr>
      <w:r w:rsidRPr="009608DA">
        <w:rPr>
          <w:rFonts w:ascii="Cambria" w:hAnsi="Cambria"/>
          <w:b/>
          <w:sz w:val="20"/>
          <w:szCs w:val="20"/>
          <w:u w:val="single"/>
        </w:rPr>
        <w:t>Część 2:  Szkolenie dla wychowawców świetlic środowiskowych: wypalenie zawodowe- jak skutecznie mu przeciwdziałać?</w:t>
      </w:r>
    </w:p>
    <w:p w14:paraId="43C113E3" w14:textId="77777777" w:rsidR="0064637F" w:rsidRPr="009608DA" w:rsidRDefault="0064637F" w:rsidP="00E05F00">
      <w:pPr>
        <w:ind w:left="426"/>
        <w:jc w:val="both"/>
        <w:rPr>
          <w:rFonts w:ascii="Cambria" w:hAnsi="Cambria"/>
          <w:b/>
          <w:sz w:val="20"/>
          <w:szCs w:val="20"/>
          <w:u w:val="single"/>
        </w:rPr>
      </w:pPr>
    </w:p>
    <w:p w14:paraId="6124C9A6" w14:textId="17DF3B26" w:rsidR="0064637F" w:rsidRPr="009608DA" w:rsidRDefault="0064637F" w:rsidP="00E05F00">
      <w:pPr>
        <w:ind w:left="426"/>
        <w:jc w:val="both"/>
        <w:rPr>
          <w:rFonts w:ascii="Cambria" w:hAnsi="Cambria"/>
          <w:b/>
          <w:sz w:val="20"/>
          <w:szCs w:val="20"/>
          <w:u w:val="single"/>
        </w:rPr>
      </w:pPr>
      <w:r w:rsidRPr="009608DA">
        <w:rPr>
          <w:rFonts w:ascii="Cambria" w:hAnsi="Cambria"/>
          <w:b/>
          <w:sz w:val="20"/>
          <w:szCs w:val="20"/>
          <w:u w:val="single"/>
        </w:rPr>
        <w:t>Realizacja w miesiącach V-VI 2022 r. – 1 szkolenie ( 4 godziny zegarowe ).</w:t>
      </w:r>
      <w:r w:rsidR="00185FE8" w:rsidRPr="009608DA">
        <w:rPr>
          <w:rFonts w:ascii="Cambria" w:hAnsi="Cambria"/>
          <w:b/>
          <w:sz w:val="20"/>
          <w:szCs w:val="20"/>
          <w:u w:val="single"/>
        </w:rPr>
        <w:t>- 2 miesiące</w:t>
      </w:r>
    </w:p>
    <w:p w14:paraId="54CF1414" w14:textId="77777777" w:rsidR="00752A72" w:rsidRDefault="00752A72" w:rsidP="00396506">
      <w:pPr>
        <w:pStyle w:val="Tekstpodstawowy"/>
        <w:spacing w:line="276" w:lineRule="auto"/>
        <w:jc w:val="both"/>
        <w:rPr>
          <w:rFonts w:ascii="Cambria" w:hAnsi="Cambria" w:cs="Calibri"/>
          <w:smallCaps w:val="0"/>
          <w:sz w:val="20"/>
          <w:szCs w:val="20"/>
        </w:rPr>
      </w:pPr>
    </w:p>
    <w:p w14:paraId="11790D95" w14:textId="77777777" w:rsidR="00185FE8" w:rsidRPr="00D77AE3" w:rsidRDefault="00185FE8" w:rsidP="00A07A1E">
      <w:pPr>
        <w:pStyle w:val="Tekstpodstawowy"/>
        <w:spacing w:line="276" w:lineRule="auto"/>
        <w:jc w:val="both"/>
        <w:rPr>
          <w:rFonts w:ascii="Cambria" w:hAnsi="Cambria" w:cs="Cambria"/>
          <w:b/>
          <w:smallCaps w:val="0"/>
          <w:sz w:val="20"/>
          <w:szCs w:val="20"/>
        </w:rPr>
      </w:pPr>
    </w:p>
    <w:p w14:paraId="68AF056A" w14:textId="77777777" w:rsidR="00CE5B34" w:rsidRPr="007D6960" w:rsidRDefault="00671330" w:rsidP="00E317EA">
      <w:pPr>
        <w:shd w:val="clear" w:color="auto" w:fill="BFBFBF"/>
        <w:spacing w:line="276" w:lineRule="auto"/>
        <w:ind w:left="426" w:hanging="426"/>
        <w:rPr>
          <w:rFonts w:ascii="Cambria" w:hAnsi="Cambria" w:cs="Arial"/>
          <w:b/>
        </w:rPr>
      </w:pPr>
      <w:r w:rsidRPr="007D6960">
        <w:rPr>
          <w:rFonts w:ascii="Cambria" w:hAnsi="Cambria" w:cs="Arial"/>
          <w:b/>
        </w:rPr>
        <w:t>V</w:t>
      </w:r>
      <w:r w:rsidR="000C71F9" w:rsidRPr="007D6960">
        <w:rPr>
          <w:rFonts w:ascii="Cambria" w:hAnsi="Cambria" w:cs="Arial"/>
          <w:b/>
        </w:rPr>
        <w:t>.</w:t>
      </w:r>
      <w:r w:rsidR="00CE5B34" w:rsidRPr="007D6960">
        <w:rPr>
          <w:rFonts w:ascii="Cambria" w:hAnsi="Cambria" w:cs="Arial"/>
          <w:b/>
        </w:rPr>
        <w:tab/>
      </w:r>
      <w:bookmarkStart w:id="5" w:name="_Hlk59907369"/>
      <w:r w:rsidR="00007AF7" w:rsidRPr="00007AF7">
        <w:rPr>
          <w:rFonts w:ascii="Cambria" w:hAnsi="Cambria" w:cs="Arial"/>
          <w:b/>
          <w:bCs/>
        </w:rPr>
        <w:t>Podmiotowe środki dowodowe</w:t>
      </w:r>
      <w:bookmarkEnd w:id="5"/>
      <w:r w:rsidR="00350AC1">
        <w:rPr>
          <w:rFonts w:ascii="Cambria" w:hAnsi="Cambria" w:cs="Arial"/>
          <w:b/>
        </w:rPr>
        <w:t>.</w:t>
      </w:r>
    </w:p>
    <w:p w14:paraId="1D6FAA0C" w14:textId="77777777" w:rsidR="00A87D37" w:rsidRPr="007D6960" w:rsidRDefault="00CE5B34" w:rsidP="0065130F">
      <w:pPr>
        <w:numPr>
          <w:ilvl w:val="0"/>
          <w:numId w:val="20"/>
        </w:numPr>
        <w:spacing w:after="24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7D6960">
        <w:rPr>
          <w:rFonts w:ascii="Cambria" w:hAnsi="Cambria" w:cs="Arial"/>
          <w:sz w:val="20"/>
          <w:szCs w:val="20"/>
        </w:rPr>
        <w:t>O udzielenie zamówieni</w:t>
      </w:r>
      <w:r w:rsidR="00350AC1">
        <w:rPr>
          <w:rFonts w:ascii="Cambria" w:hAnsi="Cambria" w:cs="Arial"/>
          <w:sz w:val="20"/>
          <w:szCs w:val="20"/>
        </w:rPr>
        <w:t>a</w:t>
      </w:r>
      <w:r w:rsidRPr="007D6960">
        <w:rPr>
          <w:rFonts w:ascii="Cambria" w:hAnsi="Cambria" w:cs="Arial"/>
          <w:sz w:val="20"/>
          <w:szCs w:val="20"/>
        </w:rPr>
        <w:t xml:space="preserve"> mogą ubiegać się Wykonaw</w:t>
      </w:r>
      <w:r w:rsidR="00A87D37" w:rsidRPr="007D6960">
        <w:rPr>
          <w:rFonts w:ascii="Cambria" w:hAnsi="Cambria" w:cs="Arial"/>
          <w:sz w:val="20"/>
          <w:szCs w:val="20"/>
        </w:rPr>
        <w:t xml:space="preserve">cy, którzy złożą </w:t>
      </w:r>
      <w:r w:rsidR="00735FC7" w:rsidRPr="007D6960">
        <w:rPr>
          <w:rFonts w:ascii="Cambria" w:hAnsi="Cambria" w:cs="Arial"/>
          <w:sz w:val="20"/>
          <w:szCs w:val="20"/>
        </w:rPr>
        <w:t xml:space="preserve">wraz z ofertą </w:t>
      </w:r>
      <w:r w:rsidR="00A87D37" w:rsidRPr="007D6960">
        <w:rPr>
          <w:rFonts w:ascii="Cambria" w:hAnsi="Cambria" w:cs="Arial"/>
          <w:sz w:val="20"/>
          <w:szCs w:val="20"/>
        </w:rPr>
        <w:t>oświadczeni</w:t>
      </w:r>
      <w:r w:rsidR="00877C90" w:rsidRPr="007D6960">
        <w:rPr>
          <w:rFonts w:ascii="Cambria" w:hAnsi="Cambria" w:cs="Arial"/>
          <w:sz w:val="20"/>
          <w:szCs w:val="20"/>
        </w:rPr>
        <w:t>a</w:t>
      </w:r>
      <w:r w:rsidR="00AC68FF" w:rsidRPr="007D6960">
        <w:rPr>
          <w:rFonts w:ascii="Cambria" w:hAnsi="Cambria" w:cs="Arial"/>
          <w:sz w:val="20"/>
          <w:szCs w:val="20"/>
        </w:rPr>
        <w:t xml:space="preserve"> </w:t>
      </w:r>
      <w:r w:rsidR="00456DA4">
        <w:rPr>
          <w:rFonts w:ascii="Cambria" w:hAnsi="Cambria" w:cs="Arial"/>
          <w:sz w:val="20"/>
          <w:szCs w:val="20"/>
        </w:rPr>
        <w:br/>
      </w:r>
      <w:r w:rsidR="00877C90" w:rsidRPr="007D6960">
        <w:rPr>
          <w:rFonts w:ascii="Cambria" w:hAnsi="Cambria" w:cs="Arial"/>
          <w:sz w:val="20"/>
          <w:szCs w:val="20"/>
        </w:rPr>
        <w:t xml:space="preserve">a </w:t>
      </w:r>
      <w:r w:rsidR="000508DD" w:rsidRPr="007D6960">
        <w:rPr>
          <w:rFonts w:ascii="Cambria" w:hAnsi="Cambria" w:cs="Arial"/>
          <w:sz w:val="20"/>
          <w:szCs w:val="20"/>
        </w:rPr>
        <w:t>wskazany W</w:t>
      </w:r>
      <w:r w:rsidR="00933B65" w:rsidRPr="007D6960">
        <w:rPr>
          <w:rFonts w:ascii="Cambria" w:hAnsi="Cambria" w:cs="Arial"/>
          <w:sz w:val="20"/>
          <w:szCs w:val="20"/>
        </w:rPr>
        <w:t xml:space="preserve">ykonawca </w:t>
      </w:r>
      <w:r w:rsidR="0055512B" w:rsidRPr="007D6960">
        <w:rPr>
          <w:rFonts w:ascii="Cambria" w:hAnsi="Cambria" w:cs="Arial"/>
          <w:sz w:val="20"/>
          <w:szCs w:val="20"/>
        </w:rPr>
        <w:t xml:space="preserve">na żądanie Zamawiającego </w:t>
      </w:r>
      <w:r w:rsidR="00436EA3" w:rsidRPr="007D6960">
        <w:rPr>
          <w:rFonts w:ascii="Cambria" w:hAnsi="Cambria" w:cs="Arial"/>
          <w:sz w:val="20"/>
          <w:szCs w:val="20"/>
        </w:rPr>
        <w:t xml:space="preserve">w terminie </w:t>
      </w:r>
      <w:r w:rsidR="00350AC1">
        <w:rPr>
          <w:rFonts w:ascii="Cambria" w:hAnsi="Cambria" w:cs="Arial"/>
          <w:sz w:val="20"/>
          <w:szCs w:val="20"/>
        </w:rPr>
        <w:t xml:space="preserve">nie krótszym niż </w:t>
      </w:r>
      <w:r w:rsidR="00436EA3" w:rsidRPr="007D6960">
        <w:rPr>
          <w:rFonts w:ascii="Cambria" w:hAnsi="Cambria" w:cs="Arial"/>
          <w:sz w:val="20"/>
          <w:szCs w:val="20"/>
        </w:rPr>
        <w:t>5 dni</w:t>
      </w:r>
      <w:r w:rsidR="00877C90" w:rsidRPr="007D6960">
        <w:rPr>
          <w:rFonts w:ascii="Cambria" w:hAnsi="Cambria" w:cs="Arial"/>
          <w:sz w:val="20"/>
          <w:szCs w:val="20"/>
        </w:rPr>
        <w:t xml:space="preserve"> od wezwania</w:t>
      </w:r>
      <w:r w:rsidR="006704B7" w:rsidRPr="007D6960">
        <w:rPr>
          <w:rFonts w:ascii="Cambria" w:hAnsi="Cambria" w:cs="Arial"/>
          <w:sz w:val="20"/>
          <w:szCs w:val="20"/>
        </w:rPr>
        <w:t>,</w:t>
      </w:r>
      <w:r w:rsidR="00877C90" w:rsidRPr="007D6960">
        <w:rPr>
          <w:rFonts w:ascii="Cambria" w:hAnsi="Cambria" w:cs="Arial"/>
          <w:sz w:val="20"/>
          <w:szCs w:val="20"/>
        </w:rPr>
        <w:t xml:space="preserve"> </w:t>
      </w:r>
      <w:r w:rsidR="0079016F" w:rsidRPr="007D6960">
        <w:rPr>
          <w:rFonts w:ascii="Cambria" w:hAnsi="Cambria" w:cs="Arial"/>
          <w:sz w:val="20"/>
          <w:szCs w:val="20"/>
        </w:rPr>
        <w:t xml:space="preserve">przedłoży wymagane w SWZ dokumenty </w:t>
      </w:r>
      <w:r w:rsidR="006704B7" w:rsidRPr="007D6960">
        <w:rPr>
          <w:rFonts w:ascii="Cambria" w:hAnsi="Cambria" w:cs="Arial"/>
          <w:sz w:val="20"/>
          <w:szCs w:val="20"/>
        </w:rPr>
        <w:t>w zakresie:</w:t>
      </w:r>
    </w:p>
    <w:p w14:paraId="5FDB4F78" w14:textId="77777777" w:rsidR="00C4401F" w:rsidRPr="007D6960" w:rsidRDefault="00CE5B34" w:rsidP="0065130F">
      <w:pPr>
        <w:numPr>
          <w:ilvl w:val="0"/>
          <w:numId w:val="21"/>
        </w:numPr>
        <w:spacing w:line="276" w:lineRule="auto"/>
        <w:ind w:left="851"/>
        <w:jc w:val="both"/>
        <w:rPr>
          <w:rFonts w:ascii="Cambria" w:hAnsi="Cambria" w:cs="Arial"/>
          <w:sz w:val="20"/>
          <w:szCs w:val="20"/>
        </w:rPr>
      </w:pPr>
      <w:r w:rsidRPr="007D6960">
        <w:rPr>
          <w:rFonts w:ascii="Cambria" w:hAnsi="Cambria" w:cs="Arial"/>
          <w:sz w:val="20"/>
          <w:szCs w:val="20"/>
        </w:rPr>
        <w:t>spełnieni</w:t>
      </w:r>
      <w:r w:rsidR="00B045E0" w:rsidRPr="007D6960">
        <w:rPr>
          <w:rFonts w:ascii="Cambria" w:hAnsi="Cambria" w:cs="Arial"/>
          <w:sz w:val="20"/>
          <w:szCs w:val="20"/>
        </w:rPr>
        <w:t>a</w:t>
      </w:r>
      <w:r w:rsidRPr="007D6960">
        <w:rPr>
          <w:rFonts w:ascii="Cambria" w:hAnsi="Cambria" w:cs="Arial"/>
          <w:sz w:val="20"/>
          <w:szCs w:val="20"/>
        </w:rPr>
        <w:t xml:space="preserve"> warunków </w:t>
      </w:r>
      <w:r w:rsidR="00436EA3" w:rsidRPr="007D6960">
        <w:rPr>
          <w:rFonts w:ascii="Cambria" w:hAnsi="Cambria" w:cs="Arial"/>
          <w:sz w:val="20"/>
          <w:szCs w:val="20"/>
        </w:rPr>
        <w:t>udziału w postępowaniu</w:t>
      </w:r>
      <w:r w:rsidR="00C4401F" w:rsidRPr="007D6960">
        <w:rPr>
          <w:rFonts w:ascii="Cambria" w:hAnsi="Cambria" w:cs="Arial"/>
          <w:sz w:val="20"/>
          <w:szCs w:val="20"/>
        </w:rPr>
        <w:t xml:space="preserve"> </w:t>
      </w:r>
      <w:r w:rsidR="003051A1" w:rsidRPr="007D6960">
        <w:rPr>
          <w:rFonts w:ascii="Cambria" w:hAnsi="Cambria" w:cs="Arial"/>
          <w:sz w:val="20"/>
          <w:szCs w:val="20"/>
        </w:rPr>
        <w:t xml:space="preserve"> </w:t>
      </w:r>
    </w:p>
    <w:p w14:paraId="7B84A8E0" w14:textId="77777777" w:rsidR="00DC3551" w:rsidRDefault="00C4401F" w:rsidP="0065130F">
      <w:pPr>
        <w:numPr>
          <w:ilvl w:val="0"/>
          <w:numId w:val="21"/>
        </w:numPr>
        <w:spacing w:line="276" w:lineRule="auto"/>
        <w:ind w:left="851"/>
        <w:jc w:val="both"/>
        <w:rPr>
          <w:rFonts w:ascii="Cambria" w:hAnsi="Cambria" w:cs="Arial"/>
          <w:bCs/>
          <w:sz w:val="20"/>
          <w:szCs w:val="20"/>
        </w:rPr>
      </w:pPr>
      <w:r w:rsidRPr="007D6960">
        <w:rPr>
          <w:rFonts w:ascii="Cambria" w:hAnsi="Cambria" w:cs="Arial"/>
          <w:sz w:val="20"/>
          <w:szCs w:val="20"/>
        </w:rPr>
        <w:t>niepodlegani</w:t>
      </w:r>
      <w:r w:rsidR="00B06662">
        <w:rPr>
          <w:rFonts w:ascii="Cambria" w:hAnsi="Cambria" w:cs="Arial"/>
          <w:sz w:val="20"/>
          <w:szCs w:val="20"/>
        </w:rPr>
        <w:t>a</w:t>
      </w:r>
      <w:r w:rsidR="00436EA3" w:rsidRPr="007D6960">
        <w:rPr>
          <w:rFonts w:ascii="Cambria" w:hAnsi="Cambria" w:cs="Arial"/>
          <w:bCs/>
          <w:sz w:val="20"/>
          <w:szCs w:val="20"/>
        </w:rPr>
        <w:t xml:space="preserve"> wykluczeni</w:t>
      </w:r>
      <w:r w:rsidR="00B06662">
        <w:rPr>
          <w:rFonts w:ascii="Cambria" w:hAnsi="Cambria" w:cs="Arial"/>
          <w:bCs/>
          <w:sz w:val="20"/>
          <w:szCs w:val="20"/>
        </w:rPr>
        <w:t>u</w:t>
      </w:r>
    </w:p>
    <w:p w14:paraId="2B4F8400" w14:textId="77777777" w:rsidR="00CE5B34" w:rsidRPr="007D6960" w:rsidRDefault="003051A1" w:rsidP="00DC3551">
      <w:pPr>
        <w:spacing w:line="276" w:lineRule="auto"/>
        <w:ind w:left="851"/>
        <w:jc w:val="both"/>
        <w:rPr>
          <w:rFonts w:ascii="Cambria" w:hAnsi="Cambria" w:cs="Arial"/>
          <w:bCs/>
          <w:sz w:val="20"/>
          <w:szCs w:val="20"/>
        </w:rPr>
      </w:pPr>
      <w:r w:rsidRPr="007D6960">
        <w:rPr>
          <w:rFonts w:ascii="Cambria" w:hAnsi="Cambria" w:cs="Arial"/>
          <w:bCs/>
          <w:sz w:val="20"/>
          <w:szCs w:val="20"/>
        </w:rPr>
        <w:lastRenderedPageBreak/>
        <w:t xml:space="preserve"> </w:t>
      </w:r>
    </w:p>
    <w:p w14:paraId="2487B9C3" w14:textId="77777777" w:rsidR="006D3B76" w:rsidRDefault="007E264D" w:rsidP="0065130F">
      <w:pPr>
        <w:numPr>
          <w:ilvl w:val="0"/>
          <w:numId w:val="20"/>
        </w:numPr>
        <w:spacing w:after="240" w:line="276" w:lineRule="auto"/>
        <w:ind w:left="426" w:hanging="426"/>
        <w:jc w:val="both"/>
        <w:rPr>
          <w:rFonts w:ascii="Cambria" w:hAnsi="Cambria" w:cs="Tahoma"/>
          <w:sz w:val="20"/>
          <w:szCs w:val="20"/>
        </w:rPr>
      </w:pPr>
      <w:r w:rsidRPr="00FA7D17">
        <w:rPr>
          <w:rFonts w:ascii="Cambria" w:hAnsi="Cambria" w:cs="Tahoma"/>
          <w:sz w:val="20"/>
          <w:szCs w:val="20"/>
        </w:rPr>
        <w:t xml:space="preserve">Oświadczenia o których mowa w ust. 1 należy złożyć zgodnie z  odpowiednim wzorem stanowiącym załączniki do SWZ. Oświadczenia te dla podmiotów składających ofertę wspólnie oraz podmiotów udostępniających zasoby składane są oddzielnie dla każdego z tych podmiotów. Oświadczenia wraz </w:t>
      </w:r>
      <w:r w:rsidRPr="00FA7D17">
        <w:rPr>
          <w:rFonts w:ascii="Cambria" w:hAnsi="Cambria" w:cs="Tahoma"/>
          <w:sz w:val="20"/>
          <w:szCs w:val="20"/>
        </w:rPr>
        <w:br/>
        <w:t xml:space="preserve">z ofertą składane są w formie elektronicznej </w:t>
      </w:r>
      <w:r w:rsidRPr="00FA7D17">
        <w:rPr>
          <w:rFonts w:ascii="Cambria" w:hAnsi="Cambria" w:cs="Tahoma"/>
          <w:sz w:val="20"/>
          <w:szCs w:val="20"/>
          <w:lang w:bidi="pl-PL"/>
        </w:rPr>
        <w:t>opatrzone kwalifikowanym podpisem elektronicznym lub postaci elektronicznej opatrzone podpisem zaufanym lub podpisem osobistym</w:t>
      </w:r>
      <w:r w:rsidR="006D3B76" w:rsidRPr="00487F13">
        <w:rPr>
          <w:rFonts w:ascii="Cambria" w:hAnsi="Cambria" w:cs="Tahoma"/>
          <w:sz w:val="20"/>
          <w:szCs w:val="20"/>
        </w:rPr>
        <w:t>.</w:t>
      </w:r>
    </w:p>
    <w:p w14:paraId="16C36F28" w14:textId="77777777" w:rsidR="003F7308" w:rsidRPr="003F7308" w:rsidRDefault="00777F43" w:rsidP="0065130F">
      <w:pPr>
        <w:numPr>
          <w:ilvl w:val="0"/>
          <w:numId w:val="20"/>
        </w:numPr>
        <w:spacing w:after="240" w:line="276" w:lineRule="auto"/>
        <w:ind w:left="426" w:hanging="426"/>
        <w:jc w:val="both"/>
        <w:rPr>
          <w:rFonts w:ascii="Cambria" w:hAnsi="Cambria" w:cs="Tahoma"/>
          <w:sz w:val="20"/>
          <w:szCs w:val="20"/>
        </w:rPr>
      </w:pPr>
      <w:r w:rsidRPr="00777F43">
        <w:rPr>
          <w:rFonts w:ascii="Cambria" w:hAnsi="Cambria" w:cs="Tahoma"/>
          <w:b/>
          <w:sz w:val="20"/>
          <w:szCs w:val="20"/>
        </w:rPr>
        <w:t>Uprawnie</w:t>
      </w:r>
      <w:r>
        <w:rPr>
          <w:rFonts w:ascii="Cambria" w:hAnsi="Cambria" w:cs="Tahoma"/>
          <w:b/>
          <w:sz w:val="20"/>
          <w:szCs w:val="20"/>
        </w:rPr>
        <w:t xml:space="preserve">nia </w:t>
      </w:r>
      <w:r w:rsidRPr="00777F43">
        <w:rPr>
          <w:rFonts w:ascii="Cambria" w:hAnsi="Cambria" w:cs="Tahoma"/>
          <w:b/>
          <w:sz w:val="20"/>
          <w:szCs w:val="20"/>
        </w:rPr>
        <w:t>do prowadzenia określonej działalności gospodarczej lub zawodowej, o ile wynika to z odrębnych</w:t>
      </w:r>
      <w:r w:rsidRPr="00777F43">
        <w:rPr>
          <w:rFonts w:ascii="Cambria" w:hAnsi="Cambria" w:cs="Tahoma"/>
          <w:sz w:val="20"/>
          <w:szCs w:val="20"/>
        </w:rPr>
        <w:t xml:space="preserve"> </w:t>
      </w:r>
      <w:r w:rsidRPr="00777F43">
        <w:rPr>
          <w:rFonts w:ascii="Cambria" w:hAnsi="Cambria" w:cs="Tahoma"/>
          <w:b/>
          <w:sz w:val="20"/>
          <w:szCs w:val="20"/>
        </w:rPr>
        <w:t>przepisów</w:t>
      </w:r>
      <w:r>
        <w:rPr>
          <w:rFonts w:ascii="Cambria" w:hAnsi="Cambria" w:cs="Tahoma"/>
          <w:b/>
          <w:sz w:val="20"/>
          <w:szCs w:val="20"/>
        </w:rPr>
        <w:t>:</w:t>
      </w:r>
    </w:p>
    <w:p w14:paraId="26D15606" w14:textId="77777777" w:rsidR="003F7308" w:rsidRPr="003F7308" w:rsidRDefault="003F7308" w:rsidP="003F7308">
      <w:pPr>
        <w:pStyle w:val="Akapitzlist"/>
        <w:spacing w:after="240"/>
        <w:ind w:left="426"/>
        <w:jc w:val="both"/>
        <w:rPr>
          <w:rFonts w:ascii="Cambria" w:hAnsi="Cambria" w:cs="Tahoma"/>
          <w:sz w:val="20"/>
          <w:szCs w:val="20"/>
        </w:rPr>
      </w:pPr>
      <w:r w:rsidRPr="003F7308">
        <w:rPr>
          <w:rFonts w:ascii="Cambria" w:hAnsi="Cambria" w:cs="Arial"/>
          <w:sz w:val="20"/>
          <w:szCs w:val="20"/>
        </w:rPr>
        <w:t xml:space="preserve">W </w:t>
      </w:r>
      <w:r w:rsidRPr="003F7308">
        <w:rPr>
          <w:rFonts w:ascii="Cambria" w:hAnsi="Cambria" w:cs="Tahoma"/>
          <w:sz w:val="20"/>
          <w:szCs w:val="20"/>
        </w:rPr>
        <w:t xml:space="preserve">celu potwierdzenia spełniania przez wykonawcę warunków udziału w postępowaniu </w:t>
      </w:r>
      <w:r w:rsidRPr="003F7308">
        <w:rPr>
          <w:rFonts w:ascii="Cambria" w:hAnsi="Cambria" w:cs="Arial"/>
          <w:sz w:val="20"/>
          <w:szCs w:val="20"/>
        </w:rPr>
        <w:t>w zakresie:</w:t>
      </w:r>
    </w:p>
    <w:p w14:paraId="47DDE152" w14:textId="77777777" w:rsidR="003F7308" w:rsidRPr="003F7308" w:rsidRDefault="003F7308" w:rsidP="003F7308">
      <w:pPr>
        <w:pStyle w:val="Akapitzlist"/>
        <w:spacing w:after="240"/>
        <w:ind w:left="426"/>
        <w:jc w:val="both"/>
        <w:rPr>
          <w:rFonts w:ascii="Cambria" w:hAnsi="Cambria" w:cs="Tahoma"/>
          <w:sz w:val="20"/>
          <w:szCs w:val="20"/>
        </w:rPr>
      </w:pPr>
      <w:r w:rsidRPr="003F7308">
        <w:rPr>
          <w:rFonts w:ascii="Cambria" w:hAnsi="Cambria" w:cs="Tahoma"/>
          <w:sz w:val="20"/>
          <w:szCs w:val="20"/>
        </w:rPr>
        <w:t>Zamawiający odstępuje od opisu sposobu dokonywania oceny spełnienia warunków w tym zakresie. Zamawiający nie dokona oceny spełnienia warunków udziału w postępowaniu.</w:t>
      </w:r>
    </w:p>
    <w:p w14:paraId="223E4299" w14:textId="43F79C5F" w:rsidR="009576FB" w:rsidRDefault="00777F43" w:rsidP="003F7308">
      <w:pPr>
        <w:spacing w:after="240" w:line="276" w:lineRule="auto"/>
        <w:ind w:left="426"/>
        <w:jc w:val="both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b/>
          <w:sz w:val="20"/>
          <w:szCs w:val="20"/>
        </w:rPr>
        <w:t xml:space="preserve"> </w:t>
      </w:r>
      <w:r>
        <w:rPr>
          <w:rFonts w:ascii="Cambria" w:hAnsi="Cambria" w:cs="Arial"/>
          <w:b/>
          <w:sz w:val="20"/>
          <w:szCs w:val="20"/>
        </w:rPr>
        <w:t>Z</w:t>
      </w:r>
      <w:r w:rsidRPr="00777F43">
        <w:rPr>
          <w:rFonts w:ascii="Cambria" w:hAnsi="Cambria" w:cs="Arial"/>
          <w:b/>
          <w:sz w:val="20"/>
          <w:szCs w:val="20"/>
        </w:rPr>
        <w:t>dolnoś</w:t>
      </w:r>
      <w:r>
        <w:rPr>
          <w:rFonts w:ascii="Cambria" w:hAnsi="Cambria" w:cs="Arial"/>
          <w:b/>
          <w:sz w:val="20"/>
          <w:szCs w:val="20"/>
        </w:rPr>
        <w:t>ć</w:t>
      </w:r>
      <w:r w:rsidRPr="00777F43">
        <w:rPr>
          <w:rFonts w:ascii="Cambria" w:hAnsi="Cambria" w:cs="Arial"/>
          <w:b/>
          <w:sz w:val="20"/>
          <w:szCs w:val="20"/>
        </w:rPr>
        <w:t xml:space="preserve"> techniczn</w:t>
      </w:r>
      <w:r>
        <w:rPr>
          <w:rFonts w:ascii="Cambria" w:hAnsi="Cambria" w:cs="Arial"/>
          <w:b/>
          <w:sz w:val="20"/>
          <w:szCs w:val="20"/>
        </w:rPr>
        <w:t>a</w:t>
      </w:r>
      <w:r w:rsidRPr="00777F43">
        <w:rPr>
          <w:rFonts w:ascii="Cambria" w:hAnsi="Cambria" w:cs="Arial"/>
          <w:b/>
          <w:sz w:val="20"/>
          <w:szCs w:val="20"/>
        </w:rPr>
        <w:t xml:space="preserve"> lub zawodow</w:t>
      </w:r>
      <w:r>
        <w:rPr>
          <w:rFonts w:ascii="Cambria" w:hAnsi="Cambria" w:cs="Arial"/>
          <w:b/>
          <w:sz w:val="20"/>
          <w:szCs w:val="20"/>
        </w:rPr>
        <w:t xml:space="preserve">a: </w:t>
      </w:r>
      <w:bookmarkStart w:id="6" w:name="_Hlk74924126"/>
    </w:p>
    <w:p w14:paraId="52BD2E02" w14:textId="77777777" w:rsidR="009576FB" w:rsidRDefault="009576FB" w:rsidP="009576FB">
      <w:pPr>
        <w:spacing w:after="240" w:line="276" w:lineRule="auto"/>
        <w:ind w:left="426"/>
        <w:jc w:val="both"/>
        <w:rPr>
          <w:rFonts w:ascii="Cambria" w:hAnsi="Cambria" w:cs="Tahoma"/>
          <w:sz w:val="20"/>
          <w:szCs w:val="20"/>
        </w:rPr>
      </w:pPr>
      <w:r w:rsidRPr="009576FB">
        <w:rPr>
          <w:rFonts w:ascii="Cambria" w:hAnsi="Cambria" w:cs="Arial"/>
          <w:sz w:val="20"/>
          <w:szCs w:val="20"/>
        </w:rPr>
        <w:t xml:space="preserve">W </w:t>
      </w:r>
      <w:r w:rsidRPr="009576FB">
        <w:rPr>
          <w:rFonts w:ascii="Cambria" w:hAnsi="Cambria" w:cs="Tahoma"/>
          <w:sz w:val="20"/>
          <w:szCs w:val="20"/>
        </w:rPr>
        <w:t xml:space="preserve">celu potwierdzenia spełniania przez wykonawcę warunków udziału w postępowaniu </w:t>
      </w:r>
      <w:r w:rsidRPr="009576FB">
        <w:rPr>
          <w:rFonts w:ascii="Cambria" w:hAnsi="Cambria" w:cs="Arial"/>
          <w:sz w:val="20"/>
          <w:szCs w:val="20"/>
        </w:rPr>
        <w:t>w zakresie:</w:t>
      </w:r>
    </w:p>
    <w:p w14:paraId="7E5C7D70" w14:textId="0711D8F7" w:rsidR="009576FB" w:rsidRPr="009576FB" w:rsidRDefault="009576FB" w:rsidP="009576FB">
      <w:pPr>
        <w:spacing w:after="240" w:line="276" w:lineRule="auto"/>
        <w:ind w:left="426"/>
        <w:jc w:val="both"/>
        <w:rPr>
          <w:rFonts w:ascii="Cambria" w:hAnsi="Cambria" w:cs="Tahoma"/>
          <w:sz w:val="20"/>
          <w:szCs w:val="20"/>
        </w:rPr>
      </w:pPr>
      <w:r w:rsidRPr="009576FB">
        <w:rPr>
          <w:rFonts w:ascii="Cambria" w:hAnsi="Cambria" w:cs="Tahoma"/>
          <w:sz w:val="20"/>
          <w:szCs w:val="20"/>
        </w:rPr>
        <w:t>Zamawiający odstępuje od opisu sposobu dokonywania oceny spełnienia warunków w tym zakresie. Zamawiający nie dokona oceny spełnienia warunków udziału w postępowaniu.</w:t>
      </w:r>
    </w:p>
    <w:bookmarkEnd w:id="6"/>
    <w:p w14:paraId="3C53B949" w14:textId="77777777" w:rsidR="00777F43" w:rsidRPr="00777F43" w:rsidRDefault="00777F43" w:rsidP="0065130F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Sytuacja</w:t>
      </w:r>
      <w:r w:rsidRPr="00777F43">
        <w:rPr>
          <w:rFonts w:ascii="Cambria" w:hAnsi="Cambria" w:cs="Arial"/>
          <w:b/>
          <w:sz w:val="20"/>
          <w:szCs w:val="20"/>
        </w:rPr>
        <w:t xml:space="preserve"> ekonomiczn</w:t>
      </w:r>
      <w:r>
        <w:rPr>
          <w:rFonts w:ascii="Cambria" w:hAnsi="Cambria" w:cs="Arial"/>
          <w:b/>
          <w:sz w:val="20"/>
          <w:szCs w:val="20"/>
        </w:rPr>
        <w:t>a</w:t>
      </w:r>
      <w:r w:rsidRPr="00777F43">
        <w:rPr>
          <w:rFonts w:ascii="Cambria" w:hAnsi="Cambria" w:cs="Arial"/>
          <w:b/>
          <w:sz w:val="20"/>
          <w:szCs w:val="20"/>
        </w:rPr>
        <w:t xml:space="preserve"> i finansow</w:t>
      </w:r>
      <w:r>
        <w:rPr>
          <w:rFonts w:ascii="Cambria" w:hAnsi="Cambria" w:cs="Arial"/>
          <w:b/>
          <w:sz w:val="20"/>
          <w:szCs w:val="20"/>
        </w:rPr>
        <w:t>a:</w:t>
      </w:r>
    </w:p>
    <w:p w14:paraId="72F80739" w14:textId="77777777" w:rsidR="00777F43" w:rsidRDefault="00777F43" w:rsidP="00777F43">
      <w:pPr>
        <w:widowControl w:val="0"/>
        <w:autoSpaceDE w:val="0"/>
        <w:autoSpaceDN w:val="0"/>
        <w:adjustRightInd w:val="0"/>
        <w:spacing w:line="276" w:lineRule="auto"/>
        <w:ind w:left="426"/>
        <w:jc w:val="both"/>
        <w:rPr>
          <w:rFonts w:ascii="Cambria" w:hAnsi="Cambria" w:cs="Arial"/>
          <w:sz w:val="20"/>
          <w:szCs w:val="20"/>
        </w:rPr>
      </w:pPr>
    </w:p>
    <w:p w14:paraId="303A1084" w14:textId="77777777" w:rsidR="00550837" w:rsidRPr="00604514" w:rsidRDefault="007F48F2" w:rsidP="00777F43">
      <w:pPr>
        <w:widowControl w:val="0"/>
        <w:autoSpaceDE w:val="0"/>
        <w:autoSpaceDN w:val="0"/>
        <w:adjustRightInd w:val="0"/>
        <w:spacing w:line="276" w:lineRule="auto"/>
        <w:ind w:left="426"/>
        <w:jc w:val="both"/>
        <w:rPr>
          <w:rFonts w:ascii="Cambria" w:hAnsi="Cambria" w:cs="Arial"/>
          <w:sz w:val="20"/>
          <w:szCs w:val="20"/>
        </w:rPr>
      </w:pPr>
      <w:r w:rsidRPr="00604514">
        <w:rPr>
          <w:rFonts w:ascii="Cambria" w:hAnsi="Cambria" w:cs="Arial"/>
          <w:sz w:val="20"/>
          <w:szCs w:val="20"/>
        </w:rPr>
        <w:t>W celu potwierdzenia spełniania przez wykonawcę warunków udziału w postępowaniu Zamawiający żąda złożenia następujących podmiotowych środków dowodowych</w:t>
      </w:r>
      <w:r w:rsidR="00CE5B34" w:rsidRPr="00604514">
        <w:rPr>
          <w:rFonts w:ascii="Cambria" w:hAnsi="Cambria" w:cs="Arial"/>
          <w:sz w:val="20"/>
          <w:szCs w:val="20"/>
        </w:rPr>
        <w:t>:</w:t>
      </w:r>
    </w:p>
    <w:p w14:paraId="3E9866B4" w14:textId="77777777" w:rsidR="00604514" w:rsidRDefault="00604514" w:rsidP="0060451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sz w:val="20"/>
          <w:szCs w:val="20"/>
          <w:highlight w:val="yellow"/>
        </w:rPr>
      </w:pPr>
    </w:p>
    <w:p w14:paraId="77A8DD8E" w14:textId="77777777" w:rsidR="00777F43" w:rsidRPr="00777F43" w:rsidRDefault="00777F43" w:rsidP="00777F43">
      <w:pPr>
        <w:spacing w:after="240" w:line="276" w:lineRule="auto"/>
        <w:ind w:left="426"/>
        <w:jc w:val="both"/>
        <w:rPr>
          <w:rFonts w:ascii="Cambria" w:hAnsi="Cambria" w:cs="Tahoma"/>
          <w:sz w:val="20"/>
          <w:szCs w:val="20"/>
        </w:rPr>
      </w:pPr>
      <w:r w:rsidRPr="00777F43">
        <w:rPr>
          <w:rFonts w:ascii="Cambria" w:hAnsi="Cambria" w:cs="Tahoma"/>
          <w:sz w:val="20"/>
          <w:szCs w:val="20"/>
        </w:rPr>
        <w:t>Zamawiający odstępuje od opisu sposobu dokonywania oceny spełnienia warunków w tym zakresie. Zamawiający nie dokona oceny spełnienia warunków udziału w postępowaniu</w:t>
      </w:r>
      <w:r>
        <w:rPr>
          <w:rFonts w:ascii="Cambria" w:hAnsi="Cambria" w:cs="Tahoma"/>
          <w:sz w:val="20"/>
          <w:szCs w:val="20"/>
        </w:rPr>
        <w:t>.</w:t>
      </w:r>
    </w:p>
    <w:p w14:paraId="24488C72" w14:textId="77777777" w:rsidR="007E264D" w:rsidRPr="00A724FB" w:rsidRDefault="007E264D" w:rsidP="007E264D">
      <w:pPr>
        <w:numPr>
          <w:ilvl w:val="0"/>
          <w:numId w:val="20"/>
        </w:numPr>
        <w:spacing w:line="276" w:lineRule="auto"/>
        <w:ind w:left="426" w:hanging="426"/>
        <w:jc w:val="both"/>
        <w:rPr>
          <w:rFonts w:ascii="Cambria" w:hAnsi="Cambria" w:cs="Tahoma"/>
          <w:sz w:val="20"/>
          <w:szCs w:val="20"/>
        </w:rPr>
      </w:pPr>
      <w:r w:rsidRPr="00A724FB">
        <w:rPr>
          <w:rFonts w:ascii="Cambria" w:hAnsi="Cambria" w:cs="Tahoma"/>
          <w:bCs/>
          <w:sz w:val="20"/>
          <w:szCs w:val="20"/>
        </w:rPr>
        <w:t>Poleganie na zasobach innych podmiotów</w:t>
      </w:r>
      <w:r w:rsidRPr="00A724FB">
        <w:rPr>
          <w:rFonts w:ascii="Cambria" w:hAnsi="Cambria" w:cs="Tahoma"/>
          <w:sz w:val="20"/>
          <w:szCs w:val="20"/>
        </w:rPr>
        <w:t>:</w:t>
      </w:r>
    </w:p>
    <w:p w14:paraId="0E40AEA2" w14:textId="77777777" w:rsidR="007E264D" w:rsidRPr="007D6960" w:rsidRDefault="007E264D" w:rsidP="007E264D">
      <w:pPr>
        <w:numPr>
          <w:ilvl w:val="0"/>
          <w:numId w:val="22"/>
        </w:numPr>
        <w:spacing w:line="276" w:lineRule="auto"/>
        <w:ind w:left="709" w:hanging="283"/>
        <w:jc w:val="both"/>
        <w:rPr>
          <w:rFonts w:ascii="Cambria" w:hAnsi="Cambria" w:cs="Tahoma"/>
          <w:sz w:val="20"/>
          <w:szCs w:val="20"/>
        </w:rPr>
      </w:pPr>
      <w:r w:rsidRPr="00DC3551">
        <w:rPr>
          <w:rFonts w:ascii="Cambria" w:hAnsi="Cambria" w:cs="Tahoma"/>
          <w:sz w:val="20"/>
          <w:szCs w:val="20"/>
        </w:rPr>
        <w:t>Wykonawca może w celu potwierdzenia</w:t>
      </w:r>
      <w:r w:rsidRPr="007D6960">
        <w:rPr>
          <w:rFonts w:ascii="Cambria" w:hAnsi="Cambria" w:cs="Tahoma"/>
          <w:sz w:val="20"/>
          <w:szCs w:val="20"/>
        </w:rPr>
        <w:t xml:space="preserve"> spełniania warunków udziału w postępowaniu w stosownych sytuacjach oraz w odniesieniu do konkretnego zamówienia, lub jego części, polegać na zdolnościach technicznych lub zawodowych lub sytuacji finansowej lub ekonomicznej podmiotów udostępniających zasoby, niezależni</w:t>
      </w:r>
      <w:r>
        <w:rPr>
          <w:rFonts w:ascii="Cambria" w:hAnsi="Cambria" w:cs="Tahoma"/>
          <w:sz w:val="20"/>
          <w:szCs w:val="20"/>
        </w:rPr>
        <w:t>e od charakteru prawnego łączącego</w:t>
      </w:r>
      <w:r w:rsidRPr="007D6960">
        <w:rPr>
          <w:rFonts w:ascii="Cambria" w:hAnsi="Cambria" w:cs="Tahoma"/>
          <w:sz w:val="20"/>
          <w:szCs w:val="20"/>
        </w:rPr>
        <w:t xml:space="preserve"> go z nimi stosunków prawnych.</w:t>
      </w:r>
    </w:p>
    <w:p w14:paraId="62783FB0" w14:textId="77777777" w:rsidR="007E264D" w:rsidRPr="007D6960" w:rsidRDefault="007E264D" w:rsidP="007E264D">
      <w:pPr>
        <w:numPr>
          <w:ilvl w:val="0"/>
          <w:numId w:val="22"/>
        </w:numPr>
        <w:spacing w:line="276" w:lineRule="auto"/>
        <w:ind w:left="709" w:hanging="283"/>
        <w:jc w:val="both"/>
        <w:rPr>
          <w:rFonts w:ascii="Cambria" w:hAnsi="Cambria" w:cs="Tahoma"/>
          <w:sz w:val="20"/>
          <w:szCs w:val="20"/>
        </w:rPr>
      </w:pPr>
      <w:r w:rsidRPr="007D6960">
        <w:rPr>
          <w:rFonts w:ascii="Cambria" w:hAnsi="Cambria" w:cs="Tahoma"/>
          <w:sz w:val="20"/>
          <w:szCs w:val="20"/>
        </w:rPr>
        <w:t xml:space="preserve">W odniesieniu do warunków dotyczących wykształcenia, kwalifikacji zawodowych lub doświadczenia </w:t>
      </w:r>
      <w:r>
        <w:rPr>
          <w:rFonts w:ascii="Cambria" w:hAnsi="Cambria" w:cs="Tahoma"/>
          <w:sz w:val="20"/>
          <w:szCs w:val="20"/>
        </w:rPr>
        <w:t>W</w:t>
      </w:r>
      <w:r w:rsidRPr="007D6960">
        <w:rPr>
          <w:rFonts w:ascii="Cambria" w:hAnsi="Cambria" w:cs="Tahoma"/>
          <w:sz w:val="20"/>
          <w:szCs w:val="20"/>
        </w:rPr>
        <w:t>ykonawcy mogą polegać na zdolnościach podmiotów udostępniających zasoby, jeśli podmioty te wykonają roboty budowlane lub usługi, do realizacji których te zdolności są wymagane.</w:t>
      </w:r>
    </w:p>
    <w:p w14:paraId="3A301DAD" w14:textId="77777777" w:rsidR="007E264D" w:rsidRPr="007D6960" w:rsidRDefault="007E264D" w:rsidP="007E264D">
      <w:pPr>
        <w:numPr>
          <w:ilvl w:val="0"/>
          <w:numId w:val="22"/>
        </w:numPr>
        <w:spacing w:line="276" w:lineRule="auto"/>
        <w:ind w:left="709" w:hanging="283"/>
        <w:jc w:val="both"/>
        <w:rPr>
          <w:rFonts w:ascii="Cambria" w:hAnsi="Cambria" w:cs="Tahoma"/>
          <w:sz w:val="20"/>
          <w:szCs w:val="20"/>
        </w:rPr>
      </w:pPr>
      <w:r w:rsidRPr="007D6960">
        <w:rPr>
          <w:rFonts w:ascii="Cambria" w:hAnsi="Cambria" w:cs="Tahoma"/>
          <w:sz w:val="20"/>
          <w:szCs w:val="20"/>
        </w:rPr>
        <w:t xml:space="preserve">Wykonawca, który polega na zdolnościach lub sytuacji podmiotów udostępniających zasoby, składa, wraz z ofertą, zobowiązanie podmiotu udostępniającego zasoby do oddania mu do dyspozycji niezbędnych zasobów na potrzeby realizacji danego zamówienia lub inny podmiotowy środek dowodowy potwierdzający, że </w:t>
      </w:r>
      <w:r>
        <w:rPr>
          <w:rFonts w:ascii="Cambria" w:hAnsi="Cambria" w:cs="Tahoma"/>
          <w:sz w:val="20"/>
          <w:szCs w:val="20"/>
        </w:rPr>
        <w:t>W</w:t>
      </w:r>
      <w:r w:rsidRPr="007D6960">
        <w:rPr>
          <w:rFonts w:ascii="Cambria" w:hAnsi="Cambria" w:cs="Tahoma"/>
          <w:sz w:val="20"/>
          <w:szCs w:val="20"/>
        </w:rPr>
        <w:t>ykonawca realizując zamówienie, będzie dysponował niezbędnymi zasobami tych podmiotów.</w:t>
      </w:r>
    </w:p>
    <w:p w14:paraId="62EF4E69" w14:textId="77777777" w:rsidR="007E264D" w:rsidRPr="007D6960" w:rsidRDefault="007E264D" w:rsidP="007E264D">
      <w:pPr>
        <w:numPr>
          <w:ilvl w:val="0"/>
          <w:numId w:val="22"/>
        </w:numPr>
        <w:spacing w:line="276" w:lineRule="auto"/>
        <w:ind w:left="709" w:hanging="283"/>
        <w:jc w:val="both"/>
        <w:rPr>
          <w:rFonts w:ascii="Cambria" w:hAnsi="Cambria" w:cs="Tahoma"/>
          <w:sz w:val="20"/>
          <w:szCs w:val="20"/>
        </w:rPr>
      </w:pPr>
      <w:r w:rsidRPr="007D6960">
        <w:rPr>
          <w:rFonts w:ascii="Cambria" w:hAnsi="Cambria" w:cs="Tahoma"/>
          <w:sz w:val="20"/>
          <w:szCs w:val="20"/>
        </w:rPr>
        <w:t xml:space="preserve">Zobowiązanie podmiotu udostępniającego zasoby, o którym mowa w ust. 3, potwierdza, że stosunek łączący </w:t>
      </w:r>
      <w:r>
        <w:rPr>
          <w:rFonts w:ascii="Cambria" w:hAnsi="Cambria" w:cs="Tahoma"/>
          <w:sz w:val="20"/>
          <w:szCs w:val="20"/>
        </w:rPr>
        <w:t>W</w:t>
      </w:r>
      <w:r w:rsidRPr="007D6960">
        <w:rPr>
          <w:rFonts w:ascii="Cambria" w:hAnsi="Cambria" w:cs="Tahoma"/>
          <w:sz w:val="20"/>
          <w:szCs w:val="20"/>
        </w:rPr>
        <w:t>ykonawcę z podmiotami udostępniającymi zasoby gwarantuje rzeczywisty dostęp do tych zasobów oraz określa w szczególności:</w:t>
      </w:r>
    </w:p>
    <w:p w14:paraId="11A006D0" w14:textId="77777777" w:rsidR="007E264D" w:rsidRPr="007D6960" w:rsidRDefault="007E264D" w:rsidP="007E264D">
      <w:pPr>
        <w:numPr>
          <w:ilvl w:val="0"/>
          <w:numId w:val="23"/>
        </w:numPr>
        <w:spacing w:line="276" w:lineRule="auto"/>
        <w:ind w:left="993" w:hanging="283"/>
        <w:jc w:val="both"/>
        <w:rPr>
          <w:rFonts w:ascii="Cambria" w:hAnsi="Cambria" w:cs="Tahoma"/>
          <w:sz w:val="20"/>
          <w:szCs w:val="20"/>
        </w:rPr>
      </w:pPr>
      <w:r w:rsidRPr="007D6960">
        <w:rPr>
          <w:rFonts w:ascii="Cambria" w:hAnsi="Cambria" w:cs="Tahoma"/>
          <w:sz w:val="20"/>
          <w:szCs w:val="20"/>
        </w:rPr>
        <w:t xml:space="preserve">zakres dostępnych </w:t>
      </w:r>
      <w:r>
        <w:rPr>
          <w:rFonts w:ascii="Cambria" w:hAnsi="Cambria" w:cs="Tahoma"/>
          <w:sz w:val="20"/>
          <w:szCs w:val="20"/>
        </w:rPr>
        <w:t>W</w:t>
      </w:r>
      <w:r w:rsidRPr="007D6960">
        <w:rPr>
          <w:rFonts w:ascii="Cambria" w:hAnsi="Cambria" w:cs="Tahoma"/>
          <w:sz w:val="20"/>
          <w:szCs w:val="20"/>
        </w:rPr>
        <w:t>ykonawcy zasobów podmiotu udostępniającego zasoby;</w:t>
      </w:r>
    </w:p>
    <w:p w14:paraId="433205EC" w14:textId="77777777" w:rsidR="007E264D" w:rsidRPr="007D6960" w:rsidRDefault="007E264D" w:rsidP="007E264D">
      <w:pPr>
        <w:numPr>
          <w:ilvl w:val="0"/>
          <w:numId w:val="23"/>
        </w:numPr>
        <w:spacing w:line="276" w:lineRule="auto"/>
        <w:ind w:left="993" w:hanging="283"/>
        <w:jc w:val="both"/>
        <w:rPr>
          <w:rFonts w:ascii="Cambria" w:hAnsi="Cambria" w:cs="Tahoma"/>
          <w:sz w:val="20"/>
          <w:szCs w:val="20"/>
        </w:rPr>
      </w:pPr>
      <w:r w:rsidRPr="007D6960">
        <w:rPr>
          <w:rFonts w:ascii="Cambria" w:hAnsi="Cambria" w:cs="Tahoma"/>
          <w:sz w:val="20"/>
          <w:szCs w:val="20"/>
        </w:rPr>
        <w:t xml:space="preserve">sposób i okres udostępnienia </w:t>
      </w:r>
      <w:r>
        <w:rPr>
          <w:rFonts w:ascii="Cambria" w:hAnsi="Cambria" w:cs="Tahoma"/>
          <w:sz w:val="20"/>
          <w:szCs w:val="20"/>
        </w:rPr>
        <w:t>W</w:t>
      </w:r>
      <w:r w:rsidRPr="007D6960">
        <w:rPr>
          <w:rFonts w:ascii="Cambria" w:hAnsi="Cambria" w:cs="Tahoma"/>
          <w:sz w:val="20"/>
          <w:szCs w:val="20"/>
        </w:rPr>
        <w:t>ykonawcy i wykorzystania przez niego zasobów podmiotu udostępniającego te zasoby przy wykonywaniu zamówienia;</w:t>
      </w:r>
    </w:p>
    <w:p w14:paraId="7119F697" w14:textId="77777777" w:rsidR="007E264D" w:rsidRDefault="007E264D" w:rsidP="007E264D">
      <w:pPr>
        <w:numPr>
          <w:ilvl w:val="0"/>
          <w:numId w:val="23"/>
        </w:numPr>
        <w:spacing w:line="276" w:lineRule="auto"/>
        <w:ind w:left="993" w:hanging="283"/>
        <w:jc w:val="both"/>
        <w:rPr>
          <w:rFonts w:ascii="Cambria" w:hAnsi="Cambria" w:cs="Tahoma"/>
          <w:sz w:val="20"/>
          <w:szCs w:val="20"/>
        </w:rPr>
      </w:pPr>
      <w:r w:rsidRPr="007D6960">
        <w:rPr>
          <w:rFonts w:ascii="Cambria" w:hAnsi="Cambria" w:cs="Tahoma"/>
          <w:sz w:val="20"/>
          <w:szCs w:val="20"/>
        </w:rPr>
        <w:lastRenderedPageBreak/>
        <w:t xml:space="preserve">czy i w jakim zakresie podmiot udostępniający zasoby, na zdolnościach którego </w:t>
      </w:r>
      <w:r>
        <w:rPr>
          <w:rFonts w:ascii="Cambria" w:hAnsi="Cambria" w:cs="Tahoma"/>
          <w:sz w:val="20"/>
          <w:szCs w:val="20"/>
        </w:rPr>
        <w:t>W</w:t>
      </w:r>
      <w:r w:rsidRPr="007D6960">
        <w:rPr>
          <w:rFonts w:ascii="Cambria" w:hAnsi="Cambria" w:cs="Tahoma"/>
          <w:sz w:val="20"/>
          <w:szCs w:val="20"/>
        </w:rPr>
        <w:t xml:space="preserve">ykonawca polega w odniesieniu do warunków udziału w postępowaniu dotyczących wykształcenia, kwalifikacji zawodowych lub doświadczenia, zrealizuje roboty budowlane lub usługi, których wskazane zdolności dotyczą. </w:t>
      </w:r>
    </w:p>
    <w:p w14:paraId="0C15E01E" w14:textId="77777777" w:rsidR="007E264D" w:rsidRPr="00336760" w:rsidRDefault="007E264D" w:rsidP="007E264D">
      <w:pPr>
        <w:numPr>
          <w:ilvl w:val="0"/>
          <w:numId w:val="22"/>
        </w:numPr>
        <w:spacing w:line="276" w:lineRule="auto"/>
        <w:ind w:left="709" w:hanging="283"/>
        <w:jc w:val="both"/>
        <w:rPr>
          <w:rFonts w:ascii="Cambria" w:hAnsi="Cambria" w:cs="Tahoma"/>
          <w:sz w:val="20"/>
          <w:szCs w:val="20"/>
        </w:rPr>
      </w:pPr>
      <w:r w:rsidRPr="00336760">
        <w:rPr>
          <w:rFonts w:ascii="Cambria" w:hAnsi="Cambria" w:cs="Tahoma"/>
          <w:sz w:val="20"/>
          <w:szCs w:val="20"/>
        </w:rPr>
        <w:t>Zamawiający ocenia, czy udostępniane Wykonawcy przez podmioty udostępniające zasoby zdolności techniczne lub zawodowe lub ich sytuacja finansowa lub ekonomiczna, pozwalają na wykazanie przez Wykonawcę spełniania warunków udziału w postępowaniu, o których mowa w art. 112 ust. 2 pkt 3) i 4), a także bada, czy nie zachodzą wobec tego podmiotu podstawy wykluczenia, które zostały przewidziane względem Wykonawcy.</w:t>
      </w:r>
    </w:p>
    <w:p w14:paraId="3E4389AF" w14:textId="43632075" w:rsidR="007E264D" w:rsidRPr="00635E0E" w:rsidRDefault="007E264D" w:rsidP="007E264D">
      <w:pPr>
        <w:numPr>
          <w:ilvl w:val="0"/>
          <w:numId w:val="22"/>
        </w:numPr>
        <w:autoSpaceDE w:val="0"/>
        <w:spacing w:line="276" w:lineRule="auto"/>
        <w:ind w:left="709" w:hanging="283"/>
        <w:jc w:val="both"/>
        <w:rPr>
          <w:rFonts w:ascii="Cambria" w:hAnsi="Cambria" w:cs="Arial"/>
          <w:sz w:val="20"/>
          <w:szCs w:val="20"/>
        </w:rPr>
      </w:pPr>
      <w:r w:rsidRPr="00FA7D17">
        <w:rPr>
          <w:rFonts w:ascii="Cambria" w:hAnsi="Cambria" w:cs="Arial"/>
          <w:sz w:val="20"/>
          <w:szCs w:val="20"/>
        </w:rPr>
        <w:t>Wykonawca, w przypadku polegania na zdolnościach lub sytuacji podmiotów udostępniających zasoby, przedstawia, wraz z oświadczeniem, o którym mowa w Rozdziale V ust. 1 SWZ, także oświadczenie podmiotu udostępniającego zasoby, potwierdzające brak podstaw wykluczenia tego podmiotu oraz odpowiednio spełnianie warunków udziału w postępowaniu, w zakresie, w jakim Wykonawca powołuje się na jego zasoby, zgodnie z katalogiem dokumentów określonych w Rozdziale V SWZ</w:t>
      </w:r>
      <w:r w:rsidRPr="00635E0E">
        <w:rPr>
          <w:rFonts w:ascii="Cambria" w:hAnsi="Cambria" w:cs="Arial"/>
          <w:sz w:val="20"/>
          <w:szCs w:val="20"/>
        </w:rPr>
        <w:t>.</w:t>
      </w:r>
    </w:p>
    <w:p w14:paraId="4005CD8D" w14:textId="77777777" w:rsidR="003051A1" w:rsidRPr="007D6960" w:rsidRDefault="003051A1" w:rsidP="009462A0">
      <w:pPr>
        <w:autoSpaceDE w:val="0"/>
        <w:spacing w:line="276" w:lineRule="auto"/>
        <w:jc w:val="both"/>
        <w:rPr>
          <w:rFonts w:ascii="Cambria" w:hAnsi="Cambria" w:cs="Arial"/>
        </w:rPr>
      </w:pPr>
    </w:p>
    <w:p w14:paraId="39AB5EEF" w14:textId="77777777" w:rsidR="00B8148C" w:rsidRPr="007D6960" w:rsidRDefault="00B8148C" w:rsidP="0065130F">
      <w:pPr>
        <w:numPr>
          <w:ilvl w:val="0"/>
          <w:numId w:val="25"/>
        </w:numPr>
        <w:shd w:val="clear" w:color="auto" w:fill="BFBFBF"/>
        <w:autoSpaceDE w:val="0"/>
        <w:autoSpaceDN w:val="0"/>
        <w:adjustRightInd w:val="0"/>
        <w:spacing w:line="276" w:lineRule="auto"/>
        <w:ind w:left="426" w:hanging="426"/>
        <w:rPr>
          <w:rFonts w:ascii="Cambria" w:hAnsi="Cambria" w:cs="Arial"/>
          <w:b/>
          <w:bCs/>
          <w:iCs/>
          <w:lang w:bidi="pl-PL"/>
        </w:rPr>
      </w:pPr>
      <w:r w:rsidRPr="007D6960">
        <w:rPr>
          <w:rFonts w:ascii="Cambria" w:hAnsi="Cambria" w:cs="Arial"/>
          <w:b/>
          <w:bCs/>
          <w:iCs/>
          <w:lang w:bidi="pl-PL"/>
        </w:rPr>
        <w:t>Podstawy wykluczenia</w:t>
      </w:r>
      <w:r w:rsidR="00E948F2">
        <w:rPr>
          <w:rFonts w:ascii="Cambria" w:hAnsi="Cambria" w:cs="Arial"/>
          <w:b/>
          <w:bCs/>
          <w:iCs/>
          <w:lang w:bidi="pl-PL"/>
        </w:rPr>
        <w:t>.</w:t>
      </w:r>
    </w:p>
    <w:p w14:paraId="7E65BFF3" w14:textId="77777777" w:rsidR="003051A1" w:rsidRPr="007D6960" w:rsidRDefault="003051A1" w:rsidP="009462A0">
      <w:pPr>
        <w:autoSpaceDE w:val="0"/>
        <w:autoSpaceDN w:val="0"/>
        <w:adjustRightInd w:val="0"/>
        <w:spacing w:line="276" w:lineRule="auto"/>
        <w:ind w:left="1080"/>
        <w:rPr>
          <w:rFonts w:ascii="Cambria" w:hAnsi="Cambria" w:cs="Arial"/>
          <w:b/>
          <w:bCs/>
          <w:iCs/>
          <w:sz w:val="20"/>
          <w:szCs w:val="20"/>
          <w:lang w:bidi="pl-PL"/>
        </w:rPr>
      </w:pPr>
    </w:p>
    <w:p w14:paraId="2081D846" w14:textId="77777777" w:rsidR="007E264D" w:rsidRPr="00FA7D17" w:rsidRDefault="007E264D" w:rsidP="007E264D">
      <w:pPr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mbria" w:hAnsi="Cambria" w:cs="Arial"/>
          <w:bCs/>
          <w:iCs/>
          <w:sz w:val="20"/>
          <w:szCs w:val="20"/>
          <w:lang w:bidi="pl-PL"/>
        </w:rPr>
      </w:pPr>
      <w:r w:rsidRPr="00FA7D17">
        <w:rPr>
          <w:rFonts w:ascii="Cambria" w:hAnsi="Cambria" w:cs="Arial"/>
          <w:bCs/>
          <w:iCs/>
          <w:sz w:val="20"/>
          <w:szCs w:val="20"/>
          <w:lang w:bidi="pl-PL"/>
        </w:rPr>
        <w:t xml:space="preserve">Na potwierdzenie niepodlegania wykluczeniu Wykonawca składa oświadczenie wraz z ofertą, Z postępowania o udzielenie zamówienia wyklucza się Wykonawcę z zastrzeżeniem art. 110 ust. 2 ustawy Pzp. </w:t>
      </w:r>
    </w:p>
    <w:p w14:paraId="3052A6CF" w14:textId="77777777" w:rsidR="007E264D" w:rsidRPr="007D6960" w:rsidRDefault="007E264D" w:rsidP="007E264D">
      <w:pPr>
        <w:numPr>
          <w:ilvl w:val="1"/>
          <w:numId w:val="15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Cambria" w:hAnsi="Cambria" w:cs="Arial"/>
          <w:bCs/>
          <w:iCs/>
          <w:sz w:val="20"/>
          <w:szCs w:val="20"/>
          <w:lang w:bidi="pl-PL"/>
        </w:rPr>
      </w:pPr>
      <w:r w:rsidRPr="00604514">
        <w:rPr>
          <w:rFonts w:ascii="Cambria" w:hAnsi="Cambria" w:cs="Arial"/>
          <w:bCs/>
          <w:iCs/>
          <w:sz w:val="20"/>
          <w:szCs w:val="20"/>
          <w:lang w:bidi="pl-PL"/>
        </w:rPr>
        <w:t xml:space="preserve"> będącego osobą fizyczną</w:t>
      </w:r>
      <w:r w:rsidRPr="007D6960">
        <w:rPr>
          <w:rFonts w:ascii="Cambria" w:hAnsi="Cambria" w:cs="Arial"/>
          <w:bCs/>
          <w:iCs/>
          <w:sz w:val="20"/>
          <w:szCs w:val="20"/>
          <w:lang w:bidi="pl-PL"/>
        </w:rPr>
        <w:t>, którego prawomocnie skazano za przestępstwo:</w:t>
      </w:r>
    </w:p>
    <w:p w14:paraId="6DD62192" w14:textId="77777777" w:rsidR="007E264D" w:rsidRPr="007D6960" w:rsidRDefault="007E264D" w:rsidP="007E264D">
      <w:pPr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993" w:hanging="283"/>
        <w:jc w:val="both"/>
        <w:rPr>
          <w:rFonts w:ascii="Cambria" w:hAnsi="Cambria" w:cs="Arial"/>
          <w:bCs/>
          <w:iCs/>
          <w:sz w:val="20"/>
          <w:szCs w:val="20"/>
          <w:lang w:bidi="pl-PL"/>
        </w:rPr>
      </w:pPr>
      <w:r w:rsidRPr="007D6960">
        <w:rPr>
          <w:rFonts w:ascii="Cambria" w:hAnsi="Cambria" w:cs="Arial"/>
          <w:bCs/>
          <w:iCs/>
          <w:sz w:val="20"/>
          <w:szCs w:val="20"/>
          <w:lang w:bidi="pl-PL"/>
        </w:rPr>
        <w:t>udziału w zorganizowanej grupie przestępczej albo związku mającym na celu popełnienie przestępstwa lub przestępstwa skarbowego, o którym mowa w art. 258 Kodeksu karnego,</w:t>
      </w:r>
    </w:p>
    <w:p w14:paraId="4AD2DE17" w14:textId="77777777" w:rsidR="007E264D" w:rsidRPr="007D6960" w:rsidRDefault="007E264D" w:rsidP="007E264D">
      <w:pPr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993" w:hanging="283"/>
        <w:jc w:val="both"/>
        <w:rPr>
          <w:rFonts w:ascii="Cambria" w:hAnsi="Cambria" w:cs="Arial"/>
          <w:bCs/>
          <w:iCs/>
          <w:sz w:val="20"/>
          <w:szCs w:val="20"/>
          <w:lang w:bidi="pl-PL"/>
        </w:rPr>
      </w:pPr>
      <w:r w:rsidRPr="007D6960">
        <w:rPr>
          <w:rFonts w:ascii="Cambria" w:hAnsi="Cambria" w:cs="Arial"/>
          <w:bCs/>
          <w:iCs/>
          <w:sz w:val="20"/>
          <w:szCs w:val="20"/>
          <w:lang w:bidi="pl-PL"/>
        </w:rPr>
        <w:t xml:space="preserve"> handlu ludźmi, o którym mowa w art. 189a Kodeksu karnego,</w:t>
      </w:r>
    </w:p>
    <w:p w14:paraId="169F0288" w14:textId="77777777" w:rsidR="007E264D" w:rsidRPr="007D6960" w:rsidRDefault="007E264D" w:rsidP="007E264D">
      <w:pPr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993" w:hanging="283"/>
        <w:jc w:val="both"/>
        <w:rPr>
          <w:rFonts w:ascii="Cambria" w:hAnsi="Cambria" w:cs="Arial"/>
          <w:bCs/>
          <w:iCs/>
          <w:sz w:val="20"/>
          <w:szCs w:val="20"/>
          <w:lang w:bidi="pl-PL"/>
        </w:rPr>
      </w:pPr>
      <w:r w:rsidRPr="00A22653">
        <w:rPr>
          <w:rFonts w:ascii="Cambria" w:hAnsi="Cambria" w:cs="Arial"/>
          <w:bCs/>
          <w:iCs/>
          <w:sz w:val="20"/>
          <w:szCs w:val="20"/>
          <w:lang w:bidi="pl-PL"/>
        </w:rPr>
        <w:t>o którym mowa w art. 228-230a, art. 250a Kodeksu karnego, w art. 46-48 ustawy z dnia 25 czerwca 2010 r. o sporcie (Dz. U. z 2020 r. poz. 1133 oraz z 2021 r. poz. 2054) lub w art. 54 ust. 1-4 ustawy z dnia 12 maja 2011 r. o refundacji leków, środków spożywczych specjalnego przeznaczenia żywieniowego oraz wyrobów medycznych (Dz. U. z 2021 r. poz. 523, 1292, 1559 i 2054</w:t>
      </w:r>
      <w:r>
        <w:rPr>
          <w:rFonts w:ascii="Cambria" w:hAnsi="Cambria" w:cs="Arial"/>
          <w:bCs/>
          <w:iCs/>
          <w:sz w:val="20"/>
          <w:szCs w:val="20"/>
          <w:lang w:bidi="pl-PL"/>
        </w:rPr>
        <w:t>)</w:t>
      </w:r>
      <w:r w:rsidRPr="007D6960">
        <w:rPr>
          <w:rFonts w:ascii="Cambria" w:hAnsi="Cambria" w:cs="Arial"/>
          <w:bCs/>
          <w:iCs/>
          <w:sz w:val="20"/>
          <w:szCs w:val="20"/>
          <w:lang w:bidi="pl-PL"/>
        </w:rPr>
        <w:t>,</w:t>
      </w:r>
    </w:p>
    <w:p w14:paraId="6D30DDA4" w14:textId="77777777" w:rsidR="007E264D" w:rsidRPr="007D6960" w:rsidRDefault="007E264D" w:rsidP="007E264D">
      <w:pPr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993" w:hanging="283"/>
        <w:jc w:val="both"/>
        <w:rPr>
          <w:rFonts w:ascii="Cambria" w:hAnsi="Cambria" w:cs="Arial"/>
          <w:bCs/>
          <w:iCs/>
          <w:sz w:val="20"/>
          <w:szCs w:val="20"/>
          <w:lang w:bidi="pl-PL"/>
        </w:rPr>
      </w:pPr>
      <w:r w:rsidRPr="007D6960">
        <w:rPr>
          <w:rFonts w:ascii="Cambria" w:hAnsi="Cambria" w:cs="Arial"/>
          <w:bCs/>
          <w:iCs/>
          <w:sz w:val="20"/>
          <w:szCs w:val="20"/>
          <w:lang w:bidi="pl-PL"/>
        </w:rPr>
        <w:t xml:space="preserve"> 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06B3CC4D" w14:textId="77777777" w:rsidR="007E264D" w:rsidRDefault="007E264D" w:rsidP="007E264D">
      <w:pPr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993" w:hanging="283"/>
        <w:jc w:val="both"/>
        <w:rPr>
          <w:rFonts w:ascii="Cambria" w:hAnsi="Cambria" w:cs="Arial"/>
          <w:bCs/>
          <w:iCs/>
          <w:sz w:val="20"/>
          <w:szCs w:val="20"/>
          <w:lang w:bidi="pl-PL"/>
        </w:rPr>
      </w:pPr>
      <w:r w:rsidRPr="007D6960">
        <w:rPr>
          <w:rFonts w:ascii="Cambria" w:hAnsi="Cambria" w:cs="Arial"/>
          <w:bCs/>
          <w:iCs/>
          <w:sz w:val="20"/>
          <w:szCs w:val="20"/>
          <w:lang w:bidi="pl-PL"/>
        </w:rPr>
        <w:t>o charakterze terrorystycznym, o którym mowa w art. 115 § 20 Kodeksu karnego, lub mające na celu popełnienie tego przestępstwa,</w:t>
      </w:r>
    </w:p>
    <w:p w14:paraId="3AB152DB" w14:textId="77777777" w:rsidR="007E264D" w:rsidRPr="00635E0E" w:rsidRDefault="007E264D" w:rsidP="007E264D">
      <w:pPr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993" w:hanging="283"/>
        <w:jc w:val="both"/>
        <w:rPr>
          <w:rFonts w:ascii="Cambria" w:hAnsi="Cambria" w:cs="Arial"/>
          <w:bCs/>
          <w:iCs/>
          <w:sz w:val="20"/>
          <w:szCs w:val="20"/>
          <w:lang w:bidi="pl-PL"/>
        </w:rPr>
      </w:pPr>
      <w:r w:rsidRPr="00635E0E">
        <w:rPr>
          <w:rFonts w:ascii="Cambria" w:hAnsi="Cambria" w:cs="Arial"/>
          <w:bCs/>
          <w:iCs/>
          <w:sz w:val="20"/>
          <w:szCs w:val="20"/>
          <w:lang w:bidi="pl-PL"/>
        </w:rPr>
        <w:t>powierzenia wykonywania pracy małoletniemu cudzoziemcowi, o którym mowa w art. 9 ust. 2 ustawy z dnia 15 czerwca 2012 r. o skutkach powierzania wykonywania pracy cudzoziemcom przebywającym wbrew przepisom na terytorium Rzeczypospolitej Polskiej (Dz. U. poz. 769),</w:t>
      </w:r>
    </w:p>
    <w:p w14:paraId="3FC46DD5" w14:textId="77777777" w:rsidR="007E264D" w:rsidRPr="007D6960" w:rsidRDefault="007E264D" w:rsidP="007E264D">
      <w:pPr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993" w:hanging="283"/>
        <w:jc w:val="both"/>
        <w:rPr>
          <w:rFonts w:ascii="Cambria" w:hAnsi="Cambria" w:cs="Arial"/>
          <w:bCs/>
          <w:iCs/>
          <w:sz w:val="20"/>
          <w:szCs w:val="20"/>
          <w:lang w:bidi="pl-PL"/>
        </w:rPr>
      </w:pPr>
      <w:r w:rsidRPr="007D6960">
        <w:rPr>
          <w:rFonts w:ascii="Cambria" w:hAnsi="Cambria" w:cs="Arial"/>
          <w:bCs/>
          <w:iCs/>
          <w:sz w:val="20"/>
          <w:szCs w:val="20"/>
          <w:lang w:bidi="pl-PL"/>
        </w:rPr>
        <w:t>przeciwko obrotowi gospodarczemu, o których mowa w art. 296-307 Kodeksu karnego, przestępstwo oszustwa, o którym mowa w art. 286 Kodeksu karnego, przestępstwo przeciwko wiarygodności dokumentów, o których mowa w art. 270- 277d Kodeksu karnego, lub przestępstwo skarbowe,</w:t>
      </w:r>
    </w:p>
    <w:p w14:paraId="6DB648C9" w14:textId="77777777" w:rsidR="007E264D" w:rsidRPr="007D6960" w:rsidRDefault="007E264D" w:rsidP="007E264D">
      <w:pPr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993" w:hanging="283"/>
        <w:jc w:val="both"/>
        <w:rPr>
          <w:rFonts w:ascii="Cambria" w:hAnsi="Cambria" w:cs="Arial"/>
          <w:bCs/>
          <w:iCs/>
          <w:sz w:val="20"/>
          <w:szCs w:val="20"/>
          <w:lang w:bidi="pl-PL"/>
        </w:rPr>
      </w:pPr>
      <w:r w:rsidRPr="007D6960">
        <w:rPr>
          <w:rFonts w:ascii="Cambria" w:hAnsi="Cambria" w:cs="Arial"/>
          <w:bCs/>
          <w:iCs/>
          <w:sz w:val="20"/>
          <w:szCs w:val="20"/>
          <w:lang w:bidi="pl-PL"/>
        </w:rPr>
        <w:t>o którym mowa w art. 9 ust. 1 i 3 lub art. 10 ustawy z dnia 15 czerwca 2012 r. o skutkach powierzania wykonywania pracy cudzoziemcom przebywającym wbrew przepisom na teryto</w:t>
      </w:r>
      <w:r>
        <w:rPr>
          <w:rFonts w:ascii="Cambria" w:hAnsi="Cambria" w:cs="Arial"/>
          <w:bCs/>
          <w:iCs/>
          <w:sz w:val="20"/>
          <w:szCs w:val="20"/>
          <w:lang w:bidi="pl-PL"/>
        </w:rPr>
        <w:t xml:space="preserve">rium Rzeczypospolitej Polskiej </w:t>
      </w:r>
      <w:r w:rsidRPr="007D6960">
        <w:rPr>
          <w:rFonts w:ascii="Cambria" w:hAnsi="Cambria" w:cs="Arial"/>
          <w:bCs/>
          <w:iCs/>
          <w:sz w:val="20"/>
          <w:szCs w:val="20"/>
          <w:lang w:bidi="pl-PL"/>
        </w:rPr>
        <w:t xml:space="preserve">lub za odpowiedni czyn zabroniony określony </w:t>
      </w:r>
      <w:r>
        <w:rPr>
          <w:rFonts w:ascii="Cambria" w:hAnsi="Cambria" w:cs="Arial"/>
          <w:bCs/>
          <w:iCs/>
          <w:sz w:val="20"/>
          <w:szCs w:val="20"/>
          <w:lang w:bidi="pl-PL"/>
        </w:rPr>
        <w:br/>
      </w:r>
      <w:r w:rsidRPr="007D6960">
        <w:rPr>
          <w:rFonts w:ascii="Cambria" w:hAnsi="Cambria" w:cs="Arial"/>
          <w:bCs/>
          <w:iCs/>
          <w:sz w:val="20"/>
          <w:szCs w:val="20"/>
          <w:lang w:bidi="pl-PL"/>
        </w:rPr>
        <w:t>w przepisach prawa obcego;</w:t>
      </w:r>
    </w:p>
    <w:p w14:paraId="05134102" w14:textId="77777777" w:rsidR="007E264D" w:rsidRPr="007D6960" w:rsidRDefault="007E264D" w:rsidP="007E264D">
      <w:pPr>
        <w:numPr>
          <w:ilvl w:val="1"/>
          <w:numId w:val="15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Cambria" w:hAnsi="Cambria" w:cs="Arial"/>
          <w:bCs/>
          <w:iCs/>
          <w:sz w:val="20"/>
          <w:szCs w:val="20"/>
          <w:lang w:bidi="pl-PL"/>
        </w:rPr>
      </w:pPr>
      <w:r w:rsidRPr="007D6960">
        <w:rPr>
          <w:rFonts w:ascii="Cambria" w:hAnsi="Cambria" w:cs="Arial"/>
          <w:bCs/>
          <w:iCs/>
          <w:sz w:val="20"/>
          <w:szCs w:val="20"/>
          <w:lang w:bidi="pl-PL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</w:t>
      </w:r>
      <w:r>
        <w:rPr>
          <w:rFonts w:ascii="Cambria" w:hAnsi="Cambria" w:cs="Arial"/>
          <w:bCs/>
          <w:iCs/>
          <w:sz w:val="20"/>
          <w:szCs w:val="20"/>
          <w:lang w:bidi="pl-PL"/>
        </w:rPr>
        <w:t>stępstwo, o którym mowa w pkt 1</w:t>
      </w:r>
      <w:r w:rsidRPr="007D6960">
        <w:rPr>
          <w:rFonts w:ascii="Cambria" w:hAnsi="Cambria" w:cs="Arial"/>
          <w:bCs/>
          <w:iCs/>
          <w:sz w:val="20"/>
          <w:szCs w:val="20"/>
          <w:lang w:bidi="pl-PL"/>
        </w:rPr>
        <w:t>;</w:t>
      </w:r>
    </w:p>
    <w:p w14:paraId="4EB1921D" w14:textId="77777777" w:rsidR="007E264D" w:rsidRPr="007D6960" w:rsidRDefault="007E264D" w:rsidP="007E264D">
      <w:pPr>
        <w:numPr>
          <w:ilvl w:val="1"/>
          <w:numId w:val="15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Cambria" w:hAnsi="Cambria" w:cs="Arial"/>
          <w:bCs/>
          <w:iCs/>
          <w:sz w:val="20"/>
          <w:szCs w:val="20"/>
          <w:lang w:bidi="pl-PL"/>
        </w:rPr>
      </w:pPr>
      <w:r w:rsidRPr="007D6960">
        <w:rPr>
          <w:rFonts w:ascii="Cambria" w:hAnsi="Cambria" w:cs="Arial"/>
          <w:bCs/>
          <w:iCs/>
          <w:sz w:val="20"/>
          <w:szCs w:val="20"/>
          <w:lang w:bidi="pl-PL"/>
        </w:rPr>
        <w:lastRenderedPageBreak/>
        <w:t>wobec którego wydano prawomocny wyrok sądu lub ostateczną decyzją administracyjną o zaleganiu z uiszczeniem podatków, opłat lub składek na ubezpieczenie społeczne lub zdrowotne, chyba</w:t>
      </w:r>
      <w:r>
        <w:rPr>
          <w:rFonts w:ascii="Cambria" w:hAnsi="Cambria" w:cs="Arial"/>
          <w:bCs/>
          <w:iCs/>
          <w:sz w:val="20"/>
          <w:szCs w:val="20"/>
          <w:lang w:bidi="pl-PL"/>
        </w:rPr>
        <w:t>,</w:t>
      </w:r>
      <w:r w:rsidRPr="007D6960">
        <w:rPr>
          <w:rFonts w:ascii="Cambria" w:hAnsi="Cambria" w:cs="Arial"/>
          <w:bCs/>
          <w:iCs/>
          <w:sz w:val="20"/>
          <w:szCs w:val="20"/>
          <w:lang w:bidi="pl-PL"/>
        </w:rPr>
        <w:t xml:space="preserve"> </w:t>
      </w:r>
      <w:r>
        <w:rPr>
          <w:rFonts w:ascii="Cambria" w:hAnsi="Cambria" w:cs="Arial"/>
          <w:bCs/>
          <w:iCs/>
          <w:sz w:val="20"/>
          <w:szCs w:val="20"/>
          <w:lang w:bidi="pl-PL"/>
        </w:rPr>
        <w:t>że W</w:t>
      </w:r>
      <w:r w:rsidRPr="007D6960">
        <w:rPr>
          <w:rFonts w:ascii="Cambria" w:hAnsi="Cambria" w:cs="Arial"/>
          <w:bCs/>
          <w:iCs/>
          <w:sz w:val="20"/>
          <w:szCs w:val="20"/>
          <w:lang w:bidi="pl-PL"/>
        </w:rPr>
        <w:t>ykonawca odpowiednio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0D3F38B5" w14:textId="77777777" w:rsidR="007E264D" w:rsidRPr="007D6960" w:rsidRDefault="007E264D" w:rsidP="007E264D">
      <w:pPr>
        <w:numPr>
          <w:ilvl w:val="1"/>
          <w:numId w:val="15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Cambria" w:hAnsi="Cambria" w:cs="Arial"/>
          <w:bCs/>
          <w:iCs/>
          <w:sz w:val="20"/>
          <w:szCs w:val="20"/>
          <w:lang w:bidi="pl-PL"/>
        </w:rPr>
      </w:pPr>
      <w:r w:rsidRPr="007D6960">
        <w:rPr>
          <w:rFonts w:ascii="Cambria" w:hAnsi="Cambria" w:cs="Arial"/>
          <w:bCs/>
          <w:iCs/>
          <w:sz w:val="20"/>
          <w:szCs w:val="20"/>
          <w:lang w:bidi="pl-PL"/>
        </w:rPr>
        <w:t xml:space="preserve">wobec którego </w:t>
      </w:r>
      <w:r>
        <w:rPr>
          <w:rFonts w:ascii="Cambria" w:hAnsi="Cambria" w:cs="Arial"/>
          <w:bCs/>
          <w:iCs/>
          <w:sz w:val="20"/>
          <w:szCs w:val="20"/>
          <w:lang w:bidi="pl-PL"/>
        </w:rPr>
        <w:t xml:space="preserve">prawomocnie </w:t>
      </w:r>
      <w:r w:rsidRPr="007D6960">
        <w:rPr>
          <w:rFonts w:ascii="Cambria" w:hAnsi="Cambria" w:cs="Arial"/>
          <w:bCs/>
          <w:iCs/>
          <w:sz w:val="20"/>
          <w:szCs w:val="20"/>
          <w:lang w:bidi="pl-PL"/>
        </w:rPr>
        <w:t>orzeczono zakaz ubiegania sią o zamówienia publiczne;</w:t>
      </w:r>
    </w:p>
    <w:p w14:paraId="4D6F26E2" w14:textId="77777777" w:rsidR="007E264D" w:rsidRPr="007D6960" w:rsidRDefault="007E264D" w:rsidP="007E264D">
      <w:pPr>
        <w:numPr>
          <w:ilvl w:val="1"/>
          <w:numId w:val="15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Cambria" w:hAnsi="Cambria" w:cs="Arial"/>
          <w:bCs/>
          <w:iCs/>
          <w:sz w:val="20"/>
          <w:szCs w:val="20"/>
          <w:lang w:bidi="pl-PL"/>
        </w:rPr>
      </w:pPr>
      <w:r w:rsidRPr="007D6960">
        <w:rPr>
          <w:rFonts w:ascii="Cambria" w:hAnsi="Cambria" w:cs="Arial"/>
          <w:bCs/>
          <w:iCs/>
          <w:sz w:val="20"/>
          <w:szCs w:val="20"/>
          <w:lang w:bidi="pl-PL"/>
        </w:rPr>
        <w:t xml:space="preserve">jeżeli Zamawiający może stwierdzić, na podstawie wiarygodnych przesłanek, </w:t>
      </w:r>
      <w:r>
        <w:rPr>
          <w:rFonts w:ascii="Cambria" w:hAnsi="Cambria" w:cs="Arial"/>
          <w:bCs/>
          <w:iCs/>
          <w:sz w:val="20"/>
          <w:szCs w:val="20"/>
          <w:lang w:bidi="pl-PL"/>
        </w:rPr>
        <w:t>ż</w:t>
      </w:r>
      <w:r w:rsidRPr="007D6960">
        <w:rPr>
          <w:rFonts w:ascii="Cambria" w:hAnsi="Cambria" w:cs="Arial"/>
          <w:bCs/>
          <w:iCs/>
          <w:sz w:val="20"/>
          <w:szCs w:val="20"/>
          <w:lang w:bidi="pl-PL"/>
        </w:rPr>
        <w:t xml:space="preserve">e Wykonawca zawarł z innymi Wykonawcami porozumienie mające na celu zakłócenie konkurencji, w szczególności jeżeli należąc do tej samej grupy kapitałowej w rozumieniu ustawy z dnia 16 lutego 2007 r. o ochronie konkurencji i konsumentów, złożyli </w:t>
      </w:r>
      <w:r>
        <w:rPr>
          <w:rFonts w:ascii="Cambria" w:hAnsi="Cambria" w:cs="Arial"/>
          <w:bCs/>
          <w:iCs/>
          <w:sz w:val="20"/>
          <w:szCs w:val="20"/>
          <w:lang w:bidi="pl-PL"/>
        </w:rPr>
        <w:t>odrębne oferty, oferty częściowe, chyba że wykażą</w:t>
      </w:r>
      <w:r w:rsidRPr="007D6960">
        <w:rPr>
          <w:rFonts w:ascii="Cambria" w:hAnsi="Cambria" w:cs="Arial"/>
          <w:bCs/>
          <w:iCs/>
          <w:sz w:val="20"/>
          <w:szCs w:val="20"/>
          <w:lang w:bidi="pl-PL"/>
        </w:rPr>
        <w:t>, że przygotowali te oferty niezależnie od siebie;</w:t>
      </w:r>
    </w:p>
    <w:p w14:paraId="3C338F9B" w14:textId="77777777" w:rsidR="007E264D" w:rsidRPr="007D6960" w:rsidRDefault="007E264D" w:rsidP="007E264D">
      <w:pPr>
        <w:numPr>
          <w:ilvl w:val="1"/>
          <w:numId w:val="15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Cambria" w:hAnsi="Cambria" w:cs="Arial"/>
          <w:bCs/>
          <w:iCs/>
          <w:sz w:val="20"/>
          <w:szCs w:val="20"/>
          <w:lang w:bidi="pl-PL"/>
        </w:rPr>
      </w:pPr>
      <w:r w:rsidRPr="007D6960">
        <w:rPr>
          <w:rFonts w:ascii="Cambria" w:hAnsi="Cambria" w:cs="Arial"/>
          <w:bCs/>
          <w:iCs/>
          <w:sz w:val="20"/>
          <w:szCs w:val="20"/>
          <w:lang w:bidi="pl-PL"/>
        </w:rPr>
        <w:t>jeżeli, w przypadkach, o których mowa w art. 85 ust. 1 ustawy Pzp, doszło do zakłócenia konkurencji wynikającego z wcześniejszego zaangażowania tego Wykonawcy lub podmio</w:t>
      </w:r>
      <w:r>
        <w:rPr>
          <w:rFonts w:ascii="Cambria" w:hAnsi="Cambria" w:cs="Arial"/>
          <w:bCs/>
          <w:iCs/>
          <w:sz w:val="20"/>
          <w:szCs w:val="20"/>
          <w:lang w:bidi="pl-PL"/>
        </w:rPr>
        <w:t>tu, który należy z W</w:t>
      </w:r>
      <w:r w:rsidRPr="007D6960">
        <w:rPr>
          <w:rFonts w:ascii="Cambria" w:hAnsi="Cambria" w:cs="Arial"/>
          <w:bCs/>
          <w:iCs/>
          <w:sz w:val="20"/>
          <w:szCs w:val="20"/>
          <w:lang w:bidi="pl-PL"/>
        </w:rPr>
        <w:t xml:space="preserve">ykonawcą do tej samej grupy kapitałowej w rozumieniu ustawy z dnia 16 lutego 2007 r. o ochronie konkurencji i konsumentów, chyba że spowodowane tym zakłócenie konkurencji może być wyeliminowane w inny sposób niż przez wykluczenie Wykonawcy z udziału </w:t>
      </w:r>
      <w:r>
        <w:rPr>
          <w:rFonts w:ascii="Cambria" w:hAnsi="Cambria" w:cs="Arial"/>
          <w:bCs/>
          <w:iCs/>
          <w:sz w:val="20"/>
          <w:szCs w:val="20"/>
          <w:lang w:bidi="pl-PL"/>
        </w:rPr>
        <w:br/>
      </w:r>
      <w:r w:rsidRPr="007D6960">
        <w:rPr>
          <w:rFonts w:ascii="Cambria" w:hAnsi="Cambria" w:cs="Arial"/>
          <w:bCs/>
          <w:iCs/>
          <w:sz w:val="20"/>
          <w:szCs w:val="20"/>
          <w:lang w:bidi="pl-PL"/>
        </w:rPr>
        <w:t>w postępowaniu o udzielenie zamówienia.</w:t>
      </w:r>
    </w:p>
    <w:p w14:paraId="53088EC4" w14:textId="77777777" w:rsidR="00F458AB" w:rsidRPr="00C11ABE" w:rsidRDefault="00F458AB" w:rsidP="00F458AB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mbria" w:hAnsi="Cambria" w:cs="Arial"/>
          <w:b/>
          <w:bCs/>
          <w:iCs/>
          <w:sz w:val="20"/>
          <w:szCs w:val="20"/>
          <w:lang w:bidi="pl-PL"/>
        </w:rPr>
      </w:pPr>
      <w:r w:rsidRPr="00C11ABE">
        <w:rPr>
          <w:rFonts w:ascii="Cambria" w:hAnsi="Cambria" w:cs="Arial"/>
          <w:b/>
          <w:bCs/>
          <w:iCs/>
          <w:sz w:val="20"/>
          <w:szCs w:val="20"/>
          <w:lang w:bidi="pl-PL"/>
        </w:rPr>
        <w:t>Z postępowania o udzielenie zamówienia wyklucza się wykonawców, w stosunku do których zachodzi którakolwiek z okoliczności wskazanych w art. 7 ust. 1 ustawy z dnia 13 kwietnia 2022 r. o szczególnych rozwiązaniach w zakresie przeciwdziałania wspieraniu agresji na Ukrainę oraz służących ochronie bezpieczeństwa narodowego, na czas trwania tych okoliczności.</w:t>
      </w:r>
    </w:p>
    <w:p w14:paraId="21190F8B" w14:textId="77777777" w:rsidR="007E264D" w:rsidRDefault="007E264D" w:rsidP="007E264D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mbria" w:hAnsi="Cambria" w:cs="Arial"/>
          <w:b/>
          <w:bCs/>
          <w:iCs/>
          <w:sz w:val="20"/>
          <w:szCs w:val="20"/>
          <w:lang w:bidi="pl-PL"/>
        </w:rPr>
      </w:pPr>
      <w:r w:rsidRPr="007D6960">
        <w:rPr>
          <w:rFonts w:ascii="Cambria" w:hAnsi="Cambria" w:cs="Arial"/>
          <w:bCs/>
          <w:iCs/>
          <w:sz w:val="20"/>
          <w:szCs w:val="20"/>
          <w:lang w:bidi="pl-PL"/>
        </w:rPr>
        <w:t xml:space="preserve">Wykonawca może zostać wykluczony przez Zamawiającego na każdym etapie postępowania </w:t>
      </w:r>
      <w:r>
        <w:rPr>
          <w:rFonts w:ascii="Cambria" w:hAnsi="Cambria" w:cs="Arial"/>
          <w:bCs/>
          <w:iCs/>
          <w:sz w:val="20"/>
          <w:szCs w:val="20"/>
          <w:lang w:bidi="pl-PL"/>
        </w:rPr>
        <w:br/>
      </w:r>
      <w:r w:rsidRPr="007D6960">
        <w:rPr>
          <w:rFonts w:ascii="Cambria" w:hAnsi="Cambria" w:cs="Arial"/>
          <w:bCs/>
          <w:iCs/>
          <w:sz w:val="20"/>
          <w:szCs w:val="20"/>
          <w:lang w:bidi="pl-PL"/>
        </w:rPr>
        <w:t>o udzielenie zamówienia</w:t>
      </w:r>
      <w:r w:rsidRPr="007D6960">
        <w:rPr>
          <w:rFonts w:ascii="Cambria" w:hAnsi="Cambria" w:cs="Arial"/>
          <w:b/>
          <w:bCs/>
          <w:iCs/>
          <w:sz w:val="20"/>
          <w:szCs w:val="20"/>
          <w:lang w:bidi="pl-PL"/>
        </w:rPr>
        <w:t>.</w:t>
      </w:r>
    </w:p>
    <w:p w14:paraId="5975FFFE" w14:textId="77777777" w:rsidR="007E264D" w:rsidRDefault="007E264D" w:rsidP="007E264D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mbria" w:hAnsi="Cambria" w:cs="Arial"/>
          <w:b/>
          <w:bCs/>
          <w:iCs/>
          <w:sz w:val="20"/>
          <w:szCs w:val="20"/>
          <w:lang w:bidi="pl-PL"/>
        </w:rPr>
      </w:pPr>
      <w:r w:rsidRPr="00604514">
        <w:rPr>
          <w:rFonts w:ascii="Cambria" w:hAnsi="Cambria" w:cs="Arial"/>
          <w:bCs/>
          <w:iCs/>
          <w:sz w:val="20"/>
          <w:szCs w:val="20"/>
          <w:lang w:bidi="pl-PL"/>
        </w:rPr>
        <w:t>Zamawiający nie wymaga przedstawienia podmiotowych środków dowodowych na potwierdzenie braku podstaw wykluczenia</w:t>
      </w:r>
      <w:r w:rsidRPr="007D6960">
        <w:rPr>
          <w:rFonts w:ascii="Cambria" w:hAnsi="Cambria" w:cs="Arial"/>
          <w:b/>
          <w:bCs/>
          <w:iCs/>
          <w:sz w:val="20"/>
          <w:szCs w:val="20"/>
          <w:lang w:bidi="pl-PL"/>
        </w:rPr>
        <w:t>.</w:t>
      </w:r>
    </w:p>
    <w:p w14:paraId="1EEA8B77" w14:textId="77777777" w:rsidR="00CB1718" w:rsidRDefault="00CB1718" w:rsidP="00CB1718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Cambria" w:hAnsi="Cambria" w:cs="Arial"/>
          <w:b/>
          <w:bCs/>
          <w:iCs/>
          <w:sz w:val="20"/>
          <w:szCs w:val="20"/>
          <w:lang w:bidi="pl-PL"/>
        </w:rPr>
      </w:pPr>
    </w:p>
    <w:p w14:paraId="26F5260E" w14:textId="77777777" w:rsidR="005E3A67" w:rsidRPr="007D6960" w:rsidRDefault="007E264D" w:rsidP="0065130F">
      <w:pPr>
        <w:numPr>
          <w:ilvl w:val="0"/>
          <w:numId w:val="24"/>
        </w:numPr>
        <w:shd w:val="clear" w:color="auto" w:fill="BFBFBF"/>
        <w:autoSpaceDE w:val="0"/>
        <w:autoSpaceDN w:val="0"/>
        <w:adjustRightInd w:val="0"/>
        <w:spacing w:line="276" w:lineRule="auto"/>
        <w:ind w:left="426" w:hanging="445"/>
        <w:rPr>
          <w:rFonts w:ascii="Cambria" w:hAnsi="Cambria" w:cs="Arial"/>
          <w:b/>
          <w:bCs/>
          <w:iCs/>
          <w:lang w:bidi="pl-PL"/>
        </w:rPr>
      </w:pPr>
      <w:r w:rsidRPr="00FA7D17">
        <w:rPr>
          <w:rFonts w:ascii="Cambria" w:hAnsi="Cambria" w:cs="Arial"/>
          <w:b/>
          <w:bCs/>
          <w:iCs/>
          <w:lang w:bidi="pl-PL"/>
        </w:rPr>
        <w:t>Wykonawcy  wspólnie ubiegający się o udzielenie zamówienia</w:t>
      </w:r>
      <w:r w:rsidR="00E948F2">
        <w:rPr>
          <w:rFonts w:ascii="Cambria" w:hAnsi="Cambria" w:cs="Arial"/>
          <w:b/>
          <w:bCs/>
          <w:iCs/>
          <w:lang w:bidi="pl-PL"/>
        </w:rPr>
        <w:t>.</w:t>
      </w:r>
    </w:p>
    <w:p w14:paraId="25C1A80D" w14:textId="77777777" w:rsidR="00883368" w:rsidRPr="007D6960" w:rsidRDefault="00883368" w:rsidP="009462A0">
      <w:pPr>
        <w:numPr>
          <w:ilvl w:val="1"/>
          <w:numId w:val="2"/>
        </w:numPr>
        <w:suppressAutoHyphens/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7D6960">
        <w:rPr>
          <w:rFonts w:ascii="Cambria" w:hAnsi="Cambria" w:cs="Arial"/>
          <w:sz w:val="20"/>
          <w:szCs w:val="20"/>
        </w:rPr>
        <w:t xml:space="preserve">W przypadku wnoszenia oferty wspólnej przez dwa lub więcej podmioty gospodarcze (konsorcja/spółki cywilne) oferta musi spełniać wymagania określone w art. </w:t>
      </w:r>
      <w:r w:rsidR="00884C55" w:rsidRPr="007D6960">
        <w:rPr>
          <w:rFonts w:ascii="Cambria" w:hAnsi="Cambria" w:cs="Arial"/>
          <w:sz w:val="20"/>
          <w:szCs w:val="20"/>
        </w:rPr>
        <w:t>58</w:t>
      </w:r>
      <w:r w:rsidRPr="007D6960">
        <w:rPr>
          <w:rFonts w:ascii="Cambria" w:hAnsi="Cambria" w:cs="Arial"/>
          <w:sz w:val="20"/>
          <w:szCs w:val="20"/>
        </w:rPr>
        <w:t xml:space="preserve"> ustawy Prawo zamówień publicznych, w tym:</w:t>
      </w:r>
    </w:p>
    <w:p w14:paraId="1158C0B5" w14:textId="77777777" w:rsidR="00883368" w:rsidRDefault="00C9322A" w:rsidP="00C82410">
      <w:pPr>
        <w:numPr>
          <w:ilvl w:val="2"/>
          <w:numId w:val="2"/>
        </w:numPr>
        <w:tabs>
          <w:tab w:val="clear" w:pos="0"/>
        </w:tabs>
        <w:suppressAutoHyphens/>
        <w:spacing w:after="120" w:line="276" w:lineRule="auto"/>
        <w:ind w:left="709" w:hanging="283"/>
        <w:jc w:val="both"/>
        <w:rPr>
          <w:rFonts w:ascii="Cambria" w:hAnsi="Cambria" w:cs="Arial"/>
          <w:sz w:val="20"/>
          <w:szCs w:val="20"/>
        </w:rPr>
      </w:pPr>
      <w:r w:rsidRPr="007D6960">
        <w:rPr>
          <w:rFonts w:ascii="Cambria" w:hAnsi="Cambria" w:cs="Arial"/>
          <w:sz w:val="20"/>
          <w:szCs w:val="20"/>
        </w:rPr>
        <w:t>w przypadku W</w:t>
      </w:r>
      <w:r w:rsidR="00883368" w:rsidRPr="007D6960">
        <w:rPr>
          <w:rFonts w:ascii="Cambria" w:hAnsi="Cambria" w:cs="Arial"/>
          <w:sz w:val="20"/>
          <w:szCs w:val="20"/>
        </w:rPr>
        <w:t xml:space="preserve">ykonawców wspólnie ubiegających się o udzielenie zamówienia, zgodnie </w:t>
      </w:r>
      <w:r w:rsidR="009E2591" w:rsidRPr="007D6960">
        <w:rPr>
          <w:rFonts w:ascii="Cambria" w:hAnsi="Cambria" w:cs="Arial"/>
          <w:sz w:val="20"/>
          <w:szCs w:val="20"/>
        </w:rPr>
        <w:br/>
      </w:r>
      <w:r w:rsidR="00406856" w:rsidRPr="007D6960">
        <w:rPr>
          <w:rFonts w:ascii="Cambria" w:hAnsi="Cambria" w:cs="Arial"/>
          <w:sz w:val="20"/>
          <w:szCs w:val="20"/>
        </w:rPr>
        <w:t xml:space="preserve">z art. </w:t>
      </w:r>
      <w:r w:rsidR="00884C55" w:rsidRPr="007D6960">
        <w:rPr>
          <w:rFonts w:ascii="Cambria" w:hAnsi="Cambria" w:cs="Arial"/>
          <w:sz w:val="20"/>
          <w:szCs w:val="20"/>
        </w:rPr>
        <w:t>58</w:t>
      </w:r>
      <w:r w:rsidR="00406856" w:rsidRPr="007D6960">
        <w:rPr>
          <w:rFonts w:ascii="Cambria" w:hAnsi="Cambria" w:cs="Arial"/>
          <w:sz w:val="20"/>
          <w:szCs w:val="20"/>
        </w:rPr>
        <w:t xml:space="preserve"> ust. 2 ustawy </w:t>
      </w:r>
      <w:r w:rsidR="00884C55" w:rsidRPr="007D6960">
        <w:rPr>
          <w:rFonts w:ascii="Cambria" w:hAnsi="Cambria" w:cs="Arial"/>
          <w:sz w:val="20"/>
          <w:szCs w:val="20"/>
        </w:rPr>
        <w:t xml:space="preserve">Pzp </w:t>
      </w:r>
      <w:r w:rsidR="00406856" w:rsidRPr="007D6960">
        <w:rPr>
          <w:rFonts w:ascii="Cambria" w:hAnsi="Cambria" w:cs="Arial"/>
          <w:sz w:val="20"/>
          <w:szCs w:val="20"/>
        </w:rPr>
        <w:t>W</w:t>
      </w:r>
      <w:r w:rsidR="00883368" w:rsidRPr="007D6960">
        <w:rPr>
          <w:rFonts w:ascii="Cambria" w:hAnsi="Cambria" w:cs="Arial"/>
          <w:sz w:val="20"/>
          <w:szCs w:val="20"/>
        </w:rPr>
        <w:t xml:space="preserve">ykonawcy ustanawiają pełnomocnika do reprezentowania ich </w:t>
      </w:r>
      <w:r w:rsidR="000F659A">
        <w:rPr>
          <w:rFonts w:ascii="Cambria" w:hAnsi="Cambria" w:cs="Arial"/>
          <w:sz w:val="20"/>
          <w:szCs w:val="20"/>
        </w:rPr>
        <w:br/>
      </w:r>
      <w:r w:rsidR="00883368" w:rsidRPr="007D6960">
        <w:rPr>
          <w:rFonts w:ascii="Cambria" w:hAnsi="Cambria" w:cs="Arial"/>
          <w:sz w:val="20"/>
          <w:szCs w:val="20"/>
        </w:rPr>
        <w:t xml:space="preserve">w postępowaniu o udzielenie zamówienia lub pełnomocnictwo do reprezentowania </w:t>
      </w:r>
      <w:r w:rsidR="000F659A">
        <w:rPr>
          <w:rFonts w:ascii="Cambria" w:hAnsi="Cambria" w:cs="Arial"/>
          <w:sz w:val="20"/>
          <w:szCs w:val="20"/>
        </w:rPr>
        <w:br/>
      </w:r>
      <w:r w:rsidR="00883368" w:rsidRPr="007D6960">
        <w:rPr>
          <w:rFonts w:ascii="Cambria" w:hAnsi="Cambria" w:cs="Arial"/>
          <w:sz w:val="20"/>
          <w:szCs w:val="20"/>
        </w:rPr>
        <w:t>w postępowaniu i zawarcia umowy. W związku z powyższym niezbędne jest przedłożenie w ofercie dokumentu zawierającego pełnomocnictwo w celu ustalenia podmiotu uprawnio</w:t>
      </w:r>
      <w:r w:rsidR="00406856" w:rsidRPr="007D6960">
        <w:rPr>
          <w:rFonts w:ascii="Cambria" w:hAnsi="Cambria" w:cs="Arial"/>
          <w:sz w:val="20"/>
          <w:szCs w:val="20"/>
        </w:rPr>
        <w:t>nego do występowania w imieniu W</w:t>
      </w:r>
      <w:r w:rsidR="00883368" w:rsidRPr="007D6960">
        <w:rPr>
          <w:rFonts w:ascii="Cambria" w:hAnsi="Cambria" w:cs="Arial"/>
          <w:sz w:val="20"/>
          <w:szCs w:val="20"/>
        </w:rPr>
        <w:t xml:space="preserve">ykonawców w sposób umożliwiający ich identyfikację. </w:t>
      </w:r>
    </w:p>
    <w:p w14:paraId="14E5AC42" w14:textId="77777777" w:rsidR="003D5ADF" w:rsidRPr="006E533C" w:rsidRDefault="006E533C" w:rsidP="003D5ADF">
      <w:pPr>
        <w:numPr>
          <w:ilvl w:val="2"/>
          <w:numId w:val="2"/>
        </w:numPr>
        <w:tabs>
          <w:tab w:val="clear" w:pos="0"/>
        </w:tabs>
        <w:suppressAutoHyphens/>
        <w:spacing w:after="120" w:line="276" w:lineRule="auto"/>
        <w:ind w:left="709" w:hanging="283"/>
        <w:jc w:val="both"/>
        <w:rPr>
          <w:rFonts w:ascii="Cambria" w:hAnsi="Cambria" w:cs="Arial"/>
          <w:sz w:val="20"/>
          <w:szCs w:val="20"/>
        </w:rPr>
      </w:pPr>
      <w:r w:rsidRPr="006E533C">
        <w:rPr>
          <w:rFonts w:ascii="Cambria" w:hAnsi="Cambria" w:cs="Arial"/>
          <w:sz w:val="20"/>
          <w:szCs w:val="20"/>
          <w:lang w:bidi="pl-PL"/>
        </w:rPr>
        <w:t xml:space="preserve">Wykonawcy wspólnie ubiegający się o udzielenie zamówienia dołączają do oferty oświadczenie, </w:t>
      </w:r>
      <w:r w:rsidR="000F659A">
        <w:rPr>
          <w:rFonts w:ascii="Cambria" w:hAnsi="Cambria" w:cs="Arial"/>
          <w:sz w:val="20"/>
          <w:szCs w:val="20"/>
          <w:lang w:bidi="pl-PL"/>
        </w:rPr>
        <w:br/>
      </w:r>
      <w:r w:rsidRPr="006E533C">
        <w:rPr>
          <w:rFonts w:ascii="Cambria" w:hAnsi="Cambria" w:cs="Arial"/>
          <w:sz w:val="20"/>
          <w:szCs w:val="20"/>
          <w:lang w:bidi="pl-PL"/>
        </w:rPr>
        <w:t>z którego wynika jaki zakres rzeczowy wykonania zamówienia real</w:t>
      </w:r>
      <w:r w:rsidR="00215B44">
        <w:rPr>
          <w:rFonts w:ascii="Cambria" w:hAnsi="Cambria" w:cs="Arial"/>
          <w:sz w:val="20"/>
          <w:szCs w:val="20"/>
          <w:lang w:bidi="pl-PL"/>
        </w:rPr>
        <w:t>izować zamierzają poszczególni W</w:t>
      </w:r>
      <w:r w:rsidRPr="006E533C">
        <w:rPr>
          <w:rFonts w:ascii="Cambria" w:hAnsi="Cambria" w:cs="Arial"/>
          <w:sz w:val="20"/>
          <w:szCs w:val="20"/>
          <w:lang w:bidi="pl-PL"/>
        </w:rPr>
        <w:t>ykonawcy</w:t>
      </w:r>
      <w:r w:rsidR="003D5ADF" w:rsidRPr="006E533C">
        <w:rPr>
          <w:rFonts w:ascii="Cambria" w:hAnsi="Cambria" w:cs="Arial"/>
          <w:sz w:val="20"/>
          <w:szCs w:val="20"/>
        </w:rPr>
        <w:t>.</w:t>
      </w:r>
    </w:p>
    <w:p w14:paraId="4A0E24E9" w14:textId="77777777" w:rsidR="00883368" w:rsidRPr="007D6960" w:rsidRDefault="00883368" w:rsidP="00C82410">
      <w:pPr>
        <w:numPr>
          <w:ilvl w:val="2"/>
          <w:numId w:val="2"/>
        </w:numPr>
        <w:tabs>
          <w:tab w:val="clear" w:pos="0"/>
        </w:tabs>
        <w:suppressAutoHyphens/>
        <w:spacing w:after="120" w:line="276" w:lineRule="auto"/>
        <w:ind w:left="709" w:hanging="283"/>
        <w:jc w:val="both"/>
        <w:rPr>
          <w:rFonts w:ascii="Cambria" w:hAnsi="Cambria" w:cs="Arial"/>
          <w:sz w:val="20"/>
          <w:szCs w:val="20"/>
        </w:rPr>
      </w:pPr>
      <w:r w:rsidRPr="007D6960">
        <w:rPr>
          <w:rFonts w:ascii="Cambria" w:hAnsi="Cambria" w:cs="Arial"/>
          <w:sz w:val="20"/>
          <w:szCs w:val="20"/>
        </w:rPr>
        <w:t xml:space="preserve">W celu wykazania </w:t>
      </w:r>
      <w:r w:rsidR="001A75B2" w:rsidRPr="007D6960">
        <w:rPr>
          <w:rFonts w:ascii="Cambria" w:hAnsi="Cambria" w:cs="Arial"/>
          <w:sz w:val="20"/>
          <w:szCs w:val="20"/>
        </w:rPr>
        <w:t>niepodlegani</w:t>
      </w:r>
      <w:r w:rsidR="00B06662">
        <w:rPr>
          <w:rFonts w:ascii="Cambria" w:hAnsi="Cambria" w:cs="Arial"/>
          <w:sz w:val="20"/>
          <w:szCs w:val="20"/>
        </w:rPr>
        <w:t>a</w:t>
      </w:r>
      <w:r w:rsidR="001A75B2" w:rsidRPr="007D6960">
        <w:rPr>
          <w:rFonts w:ascii="Cambria" w:hAnsi="Cambria" w:cs="Arial"/>
          <w:sz w:val="20"/>
          <w:szCs w:val="20"/>
        </w:rPr>
        <w:t xml:space="preserve"> wykluczeni</w:t>
      </w:r>
      <w:r w:rsidR="00B06662">
        <w:rPr>
          <w:rFonts w:ascii="Cambria" w:hAnsi="Cambria" w:cs="Arial"/>
          <w:sz w:val="20"/>
          <w:szCs w:val="20"/>
        </w:rPr>
        <w:t>u</w:t>
      </w:r>
      <w:r w:rsidR="001A75B2" w:rsidRPr="007D6960">
        <w:rPr>
          <w:rFonts w:ascii="Cambria" w:hAnsi="Cambria" w:cs="Arial"/>
          <w:sz w:val="20"/>
          <w:szCs w:val="20"/>
        </w:rPr>
        <w:t xml:space="preserve"> </w:t>
      </w:r>
      <w:r w:rsidRPr="007D6960">
        <w:rPr>
          <w:rFonts w:ascii="Cambria" w:hAnsi="Cambria" w:cs="Arial"/>
          <w:sz w:val="20"/>
          <w:szCs w:val="20"/>
        </w:rPr>
        <w:t xml:space="preserve">z postępowania o udzielenie zamówienia </w:t>
      </w:r>
      <w:r w:rsidR="000F659A">
        <w:rPr>
          <w:rFonts w:ascii="Cambria" w:hAnsi="Cambria" w:cs="Arial"/>
          <w:sz w:val="20"/>
          <w:szCs w:val="20"/>
        </w:rPr>
        <w:br/>
      </w:r>
      <w:r w:rsidRPr="007D6960">
        <w:rPr>
          <w:rFonts w:ascii="Cambria" w:hAnsi="Cambria" w:cs="Arial"/>
          <w:sz w:val="20"/>
          <w:szCs w:val="20"/>
        </w:rPr>
        <w:t xml:space="preserve">w </w:t>
      </w:r>
      <w:r w:rsidR="00664C29">
        <w:rPr>
          <w:rFonts w:ascii="Cambria" w:hAnsi="Cambria" w:cs="Arial"/>
          <w:sz w:val="20"/>
          <w:szCs w:val="20"/>
        </w:rPr>
        <w:t>rozdziale</w:t>
      </w:r>
      <w:r w:rsidR="001A75B2" w:rsidRPr="007D6960">
        <w:rPr>
          <w:rFonts w:ascii="Cambria" w:hAnsi="Cambria" w:cs="Arial"/>
          <w:sz w:val="20"/>
          <w:szCs w:val="20"/>
        </w:rPr>
        <w:t xml:space="preserve"> VI</w:t>
      </w:r>
      <w:r w:rsidRPr="007D6960">
        <w:rPr>
          <w:rFonts w:ascii="Cambria" w:hAnsi="Cambria" w:cs="Arial"/>
          <w:sz w:val="20"/>
          <w:szCs w:val="20"/>
        </w:rPr>
        <w:t xml:space="preserve"> wymagane jest załączenie do oferty oświadczenia i przedłożenia na wezwanie dokumentów dla każdego konsorcjanta oddzielnie.</w:t>
      </w:r>
    </w:p>
    <w:p w14:paraId="1BAADCAF" w14:textId="77777777" w:rsidR="00CE5B34" w:rsidRDefault="00FB1653" w:rsidP="0065130F">
      <w:pPr>
        <w:pStyle w:val="Nagwek4"/>
        <w:numPr>
          <w:ilvl w:val="0"/>
          <w:numId w:val="24"/>
        </w:numPr>
        <w:shd w:val="clear" w:color="auto" w:fill="BFBFBF"/>
        <w:spacing w:after="120" w:line="276" w:lineRule="auto"/>
        <w:ind w:left="993" w:hanging="993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Podwykonawcy</w:t>
      </w:r>
      <w:r w:rsidR="00664C29">
        <w:rPr>
          <w:rFonts w:ascii="Cambria" w:hAnsi="Cambria" w:cs="Arial"/>
          <w:sz w:val="24"/>
          <w:szCs w:val="24"/>
        </w:rPr>
        <w:t>.</w:t>
      </w:r>
    </w:p>
    <w:p w14:paraId="04E0D77B" w14:textId="77777777" w:rsidR="00E2484A" w:rsidRPr="00604514" w:rsidRDefault="00E2484A" w:rsidP="00A724FB">
      <w:pPr>
        <w:spacing w:line="276" w:lineRule="auto"/>
        <w:ind w:left="426" w:hanging="426"/>
        <w:jc w:val="both"/>
        <w:rPr>
          <w:rFonts w:ascii="Cambria" w:hAnsi="Cambria"/>
          <w:sz w:val="20"/>
        </w:rPr>
      </w:pPr>
      <w:r w:rsidRPr="00604514">
        <w:rPr>
          <w:rFonts w:ascii="Cambria" w:hAnsi="Cambria"/>
          <w:sz w:val="20"/>
        </w:rPr>
        <w:t>1.</w:t>
      </w:r>
      <w:r w:rsidRPr="00604514">
        <w:rPr>
          <w:rFonts w:ascii="Cambria" w:hAnsi="Cambria"/>
          <w:sz w:val="20"/>
        </w:rPr>
        <w:tab/>
        <w:t>Wykonawca, który zamierza powierzyć wykonanie części usług innej firmie (podwykonawcy) jest zobowiązany do:</w:t>
      </w:r>
    </w:p>
    <w:p w14:paraId="40B73C1C" w14:textId="77777777" w:rsidR="00E2484A" w:rsidRPr="00604514" w:rsidRDefault="00E2484A" w:rsidP="00A724FB">
      <w:pPr>
        <w:spacing w:line="276" w:lineRule="auto"/>
        <w:ind w:left="709" w:hanging="283"/>
        <w:jc w:val="both"/>
        <w:rPr>
          <w:rFonts w:ascii="Cambria" w:hAnsi="Cambria"/>
          <w:sz w:val="20"/>
        </w:rPr>
      </w:pPr>
      <w:r w:rsidRPr="00604514">
        <w:rPr>
          <w:rFonts w:ascii="Cambria" w:hAnsi="Cambria"/>
          <w:sz w:val="20"/>
        </w:rPr>
        <w:t>1)</w:t>
      </w:r>
      <w:r w:rsidRPr="00604514">
        <w:rPr>
          <w:rFonts w:ascii="Cambria" w:hAnsi="Cambria"/>
          <w:sz w:val="20"/>
        </w:rPr>
        <w:tab/>
        <w:t>określenia w złożonej ofercie (na formularzu oferty – załącznik do SWZ) informacji jaka część przedmiotu zamówienia będzie realizowana przez podwykonawców z podaniem jego danych jeżeli są znane.</w:t>
      </w:r>
    </w:p>
    <w:p w14:paraId="5089E160" w14:textId="77777777" w:rsidR="00E2484A" w:rsidRPr="00604514" w:rsidRDefault="00E2484A" w:rsidP="00A724FB">
      <w:pPr>
        <w:spacing w:line="276" w:lineRule="auto"/>
        <w:ind w:left="709" w:hanging="283"/>
        <w:jc w:val="both"/>
        <w:rPr>
          <w:rFonts w:ascii="Cambria" w:hAnsi="Cambria"/>
          <w:sz w:val="20"/>
        </w:rPr>
      </w:pPr>
      <w:r w:rsidRPr="00604514">
        <w:rPr>
          <w:rFonts w:ascii="Cambria" w:hAnsi="Cambria"/>
          <w:sz w:val="20"/>
        </w:rPr>
        <w:lastRenderedPageBreak/>
        <w:t>2)</w:t>
      </w:r>
      <w:r w:rsidRPr="00604514">
        <w:rPr>
          <w:rFonts w:ascii="Cambria" w:hAnsi="Cambria"/>
          <w:sz w:val="20"/>
        </w:rPr>
        <w:tab/>
        <w:t>Zamawiający nie wymaga</w:t>
      </w:r>
      <w:r w:rsidR="00664C29" w:rsidRPr="00604514">
        <w:rPr>
          <w:rFonts w:ascii="Cambria" w:hAnsi="Cambria"/>
          <w:sz w:val="20"/>
        </w:rPr>
        <w:t>,</w:t>
      </w:r>
      <w:r w:rsidRPr="00604514">
        <w:rPr>
          <w:rFonts w:ascii="Cambria" w:hAnsi="Cambria"/>
          <w:sz w:val="20"/>
        </w:rPr>
        <w:t xml:space="preserve"> aby Wykonawca składał dokumenty lub oświadczenia o braku podstaw do wykluczenia odnoszące się do podwykonawcy</w:t>
      </w:r>
      <w:r w:rsidR="00664C29" w:rsidRPr="00604514">
        <w:rPr>
          <w:rFonts w:ascii="Cambria" w:hAnsi="Cambria"/>
          <w:sz w:val="20"/>
        </w:rPr>
        <w:t>,</w:t>
      </w:r>
      <w:r w:rsidRPr="00604514">
        <w:rPr>
          <w:rFonts w:ascii="Cambria" w:hAnsi="Cambria"/>
          <w:sz w:val="20"/>
        </w:rPr>
        <w:t xml:space="preserve"> który nie udostępnił swoich  zasobów.</w:t>
      </w:r>
    </w:p>
    <w:p w14:paraId="54980C98" w14:textId="77777777" w:rsidR="00E2484A" w:rsidRPr="00664C29" w:rsidRDefault="00E2484A" w:rsidP="00A724FB">
      <w:pPr>
        <w:spacing w:line="276" w:lineRule="auto"/>
        <w:ind w:left="709" w:hanging="283"/>
        <w:jc w:val="both"/>
        <w:rPr>
          <w:rFonts w:ascii="Cambria" w:hAnsi="Cambria"/>
          <w:sz w:val="20"/>
        </w:rPr>
      </w:pPr>
      <w:r w:rsidRPr="00604514">
        <w:rPr>
          <w:rFonts w:ascii="Cambria" w:hAnsi="Cambria"/>
          <w:sz w:val="20"/>
        </w:rPr>
        <w:t>3</w:t>
      </w:r>
      <w:r w:rsidR="00F8701B" w:rsidRPr="00604514">
        <w:rPr>
          <w:rFonts w:ascii="Cambria" w:hAnsi="Cambria"/>
          <w:sz w:val="20"/>
        </w:rPr>
        <w:t>)</w:t>
      </w:r>
      <w:r w:rsidRPr="00604514">
        <w:rPr>
          <w:rFonts w:ascii="Cambria" w:hAnsi="Cambria"/>
          <w:sz w:val="20"/>
        </w:rPr>
        <w:tab/>
        <w:t>Za zgod</w:t>
      </w:r>
      <w:r w:rsidR="00664C29" w:rsidRPr="00604514">
        <w:rPr>
          <w:rFonts w:ascii="Cambria" w:hAnsi="Cambria"/>
          <w:sz w:val="20"/>
        </w:rPr>
        <w:t>ą</w:t>
      </w:r>
      <w:r w:rsidRPr="00604514">
        <w:rPr>
          <w:rFonts w:ascii="Cambria" w:hAnsi="Cambria"/>
          <w:sz w:val="20"/>
        </w:rPr>
        <w:t xml:space="preserve"> Zamawiającego Wykonawca może w trakcie realizacji zamówienia zgłosić nowych podwykonawców do realizacji zamówienia.</w:t>
      </w:r>
    </w:p>
    <w:p w14:paraId="645CF501" w14:textId="77777777" w:rsidR="00C41E33" w:rsidRPr="007D6960" w:rsidRDefault="00C01C57" w:rsidP="00E317EA">
      <w:pPr>
        <w:pStyle w:val="Teksttreci0"/>
        <w:shd w:val="clear" w:color="auto" w:fill="BFBFBF"/>
        <w:spacing w:after="131" w:line="276" w:lineRule="auto"/>
        <w:ind w:left="426" w:hanging="426"/>
        <w:rPr>
          <w:rFonts w:ascii="Cambria" w:eastAsia="Trebuchet MS" w:hAnsi="Cambria" w:cs="Trebuchet MS"/>
          <w:b/>
          <w:sz w:val="24"/>
          <w:szCs w:val="24"/>
          <w:lang w:bidi="pl-PL"/>
        </w:rPr>
      </w:pPr>
      <w:r w:rsidRPr="007D6960">
        <w:rPr>
          <w:rFonts w:ascii="Cambria" w:eastAsia="Trebuchet MS" w:hAnsi="Cambria" w:cs="Trebuchet MS"/>
          <w:b/>
          <w:sz w:val="24"/>
          <w:szCs w:val="24"/>
          <w:lang w:bidi="pl-PL"/>
        </w:rPr>
        <w:t>IX.</w:t>
      </w:r>
      <w:r w:rsidRPr="007D6960">
        <w:rPr>
          <w:rFonts w:ascii="Cambria" w:eastAsia="Trebuchet MS" w:hAnsi="Cambria" w:cs="Trebuchet MS"/>
          <w:b/>
          <w:sz w:val="24"/>
          <w:szCs w:val="24"/>
          <w:lang w:bidi="pl-PL"/>
        </w:rPr>
        <w:tab/>
      </w:r>
      <w:r w:rsidR="00C41E33" w:rsidRPr="007D6960">
        <w:rPr>
          <w:rFonts w:ascii="Cambria" w:eastAsia="Trebuchet MS" w:hAnsi="Cambria" w:cs="Trebuchet MS"/>
          <w:b/>
          <w:sz w:val="24"/>
          <w:szCs w:val="24"/>
          <w:lang w:bidi="pl-PL"/>
        </w:rPr>
        <w:t xml:space="preserve">Informacje o środkach komunikacji elektronicznej, przy użyciu których Zamawiający będzie komunikował się z </w:t>
      </w:r>
      <w:r w:rsidR="00664C29">
        <w:rPr>
          <w:rFonts w:ascii="Cambria" w:eastAsia="Trebuchet MS" w:hAnsi="Cambria" w:cs="Trebuchet MS"/>
          <w:b/>
          <w:sz w:val="24"/>
          <w:szCs w:val="24"/>
          <w:lang w:bidi="pl-PL"/>
        </w:rPr>
        <w:t>W</w:t>
      </w:r>
      <w:r w:rsidR="00C41E33" w:rsidRPr="007D6960">
        <w:rPr>
          <w:rFonts w:ascii="Cambria" w:eastAsia="Trebuchet MS" w:hAnsi="Cambria" w:cs="Trebuchet MS"/>
          <w:b/>
          <w:sz w:val="24"/>
          <w:szCs w:val="24"/>
          <w:lang w:bidi="pl-PL"/>
        </w:rPr>
        <w:t>ykonawcami, oraz informacje o wymaganiach technicznych i organizacy</w:t>
      </w:r>
      <w:r w:rsidR="00362B01">
        <w:rPr>
          <w:rFonts w:ascii="Cambria" w:eastAsia="Trebuchet MS" w:hAnsi="Cambria" w:cs="Trebuchet MS"/>
          <w:b/>
          <w:sz w:val="24"/>
          <w:szCs w:val="24"/>
          <w:lang w:bidi="pl-PL"/>
        </w:rPr>
        <w:t>jnych sporządzania, wysyłania i </w:t>
      </w:r>
      <w:r w:rsidR="00C41E33" w:rsidRPr="007D6960">
        <w:rPr>
          <w:rFonts w:ascii="Cambria" w:eastAsia="Trebuchet MS" w:hAnsi="Cambria" w:cs="Trebuchet MS"/>
          <w:b/>
          <w:sz w:val="24"/>
          <w:szCs w:val="24"/>
          <w:lang w:bidi="pl-PL"/>
        </w:rPr>
        <w:t>odbierania korespondencji elektronicznej</w:t>
      </w:r>
      <w:r w:rsidR="00F61972">
        <w:rPr>
          <w:rFonts w:ascii="Cambria" w:eastAsia="Trebuchet MS" w:hAnsi="Cambria" w:cs="Trebuchet MS"/>
          <w:b/>
          <w:sz w:val="24"/>
          <w:szCs w:val="24"/>
          <w:lang w:bidi="pl-PL"/>
        </w:rPr>
        <w:t>.</w:t>
      </w:r>
    </w:p>
    <w:p w14:paraId="5D300745" w14:textId="77777777" w:rsidR="007E264D" w:rsidRPr="007D6960" w:rsidRDefault="007E264D" w:rsidP="007E264D">
      <w:pPr>
        <w:widowControl w:val="0"/>
        <w:numPr>
          <w:ilvl w:val="0"/>
          <w:numId w:val="14"/>
        </w:numPr>
        <w:spacing w:after="60" w:line="276" w:lineRule="auto"/>
        <w:ind w:left="567" w:right="20" w:hanging="567"/>
        <w:jc w:val="both"/>
        <w:rPr>
          <w:rFonts w:ascii="Cambria" w:eastAsia="Trebuchet MS" w:hAnsi="Cambria" w:cs="Trebuchet MS"/>
          <w:sz w:val="20"/>
          <w:szCs w:val="20"/>
          <w:lang w:bidi="pl-PL"/>
        </w:rPr>
      </w:pPr>
      <w:r w:rsidRPr="007D6960">
        <w:rPr>
          <w:rFonts w:ascii="Cambria" w:eastAsia="Trebuchet MS" w:hAnsi="Cambria" w:cs="Trebuchet MS"/>
          <w:sz w:val="20"/>
          <w:szCs w:val="20"/>
          <w:lang w:bidi="pl-PL"/>
        </w:rPr>
        <w:t>W postępowaniu o udzielenie zamówienia komunikacja między Zamawiającym a Wykonawcami odbywa się drogą elektroniczną prz</w:t>
      </w:r>
      <w:r>
        <w:rPr>
          <w:rFonts w:ascii="Cambria" w:eastAsia="Trebuchet MS" w:hAnsi="Cambria" w:cs="Trebuchet MS"/>
          <w:sz w:val="20"/>
          <w:szCs w:val="20"/>
          <w:lang w:bidi="pl-PL"/>
        </w:rPr>
        <w:t xml:space="preserve">y użyciu miniPortalu </w:t>
      </w:r>
      <w:hyperlink r:id="rId14" w:history="1">
        <w:r w:rsidRPr="00500F12">
          <w:rPr>
            <w:rStyle w:val="Hipercze"/>
            <w:rFonts w:ascii="Cambria" w:eastAsia="Trebuchet MS" w:hAnsi="Cambria" w:cs="Trebuchet MS"/>
            <w:sz w:val="20"/>
            <w:szCs w:val="20"/>
            <w:lang w:bidi="pl-PL"/>
          </w:rPr>
          <w:t>https://mi</w:t>
        </w:r>
        <w:r w:rsidRPr="00500F12">
          <w:rPr>
            <w:rStyle w:val="Hipercze"/>
            <w:rFonts w:ascii="Cambria" w:eastAsia="Trebuchet MS" w:hAnsi="Cambria" w:cs="Trebuchet MS"/>
            <w:sz w:val="20"/>
            <w:szCs w:val="20"/>
            <w:lang w:eastAsia="en-US" w:bidi="en-US"/>
          </w:rPr>
          <w:t>niportal.uzp.gov.pl</w:t>
        </w:r>
      </w:hyperlink>
      <w:r>
        <w:rPr>
          <w:rFonts w:ascii="Cambria" w:eastAsia="Trebuchet MS" w:hAnsi="Cambria" w:cs="Trebuchet MS"/>
          <w:sz w:val="20"/>
          <w:szCs w:val="20"/>
          <w:lang w:bidi="pl-PL"/>
        </w:rPr>
        <w:t>,</w:t>
      </w:r>
      <w:r>
        <w:rPr>
          <w:rFonts w:ascii="Cambria" w:eastAsia="Trebuchet MS" w:hAnsi="Cambria" w:cs="Trebuchet MS"/>
          <w:sz w:val="20"/>
          <w:szCs w:val="20"/>
          <w:lang w:eastAsia="en-US" w:bidi="en-US"/>
        </w:rPr>
        <w:t xml:space="preserve"> </w:t>
      </w:r>
      <w:r w:rsidRPr="007D6960">
        <w:rPr>
          <w:rFonts w:ascii="Cambria" w:eastAsia="Trebuchet MS" w:hAnsi="Cambria" w:cs="Trebuchet MS"/>
          <w:sz w:val="20"/>
          <w:szCs w:val="20"/>
          <w:lang w:bidi="pl-PL"/>
        </w:rPr>
        <w:t xml:space="preserve">ePUAPu </w:t>
      </w:r>
      <w:hyperlink r:id="rId15" w:history="1">
        <w:r w:rsidRPr="00555C59">
          <w:rPr>
            <w:rStyle w:val="Hipercze"/>
            <w:rFonts w:ascii="Cambria" w:eastAsia="Trebuchet MS" w:hAnsi="Cambria" w:cs="Trebuchet MS"/>
            <w:sz w:val="20"/>
            <w:szCs w:val="20"/>
            <w:lang w:eastAsia="en-US" w:bidi="en-US"/>
          </w:rPr>
          <w:t>https://epuap.gov.pl/wps/portal</w:t>
        </w:r>
      </w:hyperlink>
      <w:r>
        <w:rPr>
          <w:rFonts w:ascii="Cambria" w:eastAsia="Trebuchet MS" w:hAnsi="Cambria" w:cs="Trebuchet MS"/>
          <w:sz w:val="20"/>
          <w:szCs w:val="20"/>
          <w:lang w:eastAsia="en-US" w:bidi="en-US"/>
        </w:rPr>
        <w:t xml:space="preserve"> </w:t>
      </w:r>
    </w:p>
    <w:p w14:paraId="1693CF17" w14:textId="77777777" w:rsidR="007E264D" w:rsidRPr="007D6960" w:rsidRDefault="007E264D" w:rsidP="007E264D">
      <w:pPr>
        <w:widowControl w:val="0"/>
        <w:numPr>
          <w:ilvl w:val="0"/>
          <w:numId w:val="14"/>
        </w:numPr>
        <w:spacing w:after="60" w:line="276" w:lineRule="auto"/>
        <w:ind w:left="567" w:right="20" w:hanging="567"/>
        <w:jc w:val="both"/>
        <w:rPr>
          <w:rFonts w:ascii="Cambria" w:eastAsia="Trebuchet MS" w:hAnsi="Cambria" w:cs="Trebuchet MS"/>
          <w:sz w:val="20"/>
          <w:szCs w:val="20"/>
          <w:lang w:bidi="pl-PL"/>
        </w:rPr>
      </w:pPr>
      <w:r w:rsidRPr="007D6960">
        <w:rPr>
          <w:rFonts w:ascii="Cambria" w:eastAsia="Trebuchet MS" w:hAnsi="Cambria" w:cs="Trebuchet MS"/>
          <w:sz w:val="20"/>
          <w:szCs w:val="20"/>
          <w:lang w:bidi="pl-PL"/>
        </w:rPr>
        <w:t xml:space="preserve">Wykonawca zamierzający wziąć udział w postępowaniu o udzielenie zamówienia publicznego, musi posiadać konto na ePUAP. Wykonawca posiadający konto na ePUAP ma dostęp do </w:t>
      </w:r>
      <w:r w:rsidRPr="007D6960">
        <w:rPr>
          <w:rFonts w:ascii="Cambria" w:eastAsia="Trebuchet MS" w:hAnsi="Cambria" w:cs="Trebuchet MS"/>
          <w:i/>
          <w:iCs/>
          <w:color w:val="000000"/>
          <w:sz w:val="20"/>
          <w:szCs w:val="20"/>
          <w:shd w:val="clear" w:color="auto" w:fill="FFFFFF"/>
          <w:lang w:bidi="pl-PL"/>
        </w:rPr>
        <w:t>formularzy: złożenia, zmiany, wycofania oferty lub wniosku oraz do formularza do komunikacji.</w:t>
      </w:r>
    </w:p>
    <w:p w14:paraId="3F7C63D9" w14:textId="77777777" w:rsidR="007E264D" w:rsidRPr="007D6960" w:rsidRDefault="007E264D" w:rsidP="007E264D">
      <w:pPr>
        <w:widowControl w:val="0"/>
        <w:numPr>
          <w:ilvl w:val="0"/>
          <w:numId w:val="14"/>
        </w:numPr>
        <w:spacing w:after="60" w:line="276" w:lineRule="auto"/>
        <w:ind w:left="567" w:right="20" w:hanging="567"/>
        <w:jc w:val="both"/>
        <w:rPr>
          <w:rFonts w:ascii="Cambria" w:eastAsia="Trebuchet MS" w:hAnsi="Cambria" w:cs="Trebuchet MS"/>
          <w:sz w:val="20"/>
          <w:szCs w:val="20"/>
          <w:lang w:bidi="pl-PL"/>
        </w:rPr>
      </w:pPr>
      <w:r w:rsidRPr="007D6960">
        <w:rPr>
          <w:rFonts w:ascii="Cambria" w:eastAsia="Trebuchet MS" w:hAnsi="Cambria" w:cs="Trebuchet MS"/>
          <w:sz w:val="20"/>
          <w:szCs w:val="20"/>
          <w:lang w:bidi="pl-PL"/>
        </w:rPr>
        <w:t>Wymagania techniczne i organizacyjne wysyłania i odbierania korespondencji elek</w:t>
      </w:r>
      <w:r w:rsidRPr="007D6960">
        <w:rPr>
          <w:rFonts w:ascii="Cambria" w:eastAsia="Trebuchet MS" w:hAnsi="Cambria" w:cs="Trebuchet MS"/>
          <w:sz w:val="20"/>
          <w:szCs w:val="20"/>
          <w:lang w:bidi="pl-PL"/>
        </w:rPr>
        <w:softHyphen/>
        <w:t>tronicznej przekazywanej przy ich użyciu, opisane zostały w Regulaminie korzy</w:t>
      </w:r>
      <w:r w:rsidRPr="007D6960">
        <w:rPr>
          <w:rFonts w:ascii="Cambria" w:eastAsia="Trebuchet MS" w:hAnsi="Cambria" w:cs="Trebuchet MS"/>
          <w:sz w:val="20"/>
          <w:szCs w:val="20"/>
          <w:lang w:bidi="pl-PL"/>
        </w:rPr>
        <w:softHyphen/>
        <w:t xml:space="preserve">stania z miniPortalu dostępnym pod adresem </w:t>
      </w:r>
      <w:hyperlink r:id="rId16" w:history="1">
        <w:r w:rsidRPr="00555C59">
          <w:rPr>
            <w:rStyle w:val="Hipercze"/>
            <w:rFonts w:ascii="Cambria" w:eastAsia="Trebuchet MS" w:hAnsi="Cambria" w:cs="Trebuchet MS"/>
            <w:sz w:val="20"/>
            <w:szCs w:val="20"/>
            <w:lang w:eastAsia="en-US" w:bidi="en-US"/>
          </w:rPr>
          <w:t>https://miniportal.uzp.gov.pl/WarunkiUslugi</w:t>
        </w:r>
      </w:hyperlink>
      <w:r>
        <w:rPr>
          <w:rFonts w:ascii="Cambria" w:eastAsia="Trebuchet MS" w:hAnsi="Cambria" w:cs="Trebuchet MS"/>
          <w:sz w:val="20"/>
          <w:szCs w:val="20"/>
          <w:lang w:eastAsia="en-US" w:bidi="en-US"/>
        </w:rPr>
        <w:t xml:space="preserve"> </w:t>
      </w:r>
      <w:r w:rsidRPr="007D6960">
        <w:rPr>
          <w:rFonts w:ascii="Cambria" w:eastAsia="Trebuchet MS" w:hAnsi="Cambria" w:cs="Trebuchet MS"/>
          <w:sz w:val="20"/>
          <w:szCs w:val="20"/>
          <w:lang w:bidi="pl-PL"/>
        </w:rPr>
        <w:t>oraz Regulaminie ePUAP.</w:t>
      </w:r>
    </w:p>
    <w:p w14:paraId="220F420B" w14:textId="77777777" w:rsidR="007E264D" w:rsidRPr="007D6960" w:rsidRDefault="007E264D" w:rsidP="007E264D">
      <w:pPr>
        <w:widowControl w:val="0"/>
        <w:numPr>
          <w:ilvl w:val="0"/>
          <w:numId w:val="14"/>
        </w:numPr>
        <w:spacing w:after="60" w:line="276" w:lineRule="auto"/>
        <w:ind w:left="567" w:right="20" w:hanging="567"/>
        <w:jc w:val="both"/>
        <w:rPr>
          <w:rFonts w:ascii="Cambria" w:eastAsia="Trebuchet MS" w:hAnsi="Cambria" w:cs="Trebuchet MS"/>
          <w:sz w:val="20"/>
          <w:szCs w:val="20"/>
          <w:lang w:bidi="pl-PL"/>
        </w:rPr>
      </w:pPr>
      <w:r w:rsidRPr="007D6960">
        <w:rPr>
          <w:rFonts w:ascii="Cambria" w:eastAsia="Trebuchet MS" w:hAnsi="Cambria" w:cs="Trebuchet MS"/>
          <w:sz w:val="20"/>
          <w:szCs w:val="20"/>
          <w:lang w:bidi="pl-PL"/>
        </w:rPr>
        <w:t>Wykonawca przystępując do niniejszego postępowania o udzielenie zamówienia publicznego, akceptuje warunki korzystania z miniPortalu, określone w Regulami</w:t>
      </w:r>
      <w:r w:rsidRPr="007D6960">
        <w:rPr>
          <w:rFonts w:ascii="Cambria" w:eastAsia="Trebuchet MS" w:hAnsi="Cambria" w:cs="Trebuchet MS"/>
          <w:sz w:val="20"/>
          <w:szCs w:val="20"/>
          <w:lang w:bidi="pl-PL"/>
        </w:rPr>
        <w:softHyphen/>
        <w:t>nie miniPortalu oraz zobowiązuje się korzystając z miniPortalu przestrzegać po</w:t>
      </w:r>
      <w:r w:rsidRPr="007D6960">
        <w:rPr>
          <w:rFonts w:ascii="Cambria" w:eastAsia="Trebuchet MS" w:hAnsi="Cambria" w:cs="Trebuchet MS"/>
          <w:sz w:val="20"/>
          <w:szCs w:val="20"/>
          <w:lang w:bidi="pl-PL"/>
        </w:rPr>
        <w:softHyphen/>
        <w:t>stanowień tego regulaminu.</w:t>
      </w:r>
    </w:p>
    <w:p w14:paraId="3E655B0A" w14:textId="77777777" w:rsidR="007E264D" w:rsidRPr="007D6960" w:rsidRDefault="007E264D" w:rsidP="007E264D">
      <w:pPr>
        <w:widowControl w:val="0"/>
        <w:numPr>
          <w:ilvl w:val="0"/>
          <w:numId w:val="14"/>
        </w:numPr>
        <w:spacing w:after="60" w:line="276" w:lineRule="auto"/>
        <w:ind w:left="567" w:right="20" w:hanging="567"/>
        <w:jc w:val="both"/>
        <w:rPr>
          <w:rFonts w:ascii="Cambria" w:eastAsia="Trebuchet MS" w:hAnsi="Cambria" w:cs="Trebuchet MS"/>
          <w:sz w:val="20"/>
          <w:szCs w:val="20"/>
          <w:lang w:bidi="pl-PL"/>
        </w:rPr>
      </w:pPr>
      <w:r w:rsidRPr="007D6960">
        <w:rPr>
          <w:rFonts w:ascii="Cambria" w:eastAsia="Trebuchet MS" w:hAnsi="Cambria" w:cs="Trebuchet MS"/>
          <w:sz w:val="20"/>
          <w:szCs w:val="20"/>
          <w:lang w:bidi="pl-PL"/>
        </w:rPr>
        <w:t>Maksymalny rozmiar plików przesyłanych za pośrednictwem dedykowanych formu</w:t>
      </w:r>
      <w:r w:rsidRPr="007D6960">
        <w:rPr>
          <w:rFonts w:ascii="Cambria" w:eastAsia="Trebuchet MS" w:hAnsi="Cambria" w:cs="Trebuchet MS"/>
          <w:sz w:val="20"/>
          <w:szCs w:val="20"/>
          <w:lang w:bidi="pl-PL"/>
        </w:rPr>
        <w:softHyphen/>
        <w:t>larzy do złożenia i wycofania oferty oraz do komunikacji wynosi 150 MB.</w:t>
      </w:r>
    </w:p>
    <w:p w14:paraId="51626D91" w14:textId="77777777" w:rsidR="007E264D" w:rsidRPr="007D6960" w:rsidRDefault="007E264D" w:rsidP="007E264D">
      <w:pPr>
        <w:widowControl w:val="0"/>
        <w:numPr>
          <w:ilvl w:val="0"/>
          <w:numId w:val="14"/>
        </w:numPr>
        <w:spacing w:after="60" w:line="276" w:lineRule="auto"/>
        <w:ind w:left="567" w:right="20" w:hanging="567"/>
        <w:jc w:val="both"/>
        <w:rPr>
          <w:rFonts w:ascii="Cambria" w:eastAsia="Trebuchet MS" w:hAnsi="Cambria" w:cs="Trebuchet MS"/>
          <w:sz w:val="20"/>
          <w:szCs w:val="20"/>
          <w:lang w:bidi="pl-PL"/>
        </w:rPr>
      </w:pPr>
      <w:r w:rsidRPr="007D6960">
        <w:rPr>
          <w:rFonts w:ascii="Cambria" w:eastAsia="Trebuchet MS" w:hAnsi="Cambria" w:cs="Trebuchet MS"/>
          <w:sz w:val="20"/>
          <w:szCs w:val="20"/>
          <w:lang w:bidi="pl-PL"/>
        </w:rPr>
        <w:t>Za datę przekazania oferty, oświadczenia, o którym mowa w art. 125 ust. 1 ustawy Pzp, podmiotowych środków dowodowych, przedmiotowych środków dowodowych oraz innych informacji, oświadczeń lub dokumentów, przekazywanych w postępowa</w:t>
      </w:r>
      <w:r w:rsidRPr="007D6960">
        <w:rPr>
          <w:rFonts w:ascii="Cambria" w:eastAsia="Trebuchet MS" w:hAnsi="Cambria" w:cs="Trebuchet MS"/>
          <w:sz w:val="20"/>
          <w:szCs w:val="20"/>
          <w:lang w:bidi="pl-PL"/>
        </w:rPr>
        <w:softHyphen/>
        <w:t>niu, przyjmuje się datę ich przekazania na ePUAP.</w:t>
      </w:r>
    </w:p>
    <w:p w14:paraId="481232D6" w14:textId="77777777" w:rsidR="007E264D" w:rsidRPr="007D6960" w:rsidRDefault="007E264D" w:rsidP="007E264D">
      <w:pPr>
        <w:widowControl w:val="0"/>
        <w:numPr>
          <w:ilvl w:val="0"/>
          <w:numId w:val="14"/>
        </w:numPr>
        <w:spacing w:after="60" w:line="276" w:lineRule="auto"/>
        <w:ind w:left="567" w:right="20" w:hanging="567"/>
        <w:jc w:val="both"/>
        <w:rPr>
          <w:rFonts w:ascii="Cambria" w:eastAsia="Trebuchet MS" w:hAnsi="Cambria" w:cs="Trebuchet MS"/>
          <w:sz w:val="20"/>
          <w:szCs w:val="20"/>
          <w:lang w:bidi="pl-PL"/>
        </w:rPr>
      </w:pPr>
      <w:r w:rsidRPr="007D6960">
        <w:rPr>
          <w:rFonts w:ascii="Cambria" w:eastAsia="Trebuchet MS" w:hAnsi="Cambria" w:cs="Trebuchet MS"/>
          <w:sz w:val="20"/>
          <w:szCs w:val="20"/>
          <w:lang w:bidi="pl-PL"/>
        </w:rPr>
        <w:t>W postępowaniu o udzielenie zamówienia korespondencja (inna niż oferta Wykonawcy i załączniki do oferty) odbywa się elektronicznie za pośrednic</w:t>
      </w:r>
      <w:r w:rsidRPr="007D6960">
        <w:rPr>
          <w:rFonts w:ascii="Cambria" w:eastAsia="Trebuchet MS" w:hAnsi="Cambria" w:cs="Trebuchet MS"/>
          <w:sz w:val="20"/>
          <w:szCs w:val="20"/>
          <w:lang w:bidi="pl-PL"/>
        </w:rPr>
        <w:softHyphen/>
        <w:t xml:space="preserve">twem </w:t>
      </w:r>
      <w:r w:rsidRPr="007D6960">
        <w:rPr>
          <w:rFonts w:ascii="Cambria" w:eastAsia="Trebuchet MS" w:hAnsi="Cambria" w:cs="Trebuchet MS"/>
          <w:i/>
          <w:iCs/>
          <w:color w:val="000000"/>
          <w:sz w:val="20"/>
          <w:szCs w:val="20"/>
          <w:shd w:val="clear" w:color="auto" w:fill="FFFFFF"/>
          <w:lang w:bidi="pl-PL"/>
        </w:rPr>
        <w:t>dedykowanego formularza dostępnego na ePUAP oraz udostępnionego przez miniPortal (Formularz do komunikacji).</w:t>
      </w:r>
      <w:r w:rsidRPr="007D6960">
        <w:rPr>
          <w:rFonts w:ascii="Cambria" w:eastAsia="Trebuchet MS" w:hAnsi="Cambria" w:cs="Trebuchet MS"/>
          <w:sz w:val="20"/>
          <w:szCs w:val="20"/>
          <w:lang w:bidi="pl-PL"/>
        </w:rPr>
        <w:t xml:space="preserve"> Korespondencja przesłana za pomocą tego formularza nie może być szyfrowana. We wszelkiej korespondencji związanej z niniejszym postępowaniem Zamawiający i Wykonawcy p</w:t>
      </w:r>
      <w:r>
        <w:rPr>
          <w:rFonts w:ascii="Cambria" w:eastAsia="Trebuchet MS" w:hAnsi="Cambria" w:cs="Trebuchet MS"/>
          <w:sz w:val="20"/>
          <w:szCs w:val="20"/>
          <w:lang w:bidi="pl-PL"/>
        </w:rPr>
        <w:t>osługują się numerem ogłoszenia</w:t>
      </w:r>
      <w:r w:rsidRPr="007D6960">
        <w:rPr>
          <w:rFonts w:ascii="Cambria" w:eastAsia="Trebuchet MS" w:hAnsi="Cambria" w:cs="Trebuchet MS"/>
          <w:sz w:val="20"/>
          <w:szCs w:val="20"/>
          <w:lang w:bidi="pl-PL"/>
        </w:rPr>
        <w:t>.</w:t>
      </w:r>
    </w:p>
    <w:p w14:paraId="7D350970" w14:textId="77777777" w:rsidR="007E264D" w:rsidRPr="00E2484A" w:rsidRDefault="007E264D" w:rsidP="007E264D">
      <w:pPr>
        <w:pStyle w:val="Bezodstpw"/>
        <w:widowControl w:val="0"/>
        <w:numPr>
          <w:ilvl w:val="0"/>
          <w:numId w:val="14"/>
        </w:numPr>
        <w:spacing w:line="276" w:lineRule="auto"/>
        <w:ind w:left="567" w:right="20" w:hanging="567"/>
        <w:jc w:val="both"/>
        <w:rPr>
          <w:rFonts w:ascii="Cambria" w:eastAsia="Trebuchet MS" w:hAnsi="Cambria" w:cs="Trebuchet MS"/>
          <w:sz w:val="20"/>
          <w:szCs w:val="20"/>
          <w:lang w:bidi="pl-PL"/>
        </w:rPr>
      </w:pPr>
      <w:r w:rsidRPr="00487CF1">
        <w:rPr>
          <w:rFonts w:ascii="Cambria" w:hAnsi="Cambria"/>
          <w:b/>
          <w:sz w:val="20"/>
          <w:szCs w:val="20"/>
          <w:u w:val="single"/>
        </w:rPr>
        <w:t>Przekazanie korespondencji w sposób opisany w ust. 7 wymaga obowiązkowego poinformowania Zamawiającego o przekazaniu wiadomości na adres e-mail wskazany w rozdziale I „Zamawiający” (niedopełnienie tego obowiązku uznane będzie jako nieskuteczne przekazanie dokumentów). Zamawiający może również komunikować się z Wykonawcami za pomocą poczty elektronicznej</w:t>
      </w:r>
      <w:r w:rsidRPr="00E2484A">
        <w:rPr>
          <w:rFonts w:ascii="Cambria" w:hAnsi="Cambria"/>
          <w:sz w:val="20"/>
          <w:szCs w:val="20"/>
          <w:lang w:bidi="pl-PL"/>
        </w:rPr>
        <w:t>”</w:t>
      </w:r>
      <w:r w:rsidRPr="00E2484A">
        <w:rPr>
          <w:rFonts w:ascii="Cambria" w:hAnsi="Cambria"/>
          <w:sz w:val="20"/>
          <w:szCs w:val="20"/>
          <w:lang w:bidi="pl-PL"/>
        </w:rPr>
        <w:tab/>
      </w:r>
    </w:p>
    <w:p w14:paraId="76B81BC0" w14:textId="77777777" w:rsidR="007E264D" w:rsidRPr="00664C29" w:rsidRDefault="007E264D" w:rsidP="007E264D">
      <w:pPr>
        <w:pStyle w:val="Bezodstpw"/>
        <w:widowControl w:val="0"/>
        <w:numPr>
          <w:ilvl w:val="0"/>
          <w:numId w:val="14"/>
        </w:numPr>
        <w:spacing w:line="276" w:lineRule="auto"/>
        <w:ind w:left="567" w:right="20" w:hanging="567"/>
        <w:jc w:val="both"/>
        <w:rPr>
          <w:rFonts w:ascii="Cambria" w:eastAsia="Trebuchet MS" w:hAnsi="Cambria" w:cs="Trebuchet MS"/>
          <w:sz w:val="20"/>
          <w:szCs w:val="20"/>
          <w:lang w:bidi="pl-PL"/>
        </w:rPr>
      </w:pPr>
      <w:r w:rsidRPr="00664C29">
        <w:rPr>
          <w:rFonts w:ascii="Cambria" w:eastAsia="Trebuchet MS" w:hAnsi="Cambria" w:cs="Trebuchet MS"/>
          <w:sz w:val="20"/>
          <w:szCs w:val="20"/>
          <w:lang w:bidi="pl-PL"/>
        </w:rPr>
        <w:t xml:space="preserve">Dokumenty elektroniczne, oświadczenia lub elektroniczne kopie dokumentów lub oświadczeń składane są przez Wykonawcę za pośrednictwem </w:t>
      </w:r>
      <w:r w:rsidRPr="00664C29">
        <w:rPr>
          <w:rFonts w:ascii="Cambria" w:eastAsia="Trebuchet MS" w:hAnsi="Cambria" w:cs="Trebuchet MS"/>
          <w:i/>
          <w:iCs/>
          <w:color w:val="000000"/>
          <w:sz w:val="20"/>
          <w:szCs w:val="20"/>
          <w:shd w:val="clear" w:color="auto" w:fill="FFFFFF"/>
          <w:lang w:bidi="pl-PL"/>
        </w:rPr>
        <w:t>Formularza do ko</w:t>
      </w:r>
      <w:r w:rsidRPr="00664C29">
        <w:rPr>
          <w:rFonts w:ascii="Cambria" w:eastAsia="Trebuchet MS" w:hAnsi="Cambria" w:cs="Trebuchet MS"/>
          <w:i/>
          <w:iCs/>
          <w:color w:val="000000"/>
          <w:sz w:val="20"/>
          <w:szCs w:val="20"/>
          <w:shd w:val="clear" w:color="auto" w:fill="FFFFFF"/>
          <w:lang w:bidi="pl-PL"/>
        </w:rPr>
        <w:softHyphen/>
        <w:t>munikacji</w:t>
      </w:r>
      <w:r w:rsidRPr="00664C29">
        <w:rPr>
          <w:rFonts w:ascii="Cambria" w:eastAsia="Trebuchet MS" w:hAnsi="Cambria" w:cs="Trebuchet MS"/>
          <w:sz w:val="20"/>
          <w:szCs w:val="20"/>
          <w:lang w:bidi="pl-PL"/>
        </w:rPr>
        <w:t xml:space="preserve"> jako załączniki. Zamawiający dopuszcza również możliwość składania dokumentów elektronicznych, oświadczeń lub elektronicznych kopii dokumentów lub oświadczeń za pomocą poczty elektronicznej, na a</w:t>
      </w:r>
      <w:r>
        <w:rPr>
          <w:rFonts w:ascii="Cambria" w:eastAsia="Trebuchet MS" w:hAnsi="Cambria" w:cs="Trebuchet MS"/>
          <w:sz w:val="20"/>
          <w:szCs w:val="20"/>
          <w:lang w:bidi="pl-PL"/>
        </w:rPr>
        <w:t>dres e-mail wskazany w</w:t>
      </w:r>
      <w:r w:rsidRPr="00E2484A">
        <w:rPr>
          <w:rFonts w:ascii="Cambria" w:hAnsi="Cambria"/>
          <w:sz w:val="20"/>
          <w:szCs w:val="20"/>
        </w:rPr>
        <w:t xml:space="preserve"> rozdziale I „Zamawiający”</w:t>
      </w:r>
      <w:r>
        <w:rPr>
          <w:rFonts w:ascii="Cambria" w:eastAsia="Trebuchet MS" w:hAnsi="Cambria" w:cs="Trebuchet MS"/>
          <w:sz w:val="20"/>
          <w:szCs w:val="20"/>
          <w:lang w:bidi="pl-PL"/>
        </w:rPr>
        <w:t xml:space="preserve">. </w:t>
      </w:r>
      <w:r w:rsidRPr="00664C29">
        <w:rPr>
          <w:rFonts w:ascii="Cambria" w:eastAsia="Trebuchet MS" w:hAnsi="Cambria" w:cs="Trebuchet MS"/>
          <w:sz w:val="20"/>
          <w:szCs w:val="20"/>
          <w:lang w:bidi="pl-PL"/>
        </w:rPr>
        <w:t>Sposób sporządzenia dokumentów elektronicznych,</w:t>
      </w:r>
      <w:r>
        <w:rPr>
          <w:rFonts w:ascii="Cambria" w:eastAsia="Trebuchet MS" w:hAnsi="Cambria" w:cs="Trebuchet MS"/>
          <w:sz w:val="20"/>
          <w:szCs w:val="20"/>
          <w:lang w:bidi="pl-PL"/>
        </w:rPr>
        <w:t xml:space="preserve"> </w:t>
      </w:r>
      <w:r w:rsidRPr="00664C29">
        <w:rPr>
          <w:rFonts w:ascii="Cambria" w:eastAsia="Trebuchet MS" w:hAnsi="Cambria" w:cs="Trebuchet MS"/>
          <w:sz w:val="20"/>
          <w:szCs w:val="20"/>
          <w:lang w:bidi="pl-PL"/>
        </w:rPr>
        <w:t>oświadczeń lub elektronicznych kopii dokumentów lub oświadczeń musi być zgody z wymaganiami określonymi w rozporządzeniu Prezesa Rady Ministrów z dnia  3</w:t>
      </w:r>
      <w:r>
        <w:rPr>
          <w:rFonts w:ascii="Cambria" w:eastAsia="Trebuchet MS" w:hAnsi="Cambria" w:cs="Trebuchet MS"/>
          <w:sz w:val="20"/>
          <w:szCs w:val="20"/>
          <w:lang w:bidi="pl-PL"/>
        </w:rPr>
        <w:t>0</w:t>
      </w:r>
      <w:r w:rsidRPr="00664C29">
        <w:rPr>
          <w:rFonts w:ascii="Cambria" w:eastAsia="Trebuchet MS" w:hAnsi="Cambria" w:cs="Trebuchet MS"/>
          <w:sz w:val="20"/>
          <w:szCs w:val="20"/>
          <w:lang w:bidi="pl-PL"/>
        </w:rPr>
        <w:t xml:space="preserve"> grudnia 2020 r.</w:t>
      </w:r>
      <w:r w:rsidRPr="00C4790D">
        <w:t xml:space="preserve"> </w:t>
      </w:r>
      <w:r w:rsidRPr="00664C29">
        <w:rPr>
          <w:rFonts w:ascii="Cambria" w:eastAsia="Trebuchet MS" w:hAnsi="Cambria" w:cs="Trebuchet MS"/>
          <w:bCs/>
          <w:sz w:val="20"/>
          <w:szCs w:val="20"/>
          <w:lang w:bidi="pl-PL"/>
        </w:rPr>
        <w:t>w sprawie sposobu sporządzania i przekazywania informacji oraz wymagań technicznych dla dokumentów elektronicznych oraz środków komunikacji elektronicznej w postępowaniu o udzielenie zamówienia publicznego.</w:t>
      </w:r>
    </w:p>
    <w:p w14:paraId="100D7D94" w14:textId="77777777" w:rsidR="007E264D" w:rsidRPr="007D6960" w:rsidRDefault="007E264D" w:rsidP="007E264D">
      <w:pPr>
        <w:pStyle w:val="Bezodstpw"/>
        <w:spacing w:line="276" w:lineRule="auto"/>
        <w:ind w:left="567" w:hanging="567"/>
        <w:jc w:val="both"/>
        <w:rPr>
          <w:rFonts w:ascii="Cambria" w:hAnsi="Cambria"/>
          <w:sz w:val="20"/>
          <w:szCs w:val="20"/>
          <w:lang w:bidi="pl-PL"/>
        </w:rPr>
      </w:pPr>
      <w:r w:rsidRPr="007D6960">
        <w:rPr>
          <w:rFonts w:ascii="Cambria" w:hAnsi="Cambria"/>
          <w:sz w:val="20"/>
          <w:szCs w:val="20"/>
        </w:rPr>
        <w:lastRenderedPageBreak/>
        <w:t xml:space="preserve">10. </w:t>
      </w:r>
      <w:r w:rsidRPr="007D6960">
        <w:rPr>
          <w:rFonts w:ascii="Cambria" w:hAnsi="Cambria"/>
          <w:sz w:val="20"/>
          <w:szCs w:val="20"/>
        </w:rPr>
        <w:tab/>
      </w:r>
      <w:r w:rsidRPr="007D6960">
        <w:rPr>
          <w:rFonts w:ascii="Cambria" w:hAnsi="Cambria"/>
          <w:sz w:val="20"/>
          <w:szCs w:val="20"/>
          <w:lang w:bidi="pl-PL"/>
        </w:rPr>
        <w:t>Zamawiający</w:t>
      </w:r>
      <w:r w:rsidRPr="007D6960">
        <w:rPr>
          <w:rFonts w:ascii="Cambria" w:hAnsi="Cambria"/>
          <w:sz w:val="20"/>
          <w:szCs w:val="20"/>
        </w:rPr>
        <w:t xml:space="preserve"> </w:t>
      </w:r>
      <w:r w:rsidRPr="007D6960">
        <w:rPr>
          <w:rFonts w:ascii="Cambria" w:hAnsi="Cambria"/>
          <w:sz w:val="20"/>
          <w:szCs w:val="20"/>
          <w:lang w:bidi="pl-PL"/>
        </w:rPr>
        <w:t>nie przewiduje sposobu komunikowania się z Wykonawcami w inny sposób niż przy użyciu środków komunikacji elektronicznej, wskaza</w:t>
      </w:r>
      <w:r w:rsidRPr="007D6960">
        <w:rPr>
          <w:rFonts w:ascii="Cambria" w:hAnsi="Cambria"/>
          <w:sz w:val="20"/>
          <w:szCs w:val="20"/>
          <w:lang w:bidi="pl-PL"/>
        </w:rPr>
        <w:softHyphen/>
        <w:t>nych w SWZ.</w:t>
      </w:r>
    </w:p>
    <w:p w14:paraId="70974EBC" w14:textId="77777777" w:rsidR="007E264D" w:rsidRDefault="007E264D" w:rsidP="007E264D">
      <w:pPr>
        <w:pStyle w:val="Bezodstpw"/>
        <w:ind w:left="567" w:hanging="567"/>
        <w:jc w:val="both"/>
        <w:rPr>
          <w:rFonts w:ascii="Cambria" w:hAnsi="Cambria" w:cs="Arial"/>
          <w:sz w:val="20"/>
          <w:szCs w:val="20"/>
        </w:rPr>
      </w:pPr>
      <w:r w:rsidRPr="007D6960">
        <w:rPr>
          <w:rFonts w:ascii="Cambria" w:hAnsi="Cambria" w:cs="Arial"/>
          <w:sz w:val="20"/>
          <w:szCs w:val="20"/>
        </w:rPr>
        <w:t>11.</w:t>
      </w:r>
      <w:r w:rsidRPr="007D6960">
        <w:rPr>
          <w:rFonts w:ascii="Cambria" w:hAnsi="Cambria" w:cs="Arial"/>
          <w:sz w:val="20"/>
          <w:szCs w:val="20"/>
        </w:rPr>
        <w:tab/>
        <w:t>Postępowanie o udzielenie zamówienia prowadzi się w języku polskim.</w:t>
      </w:r>
      <w:r w:rsidRPr="007D6960">
        <w:rPr>
          <w:rFonts w:ascii="Cambria" w:hAnsi="Cambria" w:cs="Arial"/>
          <w:sz w:val="20"/>
          <w:szCs w:val="20"/>
        </w:rPr>
        <w:tab/>
      </w:r>
    </w:p>
    <w:p w14:paraId="77B4766F" w14:textId="77777777" w:rsidR="00CE5B34" w:rsidRPr="007D6960" w:rsidRDefault="007E264D" w:rsidP="00F87BCF">
      <w:pPr>
        <w:pStyle w:val="Bezodstpw"/>
        <w:ind w:left="567" w:hanging="567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12. </w:t>
      </w:r>
      <w:r w:rsidRPr="007D6960">
        <w:rPr>
          <w:rFonts w:ascii="Cambria" w:hAnsi="Cambria" w:cs="Arial"/>
          <w:sz w:val="20"/>
          <w:szCs w:val="20"/>
        </w:rPr>
        <w:tab/>
      </w:r>
      <w:r w:rsidRPr="002951E5">
        <w:rPr>
          <w:rFonts w:ascii="Cambria" w:hAnsi="Cambria" w:cs="Arial"/>
          <w:sz w:val="20"/>
          <w:szCs w:val="20"/>
          <w:lang w:bidi="pl-PL"/>
        </w:rPr>
        <w:t>Dokumenty i oświadczenia składane przez wykonawcę powinny być w języku polskim</w:t>
      </w:r>
      <w:r>
        <w:rPr>
          <w:rFonts w:ascii="Cambria" w:hAnsi="Cambria" w:cs="Arial"/>
          <w:sz w:val="20"/>
          <w:szCs w:val="20"/>
          <w:lang w:bidi="pl-PL"/>
        </w:rPr>
        <w:t xml:space="preserve">. </w:t>
      </w:r>
      <w:r w:rsidRPr="002951E5">
        <w:rPr>
          <w:rFonts w:ascii="Cambria" w:hAnsi="Cambria" w:cs="Arial"/>
          <w:sz w:val="20"/>
          <w:szCs w:val="20"/>
          <w:lang w:bidi="pl-PL"/>
        </w:rPr>
        <w:t>W przypadku  załączenia dokumentów sporządzonych w innym języku niż dopuszczony, wykonawca zobowiązany jest załączyć tłumaczenie na język polski.</w:t>
      </w:r>
      <w:r w:rsidR="00CE5B34" w:rsidRPr="007D6960">
        <w:rPr>
          <w:rFonts w:ascii="Cambria" w:hAnsi="Cambria" w:cs="Arial"/>
          <w:sz w:val="20"/>
          <w:szCs w:val="20"/>
        </w:rPr>
        <w:tab/>
      </w:r>
    </w:p>
    <w:p w14:paraId="61306F24" w14:textId="77777777" w:rsidR="00CE5B34" w:rsidRPr="007D6960" w:rsidRDefault="00CE507A" w:rsidP="00E317EA">
      <w:pPr>
        <w:pStyle w:val="Tekstpodstawowy"/>
        <w:shd w:val="clear" w:color="auto" w:fill="BFBFBF"/>
        <w:spacing w:before="120" w:after="120" w:line="276" w:lineRule="auto"/>
        <w:ind w:left="360" w:hanging="360"/>
        <w:jc w:val="left"/>
        <w:rPr>
          <w:rFonts w:ascii="Cambria" w:hAnsi="Cambria" w:cs="Arial"/>
          <w:b/>
          <w:bCs/>
          <w:smallCaps w:val="0"/>
          <w:sz w:val="24"/>
          <w:szCs w:val="24"/>
        </w:rPr>
      </w:pPr>
      <w:r w:rsidRPr="007D6960">
        <w:rPr>
          <w:rFonts w:ascii="Cambria" w:hAnsi="Cambria" w:cs="Arial"/>
          <w:b/>
          <w:bCs/>
          <w:smallCaps w:val="0"/>
          <w:sz w:val="24"/>
          <w:szCs w:val="24"/>
        </w:rPr>
        <w:t>X.</w:t>
      </w:r>
      <w:r w:rsidRPr="007D6960">
        <w:rPr>
          <w:rFonts w:ascii="Cambria" w:hAnsi="Cambria" w:cs="Arial"/>
          <w:b/>
          <w:bCs/>
          <w:smallCaps w:val="0"/>
          <w:sz w:val="24"/>
          <w:szCs w:val="24"/>
        </w:rPr>
        <w:tab/>
      </w:r>
      <w:r w:rsidR="00CE5B34" w:rsidRPr="007D6960">
        <w:rPr>
          <w:rFonts w:ascii="Cambria" w:hAnsi="Cambria" w:cs="Arial"/>
          <w:b/>
          <w:bCs/>
          <w:smallCaps w:val="0"/>
          <w:sz w:val="24"/>
          <w:szCs w:val="24"/>
        </w:rPr>
        <w:tab/>
      </w:r>
      <w:r w:rsidR="00664C29">
        <w:rPr>
          <w:rFonts w:ascii="Cambria" w:hAnsi="Cambria" w:cs="Arial"/>
          <w:b/>
          <w:bCs/>
          <w:smallCaps w:val="0"/>
          <w:sz w:val="24"/>
          <w:szCs w:val="24"/>
        </w:rPr>
        <w:t xml:space="preserve">Osoby uprawnione do </w:t>
      </w:r>
      <w:r w:rsidR="00CE5B34" w:rsidRPr="007D6960">
        <w:rPr>
          <w:rFonts w:ascii="Cambria" w:hAnsi="Cambria" w:cs="Arial"/>
          <w:b/>
          <w:bCs/>
          <w:smallCaps w:val="0"/>
          <w:sz w:val="24"/>
          <w:szCs w:val="24"/>
        </w:rPr>
        <w:t>porozumiewania się z Wykonawcami.</w:t>
      </w:r>
    </w:p>
    <w:p w14:paraId="1A24AACC" w14:textId="77777777" w:rsidR="003D7426" w:rsidRDefault="007E264D" w:rsidP="003D7426">
      <w:pPr>
        <w:pStyle w:val="Zwykytekst"/>
        <w:spacing w:line="276" w:lineRule="auto"/>
        <w:ind w:left="567" w:hanging="567"/>
        <w:rPr>
          <w:rFonts w:ascii="Cambria" w:hAnsi="Cambria" w:cs="Arial"/>
          <w:sz w:val="20"/>
          <w:szCs w:val="20"/>
        </w:rPr>
      </w:pPr>
      <w:r w:rsidRPr="007D6960">
        <w:rPr>
          <w:rFonts w:ascii="Cambria" w:hAnsi="Cambria" w:cs="Arial"/>
          <w:sz w:val="20"/>
          <w:szCs w:val="20"/>
        </w:rPr>
        <w:t>Osob</w:t>
      </w:r>
      <w:r>
        <w:rPr>
          <w:rFonts w:ascii="Cambria" w:hAnsi="Cambria" w:cs="Arial"/>
          <w:sz w:val="20"/>
          <w:szCs w:val="20"/>
        </w:rPr>
        <w:t>ą</w:t>
      </w:r>
      <w:r w:rsidRPr="007D6960">
        <w:rPr>
          <w:rFonts w:ascii="Cambria" w:hAnsi="Cambria" w:cs="Arial"/>
          <w:sz w:val="20"/>
          <w:szCs w:val="20"/>
        </w:rPr>
        <w:t xml:space="preserve"> uprawnion</w:t>
      </w:r>
      <w:r>
        <w:rPr>
          <w:rFonts w:ascii="Cambria" w:hAnsi="Cambria" w:cs="Arial"/>
          <w:sz w:val="20"/>
          <w:szCs w:val="20"/>
        </w:rPr>
        <w:t>ą</w:t>
      </w:r>
      <w:r w:rsidRPr="007D6960">
        <w:rPr>
          <w:rFonts w:ascii="Cambria" w:hAnsi="Cambria" w:cs="Arial"/>
          <w:sz w:val="20"/>
          <w:szCs w:val="20"/>
        </w:rPr>
        <w:t xml:space="preserve"> do </w:t>
      </w:r>
      <w:r>
        <w:rPr>
          <w:rFonts w:ascii="Cambria" w:hAnsi="Cambria" w:cs="Arial"/>
          <w:sz w:val="20"/>
          <w:szCs w:val="20"/>
        </w:rPr>
        <w:t>porozumiewania</w:t>
      </w:r>
      <w:r w:rsidRPr="007D6960">
        <w:rPr>
          <w:rFonts w:ascii="Cambria" w:hAnsi="Cambria" w:cs="Arial"/>
          <w:sz w:val="20"/>
          <w:szCs w:val="20"/>
        </w:rPr>
        <w:t xml:space="preserve"> się z Wykonawcami </w:t>
      </w:r>
      <w:r>
        <w:rPr>
          <w:rFonts w:ascii="Cambria" w:hAnsi="Cambria" w:cs="Arial"/>
          <w:sz w:val="20"/>
          <w:szCs w:val="20"/>
        </w:rPr>
        <w:t>w sprawach</w:t>
      </w:r>
      <w:r w:rsidRPr="007D6960">
        <w:rPr>
          <w:rFonts w:ascii="Cambria" w:hAnsi="Cambria" w:cs="Arial"/>
          <w:sz w:val="20"/>
          <w:szCs w:val="20"/>
        </w:rPr>
        <w:t xml:space="preserve"> formalnoprawn</w:t>
      </w:r>
      <w:r>
        <w:rPr>
          <w:rFonts w:ascii="Cambria" w:hAnsi="Cambria" w:cs="Arial"/>
          <w:sz w:val="20"/>
          <w:szCs w:val="20"/>
        </w:rPr>
        <w:t>ych jest</w:t>
      </w:r>
      <w:r w:rsidRPr="007D6960">
        <w:rPr>
          <w:rFonts w:ascii="Cambria" w:hAnsi="Cambria" w:cs="Arial"/>
          <w:sz w:val="20"/>
          <w:szCs w:val="20"/>
        </w:rPr>
        <w:t>:</w:t>
      </w:r>
      <w:bookmarkStart w:id="7" w:name="_Hlk68674618"/>
    </w:p>
    <w:p w14:paraId="0BB90B1C" w14:textId="77777777" w:rsidR="003D7426" w:rsidRPr="009608DA" w:rsidRDefault="003D7426" w:rsidP="003D7426">
      <w:pPr>
        <w:pStyle w:val="Zwykytekst"/>
        <w:spacing w:line="276" w:lineRule="auto"/>
        <w:ind w:left="567" w:hanging="567"/>
        <w:rPr>
          <w:rFonts w:ascii="Cambria" w:hAnsi="Cambria"/>
          <w:b/>
          <w:sz w:val="20"/>
        </w:rPr>
      </w:pPr>
      <w:r w:rsidRPr="009608DA">
        <w:rPr>
          <w:rFonts w:ascii="Cambria" w:hAnsi="Cambria"/>
          <w:b/>
          <w:sz w:val="20"/>
        </w:rPr>
        <w:t xml:space="preserve">Anna Szumielewicz, tel. 41 25-20-189 email: </w:t>
      </w:r>
      <w:hyperlink r:id="rId17" w:history="1">
        <w:r w:rsidRPr="009608DA">
          <w:rPr>
            <w:rStyle w:val="Hipercze"/>
            <w:rFonts w:ascii="Cambria" w:hAnsi="Cambria"/>
            <w:b/>
            <w:sz w:val="20"/>
          </w:rPr>
          <w:t>a.szumielewicz@um.skarzysko.pl</w:t>
        </w:r>
      </w:hyperlink>
      <w:r w:rsidRPr="009608DA">
        <w:rPr>
          <w:rFonts w:ascii="Cambria" w:hAnsi="Cambria"/>
          <w:b/>
          <w:sz w:val="20"/>
        </w:rPr>
        <w:t xml:space="preserve"> </w:t>
      </w:r>
    </w:p>
    <w:p w14:paraId="54EBF116" w14:textId="77777777" w:rsidR="003D7426" w:rsidRPr="009608DA" w:rsidRDefault="003D7426" w:rsidP="003D7426">
      <w:pPr>
        <w:pStyle w:val="Zwykytekst"/>
        <w:spacing w:line="276" w:lineRule="auto"/>
        <w:ind w:left="567" w:hanging="567"/>
        <w:rPr>
          <w:rFonts w:ascii="Cambria" w:hAnsi="Cambria"/>
          <w:b/>
          <w:sz w:val="20"/>
        </w:rPr>
      </w:pPr>
      <w:r w:rsidRPr="009608DA">
        <w:rPr>
          <w:rFonts w:ascii="Cambria" w:hAnsi="Cambria"/>
          <w:b/>
          <w:sz w:val="20"/>
        </w:rPr>
        <w:t xml:space="preserve">Edyta Zawidczak tel. 41 25 20 -189 email </w:t>
      </w:r>
      <w:hyperlink r:id="rId18" w:history="1">
        <w:r w:rsidRPr="009608DA">
          <w:rPr>
            <w:rStyle w:val="Hipercze"/>
            <w:rFonts w:ascii="Cambria" w:hAnsi="Cambria"/>
            <w:b/>
            <w:sz w:val="20"/>
          </w:rPr>
          <w:t>e.zawidczak@um.skarzysko.pl</w:t>
        </w:r>
      </w:hyperlink>
    </w:p>
    <w:p w14:paraId="7A8CB081" w14:textId="77777777" w:rsidR="008F19D4" w:rsidRPr="003D7426" w:rsidRDefault="003D7426" w:rsidP="003D7426">
      <w:pPr>
        <w:pStyle w:val="Zwykytekst"/>
        <w:spacing w:line="276" w:lineRule="auto"/>
        <w:ind w:left="567" w:hanging="567"/>
        <w:rPr>
          <w:rFonts w:ascii="Cambria" w:hAnsi="Cambria" w:cs="Arial"/>
          <w:sz w:val="20"/>
          <w:szCs w:val="20"/>
        </w:rPr>
      </w:pPr>
      <w:r w:rsidRPr="009608DA">
        <w:rPr>
          <w:rFonts w:ascii="Cambria" w:hAnsi="Cambria"/>
          <w:b/>
          <w:sz w:val="20"/>
        </w:rPr>
        <w:t xml:space="preserve">Sprawy merytoryczne: </w:t>
      </w:r>
      <w:r w:rsidR="008F19D4" w:rsidRPr="009608DA">
        <w:rPr>
          <w:rFonts w:ascii="Cambria" w:hAnsi="Cambria"/>
          <w:sz w:val="20"/>
          <w:szCs w:val="20"/>
        </w:rPr>
        <w:t>Urszula Wiśniewska tel. 41 25-20-154, u.wisniewska@um.skarzysko.pl</w:t>
      </w:r>
    </w:p>
    <w:p w14:paraId="4302F20F" w14:textId="77777777" w:rsidR="00082D7A" w:rsidRDefault="00696A41" w:rsidP="00082D7A">
      <w:pPr>
        <w:shd w:val="clear" w:color="auto" w:fill="BFBFBF"/>
        <w:spacing w:line="276" w:lineRule="auto"/>
        <w:ind w:left="567" w:hanging="567"/>
        <w:rPr>
          <w:rFonts w:ascii="Cambria" w:hAnsi="Cambria" w:cs="Arial"/>
          <w:b/>
          <w:bCs/>
        </w:rPr>
      </w:pPr>
      <w:r w:rsidRPr="00F87BCF">
        <w:rPr>
          <w:rFonts w:ascii="Cambria" w:hAnsi="Cambria" w:cs="Arial"/>
          <w:b/>
          <w:bCs/>
        </w:rPr>
        <w:t>X</w:t>
      </w:r>
      <w:r w:rsidR="00C01C57" w:rsidRPr="00F87BCF">
        <w:rPr>
          <w:rFonts w:ascii="Cambria" w:hAnsi="Cambria" w:cs="Arial"/>
          <w:b/>
          <w:bCs/>
        </w:rPr>
        <w:t>I</w:t>
      </w:r>
      <w:r w:rsidR="005F783E" w:rsidRPr="00F87BCF">
        <w:rPr>
          <w:rFonts w:ascii="Cambria" w:hAnsi="Cambria" w:cs="Arial"/>
          <w:b/>
          <w:bCs/>
        </w:rPr>
        <w:t>.</w:t>
      </w:r>
      <w:r w:rsidR="005F783E" w:rsidRPr="00F87BCF">
        <w:rPr>
          <w:rFonts w:ascii="Cambria" w:hAnsi="Cambria" w:cs="Arial"/>
          <w:b/>
          <w:bCs/>
        </w:rPr>
        <w:tab/>
        <w:t xml:space="preserve">Termin związania </w:t>
      </w:r>
      <w:r w:rsidR="00CE5B34" w:rsidRPr="00F87BCF">
        <w:rPr>
          <w:rFonts w:ascii="Cambria" w:hAnsi="Cambria" w:cs="Arial"/>
          <w:b/>
          <w:bCs/>
        </w:rPr>
        <w:t>ofertą.</w:t>
      </w:r>
    </w:p>
    <w:p w14:paraId="69FD6667" w14:textId="27442C82" w:rsidR="00082D7A" w:rsidRDefault="00696A41" w:rsidP="00082D7A">
      <w:pPr>
        <w:spacing w:line="276" w:lineRule="auto"/>
        <w:ind w:left="567" w:hanging="567"/>
        <w:rPr>
          <w:rFonts w:ascii="Cambria" w:hAnsi="Cambria" w:cs="Arial"/>
          <w:sz w:val="20"/>
          <w:szCs w:val="20"/>
        </w:rPr>
      </w:pPr>
      <w:r w:rsidRPr="00082D7A">
        <w:rPr>
          <w:rFonts w:ascii="Cambria" w:hAnsi="Cambria" w:cs="Arial"/>
          <w:sz w:val="20"/>
          <w:szCs w:val="20"/>
        </w:rPr>
        <w:t>1.</w:t>
      </w:r>
      <w:r w:rsidRPr="00082D7A">
        <w:rPr>
          <w:rFonts w:ascii="Cambria" w:hAnsi="Cambria" w:cs="Arial"/>
          <w:sz w:val="20"/>
          <w:szCs w:val="20"/>
        </w:rPr>
        <w:tab/>
        <w:t>Wykonawca jest związany ofertą od dnia upływu terminu składania ofert</w:t>
      </w:r>
      <w:r w:rsidR="000A1435" w:rsidRPr="00082D7A">
        <w:rPr>
          <w:rFonts w:ascii="Cambria" w:hAnsi="Cambria" w:cs="Arial"/>
          <w:sz w:val="20"/>
          <w:szCs w:val="20"/>
        </w:rPr>
        <w:t xml:space="preserve"> przez okres 30 dni tj.</w:t>
      </w:r>
      <w:r w:rsidRPr="00082D7A">
        <w:rPr>
          <w:rFonts w:ascii="Cambria" w:hAnsi="Cambria" w:cs="Arial"/>
          <w:sz w:val="20"/>
          <w:szCs w:val="20"/>
        </w:rPr>
        <w:t xml:space="preserve"> </w:t>
      </w:r>
      <w:r w:rsidR="00517870">
        <w:rPr>
          <w:rFonts w:ascii="Cambria" w:hAnsi="Cambria" w:cs="Arial"/>
          <w:sz w:val="20"/>
          <w:szCs w:val="20"/>
        </w:rPr>
        <w:t xml:space="preserve">                      </w:t>
      </w:r>
      <w:r w:rsidRPr="00517870">
        <w:rPr>
          <w:rFonts w:ascii="Cambria" w:hAnsi="Cambria" w:cs="Arial"/>
          <w:b/>
          <w:sz w:val="20"/>
          <w:szCs w:val="20"/>
        </w:rPr>
        <w:t xml:space="preserve">do dnia </w:t>
      </w:r>
      <w:bookmarkStart w:id="8" w:name="_Hlk74305595"/>
      <w:r w:rsidR="00517870" w:rsidRPr="00517870">
        <w:rPr>
          <w:rFonts w:ascii="Cambria" w:hAnsi="Cambria" w:cs="Arial"/>
          <w:b/>
          <w:sz w:val="20"/>
          <w:szCs w:val="20"/>
        </w:rPr>
        <w:t>25.06.</w:t>
      </w:r>
      <w:r w:rsidR="00F6625C" w:rsidRPr="00517870">
        <w:rPr>
          <w:rFonts w:ascii="Cambria" w:hAnsi="Cambria" w:cs="Arial"/>
          <w:b/>
          <w:color w:val="000000"/>
          <w:sz w:val="20"/>
          <w:szCs w:val="20"/>
        </w:rPr>
        <w:t>202</w:t>
      </w:r>
      <w:r w:rsidR="00A451F7" w:rsidRPr="00517870">
        <w:rPr>
          <w:rFonts w:ascii="Cambria" w:hAnsi="Cambria" w:cs="Arial"/>
          <w:b/>
          <w:color w:val="000000"/>
          <w:sz w:val="20"/>
          <w:szCs w:val="20"/>
        </w:rPr>
        <w:t>2</w:t>
      </w:r>
      <w:r w:rsidRPr="00517870">
        <w:rPr>
          <w:rFonts w:ascii="Cambria" w:hAnsi="Cambria" w:cs="Arial"/>
          <w:b/>
          <w:sz w:val="20"/>
          <w:szCs w:val="20"/>
        </w:rPr>
        <w:t xml:space="preserve"> </w:t>
      </w:r>
      <w:bookmarkEnd w:id="8"/>
      <w:r w:rsidRPr="00517870">
        <w:rPr>
          <w:rFonts w:ascii="Cambria" w:hAnsi="Cambria" w:cs="Arial"/>
          <w:b/>
          <w:sz w:val="20"/>
          <w:szCs w:val="20"/>
        </w:rPr>
        <w:t>r.</w:t>
      </w:r>
      <w:bookmarkEnd w:id="7"/>
    </w:p>
    <w:p w14:paraId="21F74B5A" w14:textId="1E096892" w:rsidR="00696A41" w:rsidRPr="007D6960" w:rsidRDefault="00696A41" w:rsidP="00082D7A">
      <w:pPr>
        <w:spacing w:line="276" w:lineRule="auto"/>
        <w:ind w:left="567" w:hanging="567"/>
        <w:rPr>
          <w:rFonts w:ascii="Cambria" w:hAnsi="Cambria" w:cs="Arial"/>
          <w:b/>
          <w:bCs/>
          <w:sz w:val="20"/>
          <w:szCs w:val="20"/>
        </w:rPr>
      </w:pPr>
      <w:r w:rsidRPr="007D6960">
        <w:rPr>
          <w:rFonts w:ascii="Cambria" w:hAnsi="Cambria" w:cs="Arial"/>
          <w:sz w:val="20"/>
          <w:szCs w:val="20"/>
        </w:rPr>
        <w:t>2.</w:t>
      </w:r>
      <w:r w:rsidRPr="007D6960">
        <w:rPr>
          <w:rFonts w:ascii="Cambria" w:hAnsi="Cambria" w:cs="Arial"/>
          <w:sz w:val="20"/>
          <w:szCs w:val="20"/>
        </w:rPr>
        <w:tab/>
        <w:t xml:space="preserve">W przypadku gdy wybór najkorzystniejszej oferty nie nastąpi przed upływem terminu związania oferta określonego w SWZ, Zamawiający przed upływem terminu </w:t>
      </w:r>
      <w:r w:rsidR="00664C29">
        <w:rPr>
          <w:rFonts w:ascii="Cambria" w:hAnsi="Cambria" w:cs="Arial"/>
          <w:sz w:val="20"/>
          <w:szCs w:val="20"/>
        </w:rPr>
        <w:t>związania</w:t>
      </w:r>
      <w:r w:rsidRPr="007D6960">
        <w:rPr>
          <w:rFonts w:ascii="Cambria" w:hAnsi="Cambria" w:cs="Arial"/>
          <w:sz w:val="20"/>
          <w:szCs w:val="20"/>
        </w:rPr>
        <w:t xml:space="preserve"> ofert</w:t>
      </w:r>
      <w:r w:rsidR="00664C29">
        <w:rPr>
          <w:rFonts w:ascii="Cambria" w:hAnsi="Cambria" w:cs="Arial"/>
          <w:sz w:val="20"/>
          <w:szCs w:val="20"/>
        </w:rPr>
        <w:t>ą</w:t>
      </w:r>
      <w:r w:rsidRPr="007D6960">
        <w:rPr>
          <w:rFonts w:ascii="Cambria" w:hAnsi="Cambria" w:cs="Arial"/>
          <w:sz w:val="20"/>
          <w:szCs w:val="20"/>
        </w:rPr>
        <w:t xml:space="preserve"> zwraca się jednokrotnie do Wykonawców o wyrażenie zgody na przedłużenie tego terminu o wskazywany przez niego okres, nie dłuższy niż 30 dni.</w:t>
      </w:r>
    </w:p>
    <w:p w14:paraId="09149E9A" w14:textId="5FA31D81" w:rsidR="00C01C57" w:rsidRPr="00082D7A" w:rsidRDefault="00696A41" w:rsidP="00082D7A">
      <w:pPr>
        <w:pStyle w:val="Nagwek4"/>
        <w:spacing w:before="120" w:line="276" w:lineRule="auto"/>
        <w:ind w:left="284" w:hanging="284"/>
        <w:jc w:val="both"/>
        <w:rPr>
          <w:rFonts w:ascii="Cambria" w:hAnsi="Cambria" w:cs="Arial"/>
          <w:b w:val="0"/>
          <w:bCs w:val="0"/>
          <w:sz w:val="20"/>
          <w:szCs w:val="20"/>
        </w:rPr>
      </w:pPr>
      <w:r w:rsidRPr="007D6960">
        <w:rPr>
          <w:rFonts w:ascii="Cambria" w:hAnsi="Cambria" w:cs="Arial"/>
          <w:b w:val="0"/>
          <w:bCs w:val="0"/>
          <w:sz w:val="20"/>
          <w:szCs w:val="20"/>
        </w:rPr>
        <w:t>3.</w:t>
      </w:r>
      <w:r w:rsidRPr="007D6960">
        <w:rPr>
          <w:rFonts w:ascii="Cambria" w:hAnsi="Cambria" w:cs="Arial"/>
          <w:b w:val="0"/>
          <w:bCs w:val="0"/>
          <w:sz w:val="20"/>
          <w:szCs w:val="20"/>
        </w:rPr>
        <w:tab/>
        <w:t>Przedłużenie terminu związania ofertą, o którym mowa w ust. 2, wymaga złożenia przez Wykonawcę pisemnego  oświadczenia o wyrażeniu zgody na przedłużenie terminu związania ofertą.</w:t>
      </w:r>
    </w:p>
    <w:p w14:paraId="77151E0F" w14:textId="77777777" w:rsidR="00F135ED" w:rsidRPr="007D6960" w:rsidRDefault="00F52E72" w:rsidP="00E317EA">
      <w:pPr>
        <w:shd w:val="clear" w:color="auto" w:fill="BFBFBF"/>
        <w:tabs>
          <w:tab w:val="num" w:pos="360"/>
        </w:tabs>
        <w:spacing w:line="276" w:lineRule="auto"/>
        <w:ind w:left="360" w:hanging="360"/>
        <w:rPr>
          <w:rFonts w:ascii="Cambria" w:hAnsi="Cambria" w:cs="Arial"/>
          <w:b/>
        </w:rPr>
      </w:pPr>
      <w:r w:rsidRPr="007D6960">
        <w:rPr>
          <w:rFonts w:ascii="Cambria" w:hAnsi="Cambria" w:cs="Arial"/>
          <w:b/>
        </w:rPr>
        <w:t>X</w:t>
      </w:r>
      <w:r w:rsidR="00C01C57" w:rsidRPr="007D6960">
        <w:rPr>
          <w:rFonts w:ascii="Cambria" w:hAnsi="Cambria" w:cs="Arial"/>
          <w:b/>
        </w:rPr>
        <w:t>II</w:t>
      </w:r>
      <w:r w:rsidRPr="007D6960">
        <w:rPr>
          <w:rFonts w:ascii="Cambria" w:hAnsi="Cambria" w:cs="Arial"/>
          <w:b/>
        </w:rPr>
        <w:t>.</w:t>
      </w:r>
      <w:r w:rsidRPr="007D6960">
        <w:rPr>
          <w:rFonts w:ascii="Cambria" w:hAnsi="Cambria" w:cs="Arial"/>
          <w:b/>
        </w:rPr>
        <w:tab/>
      </w:r>
      <w:r w:rsidR="00C01C57" w:rsidRPr="007D6960">
        <w:rPr>
          <w:rFonts w:ascii="Cambria" w:hAnsi="Cambria" w:cs="Arial"/>
          <w:b/>
        </w:rPr>
        <w:t xml:space="preserve"> </w:t>
      </w:r>
      <w:r w:rsidR="00CE5B34" w:rsidRPr="007D6960">
        <w:rPr>
          <w:rFonts w:ascii="Cambria" w:hAnsi="Cambria" w:cs="Arial"/>
          <w:b/>
        </w:rPr>
        <w:t>Wymagania dotyczące wniesienia wadium</w:t>
      </w:r>
      <w:r w:rsidR="000A1435">
        <w:rPr>
          <w:rFonts w:ascii="Cambria" w:hAnsi="Cambria" w:cs="Arial"/>
          <w:b/>
        </w:rPr>
        <w:t>.</w:t>
      </w:r>
    </w:p>
    <w:p w14:paraId="002F146C" w14:textId="77777777" w:rsidR="00882779" w:rsidRPr="007D6960" w:rsidRDefault="00882779" w:rsidP="009462A0">
      <w:pPr>
        <w:spacing w:line="276" w:lineRule="auto"/>
        <w:ind w:left="993" w:hanging="567"/>
        <w:jc w:val="both"/>
        <w:rPr>
          <w:rFonts w:ascii="Cambria" w:hAnsi="Cambria" w:cs="Arial"/>
          <w:sz w:val="20"/>
          <w:szCs w:val="20"/>
        </w:rPr>
      </w:pPr>
    </w:p>
    <w:p w14:paraId="292F2729" w14:textId="77777777" w:rsidR="00604514" w:rsidRDefault="00F135ED" w:rsidP="00604514">
      <w:pPr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5A71A4">
        <w:rPr>
          <w:rFonts w:ascii="Cambria" w:hAnsi="Cambria" w:cs="Arial"/>
          <w:sz w:val="20"/>
          <w:szCs w:val="20"/>
        </w:rPr>
        <w:t xml:space="preserve">Wadium </w:t>
      </w:r>
      <w:r w:rsidR="00604514">
        <w:rPr>
          <w:rFonts w:ascii="Cambria" w:hAnsi="Cambria" w:cs="Arial"/>
          <w:sz w:val="20"/>
          <w:szCs w:val="20"/>
        </w:rPr>
        <w:t>nie jest wymagane.</w:t>
      </w:r>
    </w:p>
    <w:p w14:paraId="10FE2505" w14:textId="77777777" w:rsidR="00FA75AF" w:rsidRPr="007D6960" w:rsidRDefault="00FA75AF" w:rsidP="009462A0">
      <w:pPr>
        <w:spacing w:line="276" w:lineRule="auto"/>
        <w:ind w:left="709" w:hanging="425"/>
        <w:rPr>
          <w:rFonts w:ascii="Cambria" w:hAnsi="Cambria" w:cs="Arial"/>
          <w:b/>
          <w:sz w:val="20"/>
          <w:szCs w:val="20"/>
          <w:u w:val="single"/>
        </w:rPr>
      </w:pPr>
    </w:p>
    <w:p w14:paraId="00DED982" w14:textId="77777777" w:rsidR="00CE5B34" w:rsidRPr="007D6960" w:rsidRDefault="00CE5B34" w:rsidP="0065130F">
      <w:pPr>
        <w:numPr>
          <w:ilvl w:val="0"/>
          <w:numId w:val="27"/>
        </w:numPr>
        <w:shd w:val="clear" w:color="auto" w:fill="BFBFBF"/>
        <w:spacing w:line="276" w:lineRule="auto"/>
        <w:ind w:left="426" w:hanging="426"/>
        <w:rPr>
          <w:rFonts w:ascii="Cambria" w:hAnsi="Cambria" w:cs="Arial"/>
          <w:b/>
        </w:rPr>
      </w:pPr>
      <w:r w:rsidRPr="007D6960">
        <w:rPr>
          <w:rFonts w:ascii="Cambria" w:hAnsi="Cambria" w:cs="Arial"/>
          <w:b/>
        </w:rPr>
        <w:t>Zabezpiecz</w:t>
      </w:r>
      <w:r w:rsidR="000A1435">
        <w:rPr>
          <w:rFonts w:ascii="Cambria" w:hAnsi="Cambria" w:cs="Arial"/>
          <w:b/>
        </w:rPr>
        <w:t>enie należytego wykonania umowy.</w:t>
      </w:r>
    </w:p>
    <w:p w14:paraId="004AF58C" w14:textId="77777777" w:rsidR="001B7A68" w:rsidRPr="007D6960" w:rsidRDefault="001B7A68" w:rsidP="009462A0">
      <w:pPr>
        <w:spacing w:line="276" w:lineRule="auto"/>
        <w:ind w:left="3524"/>
        <w:rPr>
          <w:rFonts w:ascii="Cambria" w:hAnsi="Cambria" w:cs="Arial"/>
          <w:b/>
          <w:sz w:val="20"/>
          <w:szCs w:val="20"/>
          <w:u w:val="single"/>
        </w:rPr>
      </w:pPr>
    </w:p>
    <w:p w14:paraId="56BA9A81" w14:textId="77777777" w:rsidR="00674C94" w:rsidRPr="00604514" w:rsidRDefault="00604514" w:rsidP="00604514">
      <w:pPr>
        <w:pStyle w:val="pkt"/>
        <w:spacing w:line="276" w:lineRule="auto"/>
        <w:ind w:left="0" w:firstLine="0"/>
        <w:rPr>
          <w:rFonts w:ascii="Cambria" w:hAnsi="Cambria" w:cs="Arial"/>
          <w:sz w:val="20"/>
          <w:szCs w:val="20"/>
        </w:rPr>
      </w:pPr>
      <w:r w:rsidRPr="00604514">
        <w:rPr>
          <w:rFonts w:ascii="Cambria" w:hAnsi="Cambria" w:cs="Arial"/>
          <w:sz w:val="20"/>
          <w:szCs w:val="20"/>
        </w:rPr>
        <w:t>Zabezpieczenie nie jest wymagane</w:t>
      </w:r>
      <w:r w:rsidR="00BD4F11">
        <w:rPr>
          <w:rFonts w:ascii="Cambria" w:hAnsi="Cambria" w:cs="Arial"/>
          <w:sz w:val="20"/>
          <w:szCs w:val="20"/>
        </w:rPr>
        <w:t>.</w:t>
      </w:r>
      <w:r w:rsidRPr="00604514">
        <w:rPr>
          <w:rFonts w:ascii="Cambria" w:hAnsi="Cambria" w:cs="Arial"/>
          <w:sz w:val="20"/>
          <w:szCs w:val="20"/>
        </w:rPr>
        <w:t xml:space="preserve"> </w:t>
      </w:r>
    </w:p>
    <w:p w14:paraId="4FC6375E" w14:textId="77777777" w:rsidR="00785C3B" w:rsidRPr="007D6960" w:rsidRDefault="00785C3B" w:rsidP="009462A0">
      <w:pPr>
        <w:pStyle w:val="pkt"/>
        <w:spacing w:line="276" w:lineRule="auto"/>
        <w:ind w:left="284" w:firstLine="0"/>
        <w:rPr>
          <w:rFonts w:ascii="Cambria" w:hAnsi="Cambria" w:cs="Arial"/>
          <w:b/>
          <w:sz w:val="20"/>
          <w:szCs w:val="20"/>
        </w:rPr>
      </w:pPr>
    </w:p>
    <w:p w14:paraId="0246DFD4" w14:textId="77777777" w:rsidR="00683B60" w:rsidRPr="007D6960" w:rsidRDefault="00683B60" w:rsidP="0065130F">
      <w:pPr>
        <w:pStyle w:val="pkt"/>
        <w:numPr>
          <w:ilvl w:val="0"/>
          <w:numId w:val="27"/>
        </w:numPr>
        <w:shd w:val="clear" w:color="auto" w:fill="BFBFBF"/>
        <w:spacing w:line="276" w:lineRule="auto"/>
        <w:ind w:left="426" w:hanging="426"/>
        <w:jc w:val="left"/>
        <w:rPr>
          <w:rFonts w:ascii="Cambria" w:hAnsi="Cambria" w:cs="Arial"/>
          <w:b/>
          <w:lang w:bidi="pl-PL"/>
        </w:rPr>
      </w:pPr>
      <w:r w:rsidRPr="007D6960">
        <w:rPr>
          <w:rFonts w:ascii="Cambria" w:hAnsi="Cambria" w:cs="Arial"/>
          <w:b/>
          <w:lang w:bidi="pl-PL"/>
        </w:rPr>
        <w:t>Opis sposobu przygotowania oferty</w:t>
      </w:r>
      <w:r w:rsidR="000A1435">
        <w:rPr>
          <w:rFonts w:ascii="Cambria" w:hAnsi="Cambria" w:cs="Arial"/>
          <w:b/>
          <w:lang w:bidi="pl-PL"/>
        </w:rPr>
        <w:t>.</w:t>
      </w:r>
    </w:p>
    <w:p w14:paraId="740570D9" w14:textId="77777777" w:rsidR="007E264D" w:rsidRPr="00AD3603" w:rsidRDefault="007E264D" w:rsidP="007E264D">
      <w:pPr>
        <w:pStyle w:val="pkt"/>
        <w:numPr>
          <w:ilvl w:val="0"/>
          <w:numId w:val="11"/>
        </w:numPr>
        <w:spacing w:line="276" w:lineRule="auto"/>
        <w:ind w:left="426" w:hanging="426"/>
        <w:rPr>
          <w:rFonts w:ascii="Cambria" w:hAnsi="Cambria" w:cs="Arial"/>
          <w:sz w:val="20"/>
          <w:szCs w:val="20"/>
          <w:lang w:bidi="pl-PL"/>
        </w:rPr>
      </w:pPr>
      <w:r w:rsidRPr="00AD3603">
        <w:rPr>
          <w:rFonts w:ascii="Cambria" w:hAnsi="Cambria" w:cs="Arial"/>
          <w:sz w:val="20"/>
          <w:szCs w:val="20"/>
          <w:lang w:bidi="pl-PL"/>
        </w:rPr>
        <w:t>Oferta musi być sporządzona w języku polskim, w postaci elektronicznej w formacie danych w szczególności : .pdf, .doc, .docx, .rtf, .xps, .odt i opatrzona kwalifikowanym podpisem elektronicznym, podpisem zaufanym lub podpisem osobistym.</w:t>
      </w:r>
    </w:p>
    <w:p w14:paraId="0FC734D1" w14:textId="77777777" w:rsidR="007E264D" w:rsidRPr="00AD3603" w:rsidRDefault="007E264D" w:rsidP="007E264D">
      <w:pPr>
        <w:pStyle w:val="pkt"/>
        <w:numPr>
          <w:ilvl w:val="0"/>
          <w:numId w:val="11"/>
        </w:numPr>
        <w:spacing w:line="276" w:lineRule="auto"/>
        <w:ind w:left="426" w:hanging="426"/>
        <w:rPr>
          <w:rFonts w:ascii="Cambria" w:hAnsi="Cambria" w:cs="Arial"/>
          <w:sz w:val="20"/>
          <w:szCs w:val="20"/>
          <w:lang w:bidi="pl-PL"/>
        </w:rPr>
      </w:pPr>
      <w:r w:rsidRPr="00AD3603">
        <w:rPr>
          <w:rFonts w:ascii="Cambria" w:hAnsi="Cambria" w:cs="Arial"/>
          <w:sz w:val="20"/>
          <w:szCs w:val="20"/>
          <w:lang w:bidi="pl-PL"/>
        </w:rPr>
        <w:t>W celu korzystania z systemu miniPortal konieczne jest dysponowanie przez użytkownika urządzeniem teleinformatycznym z dostępem do sieci Internet. Aplikacja działa na Platformie Windows, Mac i Linux.</w:t>
      </w:r>
    </w:p>
    <w:p w14:paraId="6841E368" w14:textId="77777777" w:rsidR="007E264D" w:rsidRPr="00AD3603" w:rsidRDefault="007E264D" w:rsidP="007E264D">
      <w:pPr>
        <w:pStyle w:val="pkt"/>
        <w:numPr>
          <w:ilvl w:val="0"/>
          <w:numId w:val="11"/>
        </w:numPr>
        <w:spacing w:line="276" w:lineRule="auto"/>
        <w:ind w:left="426" w:hanging="426"/>
        <w:rPr>
          <w:rFonts w:ascii="Cambria" w:hAnsi="Cambria" w:cs="Arial"/>
          <w:sz w:val="20"/>
          <w:szCs w:val="20"/>
          <w:lang w:bidi="pl-PL"/>
        </w:rPr>
      </w:pPr>
      <w:r w:rsidRPr="00AD3603">
        <w:rPr>
          <w:rFonts w:ascii="Cambria" w:hAnsi="Cambria" w:cs="Arial"/>
          <w:sz w:val="20"/>
          <w:szCs w:val="20"/>
          <w:lang w:bidi="pl-PL"/>
        </w:rPr>
        <w:t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kwalifikowanym podpisem elektronicznym lub podpisem zaufanym lub osobistym przez osobę/osoby upoważnioną/upoważnione. Poświadczenie za zgodność z oryginałem następuje w formie elektronicznej podpisane kwalifikowanym podpisem elektronicznym lub podpisem zaufanym lub osobistym przez osobę/osoby upoważnioną/upoważnione</w:t>
      </w:r>
    </w:p>
    <w:p w14:paraId="42BDF070" w14:textId="77777777" w:rsidR="007E264D" w:rsidRPr="007D6960" w:rsidRDefault="007E264D" w:rsidP="007E264D">
      <w:pPr>
        <w:pStyle w:val="pkt"/>
        <w:numPr>
          <w:ilvl w:val="0"/>
          <w:numId w:val="11"/>
        </w:numPr>
        <w:spacing w:line="276" w:lineRule="auto"/>
        <w:ind w:left="426" w:hanging="426"/>
        <w:rPr>
          <w:rFonts w:ascii="Cambria" w:hAnsi="Cambria" w:cs="Arial"/>
          <w:sz w:val="20"/>
          <w:szCs w:val="20"/>
          <w:lang w:bidi="pl-PL"/>
        </w:rPr>
      </w:pPr>
      <w:r w:rsidRPr="007D6960">
        <w:rPr>
          <w:rFonts w:ascii="Cambria" w:hAnsi="Cambria" w:cs="Arial"/>
          <w:sz w:val="20"/>
          <w:szCs w:val="20"/>
          <w:lang w:bidi="pl-PL"/>
        </w:rPr>
        <w:t>Sposób zaszyfrowania oferty opisany został w Instrukcji użytkownika dostę</w:t>
      </w:r>
      <w:r>
        <w:rPr>
          <w:rFonts w:ascii="Cambria" w:hAnsi="Cambria" w:cs="Arial"/>
          <w:sz w:val="20"/>
          <w:szCs w:val="20"/>
          <w:lang w:bidi="pl-PL"/>
        </w:rPr>
        <w:t>pnej na miniPortalu (odbywa się</w:t>
      </w:r>
      <w:r w:rsidRPr="007D6960">
        <w:rPr>
          <w:rFonts w:ascii="Cambria" w:hAnsi="Cambria" w:cs="Arial"/>
          <w:sz w:val="20"/>
          <w:szCs w:val="20"/>
          <w:lang w:bidi="pl-PL"/>
        </w:rPr>
        <w:t xml:space="preserve"> automatycznie).</w:t>
      </w:r>
    </w:p>
    <w:p w14:paraId="0BBDC27F" w14:textId="77777777" w:rsidR="007E264D" w:rsidRPr="007D6960" w:rsidRDefault="007E264D" w:rsidP="007E264D">
      <w:pPr>
        <w:pStyle w:val="pkt"/>
        <w:numPr>
          <w:ilvl w:val="0"/>
          <w:numId w:val="11"/>
        </w:numPr>
        <w:spacing w:line="276" w:lineRule="auto"/>
        <w:ind w:left="426" w:hanging="426"/>
        <w:rPr>
          <w:rFonts w:ascii="Cambria" w:hAnsi="Cambria" w:cs="Arial"/>
          <w:sz w:val="20"/>
          <w:szCs w:val="20"/>
          <w:lang w:bidi="pl-PL"/>
        </w:rPr>
      </w:pPr>
      <w:r w:rsidRPr="007D6960">
        <w:rPr>
          <w:rFonts w:ascii="Cambria" w:hAnsi="Cambria" w:cs="Arial"/>
          <w:sz w:val="20"/>
          <w:szCs w:val="20"/>
          <w:lang w:bidi="pl-PL"/>
        </w:rPr>
        <w:t>Do przygotowania oferty konieczne jest posiadanie przez osobę upoważnioną do reprezentowania Wykonawcy kwalifikowanego podpisu elektronicznego, podpisu osobistego lub podpisu zaufanego.</w:t>
      </w:r>
    </w:p>
    <w:p w14:paraId="09DB3265" w14:textId="77777777" w:rsidR="007E264D" w:rsidRPr="007D6960" w:rsidRDefault="007E264D" w:rsidP="007E264D">
      <w:pPr>
        <w:pStyle w:val="pkt"/>
        <w:numPr>
          <w:ilvl w:val="0"/>
          <w:numId w:val="11"/>
        </w:numPr>
        <w:spacing w:line="276" w:lineRule="auto"/>
        <w:ind w:left="426" w:hanging="426"/>
        <w:rPr>
          <w:rFonts w:ascii="Cambria" w:hAnsi="Cambria" w:cs="Arial"/>
          <w:sz w:val="20"/>
          <w:szCs w:val="20"/>
          <w:lang w:bidi="pl-PL"/>
        </w:rPr>
      </w:pPr>
      <w:r w:rsidRPr="007D6960">
        <w:rPr>
          <w:rFonts w:ascii="Cambria" w:hAnsi="Cambria" w:cs="Arial"/>
          <w:sz w:val="20"/>
          <w:szCs w:val="20"/>
          <w:lang w:bidi="pl-PL"/>
        </w:rPr>
        <w:lastRenderedPageBreak/>
        <w:t xml:space="preserve">Jeżeli na ofertę składa się kilka dokumentów, Wykonawca powinien stworzyć folder, do którego przeniesie wszystkie dokumenty oferty, podpisane kwalifikowanym podpisem elektronicznym, podpisem zaufanym lub podpisem osobistym. Następnie z tego folderu Wykonawca zrobi folder .zip (bez nadawania mu haseł i bez szyfrowania). W kolejnym kroku za pośrednictwem </w:t>
      </w:r>
      <w:r>
        <w:rPr>
          <w:rFonts w:ascii="Cambria" w:hAnsi="Cambria" w:cs="Arial"/>
          <w:sz w:val="20"/>
          <w:szCs w:val="20"/>
          <w:lang w:bidi="pl-PL"/>
        </w:rPr>
        <w:t>miniPortalu</w:t>
      </w:r>
      <w:r w:rsidRPr="007D6960">
        <w:rPr>
          <w:rFonts w:ascii="Cambria" w:hAnsi="Cambria" w:cs="Arial"/>
          <w:sz w:val="20"/>
          <w:szCs w:val="20"/>
          <w:lang w:bidi="pl-PL"/>
        </w:rPr>
        <w:t xml:space="preserve"> Wykonawca zaszyfruje folder zawierający dokumenty składające się na ofertę.</w:t>
      </w:r>
    </w:p>
    <w:p w14:paraId="3928FF45" w14:textId="77777777" w:rsidR="007E264D" w:rsidRPr="007D6960" w:rsidRDefault="007E264D" w:rsidP="007E264D">
      <w:pPr>
        <w:pStyle w:val="pkt"/>
        <w:numPr>
          <w:ilvl w:val="0"/>
          <w:numId w:val="11"/>
        </w:numPr>
        <w:spacing w:line="276" w:lineRule="auto"/>
        <w:ind w:left="426" w:hanging="426"/>
        <w:rPr>
          <w:rFonts w:ascii="Cambria" w:hAnsi="Cambria" w:cs="Arial"/>
          <w:sz w:val="20"/>
          <w:szCs w:val="20"/>
          <w:lang w:bidi="pl-PL"/>
        </w:rPr>
      </w:pPr>
      <w:r w:rsidRPr="007D6960">
        <w:rPr>
          <w:rFonts w:ascii="Cambria" w:hAnsi="Cambria" w:cs="Arial"/>
          <w:sz w:val="20"/>
          <w:szCs w:val="20"/>
          <w:lang w:bidi="pl-PL"/>
        </w:rPr>
        <w:t>Wszelkie informacje stanowiące tajemnicę przedsiębiorstwa w rozumieniu ustawy z dnia 16 kwietnia 1993 r. o zwalczaniu nieuczciwej konkurencji (</w:t>
      </w:r>
      <w:r w:rsidRPr="00A320C0">
        <w:rPr>
          <w:rFonts w:ascii="Cambria" w:hAnsi="Cambria" w:cs="Arial"/>
          <w:sz w:val="20"/>
          <w:szCs w:val="20"/>
          <w:lang w:bidi="pl-PL"/>
        </w:rPr>
        <w:t>Dz. U. z 2020 r. poz. 1913</w:t>
      </w:r>
      <w:r w:rsidRPr="007D6960">
        <w:rPr>
          <w:rFonts w:ascii="Cambria" w:hAnsi="Cambria" w:cs="Arial"/>
          <w:sz w:val="20"/>
          <w:szCs w:val="20"/>
          <w:lang w:bidi="pl-PL"/>
        </w:rPr>
        <w:t>), które Wykonawca zastrzeże jako tajemnicę przedsiębiorstwa, powinny zostać złożone w osobnym pliku wraz z jednoczesnym zaznaczeniem polecenia „Załącznik stanowiący tajemnicę przedsiębiorstwa” a następnie wraz z plikami stanowiącymi jawną część skompresowane do jednego pliku archiwum (ZIP). Wykonawca zobowiązany jest, wraz z przekazaniem tych informacji, wykazać spełnienie przesłanek określonych w art. 11 ust. 2 ustawy z dnia 16 kwietnia 1993 r. o zwalczaniu nieuczciwej konkurencji. Zaleca się, aby uzasadnienie zastrzeżenia informacji jako tajemnicy przedsiębiorstwa było sformułowane w sposób umożliwiający jego udostępnienie. Zastrzeżenie przez Wykonawcę tajemnicy przedsiębiorstwa bez uzasadnienia, będzie traktowane przez Zamawiającego jako bezskuteczne ze względu na zaniechanie przez Wykonawcę podjęcia niezbędnych działań w celu zachowania poufności objętych klauzulą informacji zgodnie z postanowieniami art. 18 ust. 3 ustawy Pzp.</w:t>
      </w:r>
    </w:p>
    <w:p w14:paraId="74D5C4D8" w14:textId="77777777" w:rsidR="007E264D" w:rsidRPr="007D6960" w:rsidRDefault="007E264D" w:rsidP="007E264D">
      <w:pPr>
        <w:pStyle w:val="pkt"/>
        <w:numPr>
          <w:ilvl w:val="0"/>
          <w:numId w:val="11"/>
        </w:numPr>
        <w:spacing w:line="276" w:lineRule="auto"/>
        <w:ind w:left="426" w:hanging="426"/>
        <w:rPr>
          <w:rFonts w:ascii="Cambria" w:hAnsi="Cambria" w:cs="Arial"/>
          <w:sz w:val="20"/>
          <w:szCs w:val="20"/>
          <w:lang w:bidi="pl-PL"/>
        </w:rPr>
      </w:pPr>
      <w:r w:rsidRPr="007D6960">
        <w:rPr>
          <w:rFonts w:ascii="Cambria" w:hAnsi="Cambria" w:cs="Arial"/>
          <w:sz w:val="20"/>
          <w:szCs w:val="20"/>
          <w:lang w:bidi="pl-PL"/>
        </w:rPr>
        <w:t>Do oferty należy dołączyć oświadczenie o niepodlegani</w:t>
      </w:r>
      <w:r>
        <w:rPr>
          <w:rFonts w:ascii="Cambria" w:hAnsi="Cambria" w:cs="Arial"/>
          <w:sz w:val="20"/>
          <w:szCs w:val="20"/>
          <w:lang w:bidi="pl-PL"/>
        </w:rPr>
        <w:t>a</w:t>
      </w:r>
      <w:r w:rsidRPr="007D6960">
        <w:rPr>
          <w:rFonts w:ascii="Cambria" w:hAnsi="Cambria" w:cs="Arial"/>
          <w:sz w:val="20"/>
          <w:szCs w:val="20"/>
          <w:lang w:bidi="pl-PL"/>
        </w:rPr>
        <w:t xml:space="preserve"> wykluczeniu w postaci elektronicznej opatrzone kwalifikowanym podpisem elektronicznym, podpisem zaufanym lub podpisem osobistym, a następnie wraz z plikami stanowiącymi ofertę skompresować do jednego pliku archiwum (ZIP).</w:t>
      </w:r>
    </w:p>
    <w:p w14:paraId="47ED76F3" w14:textId="77777777" w:rsidR="007E264D" w:rsidRPr="007D6960" w:rsidRDefault="007E264D" w:rsidP="007E264D">
      <w:pPr>
        <w:pStyle w:val="pkt"/>
        <w:numPr>
          <w:ilvl w:val="0"/>
          <w:numId w:val="11"/>
        </w:numPr>
        <w:spacing w:line="276" w:lineRule="auto"/>
        <w:ind w:left="426" w:hanging="426"/>
        <w:rPr>
          <w:rFonts w:ascii="Cambria" w:hAnsi="Cambria" w:cs="Arial"/>
          <w:sz w:val="20"/>
          <w:szCs w:val="20"/>
          <w:lang w:bidi="pl-PL"/>
        </w:rPr>
      </w:pPr>
      <w:r w:rsidRPr="007D6960">
        <w:rPr>
          <w:rFonts w:ascii="Cambria" w:hAnsi="Cambria" w:cs="Arial"/>
          <w:sz w:val="20"/>
          <w:szCs w:val="20"/>
          <w:lang w:bidi="pl-PL"/>
        </w:rPr>
        <w:t>Do przygotowania oferty zaleca się wykorzystanie Formularza Oferty, którego wzór stanowi Załącznik do SWZ. W przypadku, gdy Wykonawca nie korzysta z przygotowanego przez Zamawiającego wzoru, w treści oferty należy zamieścić wszystkie informacje wymagane w Formularzu Ofertowym.</w:t>
      </w:r>
      <w:r>
        <w:rPr>
          <w:rFonts w:ascii="Cambria" w:hAnsi="Cambria" w:cs="Arial"/>
          <w:sz w:val="20"/>
          <w:szCs w:val="20"/>
          <w:lang w:bidi="pl-PL"/>
        </w:rPr>
        <w:t xml:space="preserve"> </w:t>
      </w:r>
    </w:p>
    <w:p w14:paraId="7BF91214" w14:textId="77777777" w:rsidR="00683B60" w:rsidRDefault="00687F02" w:rsidP="0065130F">
      <w:pPr>
        <w:pStyle w:val="pkt"/>
        <w:numPr>
          <w:ilvl w:val="0"/>
          <w:numId w:val="11"/>
        </w:numPr>
        <w:spacing w:line="276" w:lineRule="auto"/>
        <w:ind w:left="426" w:hanging="426"/>
        <w:rPr>
          <w:rFonts w:ascii="Cambria" w:hAnsi="Cambria" w:cs="Arial"/>
          <w:b/>
          <w:sz w:val="20"/>
          <w:szCs w:val="20"/>
          <w:lang w:bidi="pl-PL"/>
        </w:rPr>
      </w:pPr>
      <w:r>
        <w:rPr>
          <w:rFonts w:ascii="Cambria" w:hAnsi="Cambria" w:cs="Arial"/>
          <w:b/>
          <w:sz w:val="20"/>
          <w:szCs w:val="20"/>
          <w:lang w:bidi="pl-PL"/>
        </w:rPr>
        <w:t>Ofertę należy złożyć</w:t>
      </w:r>
      <w:r w:rsidR="00683B60" w:rsidRPr="005A71A4">
        <w:rPr>
          <w:rFonts w:ascii="Cambria" w:hAnsi="Cambria" w:cs="Arial"/>
          <w:b/>
          <w:sz w:val="20"/>
          <w:szCs w:val="20"/>
          <w:lang w:bidi="pl-PL"/>
        </w:rPr>
        <w:t xml:space="preserve"> </w:t>
      </w:r>
      <w:r w:rsidR="009D16EE">
        <w:rPr>
          <w:rFonts w:ascii="Cambria" w:hAnsi="Cambria" w:cs="Arial"/>
          <w:b/>
          <w:sz w:val="20"/>
          <w:szCs w:val="20"/>
          <w:lang w:bidi="pl-PL"/>
        </w:rPr>
        <w:t>z wymaganymi załącznikami</w:t>
      </w:r>
      <w:r w:rsidR="00683B60" w:rsidRPr="005A71A4">
        <w:rPr>
          <w:rFonts w:ascii="Cambria" w:hAnsi="Cambria" w:cs="Arial"/>
          <w:b/>
          <w:sz w:val="20"/>
          <w:szCs w:val="20"/>
          <w:lang w:bidi="pl-PL"/>
        </w:rPr>
        <w:t>:</w:t>
      </w:r>
    </w:p>
    <w:tbl>
      <w:tblPr>
        <w:tblW w:w="0" w:type="auto"/>
        <w:tblInd w:w="34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93"/>
      </w:tblGrid>
      <w:tr w:rsidR="008430E2" w:rsidRPr="008430E2" w14:paraId="7625F7D3" w14:textId="77777777" w:rsidTr="009D16EE">
        <w:trPr>
          <w:trHeight w:val="496"/>
        </w:trPr>
        <w:tc>
          <w:tcPr>
            <w:tcW w:w="87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1D378640" w14:textId="77777777" w:rsidR="008430E2" w:rsidRPr="008430E2" w:rsidRDefault="008430E2" w:rsidP="009462A0">
            <w:pPr>
              <w:pStyle w:val="pkt"/>
              <w:spacing w:line="276" w:lineRule="auto"/>
              <w:ind w:left="359" w:firstLine="0"/>
              <w:rPr>
                <w:rFonts w:ascii="Cambria" w:hAnsi="Cambria" w:cs="Arial"/>
                <w:b/>
                <w:sz w:val="20"/>
                <w:szCs w:val="20"/>
                <w:lang w:bidi="pl-PL"/>
              </w:rPr>
            </w:pPr>
            <w:r w:rsidRPr="008430E2">
              <w:rPr>
                <w:rFonts w:ascii="Cambria" w:hAnsi="Cambria" w:cs="Arial"/>
                <w:b/>
                <w:sz w:val="20"/>
                <w:szCs w:val="20"/>
                <w:lang w:bidi="pl-PL"/>
              </w:rPr>
              <w:t>Oferta cenowa zgodna z załączonym drukiem „formularza oferty” – załącznik do SWZ</w:t>
            </w:r>
            <w:r w:rsidR="000870C5">
              <w:rPr>
                <w:rFonts w:ascii="Cambria" w:hAnsi="Cambria" w:cs="Arial"/>
                <w:b/>
                <w:sz w:val="20"/>
                <w:szCs w:val="20"/>
                <w:lang w:bidi="pl-PL"/>
              </w:rPr>
              <w:t xml:space="preserve">, która zawiera cenę </w:t>
            </w:r>
            <w:r w:rsidR="000870C5">
              <w:rPr>
                <w:rFonts w:ascii="Cambria" w:hAnsi="Cambria" w:cs="Arial"/>
                <w:b/>
                <w:iCs/>
                <w:sz w:val="20"/>
                <w:szCs w:val="20"/>
                <w:lang w:bidi="pl-PL"/>
              </w:rPr>
              <w:t>wyliczoną w sposób opisany w rozdziale XVII SWZ</w:t>
            </w:r>
            <w:r w:rsidRPr="008430E2">
              <w:rPr>
                <w:rFonts w:ascii="Cambria" w:hAnsi="Cambria" w:cs="Arial"/>
                <w:b/>
                <w:iCs/>
                <w:sz w:val="20"/>
                <w:szCs w:val="20"/>
                <w:lang w:bidi="pl-PL"/>
              </w:rPr>
              <w:t xml:space="preserve">. </w:t>
            </w:r>
          </w:p>
        </w:tc>
      </w:tr>
      <w:tr w:rsidR="008430E2" w:rsidRPr="008430E2" w14:paraId="2BBF3260" w14:textId="77777777" w:rsidTr="009D16EE">
        <w:trPr>
          <w:trHeight w:val="496"/>
        </w:trPr>
        <w:tc>
          <w:tcPr>
            <w:tcW w:w="87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29A14ACC" w14:textId="77777777" w:rsidR="008430E2" w:rsidRPr="008430E2" w:rsidRDefault="008430E2" w:rsidP="009462A0">
            <w:pPr>
              <w:pStyle w:val="pkt"/>
              <w:spacing w:line="276" w:lineRule="auto"/>
              <w:ind w:left="359" w:firstLine="0"/>
              <w:rPr>
                <w:rFonts w:ascii="Cambria" w:hAnsi="Cambria" w:cs="Arial"/>
                <w:b/>
                <w:sz w:val="20"/>
                <w:szCs w:val="20"/>
                <w:lang w:bidi="pl-PL"/>
              </w:rPr>
            </w:pPr>
            <w:r w:rsidRPr="008430E2">
              <w:rPr>
                <w:rFonts w:ascii="Cambria" w:hAnsi="Cambria" w:cs="Arial"/>
                <w:b/>
                <w:sz w:val="20"/>
                <w:szCs w:val="20"/>
                <w:lang w:bidi="pl-PL"/>
              </w:rPr>
              <w:t xml:space="preserve">Oświadczenia, o których mowa w </w:t>
            </w:r>
            <w:r w:rsidR="009D16EE">
              <w:rPr>
                <w:rFonts w:ascii="Cambria" w:hAnsi="Cambria" w:cs="Arial"/>
                <w:b/>
                <w:sz w:val="20"/>
                <w:szCs w:val="20"/>
                <w:lang w:bidi="pl-PL"/>
              </w:rPr>
              <w:t xml:space="preserve"> </w:t>
            </w:r>
            <w:r w:rsidR="000870C5">
              <w:rPr>
                <w:rFonts w:ascii="Cambria" w:hAnsi="Cambria" w:cs="Arial"/>
                <w:b/>
                <w:sz w:val="20"/>
                <w:szCs w:val="20"/>
                <w:lang w:bidi="pl-PL"/>
              </w:rPr>
              <w:t>rozdziale</w:t>
            </w:r>
            <w:r w:rsidR="009D16EE">
              <w:rPr>
                <w:rFonts w:ascii="Cambria" w:hAnsi="Cambria" w:cs="Arial"/>
                <w:b/>
                <w:sz w:val="20"/>
                <w:szCs w:val="20"/>
                <w:lang w:bidi="pl-PL"/>
              </w:rPr>
              <w:t xml:space="preserve"> V ust. 2</w:t>
            </w:r>
            <w:r w:rsidR="000870C5">
              <w:rPr>
                <w:rFonts w:ascii="Cambria" w:hAnsi="Cambria" w:cs="Arial"/>
                <w:b/>
                <w:sz w:val="20"/>
                <w:szCs w:val="20"/>
                <w:lang w:bidi="pl-PL"/>
              </w:rPr>
              <w:t xml:space="preserve"> SWZ</w:t>
            </w:r>
            <w:r w:rsidR="009D16EE">
              <w:rPr>
                <w:rFonts w:ascii="Cambria" w:hAnsi="Cambria" w:cs="Arial"/>
                <w:b/>
                <w:sz w:val="20"/>
                <w:szCs w:val="20"/>
                <w:lang w:bidi="pl-PL"/>
              </w:rPr>
              <w:t xml:space="preserve"> </w:t>
            </w:r>
            <w:r w:rsidR="007E50A7">
              <w:rPr>
                <w:rFonts w:ascii="Cambria" w:hAnsi="Cambria" w:cs="Arial"/>
                <w:b/>
                <w:sz w:val="20"/>
                <w:szCs w:val="20"/>
                <w:lang w:bidi="pl-PL"/>
              </w:rPr>
              <w:t xml:space="preserve"> (załącznik do</w:t>
            </w:r>
            <w:r w:rsidRPr="008430E2">
              <w:rPr>
                <w:rFonts w:ascii="Cambria" w:hAnsi="Cambria" w:cs="Arial"/>
                <w:b/>
                <w:sz w:val="20"/>
                <w:szCs w:val="20"/>
                <w:lang w:bidi="pl-PL"/>
              </w:rPr>
              <w:t xml:space="preserve"> SWZ)</w:t>
            </w:r>
          </w:p>
        </w:tc>
      </w:tr>
      <w:tr w:rsidR="008430E2" w:rsidRPr="00777F43" w14:paraId="4DA9EFE7" w14:textId="77777777" w:rsidTr="009D16EE">
        <w:trPr>
          <w:trHeight w:val="496"/>
        </w:trPr>
        <w:tc>
          <w:tcPr>
            <w:tcW w:w="87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0FC648A" w14:textId="77777777" w:rsidR="008430E2" w:rsidRPr="00777F43" w:rsidRDefault="008430E2" w:rsidP="009462A0">
            <w:pPr>
              <w:pStyle w:val="pkt"/>
              <w:spacing w:line="276" w:lineRule="auto"/>
              <w:ind w:left="359" w:firstLine="0"/>
              <w:rPr>
                <w:rFonts w:ascii="Cambria" w:hAnsi="Cambria" w:cs="Arial"/>
                <w:b/>
                <w:sz w:val="20"/>
                <w:szCs w:val="20"/>
                <w:lang w:bidi="pl-PL"/>
              </w:rPr>
            </w:pPr>
            <w:r w:rsidRPr="00777F43">
              <w:rPr>
                <w:rFonts w:ascii="Cambria" w:hAnsi="Cambria" w:cs="Arial"/>
                <w:b/>
                <w:sz w:val="20"/>
                <w:szCs w:val="20"/>
                <w:lang w:bidi="pl-PL"/>
              </w:rPr>
              <w:t xml:space="preserve">Pełnomocnictwo - Jeżeli oferta wraz z oświadczeniami składana jest przez pełnomocnika należy do oferty załączyć pełnomocnictwo upoważniające pełnomocnika do tej czynności. </w:t>
            </w:r>
          </w:p>
        </w:tc>
      </w:tr>
      <w:tr w:rsidR="008430E2" w:rsidRPr="00777F43" w14:paraId="488A1F4B" w14:textId="77777777" w:rsidTr="009D16EE">
        <w:trPr>
          <w:trHeight w:val="496"/>
        </w:trPr>
        <w:tc>
          <w:tcPr>
            <w:tcW w:w="87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0B654EBB" w14:textId="77777777" w:rsidR="008430E2" w:rsidRPr="00777F43" w:rsidRDefault="008430E2" w:rsidP="00934ED7">
            <w:pPr>
              <w:pStyle w:val="pkt"/>
              <w:spacing w:line="276" w:lineRule="auto"/>
              <w:ind w:left="359" w:firstLine="0"/>
              <w:rPr>
                <w:rFonts w:ascii="Cambria" w:hAnsi="Cambria" w:cs="Arial"/>
                <w:b/>
                <w:sz w:val="20"/>
                <w:szCs w:val="20"/>
                <w:lang w:bidi="pl-PL"/>
              </w:rPr>
            </w:pPr>
            <w:r w:rsidRPr="00777F43">
              <w:rPr>
                <w:rFonts w:ascii="Cambria" w:hAnsi="Cambria" w:cs="Arial"/>
                <w:b/>
                <w:sz w:val="20"/>
                <w:szCs w:val="20"/>
                <w:lang w:bidi="pl-PL"/>
              </w:rPr>
              <w:t xml:space="preserve">Wykonawca, który polega na zasobach innych podmiotów składa wraz z ofertą oświadczenie podmiotu o udostępnieniu zasobów wskazujące na okoliczności opisane </w:t>
            </w:r>
            <w:r w:rsidR="009D16EE" w:rsidRPr="00777F43">
              <w:rPr>
                <w:rFonts w:ascii="Cambria" w:hAnsi="Cambria" w:cs="Arial"/>
                <w:b/>
                <w:sz w:val="20"/>
                <w:szCs w:val="20"/>
                <w:lang w:bidi="pl-PL"/>
              </w:rPr>
              <w:t xml:space="preserve">w </w:t>
            </w:r>
            <w:r w:rsidR="000870C5" w:rsidRPr="00777F43">
              <w:rPr>
                <w:rFonts w:ascii="Cambria" w:hAnsi="Cambria" w:cs="Arial"/>
                <w:b/>
                <w:sz w:val="20"/>
                <w:szCs w:val="20"/>
                <w:lang w:bidi="pl-PL"/>
              </w:rPr>
              <w:t>rozdziale</w:t>
            </w:r>
            <w:r w:rsidR="00446967">
              <w:rPr>
                <w:rFonts w:ascii="Cambria" w:hAnsi="Cambria" w:cs="Arial"/>
                <w:b/>
                <w:sz w:val="20"/>
                <w:szCs w:val="20"/>
                <w:lang w:bidi="pl-PL"/>
              </w:rPr>
              <w:t xml:space="preserve"> V ust. 6</w:t>
            </w:r>
            <w:r w:rsidR="000870C5" w:rsidRPr="00777F43">
              <w:rPr>
                <w:rFonts w:ascii="Cambria" w:hAnsi="Cambria" w:cs="Arial"/>
                <w:b/>
                <w:sz w:val="20"/>
                <w:szCs w:val="20"/>
                <w:lang w:bidi="pl-PL"/>
              </w:rPr>
              <w:t xml:space="preserve"> SWZ</w:t>
            </w:r>
            <w:r w:rsidR="0015512D">
              <w:rPr>
                <w:rFonts w:ascii="Cambria" w:hAnsi="Cambria" w:cs="Arial"/>
                <w:b/>
                <w:sz w:val="20"/>
                <w:szCs w:val="20"/>
                <w:lang w:bidi="pl-PL"/>
              </w:rPr>
              <w:t xml:space="preserve"> oraz </w:t>
            </w:r>
            <w:r w:rsidR="0015512D" w:rsidRPr="009F70A4">
              <w:rPr>
                <w:rFonts w:ascii="Cambria" w:hAnsi="Cambria" w:cs="Arial"/>
                <w:b/>
                <w:sz w:val="20"/>
                <w:szCs w:val="20"/>
              </w:rPr>
              <w:t>oświadczenia</w:t>
            </w:r>
            <w:r w:rsidR="00934ED7" w:rsidRPr="009F70A4">
              <w:rPr>
                <w:rFonts w:ascii="Cambria" w:hAnsi="Cambria" w:cs="Arial"/>
                <w:b/>
                <w:sz w:val="20"/>
                <w:szCs w:val="20"/>
              </w:rPr>
              <w:t xml:space="preserve"> podmiotu udostępniającego zasoby, potwierdzające  brak podstaw wykluczenia tego podmiotu oraz odpowiednio spełnianie warunków udziału w postępowaniu</w:t>
            </w:r>
            <w:r w:rsidR="0015512D" w:rsidRPr="009F70A4">
              <w:rPr>
                <w:rFonts w:ascii="Cambria" w:hAnsi="Cambria" w:cs="Arial"/>
                <w:b/>
                <w:sz w:val="20"/>
                <w:szCs w:val="20"/>
              </w:rPr>
              <w:t>, o których mowa w Rozdziale V ust. 1</w:t>
            </w:r>
            <w:r w:rsidR="00934ED7" w:rsidRPr="009F70A4">
              <w:rPr>
                <w:rFonts w:ascii="Cambria" w:hAnsi="Cambria" w:cs="Arial"/>
                <w:b/>
                <w:sz w:val="20"/>
                <w:szCs w:val="20"/>
              </w:rPr>
              <w:t>.</w:t>
            </w:r>
          </w:p>
        </w:tc>
      </w:tr>
      <w:tr w:rsidR="0015512D" w:rsidRPr="00777F43" w14:paraId="1641DC24" w14:textId="77777777" w:rsidTr="009D16EE">
        <w:trPr>
          <w:trHeight w:val="496"/>
        </w:trPr>
        <w:tc>
          <w:tcPr>
            <w:tcW w:w="87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75DF6565" w14:textId="77777777" w:rsidR="0015512D" w:rsidRPr="00777F43" w:rsidRDefault="00F51361" w:rsidP="009462A0">
            <w:pPr>
              <w:pStyle w:val="pkt"/>
              <w:spacing w:line="276" w:lineRule="auto"/>
              <w:ind w:left="359" w:firstLine="0"/>
              <w:rPr>
                <w:rFonts w:ascii="Cambria" w:hAnsi="Cambria" w:cs="Arial"/>
                <w:b/>
                <w:sz w:val="20"/>
                <w:szCs w:val="20"/>
                <w:lang w:bidi="pl-PL"/>
              </w:rPr>
            </w:pPr>
            <w:r w:rsidRPr="00913C92">
              <w:rPr>
                <w:rFonts w:ascii="Cambria" w:hAnsi="Cambria" w:cs="Arial"/>
                <w:b/>
                <w:sz w:val="20"/>
                <w:szCs w:val="20"/>
                <w:lang w:bidi="pl-PL"/>
              </w:rPr>
              <w:t>Wykonawcy wspólnie ubiegający się o udzielenie zamówienia dołączają do oferty oświadczenie, z którego wynika jaki zakres rzeczowy wykonania zamówienia realizować zamierzają poszczególni wykonawcy.</w:t>
            </w:r>
          </w:p>
        </w:tc>
      </w:tr>
      <w:tr w:rsidR="00045750" w:rsidRPr="00777F43" w14:paraId="5C135C84" w14:textId="77777777" w:rsidTr="009D16EE">
        <w:trPr>
          <w:trHeight w:val="496"/>
        </w:trPr>
        <w:tc>
          <w:tcPr>
            <w:tcW w:w="87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77A6FBB6" w14:textId="77777777" w:rsidR="00045750" w:rsidRPr="00913C92" w:rsidRDefault="00045750" w:rsidP="009462A0">
            <w:pPr>
              <w:pStyle w:val="pkt"/>
              <w:spacing w:line="276" w:lineRule="auto"/>
              <w:ind w:left="359" w:firstLine="0"/>
              <w:rPr>
                <w:rFonts w:ascii="Cambria" w:hAnsi="Cambria" w:cs="Arial"/>
                <w:b/>
                <w:sz w:val="20"/>
                <w:szCs w:val="20"/>
                <w:lang w:bidi="pl-PL"/>
              </w:rPr>
            </w:pPr>
            <w:r>
              <w:rPr>
                <w:rFonts w:ascii="Cambria" w:hAnsi="Cambria" w:cs="Arial"/>
                <w:b/>
                <w:sz w:val="20"/>
                <w:szCs w:val="20"/>
                <w:lang w:bidi="pl-PL"/>
              </w:rPr>
              <w:t>Wykaz osób do punktacji</w:t>
            </w:r>
            <w:r w:rsidR="00583456">
              <w:rPr>
                <w:rFonts w:ascii="Cambria" w:hAnsi="Cambria" w:cs="Arial"/>
                <w:b/>
                <w:sz w:val="20"/>
                <w:szCs w:val="20"/>
                <w:lang w:bidi="pl-PL"/>
              </w:rPr>
              <w:t xml:space="preserve"> (załącznik do SWZ)</w:t>
            </w:r>
          </w:p>
        </w:tc>
      </w:tr>
      <w:tr w:rsidR="00583456" w:rsidRPr="00777F43" w14:paraId="0BDC4A73" w14:textId="77777777" w:rsidTr="009D16EE">
        <w:trPr>
          <w:trHeight w:val="496"/>
        </w:trPr>
        <w:tc>
          <w:tcPr>
            <w:tcW w:w="87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DD12744" w14:textId="77777777" w:rsidR="00583456" w:rsidRDefault="00583456" w:rsidP="009462A0">
            <w:pPr>
              <w:pStyle w:val="pkt"/>
              <w:spacing w:line="276" w:lineRule="auto"/>
              <w:ind w:left="359" w:firstLine="0"/>
              <w:rPr>
                <w:rFonts w:ascii="Cambria" w:hAnsi="Cambria" w:cs="Arial"/>
                <w:b/>
                <w:sz w:val="20"/>
                <w:szCs w:val="20"/>
                <w:lang w:bidi="pl-PL"/>
              </w:rPr>
            </w:pPr>
            <w:r>
              <w:rPr>
                <w:rFonts w:ascii="Cambria" w:hAnsi="Cambria" w:cs="Arial"/>
                <w:b/>
                <w:sz w:val="20"/>
                <w:szCs w:val="20"/>
                <w:lang w:bidi="pl-PL"/>
              </w:rPr>
              <w:t xml:space="preserve">Oświadczenie zleceniobiorcy (załącznik do SWZ) </w:t>
            </w:r>
          </w:p>
        </w:tc>
      </w:tr>
    </w:tbl>
    <w:p w14:paraId="1D20E33D" w14:textId="77777777" w:rsidR="00683B60" w:rsidRPr="00777F43" w:rsidRDefault="00683B60" w:rsidP="0065130F">
      <w:pPr>
        <w:pStyle w:val="pkt"/>
        <w:numPr>
          <w:ilvl w:val="1"/>
          <w:numId w:val="11"/>
        </w:numPr>
        <w:spacing w:line="276" w:lineRule="auto"/>
        <w:ind w:left="709" w:hanging="426"/>
        <w:rPr>
          <w:rFonts w:ascii="Cambria" w:hAnsi="Cambria" w:cs="Arial"/>
          <w:sz w:val="20"/>
          <w:szCs w:val="20"/>
          <w:lang w:bidi="pl-PL"/>
        </w:rPr>
      </w:pPr>
      <w:r w:rsidRPr="00777F43">
        <w:rPr>
          <w:rFonts w:ascii="Cambria" w:hAnsi="Cambria" w:cs="Arial"/>
          <w:sz w:val="20"/>
          <w:szCs w:val="20"/>
          <w:lang w:bidi="pl-PL"/>
        </w:rPr>
        <w:t>Pełnomocnictwo dla pełnomocnika do reprezentowania w postępowaniu Wykonawców wspólnie ubiegających się o udzielenie zamówienia - dotyczy ofert składanych przez Wykonawców wspólnie ubiegających się o udzielenie zamówienia;</w:t>
      </w:r>
    </w:p>
    <w:p w14:paraId="11BA5D40" w14:textId="77777777" w:rsidR="00683B60" w:rsidRPr="00777F43" w:rsidRDefault="00683B60" w:rsidP="0065130F">
      <w:pPr>
        <w:pStyle w:val="pkt"/>
        <w:numPr>
          <w:ilvl w:val="1"/>
          <w:numId w:val="11"/>
        </w:numPr>
        <w:spacing w:line="276" w:lineRule="auto"/>
        <w:ind w:left="709" w:hanging="426"/>
        <w:rPr>
          <w:rFonts w:ascii="Cambria" w:hAnsi="Cambria" w:cs="Arial"/>
          <w:sz w:val="20"/>
          <w:szCs w:val="20"/>
          <w:lang w:bidi="pl-PL"/>
        </w:rPr>
      </w:pPr>
      <w:r w:rsidRPr="00777F43">
        <w:rPr>
          <w:rFonts w:ascii="Cambria" w:hAnsi="Cambria" w:cs="Arial"/>
          <w:sz w:val="20"/>
          <w:szCs w:val="20"/>
          <w:lang w:bidi="pl-PL"/>
        </w:rPr>
        <w:lastRenderedPageBreak/>
        <w:t>Oświad</w:t>
      </w:r>
      <w:r w:rsidR="00B06662">
        <w:rPr>
          <w:rFonts w:ascii="Cambria" w:hAnsi="Cambria" w:cs="Arial"/>
          <w:sz w:val="20"/>
          <w:szCs w:val="20"/>
          <w:lang w:bidi="pl-PL"/>
        </w:rPr>
        <w:t>czenie Wykonawcy o niepodlegania</w:t>
      </w:r>
      <w:r w:rsidRPr="00777F43">
        <w:rPr>
          <w:rFonts w:ascii="Cambria" w:hAnsi="Cambria" w:cs="Arial"/>
          <w:sz w:val="20"/>
          <w:szCs w:val="20"/>
          <w:lang w:bidi="pl-PL"/>
        </w:rPr>
        <w:t xml:space="preserve"> wykluczeniu z postępowania - w</w:t>
      </w:r>
      <w:r w:rsidR="00B06662">
        <w:rPr>
          <w:rFonts w:ascii="Cambria" w:hAnsi="Cambria" w:cs="Arial"/>
          <w:sz w:val="20"/>
          <w:szCs w:val="20"/>
          <w:lang w:bidi="pl-PL"/>
        </w:rPr>
        <w:t xml:space="preserve">zór oświadczenia </w:t>
      </w:r>
      <w:r w:rsidR="000F659A">
        <w:rPr>
          <w:rFonts w:ascii="Cambria" w:hAnsi="Cambria" w:cs="Arial"/>
          <w:sz w:val="20"/>
          <w:szCs w:val="20"/>
          <w:lang w:bidi="pl-PL"/>
        </w:rPr>
        <w:br/>
      </w:r>
      <w:r w:rsidR="00B06662">
        <w:rPr>
          <w:rFonts w:ascii="Cambria" w:hAnsi="Cambria" w:cs="Arial"/>
          <w:sz w:val="20"/>
          <w:szCs w:val="20"/>
          <w:lang w:bidi="pl-PL"/>
        </w:rPr>
        <w:t>o niepodlegania</w:t>
      </w:r>
      <w:r w:rsidRPr="00777F43">
        <w:rPr>
          <w:rFonts w:ascii="Cambria" w:hAnsi="Cambria" w:cs="Arial"/>
          <w:sz w:val="20"/>
          <w:szCs w:val="20"/>
          <w:lang w:bidi="pl-PL"/>
        </w:rPr>
        <w:t xml:space="preserve"> wykluczeniu </w:t>
      </w:r>
      <w:r w:rsidR="009D7650">
        <w:rPr>
          <w:rFonts w:ascii="Cambria" w:hAnsi="Cambria" w:cs="Arial"/>
          <w:sz w:val="20"/>
          <w:szCs w:val="20"/>
          <w:lang w:bidi="pl-PL"/>
        </w:rPr>
        <w:t xml:space="preserve">stanowi załącznik </w:t>
      </w:r>
      <w:r w:rsidRPr="007E202C">
        <w:rPr>
          <w:rFonts w:ascii="Cambria" w:hAnsi="Cambria" w:cs="Arial"/>
          <w:sz w:val="20"/>
          <w:szCs w:val="20"/>
          <w:lang w:bidi="pl-PL"/>
        </w:rPr>
        <w:t>do</w:t>
      </w:r>
      <w:r w:rsidRPr="00777F43">
        <w:rPr>
          <w:rFonts w:ascii="Cambria" w:hAnsi="Cambria" w:cs="Arial"/>
          <w:sz w:val="20"/>
          <w:szCs w:val="20"/>
          <w:lang w:bidi="pl-PL"/>
        </w:rPr>
        <w:t xml:space="preserve"> SWZ. W przy</w:t>
      </w:r>
      <w:r w:rsidRPr="00777F43">
        <w:rPr>
          <w:rFonts w:ascii="Cambria" w:hAnsi="Cambria" w:cs="Arial"/>
          <w:sz w:val="20"/>
          <w:szCs w:val="20"/>
          <w:lang w:bidi="pl-PL"/>
        </w:rPr>
        <w:softHyphen/>
        <w:t xml:space="preserve">padku </w:t>
      </w:r>
      <w:r w:rsidR="00EB0797" w:rsidRPr="00777F43">
        <w:rPr>
          <w:rFonts w:ascii="Cambria" w:hAnsi="Cambria" w:cs="Arial"/>
          <w:sz w:val="20"/>
          <w:szCs w:val="20"/>
          <w:lang w:bidi="pl-PL"/>
        </w:rPr>
        <w:t>wspólnego</w:t>
      </w:r>
      <w:r w:rsidRPr="00777F43">
        <w:rPr>
          <w:rFonts w:ascii="Cambria" w:hAnsi="Cambria" w:cs="Arial"/>
          <w:sz w:val="20"/>
          <w:szCs w:val="20"/>
          <w:lang w:bidi="pl-PL"/>
        </w:rPr>
        <w:t xml:space="preserve"> ubiegania </w:t>
      </w:r>
      <w:r w:rsidR="00EB0797" w:rsidRPr="00777F43">
        <w:rPr>
          <w:rFonts w:ascii="Cambria" w:hAnsi="Cambria" w:cs="Arial"/>
          <w:sz w:val="20"/>
          <w:szCs w:val="20"/>
          <w:lang w:bidi="pl-PL"/>
        </w:rPr>
        <w:t>się</w:t>
      </w:r>
      <w:r w:rsidRPr="00777F43">
        <w:rPr>
          <w:rFonts w:ascii="Cambria" w:hAnsi="Cambria" w:cs="Arial"/>
          <w:sz w:val="20"/>
          <w:szCs w:val="20"/>
          <w:lang w:bidi="pl-PL"/>
        </w:rPr>
        <w:t xml:space="preserve"> </w:t>
      </w:r>
      <w:r w:rsidR="000F659A">
        <w:rPr>
          <w:rFonts w:ascii="Cambria" w:hAnsi="Cambria" w:cs="Arial"/>
          <w:sz w:val="20"/>
          <w:szCs w:val="20"/>
          <w:lang w:bidi="pl-PL"/>
        </w:rPr>
        <w:br/>
      </w:r>
      <w:r w:rsidRPr="00777F43">
        <w:rPr>
          <w:rFonts w:ascii="Cambria" w:hAnsi="Cambria" w:cs="Arial"/>
          <w:sz w:val="20"/>
          <w:szCs w:val="20"/>
          <w:lang w:bidi="pl-PL"/>
        </w:rPr>
        <w:t xml:space="preserve">o zamówienie przez </w:t>
      </w:r>
      <w:r w:rsidR="00EB0797" w:rsidRPr="00777F43">
        <w:rPr>
          <w:rFonts w:ascii="Cambria" w:hAnsi="Cambria" w:cs="Arial"/>
          <w:sz w:val="20"/>
          <w:szCs w:val="20"/>
          <w:lang w:bidi="pl-PL"/>
        </w:rPr>
        <w:t>Wykonawców</w:t>
      </w:r>
      <w:r w:rsidRPr="00777F43">
        <w:rPr>
          <w:rFonts w:ascii="Cambria" w:hAnsi="Cambria" w:cs="Arial"/>
          <w:sz w:val="20"/>
          <w:szCs w:val="20"/>
          <w:lang w:bidi="pl-PL"/>
        </w:rPr>
        <w:t>, oświadczenie o niepolegani</w:t>
      </w:r>
      <w:r w:rsidR="00B06662">
        <w:rPr>
          <w:rFonts w:ascii="Cambria" w:hAnsi="Cambria" w:cs="Arial"/>
          <w:sz w:val="20"/>
          <w:szCs w:val="20"/>
          <w:lang w:bidi="pl-PL"/>
        </w:rPr>
        <w:t>a</w:t>
      </w:r>
      <w:r w:rsidRPr="00777F43">
        <w:rPr>
          <w:rFonts w:ascii="Cambria" w:hAnsi="Cambria" w:cs="Arial"/>
          <w:sz w:val="20"/>
          <w:szCs w:val="20"/>
          <w:lang w:bidi="pl-PL"/>
        </w:rPr>
        <w:t xml:space="preserve"> wykluczeniu składa </w:t>
      </w:r>
      <w:r w:rsidR="00EB0797" w:rsidRPr="00777F43">
        <w:rPr>
          <w:rFonts w:ascii="Cambria" w:hAnsi="Cambria" w:cs="Arial"/>
          <w:sz w:val="20"/>
          <w:szCs w:val="20"/>
          <w:lang w:bidi="pl-PL"/>
        </w:rPr>
        <w:t>każdy</w:t>
      </w:r>
      <w:r w:rsidRPr="00777F43">
        <w:rPr>
          <w:rFonts w:ascii="Cambria" w:hAnsi="Cambria" w:cs="Arial"/>
          <w:sz w:val="20"/>
          <w:szCs w:val="20"/>
          <w:lang w:bidi="pl-PL"/>
        </w:rPr>
        <w:t xml:space="preserve"> </w:t>
      </w:r>
      <w:r w:rsidR="000F659A">
        <w:rPr>
          <w:rFonts w:ascii="Cambria" w:hAnsi="Cambria" w:cs="Arial"/>
          <w:sz w:val="20"/>
          <w:szCs w:val="20"/>
          <w:lang w:bidi="pl-PL"/>
        </w:rPr>
        <w:br/>
      </w:r>
      <w:r w:rsidRPr="00777F43">
        <w:rPr>
          <w:rFonts w:ascii="Cambria" w:hAnsi="Cambria" w:cs="Arial"/>
          <w:sz w:val="20"/>
          <w:szCs w:val="20"/>
          <w:lang w:bidi="pl-PL"/>
        </w:rPr>
        <w:t xml:space="preserve">z </w:t>
      </w:r>
      <w:r w:rsidR="00EB0797" w:rsidRPr="00777F43">
        <w:rPr>
          <w:rFonts w:ascii="Cambria" w:hAnsi="Cambria" w:cs="Arial"/>
          <w:sz w:val="20"/>
          <w:szCs w:val="20"/>
          <w:lang w:bidi="pl-PL"/>
        </w:rPr>
        <w:t>Wykonawców</w:t>
      </w:r>
      <w:r w:rsidRPr="00777F43">
        <w:rPr>
          <w:rFonts w:ascii="Cambria" w:hAnsi="Cambria" w:cs="Arial"/>
          <w:sz w:val="20"/>
          <w:szCs w:val="20"/>
          <w:lang w:bidi="pl-PL"/>
        </w:rPr>
        <w:t>;</w:t>
      </w:r>
    </w:p>
    <w:p w14:paraId="35981BAB" w14:textId="77777777" w:rsidR="00683B60" w:rsidRPr="007D6960" w:rsidRDefault="00683B60" w:rsidP="0065130F">
      <w:pPr>
        <w:pStyle w:val="pkt"/>
        <w:numPr>
          <w:ilvl w:val="0"/>
          <w:numId w:val="11"/>
        </w:numPr>
        <w:spacing w:line="276" w:lineRule="auto"/>
        <w:ind w:left="426" w:hanging="426"/>
        <w:rPr>
          <w:rFonts w:ascii="Cambria" w:hAnsi="Cambria" w:cs="Arial"/>
          <w:sz w:val="20"/>
          <w:szCs w:val="20"/>
          <w:lang w:bidi="pl-PL"/>
        </w:rPr>
      </w:pPr>
      <w:r w:rsidRPr="007D6960">
        <w:rPr>
          <w:rFonts w:ascii="Cambria" w:hAnsi="Cambria" w:cs="Arial"/>
          <w:sz w:val="20"/>
          <w:szCs w:val="20"/>
          <w:lang w:bidi="pl-PL"/>
        </w:rPr>
        <w:t>Oferta oraz oświadczenie o niepodlegani</w:t>
      </w:r>
      <w:r w:rsidR="00B06662">
        <w:rPr>
          <w:rFonts w:ascii="Cambria" w:hAnsi="Cambria" w:cs="Arial"/>
          <w:sz w:val="20"/>
          <w:szCs w:val="20"/>
          <w:lang w:bidi="pl-PL"/>
        </w:rPr>
        <w:t>a</w:t>
      </w:r>
      <w:r w:rsidRPr="007D6960">
        <w:rPr>
          <w:rFonts w:ascii="Cambria" w:hAnsi="Cambria" w:cs="Arial"/>
          <w:sz w:val="20"/>
          <w:szCs w:val="20"/>
          <w:lang w:bidi="pl-PL"/>
        </w:rPr>
        <w:t xml:space="preserve"> wykluczeniu muszą być złożone w oryginale.</w:t>
      </w:r>
    </w:p>
    <w:p w14:paraId="276A4A89" w14:textId="77777777" w:rsidR="00C01C57" w:rsidRPr="001822C2" w:rsidRDefault="00683B60" w:rsidP="001822C2">
      <w:pPr>
        <w:pStyle w:val="pkt"/>
        <w:numPr>
          <w:ilvl w:val="0"/>
          <w:numId w:val="11"/>
        </w:numPr>
        <w:spacing w:line="276" w:lineRule="auto"/>
        <w:ind w:left="426" w:hanging="426"/>
        <w:rPr>
          <w:rFonts w:ascii="Cambria" w:hAnsi="Cambria" w:cs="Arial"/>
          <w:sz w:val="20"/>
          <w:szCs w:val="20"/>
          <w:lang w:bidi="pl-PL"/>
        </w:rPr>
      </w:pPr>
      <w:r w:rsidRPr="007E50A7">
        <w:rPr>
          <w:rFonts w:ascii="Cambria" w:hAnsi="Cambria" w:cs="Arial"/>
          <w:sz w:val="20"/>
          <w:szCs w:val="20"/>
          <w:lang w:bidi="pl-PL"/>
        </w:rPr>
        <w:t>Pełnomocnictwo do złożenia oferty musi być złożone w oryginale w ta</w:t>
      </w:r>
      <w:r w:rsidRPr="007E50A7">
        <w:rPr>
          <w:rFonts w:ascii="Cambria" w:hAnsi="Cambria" w:cs="Arial"/>
          <w:sz w:val="20"/>
          <w:szCs w:val="20"/>
          <w:lang w:bidi="pl-PL"/>
        </w:rPr>
        <w:softHyphen/>
        <w:t>kiej samej formie, jak składana oferta (t.j. w formie elektronicznej lub postaci elektronicznej opatrzonej podpisem zaufanym lub podpisem osobistym). Dopusz</w:t>
      </w:r>
      <w:r w:rsidRPr="007E50A7">
        <w:rPr>
          <w:rFonts w:ascii="Cambria" w:hAnsi="Cambria" w:cs="Arial"/>
          <w:sz w:val="20"/>
          <w:szCs w:val="20"/>
          <w:lang w:bidi="pl-PL"/>
        </w:rPr>
        <w:softHyphen/>
        <w:t>cza</w:t>
      </w:r>
      <w:r w:rsidRPr="007D6960">
        <w:rPr>
          <w:rFonts w:ascii="Cambria" w:hAnsi="Cambria" w:cs="Arial"/>
          <w:sz w:val="20"/>
          <w:szCs w:val="20"/>
          <w:lang w:bidi="pl-PL"/>
        </w:rPr>
        <w:t xml:space="preserve"> się także złożenie elektronicznej kopii (skanu) pełnomocnictwa sporządzonego uprzednio w formie pisemnej, w formie elektronicznego poświadczenia sporządzo</w:t>
      </w:r>
      <w:r w:rsidRPr="007D6960">
        <w:rPr>
          <w:rFonts w:ascii="Cambria" w:hAnsi="Cambria" w:cs="Arial"/>
          <w:sz w:val="20"/>
          <w:szCs w:val="20"/>
          <w:lang w:bidi="pl-PL"/>
        </w:rPr>
        <w:softHyphen/>
        <w:t>nego stosownie do art. 97 § 2 ustawy z dnia 14 lutego 1991 r. - Prawo o notariacie, które to poświadczenie notariusz opatruje kwalifikowanym podpisem elektronicz</w:t>
      </w:r>
      <w:r w:rsidRPr="007D6960">
        <w:rPr>
          <w:rFonts w:ascii="Cambria" w:hAnsi="Cambria" w:cs="Arial"/>
          <w:sz w:val="20"/>
          <w:szCs w:val="20"/>
          <w:lang w:bidi="pl-PL"/>
        </w:rPr>
        <w:softHyphen/>
        <w:t>nym, bądź też poprzez opatrzenie skanu pełnomocnictwa sporządzonego uprzed</w:t>
      </w:r>
      <w:r w:rsidRPr="007D6960">
        <w:rPr>
          <w:rFonts w:ascii="Cambria" w:hAnsi="Cambria" w:cs="Arial"/>
          <w:sz w:val="20"/>
          <w:szCs w:val="20"/>
          <w:lang w:bidi="pl-PL"/>
        </w:rPr>
        <w:softHyphen/>
        <w:t>nio w formie pisemnej kwalifikowanym podpisem, podpisem zaufanym lub podpi</w:t>
      </w:r>
      <w:r w:rsidRPr="007D6960">
        <w:rPr>
          <w:rFonts w:ascii="Cambria" w:hAnsi="Cambria" w:cs="Arial"/>
          <w:sz w:val="20"/>
          <w:szCs w:val="20"/>
          <w:lang w:bidi="pl-PL"/>
        </w:rPr>
        <w:softHyphen/>
        <w:t>sem osobistym mocodawcy. Elektroniczna kopia pełnomocnictwa nie może być uwierzytelniona przez upełnomocnionego.</w:t>
      </w:r>
    </w:p>
    <w:p w14:paraId="33BA3453" w14:textId="77777777" w:rsidR="00C01C57" w:rsidRPr="005F783E" w:rsidRDefault="00683B60" w:rsidP="0065130F">
      <w:pPr>
        <w:pStyle w:val="pkt"/>
        <w:numPr>
          <w:ilvl w:val="0"/>
          <w:numId w:val="27"/>
        </w:numPr>
        <w:shd w:val="clear" w:color="auto" w:fill="BFBFBF"/>
        <w:spacing w:line="276" w:lineRule="auto"/>
        <w:ind w:left="426" w:hanging="426"/>
        <w:jc w:val="left"/>
        <w:rPr>
          <w:rFonts w:ascii="Cambria" w:hAnsi="Cambria" w:cs="Arial"/>
          <w:b/>
          <w:lang w:bidi="pl-PL"/>
        </w:rPr>
      </w:pPr>
      <w:r w:rsidRPr="007D6960">
        <w:rPr>
          <w:rFonts w:ascii="Cambria" w:hAnsi="Cambria" w:cs="Arial"/>
          <w:b/>
          <w:lang w:bidi="pl-PL"/>
        </w:rPr>
        <w:t>Sposób oraz termin składania ofert</w:t>
      </w:r>
      <w:r w:rsidR="007E50A7">
        <w:rPr>
          <w:rFonts w:ascii="Cambria" w:hAnsi="Cambria" w:cs="Arial"/>
          <w:b/>
          <w:lang w:bidi="pl-PL"/>
        </w:rPr>
        <w:t>.</w:t>
      </w:r>
    </w:p>
    <w:p w14:paraId="097623BB" w14:textId="77777777" w:rsidR="00683B60" w:rsidRPr="007D6960" w:rsidRDefault="00683B60" w:rsidP="0065130F">
      <w:pPr>
        <w:pStyle w:val="pkt"/>
        <w:numPr>
          <w:ilvl w:val="0"/>
          <w:numId w:val="12"/>
        </w:numPr>
        <w:spacing w:line="276" w:lineRule="auto"/>
        <w:ind w:left="426" w:hanging="284"/>
        <w:rPr>
          <w:rFonts w:ascii="Cambria" w:hAnsi="Cambria" w:cs="Arial"/>
          <w:sz w:val="20"/>
          <w:szCs w:val="20"/>
          <w:lang w:bidi="pl-PL"/>
        </w:rPr>
      </w:pPr>
      <w:r w:rsidRPr="007D6960">
        <w:rPr>
          <w:rFonts w:ascii="Cambria" w:hAnsi="Cambria" w:cs="Arial"/>
          <w:b/>
          <w:sz w:val="20"/>
          <w:szCs w:val="20"/>
          <w:lang w:bidi="pl-PL"/>
        </w:rPr>
        <w:t xml:space="preserve"> </w:t>
      </w:r>
      <w:r w:rsidRPr="007D6960">
        <w:rPr>
          <w:rFonts w:ascii="Cambria" w:hAnsi="Cambria" w:cs="Arial"/>
          <w:sz w:val="20"/>
          <w:szCs w:val="20"/>
          <w:lang w:bidi="pl-PL"/>
        </w:rPr>
        <w:t>Wykonawca składa ofertę za pośrednictwem Formularza do złożenia lub wycofania oferty dostępnego na ePUAP i udostępnionego również na miniPortalu. Sposób złożenia oferty opisany został w Instrukcji użytkownika dostępnej na miniPortalu.</w:t>
      </w:r>
    </w:p>
    <w:p w14:paraId="14456CAA" w14:textId="33236D1F" w:rsidR="00683B60" w:rsidRPr="007D6960" w:rsidRDefault="00683B60" w:rsidP="0065130F">
      <w:pPr>
        <w:pStyle w:val="pkt"/>
        <w:numPr>
          <w:ilvl w:val="0"/>
          <w:numId w:val="12"/>
        </w:numPr>
        <w:spacing w:line="276" w:lineRule="auto"/>
        <w:ind w:left="426" w:hanging="284"/>
        <w:rPr>
          <w:rFonts w:ascii="Cambria" w:hAnsi="Cambria" w:cs="Arial"/>
          <w:sz w:val="20"/>
          <w:szCs w:val="20"/>
          <w:lang w:bidi="pl-PL"/>
        </w:rPr>
      </w:pPr>
      <w:r w:rsidRPr="007D6960">
        <w:rPr>
          <w:rFonts w:ascii="Cambria" w:hAnsi="Cambria" w:cs="Arial"/>
          <w:sz w:val="20"/>
          <w:szCs w:val="20"/>
          <w:lang w:bidi="pl-PL"/>
        </w:rPr>
        <w:t xml:space="preserve"> Ofertę wraz z wymaganymi załącznikami należy złożyć w terminie do dnia</w:t>
      </w:r>
      <w:r w:rsidR="000F659A">
        <w:rPr>
          <w:rFonts w:ascii="Cambria" w:hAnsi="Cambria" w:cs="Arial"/>
          <w:b/>
          <w:sz w:val="20"/>
          <w:szCs w:val="20"/>
          <w:lang w:bidi="pl-PL"/>
        </w:rPr>
        <w:t xml:space="preserve"> </w:t>
      </w:r>
      <w:r w:rsidR="00517870">
        <w:rPr>
          <w:rFonts w:ascii="Cambria" w:hAnsi="Cambria" w:cs="Arial"/>
          <w:b/>
          <w:color w:val="000000"/>
          <w:sz w:val="20"/>
          <w:szCs w:val="20"/>
          <w:lang w:bidi="pl-PL"/>
        </w:rPr>
        <w:t>27.05.</w:t>
      </w:r>
      <w:r w:rsidR="007E264D">
        <w:rPr>
          <w:rFonts w:ascii="Cambria" w:hAnsi="Cambria" w:cs="Arial"/>
          <w:b/>
          <w:color w:val="000000"/>
          <w:sz w:val="20"/>
          <w:szCs w:val="20"/>
          <w:lang w:bidi="pl-PL"/>
        </w:rPr>
        <w:t>2022</w:t>
      </w:r>
      <w:r w:rsidR="008B4BE9" w:rsidRPr="00F6625C">
        <w:rPr>
          <w:rFonts w:ascii="Cambria" w:hAnsi="Cambria" w:cs="Arial"/>
          <w:b/>
          <w:color w:val="000000"/>
          <w:sz w:val="20"/>
          <w:szCs w:val="20"/>
          <w:lang w:bidi="pl-PL"/>
        </w:rPr>
        <w:t>r</w:t>
      </w:r>
      <w:r w:rsidR="00F6176E" w:rsidRPr="00F6625C">
        <w:rPr>
          <w:rFonts w:ascii="Cambria" w:hAnsi="Cambria" w:cs="Arial"/>
          <w:sz w:val="20"/>
          <w:szCs w:val="20"/>
          <w:lang w:bidi="pl-PL"/>
        </w:rPr>
        <w:t>.</w:t>
      </w:r>
      <w:r w:rsidRPr="007D6960">
        <w:rPr>
          <w:rFonts w:ascii="Cambria" w:hAnsi="Cambria" w:cs="Arial"/>
          <w:sz w:val="20"/>
          <w:szCs w:val="20"/>
          <w:lang w:bidi="pl-PL"/>
        </w:rPr>
        <w:t xml:space="preserve"> do godz</w:t>
      </w:r>
      <w:r w:rsidR="000F2110" w:rsidRPr="007D6960">
        <w:rPr>
          <w:rFonts w:ascii="Cambria" w:hAnsi="Cambria" w:cs="Arial"/>
          <w:sz w:val="20"/>
          <w:szCs w:val="20"/>
          <w:lang w:bidi="pl-PL"/>
        </w:rPr>
        <w:t xml:space="preserve">. </w:t>
      </w:r>
      <w:r w:rsidR="00593F44">
        <w:rPr>
          <w:rFonts w:ascii="Cambria" w:hAnsi="Cambria" w:cs="Arial"/>
          <w:b/>
          <w:sz w:val="20"/>
          <w:szCs w:val="20"/>
          <w:lang w:bidi="pl-PL"/>
        </w:rPr>
        <w:t>9</w:t>
      </w:r>
      <w:r w:rsidR="00F6176E">
        <w:rPr>
          <w:rFonts w:ascii="Cambria" w:hAnsi="Cambria" w:cs="Arial"/>
          <w:b/>
          <w:sz w:val="20"/>
          <w:szCs w:val="20"/>
          <w:lang w:bidi="pl-PL"/>
        </w:rPr>
        <w:t>:00</w:t>
      </w:r>
    </w:p>
    <w:p w14:paraId="46668448" w14:textId="77777777" w:rsidR="00683B60" w:rsidRPr="007D6960" w:rsidRDefault="00683B60" w:rsidP="0065130F">
      <w:pPr>
        <w:pStyle w:val="pkt"/>
        <w:numPr>
          <w:ilvl w:val="0"/>
          <w:numId w:val="12"/>
        </w:numPr>
        <w:spacing w:line="276" w:lineRule="auto"/>
        <w:ind w:left="426" w:hanging="284"/>
        <w:rPr>
          <w:rFonts w:ascii="Cambria" w:hAnsi="Cambria" w:cs="Arial"/>
          <w:sz w:val="20"/>
          <w:szCs w:val="20"/>
          <w:lang w:bidi="pl-PL"/>
        </w:rPr>
      </w:pPr>
      <w:r w:rsidRPr="007D6960">
        <w:rPr>
          <w:rFonts w:ascii="Cambria" w:hAnsi="Cambria" w:cs="Arial"/>
          <w:sz w:val="20"/>
          <w:szCs w:val="20"/>
          <w:lang w:bidi="pl-PL"/>
        </w:rPr>
        <w:t>Zamawiający odrzuci ofertę złożoną po terminie składania ofert.</w:t>
      </w:r>
    </w:p>
    <w:p w14:paraId="65EDA5C8" w14:textId="77777777" w:rsidR="00683B60" w:rsidRPr="007D6960" w:rsidRDefault="00683B60" w:rsidP="0065130F">
      <w:pPr>
        <w:pStyle w:val="pkt"/>
        <w:numPr>
          <w:ilvl w:val="0"/>
          <w:numId w:val="12"/>
        </w:numPr>
        <w:spacing w:line="276" w:lineRule="auto"/>
        <w:ind w:left="426" w:hanging="284"/>
        <w:rPr>
          <w:rFonts w:ascii="Cambria" w:hAnsi="Cambria" w:cs="Arial"/>
          <w:sz w:val="20"/>
          <w:szCs w:val="20"/>
          <w:lang w:bidi="pl-PL"/>
        </w:rPr>
      </w:pPr>
      <w:r w:rsidRPr="007D6960">
        <w:rPr>
          <w:rFonts w:ascii="Cambria" w:hAnsi="Cambria" w:cs="Arial"/>
          <w:sz w:val="20"/>
          <w:szCs w:val="20"/>
          <w:lang w:bidi="pl-PL"/>
        </w:rPr>
        <w:t xml:space="preserve"> Wykonawca po przesłaniu oferty za pomocą Formularza do złożenia lub wycofania oferty na „ekranie sukcesu” otrzyma numer oferty generowany przez ePUAP. Ten numer należy zapisać </w:t>
      </w:r>
      <w:r w:rsidR="000F659A">
        <w:rPr>
          <w:rFonts w:ascii="Cambria" w:hAnsi="Cambria" w:cs="Arial"/>
          <w:sz w:val="20"/>
          <w:szCs w:val="20"/>
          <w:lang w:bidi="pl-PL"/>
        </w:rPr>
        <w:br/>
      </w:r>
      <w:r w:rsidRPr="007D6960">
        <w:rPr>
          <w:rFonts w:ascii="Cambria" w:hAnsi="Cambria" w:cs="Arial"/>
          <w:sz w:val="20"/>
          <w:szCs w:val="20"/>
          <w:lang w:bidi="pl-PL"/>
        </w:rPr>
        <w:t>i zachować. Będzie on potrzebny w razie ewentualnego wycofania oferty.</w:t>
      </w:r>
    </w:p>
    <w:p w14:paraId="68FDCB83" w14:textId="77777777" w:rsidR="00683B60" w:rsidRPr="007D6960" w:rsidRDefault="00683B60" w:rsidP="0065130F">
      <w:pPr>
        <w:pStyle w:val="pkt"/>
        <w:numPr>
          <w:ilvl w:val="0"/>
          <w:numId w:val="12"/>
        </w:numPr>
        <w:spacing w:line="276" w:lineRule="auto"/>
        <w:ind w:left="426" w:hanging="284"/>
        <w:rPr>
          <w:rFonts w:ascii="Cambria" w:hAnsi="Cambria" w:cs="Arial"/>
          <w:sz w:val="20"/>
          <w:szCs w:val="20"/>
          <w:lang w:bidi="pl-PL"/>
        </w:rPr>
      </w:pPr>
      <w:r w:rsidRPr="007D6960">
        <w:rPr>
          <w:rFonts w:ascii="Cambria" w:hAnsi="Cambria" w:cs="Arial"/>
          <w:sz w:val="20"/>
          <w:szCs w:val="20"/>
          <w:lang w:bidi="pl-PL"/>
        </w:rPr>
        <w:t xml:space="preserve"> Wykonawca przed upływem terminu do składania ofert może wycofać ofertę za pośrednictwem Formularza do wycofania oferty dostępnego na ePUAP i udostępnionego również na miniPortalu. Sposób wycofania oferty został opisany w Instrukcji użytkownika dostępnej na miniPortalu.</w:t>
      </w:r>
    </w:p>
    <w:p w14:paraId="6B7542F8" w14:textId="77777777" w:rsidR="00683B60" w:rsidRPr="007D6960" w:rsidRDefault="00683B60" w:rsidP="0065130F">
      <w:pPr>
        <w:pStyle w:val="pkt"/>
        <w:numPr>
          <w:ilvl w:val="0"/>
          <w:numId w:val="12"/>
        </w:numPr>
        <w:spacing w:line="276" w:lineRule="auto"/>
        <w:ind w:left="426" w:hanging="284"/>
        <w:rPr>
          <w:rFonts w:ascii="Cambria" w:hAnsi="Cambria" w:cs="Arial"/>
          <w:sz w:val="20"/>
          <w:szCs w:val="20"/>
          <w:lang w:bidi="pl-PL"/>
        </w:rPr>
      </w:pPr>
      <w:r w:rsidRPr="007D6960">
        <w:rPr>
          <w:rFonts w:ascii="Cambria" w:hAnsi="Cambria" w:cs="Arial"/>
          <w:sz w:val="20"/>
          <w:szCs w:val="20"/>
          <w:lang w:bidi="pl-PL"/>
        </w:rPr>
        <w:t xml:space="preserve"> Wykonawca po upływie terminu do składania ofert nie może wycofać złożonej oferty.</w:t>
      </w:r>
    </w:p>
    <w:p w14:paraId="0C9710E5" w14:textId="77777777" w:rsidR="00C01C57" w:rsidRPr="007D6960" w:rsidRDefault="00C01C57" w:rsidP="009462A0">
      <w:pPr>
        <w:pStyle w:val="pkt"/>
        <w:spacing w:line="276" w:lineRule="auto"/>
        <w:ind w:left="426" w:firstLine="0"/>
        <w:rPr>
          <w:rFonts w:ascii="Cambria" w:hAnsi="Cambria" w:cs="Arial"/>
          <w:sz w:val="20"/>
          <w:szCs w:val="20"/>
          <w:lang w:bidi="pl-PL"/>
        </w:rPr>
      </w:pPr>
    </w:p>
    <w:p w14:paraId="1A6FCAC7" w14:textId="77777777" w:rsidR="00683B60" w:rsidRPr="007D6960" w:rsidRDefault="00683B60" w:rsidP="0065130F">
      <w:pPr>
        <w:pStyle w:val="pkt"/>
        <w:numPr>
          <w:ilvl w:val="0"/>
          <w:numId w:val="27"/>
        </w:numPr>
        <w:shd w:val="clear" w:color="auto" w:fill="BFBFBF"/>
        <w:spacing w:line="276" w:lineRule="auto"/>
        <w:ind w:left="426" w:hanging="426"/>
        <w:jc w:val="left"/>
        <w:rPr>
          <w:rFonts w:ascii="Cambria" w:hAnsi="Cambria" w:cs="Arial"/>
          <w:b/>
          <w:lang w:bidi="pl-PL"/>
        </w:rPr>
      </w:pPr>
      <w:r w:rsidRPr="007D6960">
        <w:rPr>
          <w:rFonts w:ascii="Cambria" w:hAnsi="Cambria" w:cs="Arial"/>
          <w:b/>
          <w:lang w:bidi="pl-PL"/>
        </w:rPr>
        <w:t>Termin otwarcia ofert</w:t>
      </w:r>
      <w:r w:rsidR="007E50A7">
        <w:rPr>
          <w:rFonts w:ascii="Cambria" w:hAnsi="Cambria" w:cs="Arial"/>
          <w:b/>
          <w:lang w:bidi="pl-PL"/>
        </w:rPr>
        <w:t>.</w:t>
      </w:r>
    </w:p>
    <w:p w14:paraId="4DC306DD" w14:textId="292DDF07" w:rsidR="00683B60" w:rsidRPr="007D6960" w:rsidRDefault="00683B60" w:rsidP="0065130F">
      <w:pPr>
        <w:pStyle w:val="pkt"/>
        <w:numPr>
          <w:ilvl w:val="0"/>
          <w:numId w:val="13"/>
        </w:numPr>
        <w:spacing w:line="276" w:lineRule="auto"/>
        <w:ind w:left="426" w:hanging="284"/>
        <w:rPr>
          <w:rFonts w:ascii="Cambria" w:hAnsi="Cambria" w:cs="Arial"/>
          <w:sz w:val="20"/>
          <w:szCs w:val="20"/>
          <w:lang w:bidi="pl-PL"/>
        </w:rPr>
      </w:pPr>
      <w:r w:rsidRPr="007D6960">
        <w:rPr>
          <w:rFonts w:ascii="Cambria" w:hAnsi="Cambria" w:cs="Arial"/>
          <w:sz w:val="20"/>
          <w:szCs w:val="20"/>
          <w:lang w:bidi="pl-PL"/>
        </w:rPr>
        <w:t xml:space="preserve">Otwarcie ofert nastąpi w </w:t>
      </w:r>
      <w:r w:rsidRPr="00F6625C">
        <w:rPr>
          <w:rFonts w:ascii="Cambria" w:hAnsi="Cambria" w:cs="Arial"/>
          <w:sz w:val="20"/>
          <w:szCs w:val="20"/>
          <w:lang w:bidi="pl-PL"/>
        </w:rPr>
        <w:t>dniu</w:t>
      </w:r>
      <w:r w:rsidR="00F6176E" w:rsidRPr="00F6625C">
        <w:rPr>
          <w:rFonts w:ascii="Cambria" w:hAnsi="Cambria" w:cs="Arial"/>
          <w:sz w:val="20"/>
          <w:szCs w:val="20"/>
          <w:lang w:bidi="pl-PL"/>
        </w:rPr>
        <w:t xml:space="preserve"> </w:t>
      </w:r>
      <w:bookmarkStart w:id="9" w:name="_Hlk74305563"/>
      <w:r w:rsidR="00517870" w:rsidRPr="00517870">
        <w:rPr>
          <w:rFonts w:ascii="Cambria" w:hAnsi="Cambria" w:cs="Arial"/>
          <w:b/>
          <w:sz w:val="20"/>
          <w:szCs w:val="20"/>
          <w:lang w:bidi="pl-PL"/>
        </w:rPr>
        <w:t>27.05</w:t>
      </w:r>
      <w:r w:rsidR="00517870">
        <w:rPr>
          <w:rFonts w:ascii="Cambria" w:hAnsi="Cambria" w:cs="Arial"/>
          <w:sz w:val="20"/>
          <w:szCs w:val="20"/>
          <w:lang w:bidi="pl-PL"/>
        </w:rPr>
        <w:t>.</w:t>
      </w:r>
      <w:r w:rsidR="007E264D">
        <w:rPr>
          <w:rFonts w:ascii="Cambria" w:hAnsi="Cambria" w:cs="Arial"/>
          <w:b/>
          <w:color w:val="000000"/>
          <w:sz w:val="20"/>
          <w:szCs w:val="20"/>
          <w:lang w:bidi="pl-PL"/>
        </w:rPr>
        <w:t>2022</w:t>
      </w:r>
      <w:r w:rsidR="008B4BE9" w:rsidRPr="00F6625C">
        <w:rPr>
          <w:rFonts w:ascii="Cambria" w:hAnsi="Cambria" w:cs="Arial"/>
          <w:b/>
          <w:color w:val="000000"/>
          <w:sz w:val="20"/>
          <w:szCs w:val="20"/>
          <w:lang w:bidi="pl-PL"/>
        </w:rPr>
        <w:t xml:space="preserve"> r</w:t>
      </w:r>
      <w:r w:rsidR="000F2110" w:rsidRPr="00F6625C">
        <w:rPr>
          <w:rFonts w:ascii="Cambria" w:hAnsi="Cambria" w:cs="Arial"/>
          <w:sz w:val="20"/>
          <w:szCs w:val="20"/>
          <w:lang w:bidi="pl-PL"/>
        </w:rPr>
        <w:t xml:space="preserve"> </w:t>
      </w:r>
      <w:bookmarkEnd w:id="9"/>
      <w:r w:rsidRPr="00F6625C">
        <w:rPr>
          <w:rFonts w:ascii="Cambria" w:hAnsi="Cambria" w:cs="Arial"/>
          <w:sz w:val="20"/>
          <w:szCs w:val="20"/>
          <w:lang w:bidi="pl-PL"/>
        </w:rPr>
        <w:t>o</w:t>
      </w:r>
      <w:r w:rsidR="000F2110" w:rsidRPr="00BD6F11">
        <w:rPr>
          <w:rFonts w:ascii="Cambria" w:hAnsi="Cambria" w:cs="Arial"/>
          <w:sz w:val="20"/>
          <w:szCs w:val="20"/>
          <w:lang w:bidi="pl-PL"/>
        </w:rPr>
        <w:t xml:space="preserve"> </w:t>
      </w:r>
      <w:r w:rsidRPr="00BD6F11">
        <w:rPr>
          <w:rFonts w:ascii="Cambria" w:hAnsi="Cambria" w:cs="Arial"/>
          <w:sz w:val="20"/>
          <w:szCs w:val="20"/>
          <w:lang w:bidi="pl-PL"/>
        </w:rPr>
        <w:t>godzinie</w:t>
      </w:r>
      <w:r w:rsidR="000F2110" w:rsidRPr="00BD6F11">
        <w:rPr>
          <w:rFonts w:ascii="Cambria" w:hAnsi="Cambria" w:cs="Arial"/>
          <w:sz w:val="20"/>
          <w:szCs w:val="20"/>
          <w:lang w:bidi="pl-PL"/>
        </w:rPr>
        <w:t xml:space="preserve"> </w:t>
      </w:r>
      <w:r w:rsidR="00F6176E" w:rsidRPr="00BD6F11">
        <w:rPr>
          <w:rFonts w:ascii="Cambria" w:hAnsi="Cambria" w:cs="Arial"/>
          <w:b/>
          <w:sz w:val="20"/>
          <w:szCs w:val="20"/>
          <w:lang w:bidi="pl-PL"/>
        </w:rPr>
        <w:t>1</w:t>
      </w:r>
      <w:r w:rsidR="001822C2">
        <w:rPr>
          <w:rFonts w:ascii="Cambria" w:hAnsi="Cambria" w:cs="Arial"/>
          <w:b/>
          <w:sz w:val="20"/>
          <w:szCs w:val="20"/>
          <w:lang w:bidi="pl-PL"/>
        </w:rPr>
        <w:t>1</w:t>
      </w:r>
      <w:r w:rsidR="00F6176E" w:rsidRPr="00BD6F11">
        <w:rPr>
          <w:rFonts w:ascii="Cambria" w:hAnsi="Cambria" w:cs="Arial"/>
          <w:b/>
          <w:sz w:val="20"/>
          <w:szCs w:val="20"/>
          <w:lang w:bidi="pl-PL"/>
        </w:rPr>
        <w:t>:00</w:t>
      </w:r>
      <w:r w:rsidR="00D733D3">
        <w:rPr>
          <w:rFonts w:ascii="Cambria" w:hAnsi="Cambria" w:cs="Arial"/>
          <w:b/>
          <w:sz w:val="20"/>
          <w:szCs w:val="20"/>
          <w:lang w:bidi="pl-PL"/>
        </w:rPr>
        <w:t>.</w:t>
      </w:r>
      <w:r w:rsidRPr="007D6960">
        <w:rPr>
          <w:rFonts w:ascii="Cambria" w:hAnsi="Cambria" w:cs="Arial"/>
          <w:sz w:val="20"/>
          <w:szCs w:val="20"/>
          <w:lang w:bidi="pl-PL"/>
        </w:rPr>
        <w:tab/>
      </w:r>
    </w:p>
    <w:p w14:paraId="4DEB2C91" w14:textId="77777777" w:rsidR="00683B60" w:rsidRPr="007D6960" w:rsidRDefault="00683B60" w:rsidP="0065130F">
      <w:pPr>
        <w:pStyle w:val="pkt"/>
        <w:numPr>
          <w:ilvl w:val="0"/>
          <w:numId w:val="13"/>
        </w:numPr>
        <w:spacing w:line="276" w:lineRule="auto"/>
        <w:ind w:left="426" w:hanging="284"/>
        <w:rPr>
          <w:rFonts w:ascii="Cambria" w:hAnsi="Cambria" w:cs="Arial"/>
          <w:sz w:val="20"/>
          <w:szCs w:val="20"/>
          <w:lang w:bidi="pl-PL"/>
        </w:rPr>
      </w:pPr>
      <w:r w:rsidRPr="007D6960">
        <w:rPr>
          <w:rFonts w:ascii="Cambria" w:hAnsi="Cambria" w:cs="Arial"/>
          <w:sz w:val="20"/>
          <w:szCs w:val="20"/>
          <w:lang w:bidi="pl-PL"/>
        </w:rPr>
        <w:t>Otwarcie ofert jest niejawne.</w:t>
      </w:r>
    </w:p>
    <w:p w14:paraId="5219A02D" w14:textId="77777777" w:rsidR="00683B60" w:rsidRPr="007D6960" w:rsidRDefault="00683B60" w:rsidP="0065130F">
      <w:pPr>
        <w:pStyle w:val="pkt"/>
        <w:numPr>
          <w:ilvl w:val="0"/>
          <w:numId w:val="13"/>
        </w:numPr>
        <w:spacing w:line="276" w:lineRule="auto"/>
        <w:ind w:left="426" w:hanging="284"/>
        <w:rPr>
          <w:rFonts w:ascii="Cambria" w:hAnsi="Cambria" w:cs="Arial"/>
          <w:sz w:val="20"/>
          <w:szCs w:val="20"/>
          <w:lang w:bidi="pl-PL"/>
        </w:rPr>
      </w:pPr>
      <w:r w:rsidRPr="007D6960">
        <w:rPr>
          <w:rFonts w:ascii="Cambria" w:hAnsi="Cambria" w:cs="Arial"/>
          <w:sz w:val="20"/>
          <w:szCs w:val="20"/>
          <w:lang w:bidi="pl-PL"/>
        </w:rPr>
        <w:t>Zamawiający, najpóźniej przed otwarciem ofert, udostępnia na stronie internetowej prowadzonego postępowania informacj</w:t>
      </w:r>
      <w:r w:rsidR="007E50A7">
        <w:rPr>
          <w:rFonts w:ascii="Cambria" w:hAnsi="Cambria" w:cs="Arial"/>
          <w:sz w:val="20"/>
          <w:szCs w:val="20"/>
          <w:lang w:bidi="pl-PL"/>
        </w:rPr>
        <w:t>ę</w:t>
      </w:r>
      <w:r w:rsidRPr="007D6960">
        <w:rPr>
          <w:rFonts w:ascii="Cambria" w:hAnsi="Cambria" w:cs="Arial"/>
          <w:sz w:val="20"/>
          <w:szCs w:val="20"/>
          <w:lang w:bidi="pl-PL"/>
        </w:rPr>
        <w:t xml:space="preserve"> o kwocie, jaką zamierza przeznaczyć na sfinansowanie zamówienia.</w:t>
      </w:r>
    </w:p>
    <w:p w14:paraId="3C22AE99" w14:textId="77777777" w:rsidR="00683B60" w:rsidRPr="007D6960" w:rsidRDefault="00683B60" w:rsidP="0065130F">
      <w:pPr>
        <w:pStyle w:val="pkt"/>
        <w:numPr>
          <w:ilvl w:val="0"/>
          <w:numId w:val="13"/>
        </w:numPr>
        <w:spacing w:line="276" w:lineRule="auto"/>
        <w:ind w:left="426" w:hanging="284"/>
        <w:rPr>
          <w:rFonts w:ascii="Cambria" w:hAnsi="Cambria" w:cs="Arial"/>
          <w:sz w:val="20"/>
          <w:szCs w:val="20"/>
          <w:lang w:bidi="pl-PL"/>
        </w:rPr>
      </w:pPr>
      <w:r w:rsidRPr="007D6960">
        <w:rPr>
          <w:rFonts w:ascii="Cambria" w:hAnsi="Cambria" w:cs="Arial"/>
          <w:sz w:val="20"/>
          <w:szCs w:val="20"/>
          <w:lang w:bidi="pl-PL"/>
        </w:rPr>
        <w:t>Zamawiający, niezwłocznie po otwarciu ofert, udostępnia na stronie internetowej prowadzonego postępowania informacje o:</w:t>
      </w:r>
    </w:p>
    <w:p w14:paraId="1990EBAA" w14:textId="77777777" w:rsidR="00683B60" w:rsidRPr="007D6960" w:rsidRDefault="00683B60" w:rsidP="0065130F">
      <w:pPr>
        <w:pStyle w:val="pkt"/>
        <w:numPr>
          <w:ilvl w:val="1"/>
          <w:numId w:val="13"/>
        </w:numPr>
        <w:spacing w:line="276" w:lineRule="auto"/>
        <w:ind w:left="709" w:hanging="283"/>
        <w:rPr>
          <w:rFonts w:ascii="Cambria" w:hAnsi="Cambria" w:cs="Arial"/>
          <w:sz w:val="20"/>
          <w:szCs w:val="20"/>
          <w:lang w:bidi="pl-PL"/>
        </w:rPr>
      </w:pPr>
      <w:r w:rsidRPr="007D6960">
        <w:rPr>
          <w:rFonts w:ascii="Cambria" w:hAnsi="Cambria" w:cs="Arial"/>
          <w:sz w:val="20"/>
          <w:szCs w:val="20"/>
          <w:lang w:bidi="pl-PL"/>
        </w:rPr>
        <w:t xml:space="preserve"> nazwach albo imionach i nazwiskach oraz siedzibach lub miejscach prowadzonej działalności gospodarczej albo miejscach zamieszkania </w:t>
      </w:r>
      <w:r w:rsidR="00C41E33" w:rsidRPr="007D6960">
        <w:rPr>
          <w:rFonts w:ascii="Cambria" w:hAnsi="Cambria" w:cs="Arial"/>
          <w:sz w:val="20"/>
          <w:szCs w:val="20"/>
          <w:lang w:bidi="pl-PL"/>
        </w:rPr>
        <w:t>wykonawców</w:t>
      </w:r>
      <w:r w:rsidRPr="007D6960">
        <w:rPr>
          <w:rFonts w:ascii="Cambria" w:hAnsi="Cambria" w:cs="Arial"/>
          <w:sz w:val="20"/>
          <w:szCs w:val="20"/>
          <w:lang w:bidi="pl-PL"/>
        </w:rPr>
        <w:t xml:space="preserve">, </w:t>
      </w:r>
      <w:r w:rsidR="00C41E33" w:rsidRPr="007D6960">
        <w:rPr>
          <w:rFonts w:ascii="Cambria" w:hAnsi="Cambria" w:cs="Arial"/>
          <w:sz w:val="20"/>
          <w:szCs w:val="20"/>
          <w:lang w:bidi="pl-PL"/>
        </w:rPr>
        <w:t>których</w:t>
      </w:r>
      <w:r w:rsidRPr="007D6960">
        <w:rPr>
          <w:rFonts w:ascii="Cambria" w:hAnsi="Cambria" w:cs="Arial"/>
          <w:sz w:val="20"/>
          <w:szCs w:val="20"/>
          <w:lang w:bidi="pl-PL"/>
        </w:rPr>
        <w:t xml:space="preserve"> oferty zostały otwarte;</w:t>
      </w:r>
    </w:p>
    <w:p w14:paraId="67ADA88E" w14:textId="77777777" w:rsidR="00683B60" w:rsidRPr="007D6960" w:rsidRDefault="00683B60" w:rsidP="0065130F">
      <w:pPr>
        <w:pStyle w:val="pkt"/>
        <w:numPr>
          <w:ilvl w:val="1"/>
          <w:numId w:val="13"/>
        </w:numPr>
        <w:spacing w:line="276" w:lineRule="auto"/>
        <w:ind w:left="709" w:hanging="283"/>
        <w:rPr>
          <w:rFonts w:ascii="Cambria" w:hAnsi="Cambria" w:cs="Arial"/>
          <w:sz w:val="20"/>
          <w:szCs w:val="20"/>
          <w:lang w:bidi="pl-PL"/>
        </w:rPr>
      </w:pPr>
      <w:r w:rsidRPr="007D6960">
        <w:rPr>
          <w:rFonts w:ascii="Cambria" w:hAnsi="Cambria" w:cs="Arial"/>
          <w:sz w:val="20"/>
          <w:szCs w:val="20"/>
          <w:lang w:bidi="pl-PL"/>
        </w:rPr>
        <w:t xml:space="preserve"> cenach lub kosztach zawartych w ofertach.</w:t>
      </w:r>
    </w:p>
    <w:p w14:paraId="0C283A96" w14:textId="77777777" w:rsidR="00683B60" w:rsidRPr="007D6960" w:rsidRDefault="00683B60" w:rsidP="0065130F">
      <w:pPr>
        <w:pStyle w:val="pkt"/>
        <w:numPr>
          <w:ilvl w:val="0"/>
          <w:numId w:val="13"/>
        </w:numPr>
        <w:spacing w:line="276" w:lineRule="auto"/>
        <w:ind w:left="426" w:hanging="284"/>
        <w:rPr>
          <w:rFonts w:ascii="Cambria" w:hAnsi="Cambria" w:cs="Arial"/>
          <w:sz w:val="20"/>
          <w:szCs w:val="20"/>
          <w:lang w:bidi="pl-PL"/>
        </w:rPr>
      </w:pPr>
      <w:r w:rsidRPr="007D6960">
        <w:rPr>
          <w:rFonts w:ascii="Cambria" w:hAnsi="Cambria" w:cs="Arial"/>
          <w:sz w:val="20"/>
          <w:szCs w:val="20"/>
          <w:lang w:bidi="pl-PL"/>
        </w:rPr>
        <w:t xml:space="preserve">W przypadku wystąpienia awarii systemu teleinformatycznego, </w:t>
      </w:r>
      <w:r w:rsidR="00C41E33" w:rsidRPr="007D6960">
        <w:rPr>
          <w:rFonts w:ascii="Cambria" w:hAnsi="Cambria" w:cs="Arial"/>
          <w:sz w:val="20"/>
          <w:szCs w:val="20"/>
          <w:lang w:bidi="pl-PL"/>
        </w:rPr>
        <w:t>która</w:t>
      </w:r>
      <w:r w:rsidRPr="007D6960">
        <w:rPr>
          <w:rFonts w:ascii="Cambria" w:hAnsi="Cambria" w:cs="Arial"/>
          <w:sz w:val="20"/>
          <w:szCs w:val="20"/>
          <w:lang w:bidi="pl-PL"/>
        </w:rPr>
        <w:t xml:space="preserve"> spowoduje brak możliwości otwarcia ofert w terminie określonym przez Zamawiającego, otwarcie ofert nastąpi niezwłocznie po usunięciu awarii.</w:t>
      </w:r>
    </w:p>
    <w:p w14:paraId="7E5C4EA7" w14:textId="77777777" w:rsidR="00683B60" w:rsidRPr="007D6960" w:rsidRDefault="00683B60" w:rsidP="0065130F">
      <w:pPr>
        <w:pStyle w:val="pkt"/>
        <w:numPr>
          <w:ilvl w:val="0"/>
          <w:numId w:val="13"/>
        </w:numPr>
        <w:spacing w:line="276" w:lineRule="auto"/>
        <w:ind w:left="426" w:hanging="284"/>
        <w:rPr>
          <w:rFonts w:ascii="Cambria" w:hAnsi="Cambria" w:cs="Arial"/>
          <w:sz w:val="20"/>
          <w:szCs w:val="20"/>
          <w:lang w:bidi="pl-PL"/>
        </w:rPr>
      </w:pPr>
      <w:r w:rsidRPr="007D6960">
        <w:rPr>
          <w:rFonts w:ascii="Cambria" w:hAnsi="Cambria" w:cs="Arial"/>
          <w:sz w:val="20"/>
          <w:szCs w:val="20"/>
          <w:lang w:bidi="pl-PL"/>
        </w:rPr>
        <w:t>Zamawiający poinformuje o zmianie terminu otwarcia ofert na stronie internetowej prowadzonego postępowania.</w:t>
      </w:r>
    </w:p>
    <w:p w14:paraId="3642456B" w14:textId="77777777" w:rsidR="00683B60" w:rsidRPr="007D6960" w:rsidRDefault="00683B60" w:rsidP="009462A0">
      <w:pPr>
        <w:pStyle w:val="pkt"/>
        <w:spacing w:line="276" w:lineRule="auto"/>
        <w:ind w:left="426" w:firstLine="0"/>
        <w:rPr>
          <w:rFonts w:ascii="Cambria" w:hAnsi="Cambria" w:cs="Arial"/>
          <w:b/>
          <w:sz w:val="20"/>
          <w:szCs w:val="20"/>
        </w:rPr>
      </w:pPr>
    </w:p>
    <w:p w14:paraId="276DF150" w14:textId="77777777" w:rsidR="00CE5B34" w:rsidRPr="007E202C" w:rsidRDefault="00844B67" w:rsidP="00E317EA">
      <w:pPr>
        <w:pStyle w:val="Nagwek4"/>
        <w:shd w:val="clear" w:color="auto" w:fill="BFBFBF"/>
        <w:spacing w:before="120" w:line="276" w:lineRule="auto"/>
        <w:ind w:left="425" w:hanging="425"/>
        <w:rPr>
          <w:rFonts w:ascii="Cambria" w:hAnsi="Cambria" w:cs="Arial"/>
          <w:sz w:val="24"/>
          <w:szCs w:val="24"/>
          <w:u w:val="single"/>
        </w:rPr>
      </w:pPr>
      <w:r w:rsidRPr="007E202C">
        <w:rPr>
          <w:rFonts w:ascii="Cambria" w:hAnsi="Cambria" w:cs="Arial"/>
          <w:sz w:val="24"/>
          <w:szCs w:val="24"/>
        </w:rPr>
        <w:lastRenderedPageBreak/>
        <w:t>X</w:t>
      </w:r>
      <w:r w:rsidR="00C01C57" w:rsidRPr="007E202C">
        <w:rPr>
          <w:rFonts w:ascii="Cambria" w:hAnsi="Cambria" w:cs="Arial"/>
          <w:sz w:val="24"/>
          <w:szCs w:val="24"/>
        </w:rPr>
        <w:t>VII</w:t>
      </w:r>
      <w:r w:rsidRPr="007E202C">
        <w:rPr>
          <w:rFonts w:ascii="Cambria" w:hAnsi="Cambria" w:cs="Arial"/>
          <w:sz w:val="24"/>
          <w:szCs w:val="24"/>
        </w:rPr>
        <w:t>.</w:t>
      </w:r>
      <w:r w:rsidRPr="007E202C">
        <w:rPr>
          <w:rFonts w:ascii="Cambria" w:hAnsi="Cambria" w:cs="Arial"/>
          <w:sz w:val="24"/>
          <w:szCs w:val="24"/>
        </w:rPr>
        <w:tab/>
      </w:r>
      <w:r w:rsidR="00CE5B34" w:rsidRPr="007E202C">
        <w:rPr>
          <w:rFonts w:ascii="Cambria" w:hAnsi="Cambria" w:cs="Arial"/>
          <w:sz w:val="24"/>
          <w:szCs w:val="24"/>
        </w:rPr>
        <w:t>Sposób obliczenia ceny</w:t>
      </w:r>
      <w:r w:rsidR="00B72BCC" w:rsidRPr="007E202C">
        <w:rPr>
          <w:rFonts w:ascii="Cambria" w:hAnsi="Cambria" w:cs="Arial"/>
          <w:sz w:val="24"/>
          <w:szCs w:val="24"/>
        </w:rPr>
        <w:t>.</w:t>
      </w:r>
    </w:p>
    <w:p w14:paraId="3FCF62EE" w14:textId="410E2EA3" w:rsidR="001822C2" w:rsidRPr="00D85B95" w:rsidRDefault="003657C2" w:rsidP="00163287">
      <w:pPr>
        <w:pStyle w:val="Tekstpodstawowy"/>
        <w:numPr>
          <w:ilvl w:val="0"/>
          <w:numId w:val="30"/>
        </w:numPr>
        <w:spacing w:after="60" w:line="276" w:lineRule="auto"/>
        <w:ind w:left="567" w:hanging="425"/>
        <w:jc w:val="both"/>
        <w:rPr>
          <w:rFonts w:ascii="Cambria" w:hAnsi="Cambria" w:cs="Arial"/>
          <w:smallCaps w:val="0"/>
          <w:color w:val="FF0000"/>
          <w:sz w:val="20"/>
          <w:szCs w:val="20"/>
        </w:rPr>
      </w:pPr>
      <w:r w:rsidRPr="003657C2">
        <w:rPr>
          <w:rFonts w:ascii="Cambria" w:hAnsi="Cambria" w:cs="Arial"/>
          <w:smallCaps w:val="0"/>
          <w:sz w:val="20"/>
          <w:szCs w:val="20"/>
        </w:rPr>
        <w:t>Oferta musi zawierać ostateczną, sumaryczną cenę wszystkich kosztów okre</w:t>
      </w:r>
      <w:r>
        <w:rPr>
          <w:rFonts w:ascii="Cambria" w:hAnsi="Cambria" w:cs="Arial"/>
          <w:smallCaps w:val="0"/>
          <w:sz w:val="20"/>
          <w:szCs w:val="20"/>
        </w:rPr>
        <w:t>ślonych S</w:t>
      </w:r>
      <w:r w:rsidRPr="003657C2">
        <w:rPr>
          <w:rFonts w:ascii="Cambria" w:hAnsi="Cambria" w:cs="Arial"/>
          <w:smallCaps w:val="0"/>
          <w:sz w:val="20"/>
          <w:szCs w:val="20"/>
        </w:rPr>
        <w:t>WZ w celu osiągnięcia zakładanych rezultatów. W cenie należy również uwzględnić wszystkie opłaty i podatki (także podatku od to</w:t>
      </w:r>
      <w:r w:rsidR="00D85B95">
        <w:rPr>
          <w:rFonts w:ascii="Cambria" w:hAnsi="Cambria" w:cs="Arial"/>
          <w:smallCaps w:val="0"/>
          <w:sz w:val="20"/>
          <w:szCs w:val="20"/>
        </w:rPr>
        <w:t>warów i usług) oraz ewentualne upusty i rabaty</w:t>
      </w:r>
      <w:r w:rsidRPr="003657C2">
        <w:rPr>
          <w:rFonts w:ascii="Cambria" w:hAnsi="Cambria" w:cs="Arial"/>
          <w:smallCaps w:val="0"/>
          <w:sz w:val="20"/>
          <w:szCs w:val="20"/>
        </w:rPr>
        <w:t xml:space="preserve">. </w:t>
      </w:r>
    </w:p>
    <w:p w14:paraId="12130846" w14:textId="77777777" w:rsidR="001822C2" w:rsidRPr="0081212E" w:rsidRDefault="001822C2" w:rsidP="00163287">
      <w:pPr>
        <w:pStyle w:val="Tekstpodstawowy"/>
        <w:numPr>
          <w:ilvl w:val="0"/>
          <w:numId w:val="30"/>
        </w:numPr>
        <w:spacing w:after="60" w:line="276" w:lineRule="auto"/>
        <w:ind w:left="567" w:hanging="425"/>
        <w:jc w:val="both"/>
        <w:rPr>
          <w:rFonts w:ascii="Cambria" w:hAnsi="Cambria" w:cs="Arial"/>
          <w:smallCaps w:val="0"/>
          <w:sz w:val="20"/>
          <w:szCs w:val="20"/>
        </w:rPr>
      </w:pPr>
      <w:r w:rsidRPr="001822C2">
        <w:rPr>
          <w:rFonts w:ascii="Cambria" w:hAnsi="Cambria" w:cs="Arial"/>
          <w:smallCaps w:val="0"/>
          <w:sz w:val="20"/>
          <w:szCs w:val="20"/>
        </w:rPr>
        <w:t xml:space="preserve">Jeżeli z oświadczenia Wykonawcy do celów ubezpieczeń społecznych składanego zgodnie </w:t>
      </w:r>
      <w:r w:rsidR="0081212E">
        <w:rPr>
          <w:rFonts w:ascii="Cambria" w:hAnsi="Cambria" w:cs="Arial"/>
          <w:smallCaps w:val="0"/>
          <w:sz w:val="20"/>
          <w:szCs w:val="20"/>
        </w:rPr>
        <w:br/>
      </w:r>
      <w:r w:rsidRPr="001822C2">
        <w:rPr>
          <w:rFonts w:ascii="Cambria" w:hAnsi="Cambria" w:cs="Arial"/>
          <w:smallCaps w:val="0"/>
          <w:sz w:val="20"/>
          <w:szCs w:val="20"/>
        </w:rPr>
        <w:t xml:space="preserve">z załącznikiem </w:t>
      </w:r>
      <w:r w:rsidR="0081212E">
        <w:rPr>
          <w:rFonts w:ascii="Cambria" w:hAnsi="Cambria" w:cs="Arial"/>
          <w:smallCaps w:val="0"/>
          <w:sz w:val="20"/>
          <w:szCs w:val="20"/>
        </w:rPr>
        <w:t>do SWZ</w:t>
      </w:r>
      <w:r w:rsidRPr="001822C2">
        <w:rPr>
          <w:rFonts w:ascii="Cambria" w:hAnsi="Cambria" w:cs="Arial"/>
          <w:smallCaps w:val="0"/>
          <w:sz w:val="20"/>
          <w:szCs w:val="20"/>
        </w:rPr>
        <w:t xml:space="preserve"> wynikać będzie obowiązek po stronie Zamawiającego do naliczania </w:t>
      </w:r>
      <w:r w:rsidR="0081212E">
        <w:rPr>
          <w:rFonts w:ascii="Cambria" w:hAnsi="Cambria" w:cs="Arial"/>
          <w:smallCaps w:val="0"/>
          <w:sz w:val="20"/>
          <w:szCs w:val="20"/>
        </w:rPr>
        <w:br/>
      </w:r>
      <w:r w:rsidRPr="0081212E">
        <w:rPr>
          <w:rFonts w:ascii="Cambria" w:hAnsi="Cambria" w:cs="Arial"/>
          <w:smallCaps w:val="0"/>
          <w:sz w:val="20"/>
          <w:szCs w:val="20"/>
        </w:rPr>
        <w:t>i odprowadzania składek na ubezpieczenie społeczne od wypłacanego wynagrodzenia cena oferty zostanie powiększona o kwotę tych składek w celu porównania oferty</w:t>
      </w:r>
      <w:r w:rsidR="0081212E">
        <w:rPr>
          <w:rFonts w:ascii="Cambria" w:hAnsi="Cambria" w:cs="Arial"/>
          <w:smallCaps w:val="0"/>
          <w:sz w:val="20"/>
          <w:szCs w:val="20"/>
        </w:rPr>
        <w:t>.</w:t>
      </w:r>
    </w:p>
    <w:p w14:paraId="7F3127AA" w14:textId="77777777" w:rsidR="00336182" w:rsidRDefault="00336182" w:rsidP="00163287">
      <w:pPr>
        <w:pStyle w:val="Tekstpodstawowy"/>
        <w:numPr>
          <w:ilvl w:val="0"/>
          <w:numId w:val="30"/>
        </w:numPr>
        <w:tabs>
          <w:tab w:val="left" w:pos="284"/>
        </w:tabs>
        <w:spacing w:after="60" w:line="276" w:lineRule="auto"/>
        <w:ind w:left="567" w:hanging="425"/>
        <w:jc w:val="both"/>
        <w:rPr>
          <w:rFonts w:ascii="Cambria" w:hAnsi="Cambria" w:cs="Arial"/>
          <w:smallCaps w:val="0"/>
          <w:sz w:val="20"/>
          <w:szCs w:val="20"/>
        </w:rPr>
      </w:pPr>
      <w:r w:rsidRPr="00336182">
        <w:rPr>
          <w:rFonts w:ascii="Cambria" w:hAnsi="Cambria" w:cs="Arial"/>
          <w:smallCaps w:val="0"/>
          <w:sz w:val="20"/>
          <w:szCs w:val="20"/>
        </w:rPr>
        <w:t>Cena musi być podana w złotych polskich cyfrowo i słownie, w zaokrągleniu do drugiego miejsca po przecinku.</w:t>
      </w:r>
    </w:p>
    <w:p w14:paraId="1BCB947A" w14:textId="77777777" w:rsidR="00336182" w:rsidRDefault="009D7650" w:rsidP="00163287">
      <w:pPr>
        <w:pStyle w:val="Tekstpodstawowy"/>
        <w:numPr>
          <w:ilvl w:val="0"/>
          <w:numId w:val="30"/>
        </w:numPr>
        <w:tabs>
          <w:tab w:val="left" w:pos="284"/>
        </w:tabs>
        <w:spacing w:after="60" w:line="276" w:lineRule="auto"/>
        <w:ind w:left="567" w:hanging="425"/>
        <w:jc w:val="both"/>
        <w:rPr>
          <w:rFonts w:ascii="Cambria" w:hAnsi="Cambria" w:cs="Arial"/>
          <w:smallCaps w:val="0"/>
          <w:sz w:val="20"/>
          <w:szCs w:val="20"/>
        </w:rPr>
      </w:pPr>
      <w:r>
        <w:rPr>
          <w:rFonts w:ascii="Cambria" w:hAnsi="Cambria" w:cs="Arial"/>
          <w:smallCaps w:val="0"/>
          <w:sz w:val="20"/>
          <w:szCs w:val="20"/>
        </w:rPr>
        <w:t>Rozliczenia między Zamawiającym a Wykonawcą</w:t>
      </w:r>
      <w:r w:rsidR="00336182" w:rsidRPr="00336182">
        <w:rPr>
          <w:rFonts w:ascii="Cambria" w:hAnsi="Cambria" w:cs="Arial"/>
          <w:smallCaps w:val="0"/>
          <w:sz w:val="20"/>
          <w:szCs w:val="20"/>
        </w:rPr>
        <w:t xml:space="preserve"> będą regulowane w złotych polskich.</w:t>
      </w:r>
    </w:p>
    <w:p w14:paraId="6C0BDF90" w14:textId="77777777" w:rsidR="00336182" w:rsidRDefault="0098787D" w:rsidP="00163287">
      <w:pPr>
        <w:pStyle w:val="Tekstpodstawowy"/>
        <w:numPr>
          <w:ilvl w:val="0"/>
          <w:numId w:val="30"/>
        </w:numPr>
        <w:tabs>
          <w:tab w:val="left" w:pos="284"/>
        </w:tabs>
        <w:spacing w:after="60" w:line="276" w:lineRule="auto"/>
        <w:ind w:left="567" w:hanging="425"/>
        <w:jc w:val="both"/>
        <w:rPr>
          <w:rFonts w:ascii="Cambria" w:hAnsi="Cambria" w:cs="Arial"/>
          <w:smallCaps w:val="0"/>
          <w:sz w:val="20"/>
          <w:szCs w:val="20"/>
        </w:rPr>
      </w:pPr>
      <w:r w:rsidRPr="00336182">
        <w:rPr>
          <w:rFonts w:ascii="Cambria" w:eastAsia="Calibri" w:hAnsi="Cambria" w:cs="Arial"/>
          <w:smallCaps w:val="0"/>
          <w:sz w:val="20"/>
          <w:szCs w:val="20"/>
        </w:rPr>
        <w:t xml:space="preserve">Jeżeli w zaoferowanej cenie są towary których nabycie prowadzi do powstania u </w:t>
      </w:r>
      <w:r w:rsidR="009D7650">
        <w:rPr>
          <w:rFonts w:ascii="Cambria" w:eastAsia="Calibri" w:hAnsi="Cambria" w:cs="Arial"/>
          <w:smallCaps w:val="0"/>
          <w:sz w:val="20"/>
          <w:szCs w:val="20"/>
        </w:rPr>
        <w:t>Za</w:t>
      </w:r>
      <w:r w:rsidRPr="00336182">
        <w:rPr>
          <w:rFonts w:ascii="Cambria" w:eastAsia="Calibri" w:hAnsi="Cambria" w:cs="Arial"/>
          <w:smallCaps w:val="0"/>
          <w:sz w:val="20"/>
          <w:szCs w:val="20"/>
        </w:rPr>
        <w:t>mawiającego obowiązku podatkowego zgodnie z przepisami o podatku od towarów i usług (VAT) to wykonawca wraz z ofertą składa o tym informację wskazując nazwę (rodzaj) towaru lub usługi, których dostawa lub świadczenie będzie prowadzić do jego powstania, oraz wskazując ich wartość bez kwoty podatku.</w:t>
      </w:r>
      <w:r w:rsidR="001239A0" w:rsidRPr="00336182">
        <w:rPr>
          <w:rFonts w:ascii="Cambria" w:eastAsia="Calibri" w:hAnsi="Cambria" w:cs="Arial"/>
          <w:smallCaps w:val="0"/>
          <w:sz w:val="20"/>
          <w:szCs w:val="20"/>
        </w:rPr>
        <w:t xml:space="preserve"> - </w:t>
      </w:r>
      <w:r w:rsidRPr="00336182">
        <w:rPr>
          <w:rFonts w:ascii="Cambria" w:eastAsia="Arial Unicode MS" w:hAnsi="Cambria" w:cs="Arial"/>
          <w:b/>
          <w:smallCaps w:val="0"/>
          <w:sz w:val="20"/>
          <w:szCs w:val="20"/>
        </w:rPr>
        <w:t>Niezłożenie przez Wykonawcę informacji będzie oznaczało, że taki obowiązek nie powstaje</w:t>
      </w:r>
      <w:r w:rsidR="003657C2">
        <w:rPr>
          <w:rFonts w:ascii="Cambria" w:eastAsia="Arial Unicode MS" w:hAnsi="Cambria" w:cs="Arial"/>
          <w:b/>
          <w:smallCaps w:val="0"/>
          <w:sz w:val="20"/>
          <w:szCs w:val="20"/>
        </w:rPr>
        <w:t>.</w:t>
      </w:r>
    </w:p>
    <w:p w14:paraId="1E8C8FF3" w14:textId="77777777" w:rsidR="001239A0" w:rsidRPr="00336182" w:rsidRDefault="001239A0" w:rsidP="00163287">
      <w:pPr>
        <w:pStyle w:val="Tekstpodstawowy"/>
        <w:numPr>
          <w:ilvl w:val="0"/>
          <w:numId w:val="30"/>
        </w:numPr>
        <w:tabs>
          <w:tab w:val="left" w:pos="284"/>
        </w:tabs>
        <w:spacing w:after="60" w:line="276" w:lineRule="auto"/>
        <w:ind w:left="567" w:hanging="425"/>
        <w:jc w:val="both"/>
        <w:rPr>
          <w:rFonts w:ascii="Cambria" w:hAnsi="Cambria" w:cs="Arial"/>
          <w:smallCaps w:val="0"/>
          <w:sz w:val="20"/>
          <w:szCs w:val="20"/>
        </w:rPr>
      </w:pPr>
      <w:r w:rsidRPr="00336182">
        <w:rPr>
          <w:rFonts w:ascii="Cambria" w:eastAsia="Calibri" w:hAnsi="Cambria" w:cs="Arial"/>
          <w:smallCaps w:val="0"/>
          <w:sz w:val="20"/>
          <w:szCs w:val="20"/>
        </w:rPr>
        <w:t>W okolicznościach</w:t>
      </w:r>
      <w:r w:rsidR="00B72BCC" w:rsidRPr="00336182">
        <w:rPr>
          <w:rFonts w:ascii="Cambria" w:eastAsia="Calibri" w:hAnsi="Cambria" w:cs="Arial"/>
          <w:smallCaps w:val="0"/>
          <w:sz w:val="20"/>
          <w:szCs w:val="20"/>
        </w:rPr>
        <w:t>,</w:t>
      </w:r>
      <w:r w:rsidRPr="00336182">
        <w:rPr>
          <w:rFonts w:ascii="Cambria" w:eastAsia="Calibri" w:hAnsi="Cambria" w:cs="Arial"/>
          <w:smallCaps w:val="0"/>
          <w:sz w:val="20"/>
          <w:szCs w:val="20"/>
        </w:rPr>
        <w:t xml:space="preserve"> o których mowa w </w:t>
      </w:r>
      <w:r w:rsidR="0081212E">
        <w:rPr>
          <w:rFonts w:ascii="Cambria" w:eastAsia="Calibri" w:hAnsi="Cambria" w:cs="Arial"/>
          <w:smallCaps w:val="0"/>
          <w:sz w:val="20"/>
          <w:szCs w:val="20"/>
        </w:rPr>
        <w:t>ust. 5</w:t>
      </w:r>
      <w:r w:rsidRPr="00336182">
        <w:rPr>
          <w:rFonts w:ascii="Cambria" w:eastAsia="Calibri" w:hAnsi="Cambria" w:cs="Arial"/>
          <w:smallCaps w:val="0"/>
          <w:sz w:val="20"/>
          <w:szCs w:val="20"/>
        </w:rPr>
        <w:t xml:space="preserve"> zamawiający w celu oceny takiej oferty dolicza do przedstawionej w niej ceny podatek VAT, który miałby obowiązek rozliczyć zgodnie z tymi przepisami.</w:t>
      </w:r>
    </w:p>
    <w:p w14:paraId="117B21D7" w14:textId="77777777" w:rsidR="00B72BCC" w:rsidRDefault="00B72BCC" w:rsidP="00B72BCC">
      <w:pPr>
        <w:pStyle w:val="Tekstpodstawowy"/>
        <w:spacing w:after="60" w:line="276" w:lineRule="auto"/>
        <w:jc w:val="left"/>
        <w:rPr>
          <w:rFonts w:ascii="Cambria" w:hAnsi="Cambria" w:cs="Arial"/>
          <w:b/>
          <w:sz w:val="20"/>
          <w:szCs w:val="20"/>
          <w:lang w:bidi="pl-PL"/>
        </w:rPr>
      </w:pPr>
      <w:bookmarkStart w:id="10" w:name="_Hlk60383589"/>
    </w:p>
    <w:p w14:paraId="3BCDF04D" w14:textId="77777777" w:rsidR="001239A0" w:rsidRPr="007D6960" w:rsidRDefault="001239A0" w:rsidP="00E317EA">
      <w:pPr>
        <w:pStyle w:val="Tekstpodstawowy"/>
        <w:shd w:val="clear" w:color="auto" w:fill="BFBFBF"/>
        <w:spacing w:after="60" w:line="276" w:lineRule="auto"/>
        <w:ind w:left="426" w:hanging="426"/>
        <w:jc w:val="left"/>
        <w:rPr>
          <w:rFonts w:ascii="Cambria" w:hAnsi="Cambria" w:cs="Arial"/>
          <w:b/>
          <w:smallCaps w:val="0"/>
          <w:sz w:val="24"/>
          <w:szCs w:val="24"/>
          <w:lang w:bidi="pl-PL"/>
        </w:rPr>
      </w:pPr>
      <w:r w:rsidRPr="007D6960">
        <w:rPr>
          <w:rFonts w:ascii="Cambria" w:hAnsi="Cambria" w:cs="Arial"/>
          <w:b/>
          <w:smallCaps w:val="0"/>
          <w:sz w:val="24"/>
          <w:szCs w:val="24"/>
          <w:lang w:bidi="pl-PL"/>
        </w:rPr>
        <w:t>X</w:t>
      </w:r>
      <w:r w:rsidR="00C01C57" w:rsidRPr="007D6960">
        <w:rPr>
          <w:rFonts w:ascii="Cambria" w:hAnsi="Cambria" w:cs="Arial"/>
          <w:b/>
          <w:smallCaps w:val="0"/>
          <w:sz w:val="24"/>
          <w:szCs w:val="24"/>
          <w:lang w:bidi="pl-PL"/>
        </w:rPr>
        <w:t>VIII</w:t>
      </w:r>
      <w:r w:rsidRPr="007D6960">
        <w:rPr>
          <w:rFonts w:ascii="Cambria" w:hAnsi="Cambria" w:cs="Arial"/>
          <w:b/>
          <w:smallCaps w:val="0"/>
          <w:sz w:val="24"/>
          <w:szCs w:val="24"/>
          <w:lang w:bidi="pl-PL"/>
        </w:rPr>
        <w:t>.</w:t>
      </w:r>
      <w:r w:rsidRPr="007D6960">
        <w:rPr>
          <w:rFonts w:ascii="Cambria" w:hAnsi="Cambria" w:cs="Arial"/>
          <w:b/>
          <w:smallCaps w:val="0"/>
          <w:sz w:val="24"/>
          <w:szCs w:val="24"/>
          <w:lang w:bidi="pl-PL"/>
        </w:rPr>
        <w:tab/>
      </w:r>
      <w:r w:rsidR="005640E5" w:rsidRPr="007D6960">
        <w:rPr>
          <w:rFonts w:ascii="Cambria" w:hAnsi="Cambria" w:cs="Arial"/>
          <w:b/>
          <w:smallCaps w:val="0"/>
          <w:sz w:val="24"/>
          <w:szCs w:val="24"/>
          <w:lang w:bidi="pl-PL"/>
        </w:rPr>
        <w:t xml:space="preserve">  </w:t>
      </w:r>
      <w:r w:rsidR="00B72BCC">
        <w:rPr>
          <w:rFonts w:ascii="Cambria" w:hAnsi="Cambria" w:cs="Arial"/>
          <w:b/>
          <w:smallCaps w:val="0"/>
          <w:sz w:val="24"/>
          <w:szCs w:val="24"/>
          <w:lang w:bidi="pl-PL"/>
        </w:rPr>
        <w:t>Opis kryteriów oceny ofert</w:t>
      </w:r>
      <w:r w:rsidRPr="007D6960">
        <w:rPr>
          <w:rFonts w:ascii="Cambria" w:hAnsi="Cambria" w:cs="Arial"/>
          <w:b/>
          <w:smallCaps w:val="0"/>
          <w:sz w:val="24"/>
          <w:szCs w:val="24"/>
          <w:lang w:bidi="pl-PL"/>
        </w:rPr>
        <w:t xml:space="preserve"> wraz z podaniem wag tych kryteriów i sposobu</w:t>
      </w:r>
      <w:r w:rsidR="001B6080" w:rsidRPr="007D6960">
        <w:rPr>
          <w:rFonts w:ascii="Cambria" w:hAnsi="Cambria" w:cs="Arial"/>
          <w:b/>
          <w:smallCaps w:val="0"/>
          <w:sz w:val="24"/>
          <w:szCs w:val="24"/>
          <w:lang w:bidi="pl-PL"/>
        </w:rPr>
        <w:t xml:space="preserve"> </w:t>
      </w:r>
      <w:r w:rsidRPr="007D6960">
        <w:rPr>
          <w:rFonts w:ascii="Cambria" w:hAnsi="Cambria" w:cs="Arial"/>
          <w:b/>
          <w:smallCaps w:val="0"/>
          <w:sz w:val="24"/>
          <w:szCs w:val="24"/>
          <w:lang w:bidi="pl-PL"/>
        </w:rPr>
        <w:t>oceny ofert</w:t>
      </w:r>
      <w:r w:rsidR="00B72BCC">
        <w:rPr>
          <w:rFonts w:ascii="Cambria" w:hAnsi="Cambria" w:cs="Arial"/>
          <w:b/>
          <w:smallCaps w:val="0"/>
          <w:sz w:val="24"/>
          <w:szCs w:val="24"/>
          <w:lang w:bidi="pl-PL"/>
        </w:rPr>
        <w:t>.</w:t>
      </w:r>
    </w:p>
    <w:bookmarkEnd w:id="10"/>
    <w:p w14:paraId="6688807A" w14:textId="77777777" w:rsidR="001239A0" w:rsidRPr="007D6960" w:rsidRDefault="001239A0" w:rsidP="009462A0">
      <w:pPr>
        <w:pStyle w:val="Tekstpodstawowy"/>
        <w:tabs>
          <w:tab w:val="left" w:pos="993"/>
        </w:tabs>
        <w:spacing w:after="60" w:line="276" w:lineRule="auto"/>
        <w:ind w:left="993"/>
        <w:rPr>
          <w:rFonts w:ascii="Cambria" w:hAnsi="Cambria" w:cs="Arial"/>
          <w:b/>
          <w:smallCaps w:val="0"/>
          <w:sz w:val="20"/>
          <w:szCs w:val="20"/>
        </w:rPr>
      </w:pPr>
    </w:p>
    <w:p w14:paraId="1DB5C59A" w14:textId="77777777" w:rsidR="001239A0" w:rsidRPr="007D6960" w:rsidRDefault="001239A0" w:rsidP="0065130F">
      <w:pPr>
        <w:numPr>
          <w:ilvl w:val="0"/>
          <w:numId w:val="17"/>
        </w:numPr>
        <w:spacing w:line="276" w:lineRule="auto"/>
        <w:ind w:left="284" w:hanging="284"/>
        <w:rPr>
          <w:rFonts w:ascii="Cambria" w:eastAsia="Batang" w:hAnsi="Cambria" w:cs="Arial"/>
          <w:sz w:val="20"/>
          <w:szCs w:val="20"/>
          <w:lang w:bidi="pl-PL"/>
        </w:rPr>
      </w:pPr>
      <w:r w:rsidRPr="007D6960">
        <w:rPr>
          <w:rFonts w:ascii="Cambria" w:eastAsia="Batang" w:hAnsi="Cambria" w:cs="Arial"/>
          <w:sz w:val="20"/>
          <w:szCs w:val="20"/>
          <w:lang w:bidi="pl-PL"/>
        </w:rPr>
        <w:t>Przy wyborze oferty Zamawiają</w:t>
      </w:r>
      <w:r w:rsidR="00B72BCC">
        <w:rPr>
          <w:rFonts w:ascii="Cambria" w:eastAsia="Batang" w:hAnsi="Cambria" w:cs="Arial"/>
          <w:sz w:val="20"/>
          <w:szCs w:val="20"/>
          <w:lang w:bidi="pl-PL"/>
        </w:rPr>
        <w:t>cy będzie się kierował kryteriami</w:t>
      </w:r>
      <w:r w:rsidRPr="007D6960">
        <w:rPr>
          <w:rFonts w:ascii="Cambria" w:eastAsia="Batang" w:hAnsi="Cambria" w:cs="Arial"/>
          <w:sz w:val="20"/>
          <w:szCs w:val="20"/>
          <w:lang w:bidi="pl-PL"/>
        </w:rPr>
        <w:t xml:space="preserve"> </w:t>
      </w:r>
      <w:r w:rsidR="003161B8" w:rsidRPr="007D6960">
        <w:rPr>
          <w:rFonts w:ascii="Cambria" w:eastAsia="Batang" w:hAnsi="Cambria" w:cs="Arial"/>
          <w:sz w:val="20"/>
          <w:szCs w:val="20"/>
          <w:lang w:bidi="pl-PL"/>
        </w:rPr>
        <w:t>określonymi poniżej</w:t>
      </w:r>
      <w:r w:rsidRPr="007D6960">
        <w:rPr>
          <w:rFonts w:ascii="Cambria" w:eastAsia="Batang" w:hAnsi="Cambria" w:cs="Arial"/>
          <w:sz w:val="20"/>
          <w:szCs w:val="20"/>
          <w:lang w:bidi="pl-PL"/>
        </w:rPr>
        <w:t>.</w:t>
      </w:r>
    </w:p>
    <w:p w14:paraId="616A7365" w14:textId="77777777" w:rsidR="001239A0" w:rsidRPr="007D6960" w:rsidRDefault="001239A0" w:rsidP="0065130F">
      <w:pPr>
        <w:numPr>
          <w:ilvl w:val="0"/>
          <w:numId w:val="17"/>
        </w:numPr>
        <w:spacing w:line="276" w:lineRule="auto"/>
        <w:ind w:left="284" w:hanging="284"/>
        <w:rPr>
          <w:rFonts w:ascii="Cambria" w:eastAsia="Batang" w:hAnsi="Cambria" w:cs="Arial"/>
          <w:sz w:val="20"/>
          <w:szCs w:val="20"/>
          <w:lang w:bidi="pl-PL"/>
        </w:rPr>
      </w:pPr>
      <w:r w:rsidRPr="007D6960">
        <w:rPr>
          <w:rFonts w:ascii="Cambria" w:eastAsia="Batang" w:hAnsi="Cambria" w:cs="Arial"/>
          <w:sz w:val="20"/>
          <w:szCs w:val="20"/>
          <w:lang w:bidi="pl-PL"/>
        </w:rPr>
        <w:t>Ocenie będą podlegać wyłącznie oferty nie podlegające odrzuceniu.</w:t>
      </w:r>
    </w:p>
    <w:p w14:paraId="4BD9CA59" w14:textId="77777777" w:rsidR="001239A0" w:rsidRPr="007D6960" w:rsidRDefault="001239A0" w:rsidP="0065130F">
      <w:pPr>
        <w:numPr>
          <w:ilvl w:val="0"/>
          <w:numId w:val="17"/>
        </w:numPr>
        <w:spacing w:line="276" w:lineRule="auto"/>
        <w:ind w:left="284" w:hanging="284"/>
        <w:jc w:val="both"/>
        <w:rPr>
          <w:rFonts w:ascii="Cambria" w:eastAsia="Batang" w:hAnsi="Cambria" w:cs="Arial"/>
          <w:sz w:val="20"/>
          <w:szCs w:val="20"/>
          <w:lang w:bidi="pl-PL"/>
        </w:rPr>
      </w:pPr>
      <w:r w:rsidRPr="007D6960">
        <w:rPr>
          <w:rFonts w:ascii="Cambria" w:eastAsia="Batang" w:hAnsi="Cambria" w:cs="Arial"/>
          <w:sz w:val="20"/>
          <w:szCs w:val="20"/>
          <w:lang w:bidi="pl-PL"/>
        </w:rPr>
        <w:t xml:space="preserve">Za najkorzystniejszą zostanie uznana oferta z </w:t>
      </w:r>
      <w:r w:rsidR="003161B8" w:rsidRPr="007D6960">
        <w:rPr>
          <w:rFonts w:ascii="Cambria" w:eastAsia="Batang" w:hAnsi="Cambria" w:cs="Arial"/>
          <w:sz w:val="20"/>
          <w:szCs w:val="20"/>
          <w:lang w:bidi="pl-PL"/>
        </w:rPr>
        <w:t>najwyższą ilością punktów określonych w kryteri</w:t>
      </w:r>
      <w:r w:rsidR="00B72BCC">
        <w:rPr>
          <w:rFonts w:ascii="Cambria" w:eastAsia="Batang" w:hAnsi="Cambria" w:cs="Arial"/>
          <w:sz w:val="20"/>
          <w:szCs w:val="20"/>
          <w:lang w:bidi="pl-PL"/>
        </w:rPr>
        <w:t>ach</w:t>
      </w:r>
      <w:r w:rsidRPr="007D6960">
        <w:rPr>
          <w:rFonts w:ascii="Cambria" w:eastAsia="Batang" w:hAnsi="Cambria" w:cs="Arial"/>
          <w:sz w:val="20"/>
          <w:szCs w:val="20"/>
          <w:lang w:bidi="pl-PL"/>
        </w:rPr>
        <w:t>.</w:t>
      </w:r>
    </w:p>
    <w:p w14:paraId="7D349E4E" w14:textId="77777777" w:rsidR="001239A0" w:rsidRPr="007D6960" w:rsidRDefault="001239A0" w:rsidP="0065130F">
      <w:pPr>
        <w:numPr>
          <w:ilvl w:val="0"/>
          <w:numId w:val="17"/>
        </w:numPr>
        <w:spacing w:line="276" w:lineRule="auto"/>
        <w:ind w:left="284" w:hanging="284"/>
        <w:jc w:val="both"/>
        <w:rPr>
          <w:rFonts w:ascii="Cambria" w:eastAsia="Batang" w:hAnsi="Cambria" w:cs="Arial"/>
          <w:sz w:val="20"/>
          <w:szCs w:val="20"/>
          <w:lang w:bidi="pl-PL"/>
        </w:rPr>
      </w:pPr>
      <w:r w:rsidRPr="007D6960">
        <w:rPr>
          <w:rFonts w:ascii="Cambria" w:eastAsia="Batang" w:hAnsi="Cambria" w:cs="Arial"/>
          <w:sz w:val="20"/>
          <w:szCs w:val="20"/>
          <w:lang w:bidi="pl-PL"/>
        </w:rPr>
        <w:t xml:space="preserve">W sytuacji, gdy Zamawiający nie będzie mógł dokonać wyboru najkorzystniejszej oferty ze względu na to, że zostały złożone oferty o takiej samej </w:t>
      </w:r>
      <w:r w:rsidR="003161B8" w:rsidRPr="007D6960">
        <w:rPr>
          <w:rFonts w:ascii="Cambria" w:eastAsia="Batang" w:hAnsi="Cambria" w:cs="Arial"/>
          <w:sz w:val="20"/>
          <w:szCs w:val="20"/>
          <w:lang w:bidi="pl-PL"/>
        </w:rPr>
        <w:t>ilości przyznanych punktów</w:t>
      </w:r>
      <w:r w:rsidRPr="007D6960">
        <w:rPr>
          <w:rFonts w:ascii="Cambria" w:eastAsia="Batang" w:hAnsi="Cambria" w:cs="Arial"/>
          <w:sz w:val="20"/>
          <w:szCs w:val="20"/>
          <w:lang w:bidi="pl-PL"/>
        </w:rPr>
        <w:t>, wezwie Wykonawców, którzy złożyli te oferty, do złożenia w terminie określonym przez Zamawiającego ofert dodatkowych zawierających nową cenę. Wykonawcy, składając oferty dodatkowe, nie mogą zaoferować cen wyższych niż zaoferowane w uprzednio złożonych przez nich ofertach.</w:t>
      </w:r>
    </w:p>
    <w:p w14:paraId="66AA1EB4" w14:textId="77777777" w:rsidR="001239A0" w:rsidRPr="007D6960" w:rsidRDefault="001239A0" w:rsidP="0065130F">
      <w:pPr>
        <w:numPr>
          <w:ilvl w:val="0"/>
          <w:numId w:val="17"/>
        </w:numPr>
        <w:spacing w:line="276" w:lineRule="auto"/>
        <w:ind w:left="284" w:hanging="284"/>
        <w:jc w:val="both"/>
        <w:rPr>
          <w:rFonts w:ascii="Cambria" w:eastAsia="Batang" w:hAnsi="Cambria" w:cs="Arial"/>
          <w:sz w:val="20"/>
          <w:szCs w:val="20"/>
          <w:lang w:bidi="pl-PL"/>
        </w:rPr>
      </w:pPr>
      <w:r w:rsidRPr="007D6960">
        <w:rPr>
          <w:rFonts w:ascii="Cambria" w:eastAsia="Batang" w:hAnsi="Cambria" w:cs="Arial"/>
          <w:sz w:val="20"/>
          <w:szCs w:val="20"/>
          <w:lang w:bidi="pl-PL"/>
        </w:rPr>
        <w:t>W toku badania i oceny ofert Zamawiający może żądać od Wykonawców wyjaśnień dotyczących treści złożonych przez nich ofert lub innych składanych dokumentów lub oświadczeń. Wykonawcy są zobowiązani do przedstawienia wyjaśnień w terminie wskazanym przez Zamawiającego.</w:t>
      </w:r>
    </w:p>
    <w:p w14:paraId="2768CFB6" w14:textId="77777777" w:rsidR="001239A0" w:rsidRPr="007D6960" w:rsidRDefault="001239A0" w:rsidP="0065130F">
      <w:pPr>
        <w:numPr>
          <w:ilvl w:val="0"/>
          <w:numId w:val="17"/>
        </w:numPr>
        <w:spacing w:line="276" w:lineRule="auto"/>
        <w:ind w:left="284" w:hanging="284"/>
        <w:jc w:val="both"/>
        <w:rPr>
          <w:rFonts w:ascii="Cambria" w:eastAsia="Batang" w:hAnsi="Cambria" w:cs="Arial"/>
          <w:sz w:val="20"/>
          <w:szCs w:val="20"/>
          <w:lang w:bidi="pl-PL"/>
        </w:rPr>
      </w:pPr>
      <w:r w:rsidRPr="007D6960">
        <w:rPr>
          <w:rFonts w:ascii="Cambria" w:eastAsia="Batang" w:hAnsi="Cambria" w:cs="Arial"/>
          <w:sz w:val="20"/>
          <w:szCs w:val="20"/>
          <w:lang w:bidi="pl-PL"/>
        </w:rPr>
        <w:t>Zamawiający wybiera najkorzystniejszą ofertą w terminie związania ofertą określonym w SWZ.</w:t>
      </w:r>
    </w:p>
    <w:p w14:paraId="7AF5374E" w14:textId="77777777" w:rsidR="001239A0" w:rsidRPr="007D6960" w:rsidRDefault="001239A0" w:rsidP="0065130F">
      <w:pPr>
        <w:numPr>
          <w:ilvl w:val="0"/>
          <w:numId w:val="17"/>
        </w:numPr>
        <w:spacing w:line="276" w:lineRule="auto"/>
        <w:ind w:left="284" w:hanging="284"/>
        <w:jc w:val="both"/>
        <w:rPr>
          <w:rFonts w:ascii="Cambria" w:eastAsia="Batang" w:hAnsi="Cambria" w:cs="Arial"/>
          <w:sz w:val="20"/>
          <w:szCs w:val="20"/>
          <w:lang w:bidi="pl-PL"/>
        </w:rPr>
      </w:pPr>
      <w:r w:rsidRPr="007D6960">
        <w:rPr>
          <w:rFonts w:ascii="Cambria" w:eastAsia="Batang" w:hAnsi="Cambria" w:cs="Arial"/>
          <w:sz w:val="20"/>
          <w:szCs w:val="20"/>
          <w:lang w:bidi="pl-PL"/>
        </w:rPr>
        <w:t>Jeżeli termin związania ofertą upłynie przed wyborem najkorzystniejszej oferty, Zamawiający wezwie Wykonawc</w:t>
      </w:r>
      <w:r w:rsidR="00B72BCC">
        <w:rPr>
          <w:rFonts w:ascii="Cambria" w:eastAsia="Batang" w:hAnsi="Cambria" w:cs="Arial"/>
          <w:sz w:val="20"/>
          <w:szCs w:val="20"/>
          <w:lang w:bidi="pl-PL"/>
        </w:rPr>
        <w:t>ę</w:t>
      </w:r>
      <w:r w:rsidR="008B0129">
        <w:rPr>
          <w:rFonts w:ascii="Cambria" w:eastAsia="Batang" w:hAnsi="Cambria" w:cs="Arial"/>
          <w:sz w:val="20"/>
          <w:szCs w:val="20"/>
          <w:lang w:bidi="pl-PL"/>
        </w:rPr>
        <w:fldChar w:fldCharType="begin"/>
      </w:r>
      <w:r w:rsidR="00B72BCC">
        <w:rPr>
          <w:rFonts w:ascii="Cambria" w:eastAsia="Batang" w:hAnsi="Cambria" w:cs="Arial"/>
          <w:sz w:val="20"/>
          <w:szCs w:val="20"/>
          <w:lang w:bidi="pl-PL"/>
        </w:rPr>
        <w:instrText xml:space="preserve"> LISTNUM </w:instrText>
      </w:r>
      <w:r w:rsidR="008B0129">
        <w:rPr>
          <w:rFonts w:ascii="Cambria" w:eastAsia="Batang" w:hAnsi="Cambria" w:cs="Arial"/>
          <w:sz w:val="20"/>
          <w:szCs w:val="20"/>
          <w:lang w:bidi="pl-PL"/>
        </w:rPr>
        <w:fldChar w:fldCharType="end"/>
      </w:r>
      <w:r w:rsidRPr="007D6960">
        <w:rPr>
          <w:rFonts w:ascii="Cambria" w:eastAsia="Batang" w:hAnsi="Cambria" w:cs="Arial"/>
          <w:sz w:val="20"/>
          <w:szCs w:val="20"/>
          <w:lang w:bidi="pl-PL"/>
        </w:rPr>
        <w:t>, którego oferta otrzymała najwyższą ocen</w:t>
      </w:r>
      <w:r w:rsidR="00B72BCC">
        <w:rPr>
          <w:rFonts w:ascii="Cambria" w:eastAsia="Batang" w:hAnsi="Cambria" w:cs="Arial"/>
          <w:sz w:val="20"/>
          <w:szCs w:val="20"/>
          <w:lang w:bidi="pl-PL"/>
        </w:rPr>
        <w:t>ę</w:t>
      </w:r>
      <w:r w:rsidRPr="007D6960">
        <w:rPr>
          <w:rFonts w:ascii="Cambria" w:eastAsia="Batang" w:hAnsi="Cambria" w:cs="Arial"/>
          <w:sz w:val="20"/>
          <w:szCs w:val="20"/>
          <w:lang w:bidi="pl-PL"/>
        </w:rPr>
        <w:t>, do wyrażenia, w wyznaczonym przez Zamawiającego terminie, pisemnej zgody na wybór jego oferty.</w:t>
      </w:r>
    </w:p>
    <w:p w14:paraId="2C57A266" w14:textId="77777777" w:rsidR="001239A0" w:rsidRDefault="001239A0" w:rsidP="0065130F">
      <w:pPr>
        <w:numPr>
          <w:ilvl w:val="0"/>
          <w:numId w:val="17"/>
        </w:numPr>
        <w:spacing w:line="276" w:lineRule="auto"/>
        <w:ind w:left="284" w:hanging="284"/>
        <w:jc w:val="both"/>
        <w:rPr>
          <w:rFonts w:ascii="Cambria" w:eastAsia="Batang" w:hAnsi="Cambria" w:cs="Arial"/>
          <w:sz w:val="20"/>
          <w:szCs w:val="20"/>
          <w:lang w:bidi="pl-PL"/>
        </w:rPr>
      </w:pPr>
      <w:r w:rsidRPr="007D6960">
        <w:rPr>
          <w:rFonts w:ascii="Cambria" w:eastAsia="Batang" w:hAnsi="Cambria" w:cs="Arial"/>
          <w:sz w:val="20"/>
          <w:szCs w:val="20"/>
          <w:lang w:bidi="pl-PL"/>
        </w:rPr>
        <w:t xml:space="preserve"> W przypadku braku zgody, o której mowa w ust. </w:t>
      </w:r>
      <w:r w:rsidR="003161B8" w:rsidRPr="007D6960">
        <w:rPr>
          <w:rFonts w:ascii="Cambria" w:eastAsia="Batang" w:hAnsi="Cambria" w:cs="Arial"/>
          <w:sz w:val="20"/>
          <w:szCs w:val="20"/>
          <w:lang w:bidi="pl-PL"/>
        </w:rPr>
        <w:t>7</w:t>
      </w:r>
      <w:r w:rsidRPr="007D6960">
        <w:rPr>
          <w:rFonts w:ascii="Cambria" w:eastAsia="Batang" w:hAnsi="Cambria" w:cs="Arial"/>
          <w:sz w:val="20"/>
          <w:szCs w:val="20"/>
          <w:lang w:bidi="pl-PL"/>
        </w:rPr>
        <w:t>, oferta podlega odrzuceniu, a Zamawiający zwraca sią o wyrażenie takiej zgody do kolejnego Wykonawcy, którego oferta została najwyżej oceniona, chyba</w:t>
      </w:r>
      <w:r w:rsidR="00B72BCC">
        <w:rPr>
          <w:rFonts w:ascii="Cambria" w:eastAsia="Batang" w:hAnsi="Cambria" w:cs="Arial"/>
          <w:sz w:val="20"/>
          <w:szCs w:val="20"/>
          <w:lang w:bidi="pl-PL"/>
        </w:rPr>
        <w:t>,</w:t>
      </w:r>
      <w:r w:rsidRPr="007D6960">
        <w:rPr>
          <w:rFonts w:ascii="Cambria" w:eastAsia="Batang" w:hAnsi="Cambria" w:cs="Arial"/>
          <w:sz w:val="20"/>
          <w:szCs w:val="20"/>
          <w:lang w:bidi="pl-PL"/>
        </w:rPr>
        <w:t xml:space="preserve"> </w:t>
      </w:r>
      <w:r w:rsidR="00B72BCC">
        <w:rPr>
          <w:rFonts w:ascii="Cambria" w:eastAsia="Batang" w:hAnsi="Cambria" w:cs="Arial"/>
          <w:sz w:val="20"/>
          <w:szCs w:val="20"/>
          <w:lang w:bidi="pl-PL"/>
        </w:rPr>
        <w:t>ż</w:t>
      </w:r>
      <w:r w:rsidRPr="007D6960">
        <w:rPr>
          <w:rFonts w:ascii="Cambria" w:eastAsia="Batang" w:hAnsi="Cambria" w:cs="Arial"/>
          <w:sz w:val="20"/>
          <w:szCs w:val="20"/>
          <w:lang w:bidi="pl-PL"/>
        </w:rPr>
        <w:t>e zachodzą przesłanki do unieważnienia postępowania.</w:t>
      </w:r>
    </w:p>
    <w:p w14:paraId="0DD4F81B" w14:textId="77777777" w:rsidR="006D24E1" w:rsidRDefault="006D24E1" w:rsidP="006D24E1">
      <w:pPr>
        <w:spacing w:line="276" w:lineRule="auto"/>
        <w:jc w:val="both"/>
        <w:rPr>
          <w:rFonts w:ascii="Cambria" w:eastAsia="Batang" w:hAnsi="Cambria" w:cs="Arial"/>
          <w:sz w:val="20"/>
          <w:szCs w:val="20"/>
          <w:lang w:bidi="pl-PL"/>
        </w:rPr>
      </w:pPr>
    </w:p>
    <w:p w14:paraId="3E3EE778" w14:textId="77777777" w:rsidR="006D24E1" w:rsidRDefault="006D24E1" w:rsidP="006D24E1">
      <w:pPr>
        <w:spacing w:line="276" w:lineRule="auto"/>
        <w:jc w:val="both"/>
        <w:rPr>
          <w:rFonts w:ascii="Cambria" w:eastAsia="Batang" w:hAnsi="Cambria" w:cs="Arial"/>
          <w:sz w:val="20"/>
          <w:szCs w:val="20"/>
          <w:lang w:bidi="pl-PL"/>
        </w:rPr>
      </w:pPr>
    </w:p>
    <w:p w14:paraId="0E42C143" w14:textId="77777777" w:rsidR="006D24E1" w:rsidRDefault="006D24E1" w:rsidP="006D24E1">
      <w:pPr>
        <w:spacing w:line="276" w:lineRule="auto"/>
        <w:jc w:val="both"/>
        <w:rPr>
          <w:rFonts w:ascii="Cambria" w:eastAsia="Batang" w:hAnsi="Cambria" w:cs="Arial"/>
          <w:sz w:val="20"/>
          <w:szCs w:val="20"/>
          <w:lang w:bidi="pl-PL"/>
        </w:rPr>
      </w:pPr>
    </w:p>
    <w:p w14:paraId="31FCD293" w14:textId="77777777" w:rsidR="006D24E1" w:rsidRDefault="006D24E1" w:rsidP="006D24E1">
      <w:pPr>
        <w:spacing w:line="276" w:lineRule="auto"/>
        <w:jc w:val="both"/>
        <w:rPr>
          <w:rFonts w:ascii="Cambria" w:eastAsia="Batang" w:hAnsi="Cambria" w:cs="Arial"/>
          <w:sz w:val="20"/>
          <w:szCs w:val="20"/>
          <w:lang w:bidi="pl-PL"/>
        </w:rPr>
      </w:pPr>
    </w:p>
    <w:p w14:paraId="4B2723D3" w14:textId="77777777" w:rsidR="006D24E1" w:rsidRDefault="006D24E1" w:rsidP="006D24E1">
      <w:pPr>
        <w:spacing w:line="276" w:lineRule="auto"/>
        <w:jc w:val="both"/>
        <w:rPr>
          <w:rFonts w:ascii="Cambria" w:eastAsia="Batang" w:hAnsi="Cambria" w:cs="Arial"/>
          <w:sz w:val="20"/>
          <w:szCs w:val="20"/>
          <w:lang w:bidi="pl-PL"/>
        </w:rPr>
      </w:pPr>
    </w:p>
    <w:p w14:paraId="37962800" w14:textId="77777777" w:rsidR="006D24E1" w:rsidRPr="007D6960" w:rsidRDefault="006D24E1" w:rsidP="006D24E1">
      <w:pPr>
        <w:spacing w:line="276" w:lineRule="auto"/>
        <w:jc w:val="both"/>
        <w:rPr>
          <w:rFonts w:ascii="Cambria" w:eastAsia="Batang" w:hAnsi="Cambria" w:cs="Arial"/>
          <w:sz w:val="20"/>
          <w:szCs w:val="20"/>
          <w:lang w:bidi="pl-PL"/>
        </w:rPr>
      </w:pPr>
    </w:p>
    <w:p w14:paraId="38FDEEA8" w14:textId="77777777" w:rsidR="00F033AF" w:rsidRPr="007D6960" w:rsidRDefault="00B72BCC" w:rsidP="0065130F">
      <w:pPr>
        <w:numPr>
          <w:ilvl w:val="0"/>
          <w:numId w:val="17"/>
        </w:numPr>
        <w:spacing w:line="276" w:lineRule="auto"/>
        <w:ind w:left="284" w:hanging="28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lastRenderedPageBreak/>
        <w:t>Kryteria i ich opis:</w:t>
      </w: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5386"/>
        <w:gridCol w:w="1891"/>
      </w:tblGrid>
      <w:tr w:rsidR="00591AAD" w:rsidRPr="00994AA6" w14:paraId="74301C02" w14:textId="77777777" w:rsidTr="00591AAD">
        <w:trPr>
          <w:cantSplit/>
          <w:trHeight w:val="187"/>
        </w:trPr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00B98770" w14:textId="77777777" w:rsidR="00591AAD" w:rsidRPr="00994AA6" w:rsidRDefault="00591AAD" w:rsidP="0065130F">
            <w:pPr>
              <w:spacing w:before="240" w:after="240" w:line="276" w:lineRule="auto"/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994AA6">
              <w:rPr>
                <w:rFonts w:ascii="Cambria" w:hAnsi="Cambria" w:cs="Cambria"/>
                <w:b/>
                <w:sz w:val="20"/>
                <w:szCs w:val="20"/>
              </w:rPr>
              <w:t>Nr kryt.</w:t>
            </w:r>
          </w:p>
        </w:tc>
        <w:tc>
          <w:tcPr>
            <w:tcW w:w="538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688D9672" w14:textId="77777777" w:rsidR="00591AAD" w:rsidRPr="00994AA6" w:rsidRDefault="00591AAD" w:rsidP="0065130F">
            <w:pPr>
              <w:spacing w:before="240" w:after="240" w:line="276" w:lineRule="auto"/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994AA6">
              <w:rPr>
                <w:rFonts w:ascii="Cambria" w:hAnsi="Cambria" w:cs="Cambria"/>
                <w:b/>
                <w:sz w:val="20"/>
                <w:szCs w:val="20"/>
              </w:rPr>
              <w:t>Opis kryteriów oceny</w:t>
            </w:r>
          </w:p>
        </w:tc>
        <w:tc>
          <w:tcPr>
            <w:tcW w:w="189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1AD18D8D" w14:textId="77777777" w:rsidR="00591AAD" w:rsidRPr="00994AA6" w:rsidRDefault="00591AAD" w:rsidP="0065130F">
            <w:pPr>
              <w:spacing w:before="240" w:after="240" w:line="276" w:lineRule="auto"/>
              <w:jc w:val="center"/>
              <w:rPr>
                <w:sz w:val="20"/>
                <w:szCs w:val="20"/>
              </w:rPr>
            </w:pPr>
            <w:r w:rsidRPr="00994AA6">
              <w:rPr>
                <w:rFonts w:ascii="Cambria" w:hAnsi="Cambria" w:cs="Cambria"/>
                <w:b/>
                <w:sz w:val="20"/>
                <w:szCs w:val="20"/>
              </w:rPr>
              <w:t>Znaczenie</w:t>
            </w:r>
          </w:p>
        </w:tc>
      </w:tr>
      <w:tr w:rsidR="00591AAD" w:rsidRPr="0026679F" w14:paraId="07C2769D" w14:textId="77777777" w:rsidTr="00591AAD">
        <w:trPr>
          <w:cantSplit/>
          <w:trHeight w:val="500"/>
        </w:trPr>
        <w:tc>
          <w:tcPr>
            <w:tcW w:w="8411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74AF64FF" w14:textId="38AEBC52" w:rsidR="00591AAD" w:rsidRPr="00591061" w:rsidRDefault="007E264D" w:rsidP="00F84B49">
            <w:pPr>
              <w:spacing w:line="276" w:lineRule="auto"/>
              <w:jc w:val="center"/>
              <w:rPr>
                <w:rFonts w:ascii="Cambria" w:hAnsi="Cambria" w:cs="Cambria"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Części</w:t>
            </w:r>
            <w:r w:rsidR="00591AAD" w:rsidRPr="00591061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8E7983" w:rsidRPr="00591061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1-</w:t>
            </w:r>
            <w:r w:rsidR="00693166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591AAD" w:rsidRPr="00994AA6" w14:paraId="300D53CD" w14:textId="77777777" w:rsidTr="00591AAD">
        <w:trPr>
          <w:cantSplit/>
          <w:trHeight w:val="500"/>
        </w:trPr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4A4D0EC5" w14:textId="77777777" w:rsidR="00591AAD" w:rsidRPr="00994AA6" w:rsidRDefault="00591AAD" w:rsidP="0065130F">
            <w:pPr>
              <w:spacing w:line="276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994AA6">
              <w:rPr>
                <w:rFonts w:ascii="Cambria" w:hAnsi="Cambria" w:cs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38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093C7C14" w14:textId="77777777" w:rsidR="00591AAD" w:rsidRPr="00994AA6" w:rsidRDefault="00591AAD" w:rsidP="0031136B">
            <w:pPr>
              <w:spacing w:line="276" w:lineRule="auto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994AA6">
              <w:rPr>
                <w:rFonts w:ascii="Cambria" w:hAnsi="Cambria" w:cs="Cambria"/>
                <w:b/>
                <w:bCs/>
                <w:sz w:val="20"/>
                <w:szCs w:val="20"/>
              </w:rPr>
              <w:t>Cena brutto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 dla dane</w:t>
            </w:r>
            <w:r w:rsidR="0031136B">
              <w:rPr>
                <w:rFonts w:ascii="Cambria" w:hAnsi="Cambria" w:cs="Cambria"/>
                <w:b/>
                <w:bCs/>
                <w:sz w:val="20"/>
                <w:szCs w:val="20"/>
              </w:rPr>
              <w:t>go zadania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9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7070BCF1" w14:textId="77777777" w:rsidR="00591AAD" w:rsidRPr="00994AA6" w:rsidRDefault="00591AAD" w:rsidP="0065130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94AA6">
              <w:rPr>
                <w:rFonts w:ascii="Cambria" w:hAnsi="Cambria" w:cs="Cambria"/>
                <w:b/>
                <w:bCs/>
                <w:sz w:val="20"/>
                <w:szCs w:val="20"/>
              </w:rPr>
              <w:t>60% = 60 pkt.</w:t>
            </w:r>
          </w:p>
        </w:tc>
      </w:tr>
      <w:tr w:rsidR="00045750" w:rsidRPr="00994AA6" w14:paraId="61F66DA1" w14:textId="77777777" w:rsidTr="00045750">
        <w:trPr>
          <w:cantSplit/>
          <w:trHeight w:val="500"/>
        </w:trPr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0A54A8D5" w14:textId="77777777" w:rsidR="00045750" w:rsidRDefault="00045750" w:rsidP="00045750">
            <w:pPr>
              <w:tabs>
                <w:tab w:val="left" w:pos="327"/>
                <w:tab w:val="center" w:pos="497"/>
              </w:tabs>
            </w:pPr>
            <w:r>
              <w:rPr>
                <w:rFonts w:ascii="Cambria" w:hAnsi="Cambria" w:cs="Tahoma"/>
                <w:b/>
                <w:bCs/>
                <w:color w:val="000000"/>
                <w:sz w:val="20"/>
                <w:szCs w:val="20"/>
                <w:lang w:eastAsia="ar-SA"/>
              </w:rPr>
              <w:tab/>
            </w:r>
            <w:r>
              <w:rPr>
                <w:rFonts w:ascii="Cambria" w:hAnsi="Cambria" w:cs="Tahoma"/>
                <w:b/>
                <w:bCs/>
                <w:color w:val="000000"/>
                <w:sz w:val="20"/>
                <w:szCs w:val="20"/>
                <w:lang w:eastAsia="ar-SA"/>
              </w:rPr>
              <w:tab/>
            </w:r>
            <w:r w:rsidRPr="00664537">
              <w:rPr>
                <w:rFonts w:ascii="Cambria" w:hAnsi="Cambria" w:cs="Tahoma"/>
                <w:b/>
                <w:bCs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538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6CDDA02F" w14:textId="170E0CC6" w:rsidR="00045750" w:rsidRDefault="00693166" w:rsidP="00045750">
            <w:r w:rsidRPr="00693166">
              <w:rPr>
                <w:rFonts w:ascii="Cambria" w:hAnsi="Cambria" w:cs="Tahoma"/>
                <w:b/>
                <w:bCs/>
                <w:color w:val="000000"/>
                <w:sz w:val="20"/>
                <w:szCs w:val="20"/>
                <w:lang w:eastAsia="ar-SA"/>
              </w:rPr>
              <w:t>Doświadczenie osób dedykowanych przez Wykonawcę do realizacji przedmiotu zamówienia</w:t>
            </w:r>
          </w:p>
        </w:tc>
        <w:tc>
          <w:tcPr>
            <w:tcW w:w="189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0D571CBE" w14:textId="77777777" w:rsidR="00045750" w:rsidRDefault="00045750" w:rsidP="00583456">
            <w:pPr>
              <w:jc w:val="center"/>
            </w:pPr>
            <w:r w:rsidRPr="00664537">
              <w:rPr>
                <w:rFonts w:ascii="Cambria" w:hAnsi="Cambria" w:cs="Tahoma"/>
                <w:b/>
                <w:bCs/>
                <w:color w:val="000000"/>
                <w:sz w:val="20"/>
                <w:szCs w:val="20"/>
                <w:lang w:eastAsia="ar-SA"/>
              </w:rPr>
              <w:t>30% = 30 pkt.</w:t>
            </w:r>
          </w:p>
        </w:tc>
      </w:tr>
      <w:tr w:rsidR="00591AAD" w:rsidRPr="00994AA6" w14:paraId="553B4D41" w14:textId="77777777" w:rsidTr="00591AAD">
        <w:trPr>
          <w:cantSplit/>
          <w:trHeight w:val="679"/>
        </w:trPr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45D893B4" w14:textId="77777777" w:rsidR="00591AAD" w:rsidRPr="00994AA6" w:rsidRDefault="00591AAD" w:rsidP="0065130F">
            <w:pPr>
              <w:spacing w:line="276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38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20A72E8B" w14:textId="77777777" w:rsidR="00591AAD" w:rsidRPr="00994AA6" w:rsidRDefault="00591AAD" w:rsidP="009D7650">
            <w:pPr>
              <w:spacing w:line="276" w:lineRule="auto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D4197C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Spełnienie </w:t>
            </w:r>
            <w:r w:rsidR="009D7650">
              <w:rPr>
                <w:rFonts w:ascii="Cambria" w:hAnsi="Cambria" w:cs="Arial"/>
                <w:b/>
                <w:bCs/>
                <w:sz w:val="20"/>
                <w:szCs w:val="20"/>
              </w:rPr>
              <w:t>aspektów społecznych</w:t>
            </w: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 tj. zatrudnienie do realizacji zamówienia osoby bezrobotnej </w:t>
            </w:r>
          </w:p>
        </w:tc>
        <w:tc>
          <w:tcPr>
            <w:tcW w:w="189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48B14F48" w14:textId="77777777" w:rsidR="00591AAD" w:rsidRPr="00994AA6" w:rsidRDefault="00591AAD" w:rsidP="0065130F">
            <w:pPr>
              <w:spacing w:line="276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10% = 10 pkt.</w:t>
            </w:r>
          </w:p>
        </w:tc>
      </w:tr>
    </w:tbl>
    <w:p w14:paraId="5F0F971F" w14:textId="77777777" w:rsidR="004039E4" w:rsidRDefault="00D21BA7" w:rsidP="009462A0">
      <w:pPr>
        <w:pStyle w:val="Tekstpodstawowy"/>
        <w:spacing w:before="120" w:after="120" w:line="276" w:lineRule="auto"/>
        <w:jc w:val="both"/>
        <w:rPr>
          <w:rFonts w:ascii="Cambria" w:hAnsi="Cambria" w:cs="Arial"/>
          <w:smallCaps w:val="0"/>
          <w:sz w:val="20"/>
          <w:szCs w:val="20"/>
        </w:rPr>
      </w:pPr>
      <w:r w:rsidRPr="007D6960">
        <w:rPr>
          <w:rFonts w:ascii="Cambria" w:hAnsi="Cambria" w:cs="Arial"/>
          <w:smallCaps w:val="0"/>
          <w:sz w:val="20"/>
          <w:szCs w:val="20"/>
        </w:rPr>
        <w:t xml:space="preserve"> </w:t>
      </w:r>
      <w:r w:rsidR="004039E4" w:rsidRPr="007D6960">
        <w:rPr>
          <w:rFonts w:ascii="Cambria" w:hAnsi="Cambria" w:cs="Arial"/>
          <w:smallCaps w:val="0"/>
          <w:sz w:val="20"/>
          <w:szCs w:val="20"/>
        </w:rPr>
        <w:t xml:space="preserve"> </w:t>
      </w: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4536"/>
        <w:gridCol w:w="1701"/>
        <w:gridCol w:w="1746"/>
      </w:tblGrid>
      <w:tr w:rsidR="00591AAD" w:rsidRPr="00994AA6" w14:paraId="22B69F32" w14:textId="77777777" w:rsidTr="00591AA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7425584D" w14:textId="77777777" w:rsidR="00591AAD" w:rsidRPr="00994AA6" w:rsidRDefault="00591AAD" w:rsidP="0065130F">
            <w:pPr>
              <w:snapToGrid w:val="0"/>
              <w:spacing w:line="276" w:lineRule="auto"/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</w:p>
          <w:p w14:paraId="57B96C38" w14:textId="77777777" w:rsidR="00591AAD" w:rsidRPr="00994AA6" w:rsidRDefault="00591AAD" w:rsidP="0065130F">
            <w:pPr>
              <w:spacing w:line="276" w:lineRule="auto"/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994AA6">
              <w:rPr>
                <w:rFonts w:ascii="Cambria" w:hAnsi="Cambria" w:cs="Cambria"/>
                <w:b/>
                <w:sz w:val="20"/>
                <w:szCs w:val="20"/>
              </w:rPr>
              <w:t>l.p.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7F79900F" w14:textId="77777777" w:rsidR="00591AAD" w:rsidRPr="00994AA6" w:rsidRDefault="00591AAD" w:rsidP="0065130F">
            <w:pPr>
              <w:snapToGrid w:val="0"/>
              <w:spacing w:line="276" w:lineRule="auto"/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</w:p>
          <w:p w14:paraId="759888FB" w14:textId="77777777" w:rsidR="00591AAD" w:rsidRPr="00994AA6" w:rsidRDefault="00591AAD" w:rsidP="0065130F">
            <w:pPr>
              <w:spacing w:line="276" w:lineRule="auto"/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994AA6">
              <w:rPr>
                <w:rFonts w:ascii="Cambria" w:hAnsi="Cambria" w:cs="Cambria"/>
                <w:b/>
                <w:sz w:val="20"/>
                <w:szCs w:val="20"/>
              </w:rPr>
              <w:t>Kryterium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77CBF6FF" w14:textId="77777777" w:rsidR="00591AAD" w:rsidRPr="00994AA6" w:rsidRDefault="00591AAD" w:rsidP="0065130F">
            <w:pPr>
              <w:spacing w:line="276" w:lineRule="auto"/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994AA6">
              <w:rPr>
                <w:rFonts w:ascii="Cambria" w:hAnsi="Cambria" w:cs="Cambria"/>
                <w:b/>
                <w:sz w:val="20"/>
                <w:szCs w:val="20"/>
              </w:rPr>
              <w:t>Znaczenie</w:t>
            </w:r>
          </w:p>
          <w:p w14:paraId="66CF918A" w14:textId="77777777" w:rsidR="00591AAD" w:rsidRPr="00994AA6" w:rsidRDefault="00591AAD" w:rsidP="0065130F">
            <w:pPr>
              <w:spacing w:line="276" w:lineRule="auto"/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994AA6">
              <w:rPr>
                <w:rFonts w:ascii="Cambria" w:hAnsi="Cambria" w:cs="Cambria"/>
                <w:b/>
                <w:sz w:val="20"/>
                <w:szCs w:val="20"/>
              </w:rPr>
              <w:t>procentowe</w:t>
            </w:r>
          </w:p>
          <w:p w14:paraId="440F538B" w14:textId="77777777" w:rsidR="00591AAD" w:rsidRPr="00994AA6" w:rsidRDefault="00591AAD" w:rsidP="0065130F">
            <w:pPr>
              <w:spacing w:line="276" w:lineRule="auto"/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994AA6">
              <w:rPr>
                <w:rFonts w:ascii="Cambria" w:hAnsi="Cambria" w:cs="Cambria"/>
                <w:b/>
                <w:sz w:val="20"/>
                <w:szCs w:val="20"/>
              </w:rPr>
              <w:t>kryterium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B04D15E" w14:textId="77777777" w:rsidR="00591AAD" w:rsidRPr="00994AA6" w:rsidRDefault="00591AAD" w:rsidP="0065130F">
            <w:pPr>
              <w:spacing w:line="276" w:lineRule="auto"/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994AA6">
              <w:rPr>
                <w:rFonts w:ascii="Cambria" w:hAnsi="Cambria" w:cs="Cambria"/>
                <w:b/>
                <w:sz w:val="20"/>
                <w:szCs w:val="20"/>
              </w:rPr>
              <w:t>Maksymalna ilość punktów jakie może otrzymać oferta</w:t>
            </w:r>
          </w:p>
          <w:p w14:paraId="22E0BCC5" w14:textId="77777777" w:rsidR="00591AAD" w:rsidRPr="00994AA6" w:rsidRDefault="00591AAD" w:rsidP="0065130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94AA6">
              <w:rPr>
                <w:rFonts w:ascii="Cambria" w:hAnsi="Cambria" w:cs="Cambria"/>
                <w:b/>
                <w:sz w:val="20"/>
                <w:szCs w:val="20"/>
              </w:rPr>
              <w:t>za dane kryterium</w:t>
            </w:r>
          </w:p>
        </w:tc>
      </w:tr>
      <w:tr w:rsidR="003A46F9" w:rsidRPr="00994AA6" w14:paraId="278F7D5B" w14:textId="77777777" w:rsidTr="00440FCF">
        <w:tc>
          <w:tcPr>
            <w:tcW w:w="84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5FB88" w14:textId="33331749" w:rsidR="003A46F9" w:rsidRPr="00994AA6" w:rsidRDefault="007E264D" w:rsidP="00F84B49">
            <w:pPr>
              <w:spacing w:line="276" w:lineRule="auto"/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Części</w:t>
            </w:r>
            <w:r w:rsidRPr="00591061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 xml:space="preserve"> 1-</w:t>
            </w:r>
            <w:r w:rsidR="00693166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591AAD" w:rsidRPr="00994AA6" w14:paraId="73A9DA0D" w14:textId="77777777" w:rsidTr="00591AA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C8C395" w14:textId="77777777" w:rsidR="00591AAD" w:rsidRPr="00994AA6" w:rsidRDefault="00591AAD" w:rsidP="0065130F">
            <w:pPr>
              <w:spacing w:line="276" w:lineRule="auto"/>
              <w:ind w:left="72"/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994AA6">
              <w:rPr>
                <w:rFonts w:ascii="Cambria" w:hAnsi="Cambria" w:cs="Cambria"/>
                <w:b/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03F576" w14:textId="77777777" w:rsidR="00591AAD" w:rsidRPr="00994AA6" w:rsidRDefault="00591AAD" w:rsidP="0065130F">
            <w:pPr>
              <w:spacing w:before="60" w:after="60" w:line="276" w:lineRule="auto"/>
              <w:ind w:left="74"/>
              <w:rPr>
                <w:rFonts w:ascii="Cambria" w:hAnsi="Cambria" w:cs="Cambria"/>
                <w:sz w:val="20"/>
                <w:szCs w:val="20"/>
              </w:rPr>
            </w:pPr>
            <w:r w:rsidRPr="00994AA6">
              <w:rPr>
                <w:rFonts w:ascii="Cambria" w:hAnsi="Cambria" w:cs="Cambria"/>
                <w:b/>
                <w:sz w:val="20"/>
                <w:szCs w:val="20"/>
              </w:rPr>
              <w:t>Cena brutto</w:t>
            </w:r>
          </w:p>
          <w:p w14:paraId="75EC6A88" w14:textId="77777777" w:rsidR="00591AAD" w:rsidRPr="00994AA6" w:rsidRDefault="00591AAD" w:rsidP="0065130F">
            <w:pPr>
              <w:spacing w:after="60" w:line="276" w:lineRule="auto"/>
              <w:ind w:left="74"/>
              <w:rPr>
                <w:rFonts w:ascii="Cambria" w:hAnsi="Cambria" w:cs="Cambria"/>
                <w:sz w:val="20"/>
                <w:szCs w:val="20"/>
              </w:rPr>
            </w:pPr>
            <w:r w:rsidRPr="00994AA6">
              <w:rPr>
                <w:rFonts w:ascii="Cambria" w:hAnsi="Cambria" w:cs="Cambria"/>
                <w:sz w:val="20"/>
                <w:szCs w:val="20"/>
              </w:rPr>
              <w:t>Liczba punktów = Cn/Cb  x 60</w:t>
            </w:r>
          </w:p>
          <w:p w14:paraId="09BFEC3B" w14:textId="77777777" w:rsidR="00591AAD" w:rsidRPr="00994AA6" w:rsidRDefault="00591AAD" w:rsidP="0065130F">
            <w:pPr>
              <w:spacing w:after="60" w:line="276" w:lineRule="auto"/>
              <w:ind w:left="74"/>
              <w:rPr>
                <w:rFonts w:ascii="Cambria" w:hAnsi="Cambria" w:cs="Cambria"/>
                <w:sz w:val="20"/>
                <w:szCs w:val="20"/>
              </w:rPr>
            </w:pPr>
            <w:r w:rsidRPr="00994AA6">
              <w:rPr>
                <w:rFonts w:ascii="Cambria" w:hAnsi="Cambria" w:cs="Cambria"/>
                <w:sz w:val="20"/>
                <w:szCs w:val="20"/>
              </w:rPr>
              <w:t>gdzie:</w:t>
            </w:r>
          </w:p>
          <w:p w14:paraId="22D63AA0" w14:textId="77777777" w:rsidR="00591AAD" w:rsidRPr="00994AA6" w:rsidRDefault="00591AAD" w:rsidP="0065130F">
            <w:pPr>
              <w:spacing w:after="60" w:line="276" w:lineRule="auto"/>
              <w:ind w:left="74"/>
              <w:rPr>
                <w:rFonts w:ascii="Cambria" w:hAnsi="Cambria" w:cs="Cambria"/>
                <w:sz w:val="20"/>
                <w:szCs w:val="20"/>
              </w:rPr>
            </w:pPr>
            <w:r w:rsidRPr="00994AA6">
              <w:rPr>
                <w:rFonts w:ascii="Cambria" w:hAnsi="Cambria" w:cs="Cambria"/>
                <w:sz w:val="20"/>
                <w:szCs w:val="20"/>
              </w:rPr>
              <w:t xml:space="preserve"> - Cn – najniższa cena spośród wszystkich ofert nie odrzuconych</w:t>
            </w:r>
          </w:p>
          <w:p w14:paraId="0F93BF87" w14:textId="77777777" w:rsidR="00591AAD" w:rsidRPr="00994AA6" w:rsidRDefault="00591AAD" w:rsidP="0065130F">
            <w:pPr>
              <w:spacing w:after="60" w:line="276" w:lineRule="auto"/>
              <w:ind w:left="74"/>
              <w:rPr>
                <w:rFonts w:ascii="Cambria" w:hAnsi="Cambria" w:cs="Cambria"/>
                <w:sz w:val="20"/>
                <w:szCs w:val="20"/>
              </w:rPr>
            </w:pPr>
            <w:r w:rsidRPr="00994AA6">
              <w:rPr>
                <w:rFonts w:ascii="Cambria" w:hAnsi="Cambria" w:cs="Cambria"/>
                <w:sz w:val="20"/>
                <w:szCs w:val="20"/>
              </w:rPr>
              <w:t xml:space="preserve"> - Cb – cena oferty badanej</w:t>
            </w:r>
          </w:p>
          <w:p w14:paraId="322768BF" w14:textId="77777777" w:rsidR="00591AAD" w:rsidRPr="00994AA6" w:rsidRDefault="00591AAD" w:rsidP="0065130F">
            <w:pPr>
              <w:spacing w:after="60" w:line="276" w:lineRule="auto"/>
              <w:ind w:left="74"/>
              <w:rPr>
                <w:rFonts w:ascii="Cambria" w:hAnsi="Cambria" w:cs="Cambria"/>
                <w:sz w:val="20"/>
                <w:szCs w:val="20"/>
              </w:rPr>
            </w:pPr>
            <w:r w:rsidRPr="00994AA6">
              <w:rPr>
                <w:rFonts w:ascii="Cambria" w:hAnsi="Cambria" w:cs="Cambria"/>
                <w:sz w:val="20"/>
                <w:szCs w:val="20"/>
              </w:rPr>
              <w:t xml:space="preserve"> - 60 wskaźnik stały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EA44E6" w14:textId="77777777" w:rsidR="00591AAD" w:rsidRPr="00994AA6" w:rsidRDefault="00591AAD" w:rsidP="0065130F">
            <w:pPr>
              <w:spacing w:line="276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94AA6">
              <w:rPr>
                <w:rFonts w:ascii="Cambria" w:hAnsi="Cambria" w:cs="Cambria"/>
                <w:sz w:val="20"/>
                <w:szCs w:val="20"/>
              </w:rPr>
              <w:t>60 %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1F968" w14:textId="77777777" w:rsidR="00591AAD" w:rsidRPr="00994AA6" w:rsidRDefault="00591AAD" w:rsidP="0065130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94AA6">
              <w:rPr>
                <w:rFonts w:ascii="Cambria" w:hAnsi="Cambria" w:cs="Cambria"/>
                <w:sz w:val="20"/>
                <w:szCs w:val="20"/>
              </w:rPr>
              <w:t>60 pkt.</w:t>
            </w:r>
          </w:p>
        </w:tc>
      </w:tr>
      <w:tr w:rsidR="00045750" w:rsidRPr="00994AA6" w14:paraId="22121635" w14:textId="77777777" w:rsidTr="00591AA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1F2BAB" w14:textId="77777777" w:rsidR="00045750" w:rsidRPr="000A3C79" w:rsidRDefault="00045750" w:rsidP="0065130F">
            <w:pPr>
              <w:spacing w:line="276" w:lineRule="auto"/>
              <w:ind w:left="72"/>
              <w:jc w:val="center"/>
              <w:rPr>
                <w:rFonts w:ascii="Cambria" w:hAnsi="Cambria" w:cs="Cambria"/>
                <w:b/>
                <w:sz w:val="20"/>
                <w:szCs w:val="20"/>
                <w:highlight w:val="yellow"/>
              </w:rPr>
            </w:pPr>
            <w:r w:rsidRPr="000A3C79">
              <w:rPr>
                <w:rFonts w:ascii="Cambria" w:hAnsi="Cambria" w:cs="Cambria"/>
                <w:b/>
                <w:sz w:val="20"/>
                <w:szCs w:val="20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229DFC" w14:textId="7C6F4B60" w:rsidR="002F3C49" w:rsidRDefault="00693166" w:rsidP="002F3C49">
            <w:pPr>
              <w:spacing w:line="276" w:lineRule="auto"/>
              <w:jc w:val="both"/>
            </w:pPr>
            <w:r w:rsidRPr="00693166">
              <w:rPr>
                <w:rFonts w:ascii="Cambria" w:hAnsi="Cambria" w:cs="Tahoma"/>
                <w:b/>
                <w:bCs/>
                <w:color w:val="000000"/>
                <w:sz w:val="20"/>
                <w:szCs w:val="20"/>
                <w:lang w:eastAsia="ar-SA"/>
              </w:rPr>
              <w:t>Doświadczenie osób dedykowanych przez Wykonawcę do realizacji przedmiotu zamówienia</w:t>
            </w:r>
            <w:r w:rsidRPr="00693166">
              <w:rPr>
                <w:rFonts w:ascii="Cambria" w:eastAsia="Calibri" w:hAnsi="Cambria" w:cs="Tahoma"/>
                <w:b/>
                <w:bCs/>
                <w:color w:val="000000"/>
                <w:sz w:val="20"/>
                <w:szCs w:val="20"/>
                <w:lang w:eastAsia="ar-SA"/>
              </w:rPr>
              <w:t xml:space="preserve"> </w:t>
            </w:r>
            <w:r w:rsidR="002F3C49">
              <w:rPr>
                <w:rFonts w:ascii="Cambria" w:eastAsia="Calibri" w:hAnsi="Cambria" w:cs="Arial"/>
                <w:b/>
                <w:sz w:val="20"/>
                <w:szCs w:val="20"/>
              </w:rPr>
              <w:t>Punkty w tym kryterium będą przyznawane następująco:</w:t>
            </w:r>
          </w:p>
          <w:p w14:paraId="7C13B85E" w14:textId="77777777" w:rsidR="002F3C49" w:rsidRPr="009608DA" w:rsidRDefault="002F3C49" w:rsidP="00045750">
            <w:pPr>
              <w:rPr>
                <w:rFonts w:ascii="Cambria" w:hAnsi="Cambria" w:cs="Tahoma"/>
                <w:b/>
                <w:bCs/>
                <w:sz w:val="20"/>
                <w:szCs w:val="20"/>
                <w:highlight w:val="yellow"/>
                <w:lang w:eastAsia="ar-SA"/>
              </w:rPr>
            </w:pPr>
          </w:p>
          <w:p w14:paraId="68A289D3" w14:textId="77777777" w:rsidR="00637AD4" w:rsidRPr="009608DA" w:rsidRDefault="002F3C49" w:rsidP="002F3C49">
            <w:pPr>
              <w:spacing w:line="276" w:lineRule="auto"/>
              <w:ind w:left="426" w:hanging="426"/>
              <w:jc w:val="both"/>
              <w:rPr>
                <w:rFonts w:ascii="Cambria" w:eastAsia="Calibri" w:hAnsi="Cambria" w:cs="Arial"/>
                <w:b/>
                <w:sz w:val="20"/>
                <w:szCs w:val="20"/>
              </w:rPr>
            </w:pPr>
            <w:r w:rsidRPr="009608DA">
              <w:rPr>
                <w:rFonts w:ascii="Cambria" w:eastAsia="Calibri" w:hAnsi="Cambria" w:cs="Arial"/>
                <w:b/>
                <w:sz w:val="20"/>
                <w:szCs w:val="20"/>
              </w:rPr>
              <w:t xml:space="preserve">Dla </w:t>
            </w:r>
            <w:r w:rsidR="00F87BCF" w:rsidRPr="009608DA">
              <w:rPr>
                <w:rFonts w:ascii="Cambria" w:eastAsia="Calibri" w:hAnsi="Cambria" w:cs="Arial"/>
                <w:b/>
                <w:sz w:val="20"/>
                <w:szCs w:val="20"/>
              </w:rPr>
              <w:t xml:space="preserve">części </w:t>
            </w:r>
            <w:r w:rsidR="0082423E" w:rsidRPr="009608DA">
              <w:rPr>
                <w:rFonts w:ascii="Cambria" w:eastAsia="Calibri" w:hAnsi="Cambria" w:cs="Arial"/>
                <w:b/>
                <w:sz w:val="20"/>
                <w:szCs w:val="20"/>
              </w:rPr>
              <w:t>1</w:t>
            </w:r>
          </w:p>
          <w:p w14:paraId="6BBB2E2A" w14:textId="77777777" w:rsidR="00DE0413" w:rsidRPr="009608DA" w:rsidRDefault="00DE0413" w:rsidP="002F3C49">
            <w:pPr>
              <w:spacing w:line="276" w:lineRule="auto"/>
              <w:ind w:left="426" w:hanging="426"/>
              <w:jc w:val="both"/>
              <w:rPr>
                <w:rFonts w:ascii="Cambria" w:eastAsia="Calibri" w:hAnsi="Cambria" w:cs="Arial"/>
                <w:b/>
                <w:sz w:val="20"/>
                <w:szCs w:val="20"/>
              </w:rPr>
            </w:pPr>
          </w:p>
          <w:p w14:paraId="022AFCD6" w14:textId="77777777" w:rsidR="001D5063" w:rsidRPr="009608DA" w:rsidRDefault="00554506" w:rsidP="002F3C49">
            <w:pPr>
              <w:spacing w:line="276" w:lineRule="auto"/>
              <w:ind w:left="426" w:hanging="426"/>
              <w:jc w:val="both"/>
              <w:rPr>
                <w:rFonts w:ascii="Cambria" w:eastAsia="Calibri" w:hAnsi="Cambria" w:cs="Arial"/>
                <w:sz w:val="20"/>
                <w:szCs w:val="20"/>
              </w:rPr>
            </w:pPr>
            <w:r w:rsidRPr="009608DA">
              <w:rPr>
                <w:rFonts w:ascii="Cambria" w:eastAsia="Calibri" w:hAnsi="Cambria" w:cs="Arial"/>
                <w:sz w:val="20"/>
                <w:szCs w:val="20"/>
              </w:rPr>
              <w:t xml:space="preserve">Za wykazanie się minimum 1 osobą , która zrealizowała </w:t>
            </w:r>
            <w:r w:rsidR="001D5063" w:rsidRPr="009608DA">
              <w:rPr>
                <w:rFonts w:ascii="Cambria" w:eastAsia="Calibri" w:hAnsi="Cambria" w:cs="Arial"/>
                <w:sz w:val="20"/>
                <w:szCs w:val="20"/>
              </w:rPr>
              <w:t>:</w:t>
            </w:r>
          </w:p>
          <w:p w14:paraId="56505A2E" w14:textId="2630BEA4" w:rsidR="00032955" w:rsidRPr="009608DA" w:rsidRDefault="001D5063" w:rsidP="002F3C49">
            <w:pPr>
              <w:spacing w:line="276" w:lineRule="auto"/>
              <w:ind w:left="426" w:hanging="426"/>
              <w:jc w:val="both"/>
              <w:rPr>
                <w:rFonts w:ascii="Cambria" w:eastAsia="Calibri" w:hAnsi="Cambria" w:cs="Arial"/>
                <w:sz w:val="20"/>
                <w:szCs w:val="20"/>
              </w:rPr>
            </w:pPr>
            <w:r w:rsidRPr="009608DA">
              <w:rPr>
                <w:rFonts w:ascii="Cambria" w:eastAsia="Calibri" w:hAnsi="Cambria" w:cs="Arial"/>
                <w:sz w:val="20"/>
                <w:szCs w:val="20"/>
              </w:rPr>
              <w:t xml:space="preserve">-  od 1 </w:t>
            </w:r>
            <w:r w:rsidR="00032955" w:rsidRPr="009608DA">
              <w:rPr>
                <w:rFonts w:ascii="Cambria" w:eastAsia="Calibri" w:hAnsi="Cambria" w:cs="Arial"/>
                <w:sz w:val="20"/>
                <w:szCs w:val="20"/>
              </w:rPr>
              <w:t xml:space="preserve">– 7 godzin superwizji indywidualnej </w:t>
            </w:r>
            <w:r w:rsidR="00B12BD1" w:rsidRPr="009608DA">
              <w:rPr>
                <w:rFonts w:ascii="Cambria" w:eastAsia="Calibri" w:hAnsi="Cambria" w:cs="Arial"/>
                <w:sz w:val="20"/>
                <w:szCs w:val="20"/>
              </w:rPr>
              <w:t xml:space="preserve">                        </w:t>
            </w:r>
            <w:r w:rsidR="005B0B01" w:rsidRPr="009608DA">
              <w:rPr>
                <w:rFonts w:ascii="Cambria" w:eastAsia="Calibri" w:hAnsi="Cambria" w:cs="Arial"/>
                <w:sz w:val="20"/>
                <w:szCs w:val="20"/>
              </w:rPr>
              <w:t xml:space="preserve">lub grupowej </w:t>
            </w:r>
            <w:r w:rsidR="00032955" w:rsidRPr="009608DA">
              <w:rPr>
                <w:rFonts w:ascii="Cambria" w:eastAsia="Calibri" w:hAnsi="Cambria" w:cs="Arial"/>
                <w:sz w:val="20"/>
                <w:szCs w:val="20"/>
              </w:rPr>
              <w:t>– 10 pkt;</w:t>
            </w:r>
          </w:p>
          <w:p w14:paraId="3F9E0101" w14:textId="7CF14BEE" w:rsidR="00032955" w:rsidRPr="009608DA" w:rsidRDefault="00032955" w:rsidP="00B12BD1">
            <w:pPr>
              <w:spacing w:line="276" w:lineRule="auto"/>
              <w:ind w:left="426" w:hanging="426"/>
              <w:jc w:val="both"/>
              <w:rPr>
                <w:rFonts w:ascii="Cambria" w:eastAsia="Calibri" w:hAnsi="Cambria" w:cs="Arial"/>
                <w:sz w:val="20"/>
                <w:szCs w:val="20"/>
              </w:rPr>
            </w:pPr>
            <w:r w:rsidRPr="009608DA">
              <w:rPr>
                <w:rFonts w:ascii="Cambria" w:eastAsia="Calibri" w:hAnsi="Cambria" w:cs="Arial"/>
                <w:sz w:val="20"/>
                <w:szCs w:val="20"/>
              </w:rPr>
              <w:t xml:space="preserve">-  od 8 </w:t>
            </w:r>
            <w:r w:rsidR="00B12BD1" w:rsidRPr="009608DA">
              <w:rPr>
                <w:rFonts w:ascii="Cambria" w:eastAsia="Calibri" w:hAnsi="Cambria" w:cs="Arial"/>
                <w:sz w:val="20"/>
                <w:szCs w:val="20"/>
              </w:rPr>
              <w:t>-14</w:t>
            </w:r>
            <w:r w:rsidRPr="009608DA">
              <w:rPr>
                <w:rFonts w:ascii="Cambria" w:eastAsia="Calibri" w:hAnsi="Cambria" w:cs="Arial"/>
                <w:sz w:val="20"/>
                <w:szCs w:val="20"/>
              </w:rPr>
              <w:t xml:space="preserve"> godzin superwizji indywidualnej </w:t>
            </w:r>
            <w:r w:rsidR="00B12BD1" w:rsidRPr="009608DA">
              <w:rPr>
                <w:rFonts w:ascii="Cambria" w:eastAsia="Calibri" w:hAnsi="Cambria" w:cs="Arial"/>
                <w:sz w:val="20"/>
                <w:szCs w:val="20"/>
              </w:rPr>
              <w:t xml:space="preserve">                       </w:t>
            </w:r>
            <w:r w:rsidR="00207536" w:rsidRPr="009608DA">
              <w:rPr>
                <w:rFonts w:ascii="Cambria" w:eastAsia="Calibri" w:hAnsi="Cambria" w:cs="Arial"/>
                <w:sz w:val="20"/>
                <w:szCs w:val="20"/>
              </w:rPr>
              <w:t xml:space="preserve">lub grupowej </w:t>
            </w:r>
            <w:r w:rsidRPr="009608DA">
              <w:rPr>
                <w:rFonts w:ascii="Cambria" w:eastAsia="Calibri" w:hAnsi="Cambria" w:cs="Arial"/>
                <w:sz w:val="20"/>
                <w:szCs w:val="20"/>
              </w:rPr>
              <w:t>– 20,00 pkt;</w:t>
            </w:r>
          </w:p>
          <w:p w14:paraId="3D7C3973" w14:textId="4FFAE192" w:rsidR="00554506" w:rsidRPr="009608DA" w:rsidRDefault="00032955" w:rsidP="002F3C49">
            <w:pPr>
              <w:spacing w:line="276" w:lineRule="auto"/>
              <w:ind w:left="426" w:hanging="426"/>
              <w:jc w:val="both"/>
              <w:rPr>
                <w:rFonts w:ascii="Cambria" w:eastAsia="Calibri" w:hAnsi="Cambria" w:cs="Arial"/>
                <w:b/>
                <w:sz w:val="20"/>
                <w:szCs w:val="20"/>
              </w:rPr>
            </w:pPr>
            <w:r w:rsidRPr="009608DA">
              <w:rPr>
                <w:rFonts w:ascii="Cambria" w:eastAsia="Calibri" w:hAnsi="Cambria" w:cs="Arial"/>
                <w:sz w:val="20"/>
                <w:szCs w:val="20"/>
              </w:rPr>
              <w:t xml:space="preserve">- od </w:t>
            </w:r>
            <w:r w:rsidR="00B12BD1" w:rsidRPr="009608DA">
              <w:rPr>
                <w:rFonts w:ascii="Cambria" w:eastAsia="Calibri" w:hAnsi="Cambria" w:cs="Arial"/>
                <w:sz w:val="20"/>
                <w:szCs w:val="20"/>
              </w:rPr>
              <w:t xml:space="preserve">15 – 21 godzin supwerwizji indywidualnej                      </w:t>
            </w:r>
            <w:r w:rsidR="00207536" w:rsidRPr="009608DA">
              <w:rPr>
                <w:rFonts w:ascii="Cambria" w:eastAsia="Calibri" w:hAnsi="Cambria" w:cs="Arial"/>
                <w:sz w:val="20"/>
                <w:szCs w:val="20"/>
              </w:rPr>
              <w:t xml:space="preserve">lub grupowej </w:t>
            </w:r>
            <w:r w:rsidR="00B12BD1" w:rsidRPr="009608DA">
              <w:rPr>
                <w:rFonts w:ascii="Cambria" w:eastAsia="Calibri" w:hAnsi="Cambria" w:cs="Arial"/>
                <w:sz w:val="20"/>
                <w:szCs w:val="20"/>
              </w:rPr>
              <w:t>– 30,00 pkt</w:t>
            </w:r>
            <w:r w:rsidR="00554506" w:rsidRPr="009608DA">
              <w:rPr>
                <w:rFonts w:ascii="Cambria" w:eastAsia="Calibri" w:hAnsi="Cambria" w:cs="Arial"/>
                <w:sz w:val="20"/>
                <w:szCs w:val="20"/>
              </w:rPr>
              <w:t xml:space="preserve"> </w:t>
            </w:r>
          </w:p>
          <w:p w14:paraId="57C61747" w14:textId="77777777" w:rsidR="00637AD4" w:rsidRDefault="00637AD4" w:rsidP="002F3C49">
            <w:pPr>
              <w:spacing w:line="276" w:lineRule="auto"/>
              <w:ind w:left="426" w:hanging="426"/>
              <w:jc w:val="both"/>
              <w:rPr>
                <w:rFonts w:ascii="Cambria" w:eastAsia="Calibri" w:hAnsi="Cambria" w:cs="Arial"/>
                <w:b/>
                <w:sz w:val="20"/>
                <w:szCs w:val="20"/>
              </w:rPr>
            </w:pPr>
          </w:p>
          <w:p w14:paraId="1B94D69A" w14:textId="33DB47A3" w:rsidR="002F3C49" w:rsidRPr="009608DA" w:rsidRDefault="00637AD4" w:rsidP="002F3C49">
            <w:pPr>
              <w:spacing w:line="276" w:lineRule="auto"/>
              <w:ind w:left="426" w:hanging="426"/>
              <w:jc w:val="both"/>
              <w:rPr>
                <w:rFonts w:ascii="Cambria" w:eastAsia="Calibri" w:hAnsi="Cambria" w:cs="Arial"/>
                <w:b/>
                <w:sz w:val="20"/>
                <w:szCs w:val="20"/>
              </w:rPr>
            </w:pPr>
            <w:r w:rsidRPr="009608DA">
              <w:rPr>
                <w:rFonts w:ascii="Cambria" w:eastAsia="Calibri" w:hAnsi="Cambria" w:cs="Arial"/>
                <w:b/>
                <w:sz w:val="20"/>
                <w:szCs w:val="20"/>
              </w:rPr>
              <w:t xml:space="preserve">Dla części </w:t>
            </w:r>
            <w:r w:rsidR="0082423E" w:rsidRPr="009608DA">
              <w:rPr>
                <w:rFonts w:ascii="Cambria" w:eastAsia="Calibri" w:hAnsi="Cambria" w:cs="Arial"/>
                <w:b/>
                <w:sz w:val="20"/>
                <w:szCs w:val="20"/>
              </w:rPr>
              <w:t xml:space="preserve"> 2 </w:t>
            </w:r>
            <w:r w:rsidR="00F87BCF" w:rsidRPr="009608DA">
              <w:rPr>
                <w:rFonts w:ascii="Cambria" w:eastAsia="Calibri" w:hAnsi="Cambria" w:cs="Arial"/>
                <w:b/>
                <w:sz w:val="20"/>
                <w:szCs w:val="20"/>
              </w:rPr>
              <w:t xml:space="preserve"> </w:t>
            </w:r>
          </w:p>
          <w:p w14:paraId="4039E235" w14:textId="77777777" w:rsidR="009576FB" w:rsidRDefault="009576FB" w:rsidP="002F3C49">
            <w:pPr>
              <w:spacing w:line="276" w:lineRule="auto"/>
              <w:ind w:left="426" w:hanging="426"/>
              <w:jc w:val="both"/>
            </w:pPr>
          </w:p>
          <w:p w14:paraId="667F44B3" w14:textId="57B7A8E3" w:rsidR="009576FB" w:rsidRPr="009576FB" w:rsidRDefault="002F3C49" w:rsidP="009576FB">
            <w:pPr>
              <w:spacing w:line="276" w:lineRule="auto"/>
              <w:jc w:val="both"/>
              <w:rPr>
                <w:rFonts w:ascii="Cambria" w:eastAsia="Calibri" w:hAnsi="Cambria" w:cs="Arial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 xml:space="preserve">Za wykazanie się </w:t>
            </w:r>
            <w:r w:rsidR="009576FB">
              <w:rPr>
                <w:rFonts w:ascii="Cambria" w:eastAsia="Calibri" w:hAnsi="Cambria" w:cs="Arial"/>
                <w:sz w:val="20"/>
                <w:szCs w:val="20"/>
              </w:rPr>
              <w:t>m</w:t>
            </w:r>
            <w:r w:rsidR="00637AD4">
              <w:rPr>
                <w:rFonts w:ascii="Cambria" w:eastAsia="Calibri" w:hAnsi="Cambria" w:cs="Arial"/>
                <w:sz w:val="20"/>
                <w:szCs w:val="20"/>
              </w:rPr>
              <w:t>inimum 1 osobą</w:t>
            </w:r>
            <w:r w:rsidR="00554506">
              <w:rPr>
                <w:rFonts w:ascii="Cambria" w:eastAsia="Calibri" w:hAnsi="Cambria" w:cs="Arial"/>
                <w:sz w:val="20"/>
                <w:szCs w:val="20"/>
              </w:rPr>
              <w:t xml:space="preserve"> posiadającą</w:t>
            </w:r>
            <w:r w:rsidR="009576FB" w:rsidRPr="009576FB">
              <w:rPr>
                <w:rFonts w:ascii="Cambria" w:eastAsia="Calibri" w:hAnsi="Cambria" w:cs="Arial"/>
                <w:sz w:val="20"/>
                <w:szCs w:val="20"/>
              </w:rPr>
              <w:t xml:space="preserve"> wykształcenie</w:t>
            </w:r>
            <w:r w:rsidR="005D4BDB">
              <w:rPr>
                <w:rFonts w:ascii="Cambria" w:eastAsia="Calibri" w:hAnsi="Cambria" w:cs="Arial"/>
                <w:sz w:val="20"/>
                <w:szCs w:val="20"/>
              </w:rPr>
              <w:t xml:space="preserve"> </w:t>
            </w:r>
            <w:r w:rsidR="005D4BDB" w:rsidRPr="009576FB">
              <w:rPr>
                <w:rFonts w:ascii="Cambria" w:eastAsia="Calibri" w:hAnsi="Cambria" w:cs="Arial"/>
                <w:sz w:val="20"/>
                <w:szCs w:val="20"/>
              </w:rPr>
              <w:t>wyższe</w:t>
            </w:r>
            <w:r w:rsidR="009576FB" w:rsidRPr="009576FB">
              <w:rPr>
                <w:rFonts w:ascii="Cambria" w:eastAsia="Calibri" w:hAnsi="Cambria" w:cs="Arial"/>
                <w:sz w:val="20"/>
                <w:szCs w:val="20"/>
              </w:rPr>
              <w:t>:</w:t>
            </w:r>
          </w:p>
          <w:p w14:paraId="415E77B7" w14:textId="3DC6570B" w:rsidR="005D4BDB" w:rsidRDefault="005D4BDB" w:rsidP="005D4BDB">
            <w:pPr>
              <w:spacing w:line="276" w:lineRule="auto"/>
              <w:jc w:val="both"/>
              <w:rPr>
                <w:rFonts w:ascii="Cambria" w:eastAsia="Calibri" w:hAnsi="Cambria" w:cs="Arial"/>
                <w:sz w:val="20"/>
                <w:szCs w:val="20"/>
              </w:rPr>
            </w:pPr>
            <w:r w:rsidRPr="005D4BDB">
              <w:rPr>
                <w:rFonts w:ascii="Cambria" w:eastAsia="Calibri" w:hAnsi="Cambria" w:cs="Arial"/>
                <w:sz w:val="20"/>
                <w:szCs w:val="20"/>
              </w:rPr>
              <w:t xml:space="preserve">– na kierunku pedagogika, pedagogika specjalna, </w:t>
            </w:r>
            <w:r w:rsidRPr="005D4BDB">
              <w:rPr>
                <w:rFonts w:ascii="Cambria" w:eastAsia="Calibri" w:hAnsi="Cambria" w:cs="Arial"/>
                <w:sz w:val="20"/>
                <w:szCs w:val="20"/>
              </w:rPr>
              <w:lastRenderedPageBreak/>
              <w:t>psychologia, socjologia, praca socjalna, nauki o rodzinie lub na innym kierunku,</w:t>
            </w:r>
            <w:r w:rsidR="0082423E">
              <w:rPr>
                <w:rFonts w:ascii="Cambria" w:eastAsia="Calibri" w:hAnsi="Cambria" w:cs="Arial"/>
                <w:sz w:val="20"/>
                <w:szCs w:val="20"/>
              </w:rPr>
              <w:t xml:space="preserve"> </w:t>
            </w:r>
            <w:r w:rsidRPr="005D4BDB">
              <w:rPr>
                <w:rFonts w:ascii="Cambria" w:eastAsia="Calibri" w:hAnsi="Cambria" w:cs="Arial"/>
                <w:sz w:val="20"/>
                <w:szCs w:val="20"/>
              </w:rPr>
              <w:t xml:space="preserve">którego program obejmuje resocjalizację, pracę socjalną, pedagogikę opiekuńczo-wychowawczą </w:t>
            </w:r>
          </w:p>
          <w:p w14:paraId="4852CE88" w14:textId="70BDEDF3" w:rsidR="005D4BDB" w:rsidRPr="005D4BDB" w:rsidRDefault="005D4BDB" w:rsidP="005D4BDB">
            <w:pPr>
              <w:spacing w:line="276" w:lineRule="auto"/>
              <w:jc w:val="both"/>
              <w:rPr>
                <w:rFonts w:ascii="Cambria" w:eastAsia="Calibri" w:hAnsi="Cambria" w:cs="Arial"/>
                <w:sz w:val="20"/>
                <w:szCs w:val="20"/>
              </w:rPr>
            </w:pPr>
            <w:r w:rsidRPr="005D4BDB">
              <w:rPr>
                <w:rFonts w:ascii="Cambria" w:eastAsia="Calibri" w:hAnsi="Cambria" w:cs="Arial"/>
                <w:sz w:val="20"/>
                <w:szCs w:val="20"/>
              </w:rPr>
              <w:t>lub</w:t>
            </w:r>
          </w:p>
          <w:p w14:paraId="2BCA0E2D" w14:textId="77777777" w:rsidR="005D4BDB" w:rsidRPr="005D4BDB" w:rsidRDefault="005D4BDB" w:rsidP="005D4BDB">
            <w:pPr>
              <w:spacing w:line="276" w:lineRule="auto"/>
              <w:jc w:val="both"/>
              <w:rPr>
                <w:rFonts w:ascii="Cambria" w:eastAsia="Calibri" w:hAnsi="Cambria" w:cs="Arial"/>
                <w:sz w:val="20"/>
                <w:szCs w:val="20"/>
              </w:rPr>
            </w:pPr>
            <w:r w:rsidRPr="005D4BDB">
              <w:rPr>
                <w:rFonts w:ascii="Cambria" w:eastAsia="Calibri" w:hAnsi="Cambria" w:cs="Arial"/>
                <w:sz w:val="20"/>
                <w:szCs w:val="20"/>
              </w:rPr>
              <w:t>-</w:t>
            </w:r>
            <w:r w:rsidRPr="005D4BDB">
              <w:rPr>
                <w:rFonts w:ascii="Cambria" w:eastAsia="Calibri" w:hAnsi="Cambria" w:cs="Arial"/>
                <w:sz w:val="20"/>
                <w:szCs w:val="20"/>
              </w:rPr>
              <w:tab/>
              <w:t>na dowolnym kierunku, uzupełnione studiami podyplomowymi w zakresie psychologii, pedagogiki, nauk o rodzinie, resocjalizacji</w:t>
            </w:r>
          </w:p>
          <w:p w14:paraId="6B51E74B" w14:textId="018EABDE" w:rsidR="009576FB" w:rsidRDefault="005D4BDB" w:rsidP="005D4BDB">
            <w:pPr>
              <w:spacing w:line="276" w:lineRule="auto"/>
              <w:jc w:val="both"/>
              <w:rPr>
                <w:rFonts w:ascii="Cambria" w:eastAsia="Calibri" w:hAnsi="Cambria" w:cs="Arial"/>
                <w:sz w:val="20"/>
                <w:szCs w:val="20"/>
              </w:rPr>
            </w:pPr>
            <w:r w:rsidRPr="005D4BDB">
              <w:rPr>
                <w:rFonts w:ascii="Cambria" w:eastAsia="Calibri" w:hAnsi="Cambria" w:cs="Arial"/>
                <w:sz w:val="20"/>
                <w:szCs w:val="20"/>
              </w:rPr>
              <w:t>lub kursem kwalifikacyjnym z zakresu pedagogiki opiekuńczo-wychowawczej,</w:t>
            </w:r>
          </w:p>
          <w:p w14:paraId="52E41FB8" w14:textId="6CDE88F2" w:rsidR="009576FB" w:rsidRDefault="005D4BDB" w:rsidP="002F3C49">
            <w:pPr>
              <w:spacing w:line="276" w:lineRule="auto"/>
              <w:jc w:val="both"/>
              <w:rPr>
                <w:rFonts w:ascii="Cambria" w:eastAsia="Calibri" w:hAnsi="Cambria" w:cs="Arial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Z</w:t>
            </w:r>
            <w:r w:rsidR="008B35D4">
              <w:rPr>
                <w:rFonts w:ascii="Cambria" w:eastAsia="Calibri" w:hAnsi="Cambria" w:cs="Arial"/>
                <w:sz w:val="20"/>
                <w:szCs w:val="20"/>
              </w:rPr>
              <w:t xml:space="preserve"> doświadczeniem</w:t>
            </w:r>
            <w:r w:rsidR="009576FB">
              <w:rPr>
                <w:rFonts w:ascii="Cambria" w:eastAsia="Calibri" w:hAnsi="Cambria" w:cs="Arial"/>
                <w:sz w:val="20"/>
                <w:szCs w:val="20"/>
              </w:rPr>
              <w:t>:</w:t>
            </w:r>
          </w:p>
          <w:p w14:paraId="7BB6C3F0" w14:textId="77777777" w:rsidR="002F3C49" w:rsidRPr="009C52D9" w:rsidRDefault="002F3C49" w:rsidP="00045750">
            <w:pPr>
              <w:rPr>
                <w:rFonts w:ascii="Cambria" w:hAnsi="Cambria" w:cs="Tahoma"/>
                <w:b/>
                <w:bCs/>
                <w:color w:val="000000"/>
                <w:sz w:val="20"/>
                <w:szCs w:val="20"/>
                <w:highlight w:val="yellow"/>
                <w:lang w:eastAsia="ar-SA"/>
              </w:rPr>
            </w:pPr>
          </w:p>
          <w:p w14:paraId="2D87B6DD" w14:textId="233D0FD9" w:rsidR="00045750" w:rsidRPr="009608DA" w:rsidRDefault="00825E5C" w:rsidP="00C239A2">
            <w:pPr>
              <w:pStyle w:val="Akapitzlist"/>
              <w:numPr>
                <w:ilvl w:val="0"/>
                <w:numId w:val="59"/>
              </w:numPr>
              <w:rPr>
                <w:rFonts w:ascii="Cambria" w:hAnsi="Cambria" w:cs="Tahoma"/>
                <w:bCs/>
                <w:sz w:val="20"/>
                <w:szCs w:val="20"/>
                <w:lang w:eastAsia="ar-SA"/>
              </w:rPr>
            </w:pPr>
            <w:r w:rsidRPr="009608DA">
              <w:rPr>
                <w:rFonts w:ascii="Cambria" w:hAnsi="Cambria" w:cs="Tahoma"/>
                <w:bCs/>
                <w:sz w:val="20"/>
                <w:szCs w:val="20"/>
                <w:lang w:eastAsia="ar-SA"/>
              </w:rPr>
              <w:t xml:space="preserve">do 12 miesięcy </w:t>
            </w:r>
            <w:r w:rsidR="00045750" w:rsidRPr="009608DA">
              <w:rPr>
                <w:rFonts w:ascii="Cambria" w:hAnsi="Cambria" w:cs="Tahoma"/>
                <w:bCs/>
                <w:sz w:val="20"/>
                <w:szCs w:val="20"/>
                <w:lang w:eastAsia="ar-SA"/>
              </w:rPr>
              <w:t xml:space="preserve">  - wykonawca otrzyma 0 pkt.</w:t>
            </w:r>
          </w:p>
          <w:p w14:paraId="4A7F0CAF" w14:textId="59B016DD" w:rsidR="00045750" w:rsidRPr="009608DA" w:rsidRDefault="00045750" w:rsidP="00C239A2">
            <w:pPr>
              <w:pStyle w:val="Akapitzlist"/>
              <w:numPr>
                <w:ilvl w:val="0"/>
                <w:numId w:val="59"/>
              </w:numPr>
              <w:rPr>
                <w:rFonts w:ascii="Cambria" w:hAnsi="Cambria" w:cs="Tahoma"/>
                <w:bCs/>
                <w:sz w:val="20"/>
                <w:szCs w:val="20"/>
                <w:lang w:eastAsia="ar-SA"/>
              </w:rPr>
            </w:pPr>
            <w:r w:rsidRPr="009608DA">
              <w:rPr>
                <w:rFonts w:ascii="Cambria" w:hAnsi="Cambria" w:cs="Tahoma"/>
                <w:bCs/>
                <w:sz w:val="20"/>
                <w:szCs w:val="20"/>
                <w:lang w:eastAsia="ar-SA"/>
              </w:rPr>
              <w:t xml:space="preserve">powyżej </w:t>
            </w:r>
            <w:r w:rsidR="00BD4E3F" w:rsidRPr="009608DA">
              <w:rPr>
                <w:rFonts w:ascii="Cambria" w:hAnsi="Cambria" w:cs="Tahoma"/>
                <w:bCs/>
                <w:sz w:val="20"/>
                <w:szCs w:val="20"/>
                <w:lang w:eastAsia="ar-SA"/>
              </w:rPr>
              <w:t>12 miesięcy</w:t>
            </w:r>
            <w:r w:rsidRPr="009608DA">
              <w:rPr>
                <w:rFonts w:ascii="Cambria" w:hAnsi="Cambria" w:cs="Tahoma"/>
                <w:bCs/>
                <w:sz w:val="20"/>
                <w:szCs w:val="20"/>
                <w:lang w:eastAsia="ar-SA"/>
              </w:rPr>
              <w:t xml:space="preserve"> do </w:t>
            </w:r>
            <w:r w:rsidR="00BD4E3F" w:rsidRPr="009608DA">
              <w:rPr>
                <w:rFonts w:ascii="Cambria" w:hAnsi="Cambria" w:cs="Tahoma"/>
                <w:bCs/>
                <w:sz w:val="20"/>
                <w:szCs w:val="20"/>
                <w:lang w:eastAsia="ar-SA"/>
              </w:rPr>
              <w:t xml:space="preserve">24 miesięcy </w:t>
            </w:r>
            <w:r w:rsidRPr="009608DA">
              <w:rPr>
                <w:rFonts w:ascii="Cambria" w:hAnsi="Cambria" w:cs="Tahoma"/>
                <w:bCs/>
                <w:sz w:val="20"/>
                <w:szCs w:val="20"/>
                <w:lang w:eastAsia="ar-SA"/>
              </w:rPr>
              <w:t>włącznie - wykonawca otrzyma 1</w:t>
            </w:r>
            <w:r w:rsidR="007366EA" w:rsidRPr="009608DA">
              <w:rPr>
                <w:rFonts w:ascii="Cambria" w:hAnsi="Cambria" w:cs="Tahoma"/>
                <w:bCs/>
                <w:sz w:val="20"/>
                <w:szCs w:val="20"/>
                <w:lang w:eastAsia="ar-SA"/>
              </w:rPr>
              <w:t>5</w:t>
            </w:r>
            <w:r w:rsidRPr="009608DA">
              <w:rPr>
                <w:rFonts w:ascii="Cambria" w:hAnsi="Cambria" w:cs="Tahoma"/>
                <w:bCs/>
                <w:sz w:val="20"/>
                <w:szCs w:val="20"/>
                <w:lang w:eastAsia="ar-SA"/>
              </w:rPr>
              <w:t xml:space="preserve"> pkt.</w:t>
            </w:r>
          </w:p>
          <w:p w14:paraId="07166B98" w14:textId="7895AE9A" w:rsidR="00045750" w:rsidRPr="009608DA" w:rsidRDefault="00825E5C" w:rsidP="00C239A2">
            <w:pPr>
              <w:pStyle w:val="Akapitzlist"/>
              <w:numPr>
                <w:ilvl w:val="0"/>
                <w:numId w:val="59"/>
              </w:numPr>
              <w:rPr>
                <w:rFonts w:ascii="Cambria" w:hAnsi="Cambria" w:cs="Tahoma"/>
                <w:bCs/>
                <w:sz w:val="20"/>
                <w:szCs w:val="20"/>
                <w:lang w:eastAsia="ar-SA"/>
              </w:rPr>
            </w:pPr>
            <w:r w:rsidRPr="009608DA">
              <w:rPr>
                <w:rFonts w:ascii="Cambria" w:hAnsi="Cambria" w:cs="Tahoma"/>
                <w:bCs/>
                <w:sz w:val="20"/>
                <w:szCs w:val="20"/>
                <w:lang w:eastAsia="ar-SA"/>
              </w:rPr>
              <w:t>od</w:t>
            </w:r>
            <w:r w:rsidR="00045750" w:rsidRPr="009608DA">
              <w:rPr>
                <w:rFonts w:ascii="Cambria" w:hAnsi="Cambria" w:cs="Tahoma"/>
                <w:bCs/>
                <w:sz w:val="20"/>
                <w:szCs w:val="20"/>
                <w:lang w:eastAsia="ar-SA"/>
              </w:rPr>
              <w:t xml:space="preserve"> </w:t>
            </w:r>
            <w:r w:rsidR="00BD4E3F" w:rsidRPr="009608DA">
              <w:rPr>
                <w:rFonts w:ascii="Cambria" w:hAnsi="Cambria" w:cs="Tahoma"/>
                <w:bCs/>
                <w:sz w:val="20"/>
                <w:szCs w:val="20"/>
                <w:lang w:eastAsia="ar-SA"/>
              </w:rPr>
              <w:t>25 miesięcy</w:t>
            </w:r>
            <w:r w:rsidR="00045750" w:rsidRPr="009608DA">
              <w:rPr>
                <w:rFonts w:ascii="Cambria" w:hAnsi="Cambria" w:cs="Tahoma"/>
                <w:bCs/>
                <w:sz w:val="20"/>
                <w:szCs w:val="20"/>
                <w:lang w:eastAsia="ar-SA"/>
              </w:rPr>
              <w:t xml:space="preserve"> - wykonawca otrzyma </w:t>
            </w:r>
            <w:r w:rsidR="007366EA" w:rsidRPr="009608DA">
              <w:rPr>
                <w:rFonts w:ascii="Cambria" w:hAnsi="Cambria" w:cs="Tahoma"/>
                <w:bCs/>
                <w:sz w:val="20"/>
                <w:szCs w:val="20"/>
                <w:lang w:eastAsia="ar-SA"/>
              </w:rPr>
              <w:t>3</w:t>
            </w:r>
            <w:r w:rsidR="00045750" w:rsidRPr="009608DA">
              <w:rPr>
                <w:rFonts w:ascii="Cambria" w:hAnsi="Cambria" w:cs="Tahoma"/>
                <w:bCs/>
                <w:sz w:val="20"/>
                <w:szCs w:val="20"/>
                <w:lang w:eastAsia="ar-SA"/>
              </w:rPr>
              <w:t>0 pkt.</w:t>
            </w:r>
          </w:p>
          <w:p w14:paraId="30C230AE" w14:textId="54D3333B" w:rsidR="00045750" w:rsidRPr="009C52D9" w:rsidRDefault="00045750" w:rsidP="009576FB">
            <w:pPr>
              <w:spacing w:before="60" w:after="60" w:line="276" w:lineRule="auto"/>
              <w:rPr>
                <w:rFonts w:ascii="Cambria" w:hAnsi="Cambria" w:cs="Cambria"/>
                <w:b/>
                <w:sz w:val="20"/>
                <w:szCs w:val="20"/>
                <w:highlight w:val="yellow"/>
              </w:rPr>
            </w:pPr>
            <w:r w:rsidRPr="00424B5B">
              <w:rPr>
                <w:rFonts w:ascii="Cambria" w:hAnsi="Cambria" w:cs="Tahoma"/>
                <w:b/>
                <w:bCs/>
                <w:color w:val="000000"/>
                <w:sz w:val="20"/>
                <w:szCs w:val="20"/>
                <w:lang w:eastAsia="ar-SA"/>
              </w:rPr>
              <w:t>Informację należy  wskazać w załączniku nr 1a – wykaz osób do punktacji.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D23E55" w14:textId="77777777" w:rsidR="00045750" w:rsidRPr="00E62698" w:rsidRDefault="00045750" w:rsidP="0065130F">
            <w:pPr>
              <w:spacing w:line="276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E62698">
              <w:rPr>
                <w:rFonts w:ascii="Cambria" w:hAnsi="Cambria" w:cs="Cambria"/>
                <w:sz w:val="20"/>
                <w:szCs w:val="20"/>
              </w:rPr>
              <w:lastRenderedPageBreak/>
              <w:t>30%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E196C" w14:textId="77777777" w:rsidR="00045750" w:rsidRPr="00E62698" w:rsidRDefault="00045750" w:rsidP="0065130F">
            <w:pPr>
              <w:spacing w:line="276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E62698">
              <w:rPr>
                <w:rFonts w:ascii="Cambria" w:hAnsi="Cambria" w:cs="Cambria"/>
                <w:sz w:val="20"/>
                <w:szCs w:val="20"/>
              </w:rPr>
              <w:t>30 pkt.</w:t>
            </w:r>
          </w:p>
        </w:tc>
      </w:tr>
      <w:tr w:rsidR="00591AAD" w:rsidRPr="00994AA6" w14:paraId="03F93071" w14:textId="77777777" w:rsidTr="00591AAD">
        <w:trPr>
          <w:trHeight w:val="15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EABE28" w14:textId="7F0BE708" w:rsidR="00591AAD" w:rsidRPr="00497D64" w:rsidRDefault="00045750" w:rsidP="0065130F">
            <w:pPr>
              <w:spacing w:line="276" w:lineRule="auto"/>
              <w:ind w:left="72"/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497D64">
              <w:rPr>
                <w:rFonts w:ascii="Cambria" w:hAnsi="Cambria" w:cs="Cambria"/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AF6B19" w14:textId="77777777" w:rsidR="00D7784A" w:rsidRPr="00D7784A" w:rsidRDefault="00D7784A" w:rsidP="00D7784A">
            <w:pPr>
              <w:spacing w:line="276" w:lineRule="auto"/>
              <w:ind w:left="426" w:hanging="426"/>
              <w:jc w:val="both"/>
              <w:rPr>
                <w:rFonts w:ascii="Cambria" w:eastAsia="Calibri" w:hAnsi="Cambria" w:cs="Arial"/>
                <w:b/>
                <w:color w:val="FF0000"/>
                <w:sz w:val="20"/>
                <w:szCs w:val="20"/>
              </w:rPr>
            </w:pPr>
            <w:r w:rsidRPr="00D7784A">
              <w:rPr>
                <w:rFonts w:ascii="Cambria" w:eastAsia="Calibri" w:hAnsi="Cambria" w:cs="Arial"/>
                <w:b/>
                <w:color w:val="FF0000"/>
                <w:sz w:val="20"/>
                <w:szCs w:val="20"/>
              </w:rPr>
              <w:t xml:space="preserve">Dla części 1 i 2  </w:t>
            </w:r>
          </w:p>
          <w:p w14:paraId="0A8DC247" w14:textId="77777777" w:rsidR="00497D64" w:rsidRPr="00497D64" w:rsidRDefault="00497D64" w:rsidP="00497D64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Cambria" w:hAnsi="Cambria" w:cs="Arial"/>
                <w:b/>
                <w:sz w:val="20"/>
                <w:szCs w:val="20"/>
              </w:rPr>
            </w:pPr>
            <w:r w:rsidRPr="00497D64">
              <w:rPr>
                <w:rFonts w:ascii="Cambria" w:hAnsi="Cambria" w:cs="Arial"/>
                <w:b/>
                <w:sz w:val="20"/>
                <w:szCs w:val="20"/>
              </w:rPr>
              <w:t>Aspekty społeczne - Zatrudnienie na umowę o pracę osoby w wymiarze min. ½ etatu;</w:t>
            </w:r>
          </w:p>
          <w:p w14:paraId="7B62C4AD" w14:textId="77777777" w:rsidR="00497D64" w:rsidRPr="00497D64" w:rsidRDefault="00497D64" w:rsidP="00497D64">
            <w:pPr>
              <w:widowControl w:val="0"/>
              <w:numPr>
                <w:ilvl w:val="0"/>
                <w:numId w:val="56"/>
              </w:numPr>
              <w:autoSpaceDE w:val="0"/>
              <w:autoSpaceDN w:val="0"/>
              <w:adjustRightInd w:val="0"/>
              <w:spacing w:before="60" w:after="60"/>
              <w:jc w:val="both"/>
              <w:rPr>
                <w:rFonts w:ascii="Cambria" w:hAnsi="Cambria" w:cs="Arial"/>
                <w:b/>
                <w:sz w:val="20"/>
                <w:szCs w:val="20"/>
              </w:rPr>
            </w:pPr>
            <w:r w:rsidRPr="00497D64">
              <w:rPr>
                <w:rFonts w:ascii="Cambria" w:hAnsi="Cambria" w:cs="Arial"/>
                <w:b/>
                <w:sz w:val="20"/>
                <w:szCs w:val="20"/>
              </w:rPr>
              <w:t>bezrobotnej;</w:t>
            </w:r>
          </w:p>
          <w:p w14:paraId="17202B78" w14:textId="77777777" w:rsidR="00497D64" w:rsidRPr="00497D64" w:rsidRDefault="00497D64" w:rsidP="00497D64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97D64">
              <w:rPr>
                <w:rFonts w:ascii="Cambria" w:hAnsi="Cambria" w:cs="Arial"/>
                <w:sz w:val="20"/>
                <w:szCs w:val="20"/>
              </w:rPr>
              <w:t xml:space="preserve">lub </w:t>
            </w:r>
          </w:p>
          <w:p w14:paraId="48304F91" w14:textId="77777777" w:rsidR="00497D64" w:rsidRPr="00497D64" w:rsidRDefault="00497D64" w:rsidP="00497D64">
            <w:pPr>
              <w:widowControl w:val="0"/>
              <w:numPr>
                <w:ilvl w:val="0"/>
                <w:numId w:val="56"/>
              </w:numPr>
              <w:autoSpaceDE w:val="0"/>
              <w:autoSpaceDN w:val="0"/>
              <w:adjustRightInd w:val="0"/>
              <w:spacing w:before="60" w:after="60"/>
              <w:jc w:val="both"/>
              <w:rPr>
                <w:rFonts w:ascii="Cambria" w:hAnsi="Cambria"/>
                <w:sz w:val="20"/>
                <w:szCs w:val="20"/>
                <w:shd w:val="clear" w:color="auto" w:fill="FFFFFF"/>
              </w:rPr>
            </w:pPr>
            <w:r w:rsidRPr="00497D64">
              <w:rPr>
                <w:rFonts w:ascii="Cambria" w:hAnsi="Cambria" w:cs="Arial"/>
                <w:b/>
                <w:sz w:val="20"/>
                <w:szCs w:val="20"/>
              </w:rPr>
              <w:t xml:space="preserve">młodocianej </w:t>
            </w:r>
            <w:r w:rsidRPr="00497D64">
              <w:rPr>
                <w:rFonts w:ascii="Cambria" w:hAnsi="Cambria"/>
                <w:sz w:val="20"/>
                <w:szCs w:val="20"/>
                <w:shd w:val="clear" w:color="auto" w:fill="FFFFFF"/>
              </w:rPr>
              <w:t>która jest zatrudniona w celu przygotowania zawodowego;</w:t>
            </w:r>
          </w:p>
          <w:p w14:paraId="006957A1" w14:textId="77777777" w:rsidR="00497D64" w:rsidRPr="00497D64" w:rsidRDefault="00497D64" w:rsidP="00497D64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Cambria" w:hAnsi="Cambria"/>
                <w:sz w:val="20"/>
                <w:szCs w:val="20"/>
                <w:shd w:val="clear" w:color="auto" w:fill="FFFFFF"/>
              </w:rPr>
            </w:pPr>
            <w:r w:rsidRPr="00497D64">
              <w:rPr>
                <w:rFonts w:ascii="Cambria" w:hAnsi="Cambria"/>
                <w:sz w:val="20"/>
                <w:szCs w:val="20"/>
                <w:shd w:val="clear" w:color="auto" w:fill="FFFFFF"/>
              </w:rPr>
              <w:t>lub</w:t>
            </w:r>
          </w:p>
          <w:p w14:paraId="645368D1" w14:textId="77777777" w:rsidR="00497D64" w:rsidRPr="00497D64" w:rsidRDefault="00497D64" w:rsidP="00497D64">
            <w:pPr>
              <w:widowControl w:val="0"/>
              <w:numPr>
                <w:ilvl w:val="0"/>
                <w:numId w:val="56"/>
              </w:numPr>
              <w:autoSpaceDE w:val="0"/>
              <w:autoSpaceDN w:val="0"/>
              <w:adjustRightInd w:val="0"/>
              <w:spacing w:before="60" w:after="60"/>
              <w:jc w:val="both"/>
              <w:rPr>
                <w:rFonts w:ascii="Cambria" w:hAnsi="Cambria"/>
                <w:b/>
                <w:sz w:val="20"/>
                <w:szCs w:val="20"/>
                <w:shd w:val="clear" w:color="auto" w:fill="FFFFFF"/>
              </w:rPr>
            </w:pPr>
            <w:r w:rsidRPr="00497D64">
              <w:rPr>
                <w:rFonts w:ascii="Cambria" w:hAnsi="Cambria"/>
                <w:b/>
                <w:sz w:val="20"/>
                <w:szCs w:val="20"/>
                <w:shd w:val="clear" w:color="auto" w:fill="FFFFFF"/>
              </w:rPr>
              <w:t>osób niepełnosprawnych;</w:t>
            </w:r>
          </w:p>
          <w:p w14:paraId="6EE91602" w14:textId="77777777" w:rsidR="00497D64" w:rsidRPr="00497D64" w:rsidRDefault="00497D64" w:rsidP="00497D64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Cambria" w:hAnsi="Cambria"/>
                <w:sz w:val="20"/>
                <w:szCs w:val="20"/>
                <w:shd w:val="clear" w:color="auto" w:fill="FFFFFF"/>
              </w:rPr>
            </w:pPr>
          </w:p>
          <w:p w14:paraId="7EFE2B28" w14:textId="77777777" w:rsidR="00497D64" w:rsidRPr="00497D64" w:rsidRDefault="00497D64" w:rsidP="00497D64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Cambria" w:hAnsi="Cambria" w:cs="Arial"/>
                <w:b/>
                <w:sz w:val="20"/>
                <w:szCs w:val="20"/>
              </w:rPr>
            </w:pPr>
            <w:r w:rsidRPr="00497D64">
              <w:rPr>
                <w:rFonts w:ascii="Cambria" w:hAnsi="Cambria"/>
                <w:sz w:val="20"/>
                <w:szCs w:val="20"/>
                <w:shd w:val="clear" w:color="auto" w:fill="FFFFFF"/>
              </w:rPr>
              <w:t xml:space="preserve"> </w:t>
            </w:r>
            <w:r w:rsidRPr="00497D64">
              <w:rPr>
                <w:rFonts w:ascii="Cambria" w:hAnsi="Cambria" w:cs="Arial"/>
                <w:b/>
                <w:sz w:val="20"/>
                <w:szCs w:val="20"/>
              </w:rPr>
              <w:t>w celu realizacji zamówienia w dowolnym zawodzie związanym z realizacją zamówienia.</w:t>
            </w:r>
          </w:p>
          <w:p w14:paraId="77CA950A" w14:textId="77777777" w:rsidR="00497D64" w:rsidRPr="00497D64" w:rsidRDefault="00497D64" w:rsidP="00497D64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3CBCF9F7" w14:textId="77777777" w:rsidR="009608DA" w:rsidRPr="009608DA" w:rsidRDefault="00497D64" w:rsidP="00497D64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Cambria" w:hAnsi="Cambria" w:cs="Arial"/>
                <w:b/>
                <w:sz w:val="20"/>
                <w:szCs w:val="20"/>
              </w:rPr>
            </w:pPr>
            <w:r w:rsidRPr="00497D64">
              <w:rPr>
                <w:rFonts w:ascii="Cambria" w:hAnsi="Cambria" w:cs="Arial"/>
                <w:b/>
                <w:sz w:val="20"/>
                <w:szCs w:val="20"/>
              </w:rPr>
              <w:t xml:space="preserve">Wykonawca otrzyma </w:t>
            </w:r>
            <w:r>
              <w:rPr>
                <w:rFonts w:ascii="Cambria" w:hAnsi="Cambria" w:cs="Arial"/>
                <w:b/>
                <w:sz w:val="20"/>
                <w:szCs w:val="20"/>
              </w:rPr>
              <w:t>10</w:t>
            </w:r>
            <w:r w:rsidRPr="00497D64">
              <w:rPr>
                <w:rFonts w:ascii="Cambria" w:hAnsi="Cambria" w:cs="Arial"/>
                <w:b/>
                <w:sz w:val="20"/>
                <w:szCs w:val="20"/>
              </w:rPr>
              <w:t xml:space="preserve"> pkt za zatrudnienie </w:t>
            </w:r>
            <w:r>
              <w:rPr>
                <w:rFonts w:ascii="Cambria" w:hAnsi="Cambria" w:cs="Arial"/>
                <w:b/>
                <w:sz w:val="20"/>
                <w:szCs w:val="20"/>
              </w:rPr>
              <w:t>osoby</w:t>
            </w:r>
            <w:r w:rsidRPr="00497D64">
              <w:rPr>
                <w:rFonts w:ascii="Cambria" w:hAnsi="Cambria" w:cs="Arial"/>
                <w:b/>
                <w:sz w:val="20"/>
                <w:szCs w:val="20"/>
              </w:rPr>
              <w:t xml:space="preserve"> z grupy wymienionej powyżej z zastrzeżeniem, że zatrudnione osoby muszą wykonywać prace bezpośrednio w miejscu </w:t>
            </w:r>
            <w:r w:rsidRPr="009608DA">
              <w:rPr>
                <w:rFonts w:ascii="Cambria" w:hAnsi="Cambria" w:cs="Arial"/>
                <w:b/>
                <w:sz w:val="20"/>
                <w:szCs w:val="20"/>
              </w:rPr>
              <w:t>realizacji zamówienia, a rozpoczęcie zatrudnienia nastąpi</w:t>
            </w:r>
            <w:r w:rsidR="009608DA" w:rsidRPr="009608DA">
              <w:rPr>
                <w:rFonts w:ascii="Cambria" w:hAnsi="Cambria" w:cs="Arial"/>
                <w:b/>
                <w:sz w:val="20"/>
                <w:szCs w:val="20"/>
              </w:rPr>
              <w:t>:</w:t>
            </w:r>
          </w:p>
          <w:p w14:paraId="7F82CA7C" w14:textId="4B14064A" w:rsidR="009608DA" w:rsidRDefault="009608DA" w:rsidP="00497D64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Cambria" w:hAnsi="Cambria" w:cs="Arial"/>
                <w:b/>
                <w:sz w:val="20"/>
                <w:szCs w:val="20"/>
              </w:rPr>
            </w:pPr>
            <w:r w:rsidRPr="009608DA">
              <w:rPr>
                <w:rFonts w:ascii="Cambria" w:hAnsi="Cambria" w:cs="Arial"/>
                <w:b/>
                <w:sz w:val="20"/>
                <w:szCs w:val="20"/>
              </w:rPr>
              <w:t xml:space="preserve">Dla części 1 </w:t>
            </w:r>
            <w:r w:rsidR="00497D64" w:rsidRPr="009608DA">
              <w:rPr>
                <w:rFonts w:ascii="Cambria" w:hAnsi="Cambria" w:cs="Arial"/>
                <w:b/>
                <w:sz w:val="20"/>
                <w:szCs w:val="20"/>
              </w:rPr>
              <w:t xml:space="preserve">nie później niż 4 tygodnie od dnia zawarcia umowy i okres zatrudnienia będzie trwał przez okres minimum połowy okresu wykonywania zamówienia. </w:t>
            </w:r>
          </w:p>
          <w:p w14:paraId="34204236" w14:textId="53096BD2" w:rsidR="009608DA" w:rsidRPr="009608DA" w:rsidRDefault="00150153" w:rsidP="009608DA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Dla części 2</w:t>
            </w:r>
            <w:r w:rsidR="009608DA" w:rsidRPr="009608DA">
              <w:rPr>
                <w:rFonts w:ascii="Cambria" w:hAnsi="Cambria" w:cs="Arial"/>
                <w:b/>
                <w:sz w:val="20"/>
                <w:szCs w:val="20"/>
              </w:rPr>
              <w:t xml:space="preserve"> nie później niż </w:t>
            </w:r>
            <w:r w:rsidR="009608DA">
              <w:rPr>
                <w:rFonts w:ascii="Cambria" w:hAnsi="Cambria" w:cs="Arial"/>
                <w:b/>
                <w:sz w:val="20"/>
                <w:szCs w:val="20"/>
              </w:rPr>
              <w:t>2</w:t>
            </w:r>
            <w:r w:rsidR="009608DA" w:rsidRPr="009608DA">
              <w:rPr>
                <w:rFonts w:ascii="Cambria" w:hAnsi="Cambria" w:cs="Arial"/>
                <w:b/>
                <w:sz w:val="20"/>
                <w:szCs w:val="20"/>
              </w:rPr>
              <w:t xml:space="preserve"> tygodnie od dnia zawarcia umowy i okres zatrudnienia będzie trwał przez okres minimum połowy okresu wykonywania zamówienia. </w:t>
            </w:r>
          </w:p>
          <w:p w14:paraId="5A4214AE" w14:textId="77777777" w:rsidR="009608DA" w:rsidRDefault="009608DA" w:rsidP="00497D64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7CF9FF53" w14:textId="77777777" w:rsidR="00990495" w:rsidRPr="009608DA" w:rsidRDefault="00990495" w:rsidP="00497D64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31C4960C" w14:textId="04D3C70A" w:rsidR="00497D64" w:rsidRPr="00497D64" w:rsidRDefault="009608DA" w:rsidP="00497D64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lastRenderedPageBreak/>
              <w:t>D</w:t>
            </w:r>
            <w:r w:rsidR="00497D64" w:rsidRPr="00497D64">
              <w:rPr>
                <w:rFonts w:ascii="Cambria" w:hAnsi="Cambria" w:cs="Arial"/>
                <w:b/>
                <w:sz w:val="20"/>
                <w:szCs w:val="20"/>
              </w:rPr>
              <w:t>opuszcza się późniejsze zatrudnienie osób pod warunkiem spełnienia wymogu okresu zatrudnienia.</w:t>
            </w:r>
          </w:p>
          <w:p w14:paraId="5DBD161C" w14:textId="77777777" w:rsidR="00497D64" w:rsidRPr="00497D64" w:rsidRDefault="00497D64" w:rsidP="00497D64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3A062283" w14:textId="77777777" w:rsidR="00497D64" w:rsidRPr="00497D64" w:rsidRDefault="00497D64" w:rsidP="00497D64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Cambria" w:hAnsi="Cambria" w:cs="Arial"/>
                <w:b/>
                <w:sz w:val="20"/>
                <w:szCs w:val="20"/>
              </w:rPr>
            </w:pPr>
            <w:r w:rsidRPr="00497D64">
              <w:rPr>
                <w:rFonts w:ascii="Cambria" w:hAnsi="Cambria" w:cs="Arial"/>
                <w:b/>
                <w:sz w:val="20"/>
                <w:szCs w:val="20"/>
              </w:rPr>
              <w:t>Wykonawcy składający oferty na więcej niż jedną część aby uzyskać punkty w kryterium „aspekty społeczne” muszą zatrudnić inną osobę bezrobotną na każdą część, na którą zostanie udzielone zamówienie.</w:t>
            </w:r>
          </w:p>
          <w:p w14:paraId="1866DC7A" w14:textId="77777777" w:rsidR="00497D64" w:rsidRPr="00497D64" w:rsidRDefault="00497D64" w:rsidP="00497D64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3D24E27A" w14:textId="77777777" w:rsidR="00497D64" w:rsidRPr="00497D64" w:rsidRDefault="00497D64" w:rsidP="00497D64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Cambria" w:hAnsi="Cambria"/>
                <w:b/>
                <w:sz w:val="20"/>
                <w:szCs w:val="20"/>
                <w:lang w:eastAsia="zh-CN"/>
              </w:rPr>
            </w:pPr>
            <w:r w:rsidRPr="00497D64">
              <w:rPr>
                <w:rFonts w:ascii="Cambria" w:hAnsi="Cambria"/>
                <w:b/>
                <w:sz w:val="20"/>
                <w:szCs w:val="20"/>
                <w:lang w:eastAsia="zh-CN"/>
              </w:rPr>
              <w:t xml:space="preserve">Wykonawca w ofercie cenowej składa zobowiązanie, że: </w:t>
            </w:r>
          </w:p>
          <w:p w14:paraId="4B1137F7" w14:textId="77777777" w:rsidR="00497D64" w:rsidRPr="00497D64" w:rsidRDefault="00497D64" w:rsidP="00497D64">
            <w:pPr>
              <w:widowControl w:val="0"/>
              <w:numPr>
                <w:ilvl w:val="0"/>
                <w:numId w:val="55"/>
              </w:numPr>
              <w:autoSpaceDE w:val="0"/>
              <w:autoSpaceDN w:val="0"/>
              <w:adjustRightInd w:val="0"/>
              <w:ind w:left="401" w:hanging="284"/>
              <w:jc w:val="both"/>
              <w:rPr>
                <w:rFonts w:ascii="Cambria" w:hAnsi="Cambria"/>
                <w:sz w:val="20"/>
                <w:szCs w:val="20"/>
              </w:rPr>
            </w:pPr>
            <w:r w:rsidRPr="00497D64">
              <w:rPr>
                <w:rFonts w:ascii="Cambria" w:hAnsi="Cambria"/>
                <w:sz w:val="20"/>
                <w:szCs w:val="20"/>
              </w:rPr>
              <w:t>przy wykonaniu zamówienia zatrudni, zadeklarowaną ilość osób z grupy wskazanej powyżej.</w:t>
            </w:r>
          </w:p>
          <w:p w14:paraId="6E9CC9CE" w14:textId="77777777" w:rsidR="00497D64" w:rsidRPr="00497D64" w:rsidRDefault="00497D64" w:rsidP="00497D64">
            <w:pPr>
              <w:widowControl w:val="0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before="60" w:after="60"/>
              <w:ind w:left="401" w:hanging="284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497D64">
              <w:rPr>
                <w:rFonts w:ascii="Cambria" w:hAnsi="Cambria"/>
                <w:sz w:val="20"/>
                <w:szCs w:val="20"/>
                <w:lang w:eastAsia="zh-CN"/>
              </w:rPr>
              <w:t>w przypadku nie wywiązania się  z obowiązku zadeklarowanego zatrudnienia Wykonawca zapłaci karę umowną w wysokości</w:t>
            </w:r>
            <w:r>
              <w:rPr>
                <w:rFonts w:ascii="Cambria" w:hAnsi="Cambria"/>
                <w:sz w:val="20"/>
                <w:szCs w:val="20"/>
                <w:lang w:eastAsia="zh-CN"/>
              </w:rPr>
              <w:t xml:space="preserve"> 5% </w:t>
            </w:r>
            <w:r w:rsidRPr="00497D64">
              <w:rPr>
                <w:rFonts w:ascii="Cambria" w:hAnsi="Cambr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  <w:lang w:eastAsia="zh-CN"/>
              </w:rPr>
              <w:t xml:space="preserve">wartości umowy </w:t>
            </w:r>
            <w:r w:rsidRPr="00497D64">
              <w:rPr>
                <w:rFonts w:ascii="Cambria" w:hAnsi="Cambria"/>
                <w:sz w:val="20"/>
                <w:szCs w:val="20"/>
                <w:lang w:eastAsia="zh-CN"/>
              </w:rPr>
              <w:t xml:space="preserve">za zadeklarowaną osobę, a za nie wywiązanie się z pełnego okresu zatrudnienia proporcjonalnie za każdy dzień nie zatrudnienia do kwoty </w:t>
            </w:r>
            <w:r>
              <w:rPr>
                <w:rFonts w:ascii="Cambria" w:hAnsi="Cambria"/>
                <w:sz w:val="20"/>
                <w:szCs w:val="20"/>
                <w:lang w:eastAsia="zh-CN"/>
              </w:rPr>
              <w:t xml:space="preserve">5% </w:t>
            </w:r>
            <w:r w:rsidRPr="00497D64">
              <w:rPr>
                <w:rFonts w:ascii="Cambria" w:hAnsi="Cambr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  <w:lang w:eastAsia="zh-CN"/>
              </w:rPr>
              <w:t>wartości umowy</w:t>
            </w:r>
            <w:r w:rsidRPr="00497D64">
              <w:rPr>
                <w:rFonts w:ascii="Cambria" w:hAnsi="Cambria"/>
                <w:sz w:val="20"/>
                <w:szCs w:val="20"/>
                <w:lang w:eastAsia="zh-CN"/>
              </w:rPr>
              <w:t>.</w:t>
            </w:r>
          </w:p>
          <w:p w14:paraId="0FF6E431" w14:textId="77777777" w:rsidR="00497D64" w:rsidRPr="00497D64" w:rsidRDefault="00497D64" w:rsidP="00497D64">
            <w:pPr>
              <w:widowControl w:val="0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before="60" w:after="60"/>
              <w:ind w:left="401" w:hanging="284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497D64">
              <w:rPr>
                <w:rFonts w:ascii="Cambria" w:hAnsi="Cambria"/>
                <w:sz w:val="20"/>
                <w:szCs w:val="20"/>
                <w:lang w:eastAsia="zh-CN"/>
              </w:rPr>
              <w:t>Zamawiający przyzna punkty za zatrudnienie w sposób następujący:</w:t>
            </w:r>
          </w:p>
          <w:p w14:paraId="0D9CE520" w14:textId="77777777" w:rsidR="00497D64" w:rsidRPr="00497D64" w:rsidRDefault="00497D64" w:rsidP="00497D64">
            <w:pPr>
              <w:widowControl w:val="0"/>
              <w:autoSpaceDE w:val="0"/>
              <w:autoSpaceDN w:val="0"/>
              <w:adjustRightInd w:val="0"/>
              <w:spacing w:before="60" w:after="60"/>
              <w:ind w:left="401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497D64">
              <w:rPr>
                <w:rFonts w:ascii="Cambria" w:hAnsi="Cambria"/>
                <w:b/>
                <w:sz w:val="20"/>
                <w:szCs w:val="20"/>
              </w:rPr>
              <w:t xml:space="preserve">Za 1 osobę </w:t>
            </w:r>
            <w:r>
              <w:rPr>
                <w:rFonts w:ascii="Cambria" w:hAnsi="Cambria"/>
                <w:b/>
                <w:sz w:val="20"/>
                <w:szCs w:val="20"/>
              </w:rPr>
              <w:t>10</w:t>
            </w:r>
            <w:r w:rsidRPr="00497D64">
              <w:rPr>
                <w:rFonts w:ascii="Cambria" w:hAnsi="Cambria"/>
                <w:b/>
                <w:sz w:val="20"/>
                <w:szCs w:val="20"/>
              </w:rPr>
              <w:t xml:space="preserve"> pkt</w:t>
            </w:r>
          </w:p>
          <w:p w14:paraId="570EAE60" w14:textId="77777777" w:rsidR="00497D64" w:rsidRPr="00497D64" w:rsidRDefault="00497D64" w:rsidP="00497D64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  <w:p w14:paraId="69448A17" w14:textId="2B7A3181" w:rsidR="009608DA" w:rsidRPr="00150153" w:rsidRDefault="00497D64" w:rsidP="00150153">
            <w:pPr>
              <w:spacing w:before="60" w:after="60" w:line="276" w:lineRule="auto"/>
              <w:ind w:left="74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497D64">
              <w:rPr>
                <w:rFonts w:ascii="Cambria" w:hAnsi="Cambria"/>
                <w:b/>
                <w:sz w:val="20"/>
                <w:szCs w:val="20"/>
              </w:rPr>
              <w:t>Informację należy wskazać w formularzu ofertowym.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727FCE" w14:textId="77777777" w:rsidR="00591AAD" w:rsidRPr="00994AA6" w:rsidRDefault="00591AAD" w:rsidP="0065130F">
            <w:pPr>
              <w:spacing w:line="276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lastRenderedPageBreak/>
              <w:t>10%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DC773" w14:textId="77777777" w:rsidR="00591AAD" w:rsidRPr="00994AA6" w:rsidRDefault="00591AAD" w:rsidP="0065130F">
            <w:pPr>
              <w:spacing w:line="276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10 pkt.</w:t>
            </w:r>
          </w:p>
        </w:tc>
      </w:tr>
    </w:tbl>
    <w:p w14:paraId="09C4123B" w14:textId="77777777" w:rsidR="00591AAD" w:rsidRDefault="00591AAD" w:rsidP="009462A0">
      <w:pPr>
        <w:pStyle w:val="Tekstpodstawowy"/>
        <w:spacing w:before="120" w:after="120" w:line="276" w:lineRule="auto"/>
        <w:jc w:val="both"/>
        <w:rPr>
          <w:rFonts w:ascii="Cambria" w:hAnsi="Cambria" w:cs="Arial"/>
          <w:smallCaps w:val="0"/>
          <w:sz w:val="20"/>
          <w:szCs w:val="20"/>
        </w:rPr>
      </w:pPr>
    </w:p>
    <w:p w14:paraId="41FC173B" w14:textId="77777777" w:rsidR="005C2468" w:rsidRPr="005C2468" w:rsidRDefault="005C2468" w:rsidP="00E317EA">
      <w:pPr>
        <w:pStyle w:val="Tekstpodstawowy"/>
        <w:shd w:val="clear" w:color="auto" w:fill="BFBFBF"/>
        <w:spacing w:before="120" w:after="120" w:line="276" w:lineRule="auto"/>
        <w:ind w:left="426" w:hanging="426"/>
        <w:jc w:val="left"/>
        <w:rPr>
          <w:rFonts w:ascii="Cambria" w:hAnsi="Cambria" w:cs="Arial"/>
          <w:b/>
          <w:smallCaps w:val="0"/>
          <w:sz w:val="24"/>
          <w:szCs w:val="24"/>
        </w:rPr>
      </w:pPr>
      <w:r w:rsidRPr="005C2468">
        <w:rPr>
          <w:rFonts w:ascii="Cambria" w:hAnsi="Cambria" w:cs="Arial"/>
          <w:b/>
          <w:smallCaps w:val="0"/>
          <w:sz w:val="24"/>
          <w:szCs w:val="24"/>
        </w:rPr>
        <w:t>XIX. Wykaz podmiotowych</w:t>
      </w:r>
      <w:r w:rsidR="00B72BCC">
        <w:rPr>
          <w:rFonts w:ascii="Cambria" w:hAnsi="Cambria" w:cs="Arial"/>
          <w:b/>
          <w:smallCaps w:val="0"/>
          <w:sz w:val="24"/>
          <w:szCs w:val="24"/>
        </w:rPr>
        <w:t xml:space="preserve"> środków dowodowych</w:t>
      </w:r>
      <w:r w:rsidRPr="005C2468">
        <w:rPr>
          <w:rFonts w:ascii="Cambria" w:hAnsi="Cambria" w:cs="Arial"/>
          <w:b/>
          <w:smallCaps w:val="0"/>
          <w:sz w:val="24"/>
          <w:szCs w:val="24"/>
        </w:rPr>
        <w:t xml:space="preserve"> składanych na wezwanie</w:t>
      </w:r>
      <w:r w:rsidR="00B72BCC">
        <w:rPr>
          <w:rFonts w:ascii="Cambria" w:hAnsi="Cambria" w:cs="Arial"/>
          <w:b/>
          <w:smallCaps w:val="0"/>
          <w:sz w:val="24"/>
          <w:szCs w:val="24"/>
        </w:rPr>
        <w:t>.</w:t>
      </w:r>
    </w:p>
    <w:p w14:paraId="22A5345D" w14:textId="562C0047" w:rsidR="002B2284" w:rsidRPr="003F7308" w:rsidRDefault="003F7308" w:rsidP="003F7308">
      <w:pPr>
        <w:widowControl w:val="0"/>
        <w:spacing w:after="60" w:line="276" w:lineRule="auto"/>
        <w:ind w:left="426"/>
        <w:jc w:val="both"/>
        <w:rPr>
          <w:rFonts w:ascii="Cambria" w:eastAsia="Trebuchet MS" w:hAnsi="Cambria" w:cs="Trebuchet MS"/>
          <w:bCs/>
          <w:sz w:val="20"/>
          <w:szCs w:val="20"/>
          <w:lang w:bidi="pl-PL"/>
        </w:rPr>
      </w:pPr>
      <w:r w:rsidRPr="003F7308">
        <w:rPr>
          <w:rFonts w:ascii="Cambria" w:eastAsia="Trebuchet MS" w:hAnsi="Cambria" w:cs="Trebuchet MS"/>
          <w:bCs/>
          <w:sz w:val="20"/>
          <w:szCs w:val="20"/>
          <w:lang w:bidi="pl-PL"/>
        </w:rPr>
        <w:t xml:space="preserve">Zamawiający nie wymaga </w:t>
      </w:r>
      <w:r>
        <w:rPr>
          <w:rFonts w:ascii="Cambria" w:eastAsia="Trebuchet MS" w:hAnsi="Cambria" w:cs="Trebuchet MS"/>
          <w:bCs/>
          <w:sz w:val="20"/>
          <w:szCs w:val="20"/>
          <w:lang w:bidi="pl-PL"/>
        </w:rPr>
        <w:t xml:space="preserve">podmiotowych środków dowodowych </w:t>
      </w:r>
    </w:p>
    <w:p w14:paraId="36D686D0" w14:textId="77777777" w:rsidR="001E2809" w:rsidRPr="007D6960" w:rsidRDefault="001B6080" w:rsidP="00E317EA">
      <w:pPr>
        <w:widowControl w:val="0"/>
        <w:shd w:val="clear" w:color="auto" w:fill="BFBFBF"/>
        <w:spacing w:after="60" w:line="276" w:lineRule="auto"/>
        <w:ind w:left="426" w:hanging="426"/>
        <w:jc w:val="both"/>
        <w:rPr>
          <w:rFonts w:ascii="Cambria" w:eastAsia="Trebuchet MS" w:hAnsi="Cambria" w:cs="Trebuchet MS"/>
          <w:b/>
          <w:lang w:bidi="pl-PL"/>
        </w:rPr>
      </w:pPr>
      <w:r w:rsidRPr="007D6960">
        <w:rPr>
          <w:rFonts w:ascii="Cambria" w:eastAsia="Trebuchet MS" w:hAnsi="Cambria" w:cs="Trebuchet MS"/>
          <w:b/>
          <w:lang w:bidi="pl-PL"/>
        </w:rPr>
        <w:t>XX.</w:t>
      </w:r>
      <w:r w:rsidRPr="007D6960">
        <w:rPr>
          <w:rFonts w:ascii="Cambria" w:eastAsia="Trebuchet MS" w:hAnsi="Cambria" w:cs="Trebuchet MS"/>
          <w:b/>
          <w:lang w:bidi="pl-PL"/>
        </w:rPr>
        <w:tab/>
      </w:r>
      <w:r w:rsidR="001E2809" w:rsidRPr="007D6960">
        <w:rPr>
          <w:rFonts w:ascii="Cambria" w:eastAsia="Trebuchet MS" w:hAnsi="Cambria" w:cs="Trebuchet MS"/>
          <w:b/>
          <w:lang w:bidi="pl-PL"/>
        </w:rPr>
        <w:t>Informacje o formalnościach, jakie muszą zostać dopełnione po wyborze oferty w celu zawarcia umowy w sprawie zamówienia publicznego</w:t>
      </w:r>
      <w:r w:rsidR="00B72BCC">
        <w:rPr>
          <w:rFonts w:ascii="Cambria" w:eastAsia="Trebuchet MS" w:hAnsi="Cambria" w:cs="Trebuchet MS"/>
          <w:b/>
          <w:lang w:bidi="pl-PL"/>
        </w:rPr>
        <w:t>.</w:t>
      </w:r>
    </w:p>
    <w:p w14:paraId="5EFEA7C9" w14:textId="77777777" w:rsidR="001E2809" w:rsidRPr="007D6960" w:rsidRDefault="001E2809" w:rsidP="0065130F">
      <w:pPr>
        <w:widowControl w:val="0"/>
        <w:numPr>
          <w:ilvl w:val="0"/>
          <w:numId w:val="18"/>
        </w:numPr>
        <w:spacing w:after="60" w:line="276" w:lineRule="auto"/>
        <w:ind w:left="426" w:right="40" w:hanging="426"/>
        <w:jc w:val="both"/>
        <w:rPr>
          <w:rFonts w:ascii="Cambria" w:eastAsia="Trebuchet MS" w:hAnsi="Cambria" w:cs="Trebuchet MS"/>
          <w:sz w:val="20"/>
          <w:szCs w:val="20"/>
          <w:lang w:bidi="pl-PL"/>
        </w:rPr>
      </w:pPr>
      <w:r w:rsidRPr="007D6960">
        <w:rPr>
          <w:rFonts w:ascii="Cambria" w:eastAsia="Trebuchet MS" w:hAnsi="Cambria" w:cs="Trebuchet MS"/>
          <w:sz w:val="20"/>
          <w:szCs w:val="20"/>
          <w:lang w:bidi="pl-PL"/>
        </w:rPr>
        <w:t xml:space="preserve">Zamawiający </w:t>
      </w:r>
      <w:r w:rsidR="00B72BCC">
        <w:rPr>
          <w:rFonts w:ascii="Cambria" w:eastAsia="Trebuchet MS" w:hAnsi="Cambria" w:cs="Trebuchet MS"/>
          <w:sz w:val="20"/>
          <w:szCs w:val="20"/>
          <w:lang w:bidi="pl-PL"/>
        </w:rPr>
        <w:t>zawiera</w:t>
      </w:r>
      <w:r w:rsidRPr="007D6960">
        <w:rPr>
          <w:rFonts w:ascii="Cambria" w:eastAsia="Trebuchet MS" w:hAnsi="Cambria" w:cs="Trebuchet MS"/>
          <w:sz w:val="20"/>
          <w:szCs w:val="20"/>
          <w:lang w:bidi="pl-PL"/>
        </w:rPr>
        <w:t xml:space="preserve"> umow</w:t>
      </w:r>
      <w:r w:rsidR="00B72BCC">
        <w:rPr>
          <w:rFonts w:ascii="Cambria" w:eastAsia="Trebuchet MS" w:hAnsi="Cambria" w:cs="Trebuchet MS"/>
          <w:sz w:val="20"/>
          <w:szCs w:val="20"/>
          <w:lang w:bidi="pl-PL"/>
        </w:rPr>
        <w:t>ę</w:t>
      </w:r>
      <w:r w:rsidRPr="007D6960">
        <w:rPr>
          <w:rFonts w:ascii="Cambria" w:eastAsia="Trebuchet MS" w:hAnsi="Cambria" w:cs="Trebuchet MS"/>
          <w:sz w:val="20"/>
          <w:szCs w:val="20"/>
          <w:lang w:bidi="pl-PL"/>
        </w:rPr>
        <w:t xml:space="preserve"> w sprawie zamówienia publicznego, z uwzględnie</w:t>
      </w:r>
      <w:r w:rsidRPr="007D6960">
        <w:rPr>
          <w:rFonts w:ascii="Cambria" w:eastAsia="Trebuchet MS" w:hAnsi="Cambria" w:cs="Trebuchet MS"/>
          <w:sz w:val="20"/>
          <w:szCs w:val="20"/>
          <w:lang w:bidi="pl-PL"/>
        </w:rPr>
        <w:softHyphen/>
        <w:t>niem art. 577 ustawy Pzp, w terminie nie krótszym niż 5 dni od dnia przesłania zawiado</w:t>
      </w:r>
      <w:r w:rsidRPr="007D6960">
        <w:rPr>
          <w:rFonts w:ascii="Cambria" w:eastAsia="Trebuchet MS" w:hAnsi="Cambria" w:cs="Trebuchet MS"/>
          <w:sz w:val="20"/>
          <w:szCs w:val="20"/>
          <w:lang w:bidi="pl-PL"/>
        </w:rPr>
        <w:softHyphen/>
        <w:t>mienia o wyborze najkorzystniejszej oferty, jeżeli zawiadomienie to zostało prze</w:t>
      </w:r>
      <w:r w:rsidRPr="007D6960">
        <w:rPr>
          <w:rFonts w:ascii="Cambria" w:eastAsia="Trebuchet MS" w:hAnsi="Cambria" w:cs="Trebuchet MS"/>
          <w:sz w:val="20"/>
          <w:szCs w:val="20"/>
          <w:lang w:bidi="pl-PL"/>
        </w:rPr>
        <w:softHyphen/>
        <w:t>słane przy użyciu środków komunikacji elektronicznej, albo 10 dni, jeżeli zostało przesłane w inny sposób.</w:t>
      </w:r>
    </w:p>
    <w:p w14:paraId="6A77BC22" w14:textId="77777777" w:rsidR="001E2809" w:rsidRPr="007D6960" w:rsidRDefault="001E2809" w:rsidP="0065130F">
      <w:pPr>
        <w:widowControl w:val="0"/>
        <w:numPr>
          <w:ilvl w:val="0"/>
          <w:numId w:val="18"/>
        </w:numPr>
        <w:spacing w:after="60" w:line="276" w:lineRule="auto"/>
        <w:ind w:left="426" w:right="40" w:hanging="426"/>
        <w:jc w:val="both"/>
        <w:rPr>
          <w:rFonts w:ascii="Cambria" w:eastAsia="Trebuchet MS" w:hAnsi="Cambria" w:cs="Trebuchet MS"/>
          <w:sz w:val="20"/>
          <w:szCs w:val="20"/>
          <w:lang w:bidi="pl-PL"/>
        </w:rPr>
      </w:pPr>
      <w:r w:rsidRPr="007D6960">
        <w:rPr>
          <w:rFonts w:ascii="Cambria" w:eastAsia="Trebuchet MS" w:hAnsi="Cambria" w:cs="Trebuchet MS"/>
          <w:sz w:val="20"/>
          <w:szCs w:val="20"/>
          <w:lang w:bidi="pl-PL"/>
        </w:rPr>
        <w:t>Zamawiający może zawrzeć umow</w:t>
      </w:r>
      <w:r w:rsidR="00B72BCC">
        <w:rPr>
          <w:rFonts w:ascii="Cambria" w:eastAsia="Trebuchet MS" w:hAnsi="Cambria" w:cs="Trebuchet MS"/>
          <w:sz w:val="20"/>
          <w:szCs w:val="20"/>
          <w:lang w:bidi="pl-PL"/>
        </w:rPr>
        <w:t>ę</w:t>
      </w:r>
      <w:r w:rsidRPr="007D6960">
        <w:rPr>
          <w:rFonts w:ascii="Cambria" w:eastAsia="Trebuchet MS" w:hAnsi="Cambria" w:cs="Trebuchet MS"/>
          <w:sz w:val="20"/>
          <w:szCs w:val="20"/>
          <w:lang w:bidi="pl-PL"/>
        </w:rPr>
        <w:t xml:space="preserve"> w sprawie zamówienia publicznego przed upływem terminu, </w:t>
      </w:r>
      <w:r w:rsidR="000F659A">
        <w:rPr>
          <w:rFonts w:ascii="Cambria" w:eastAsia="Trebuchet MS" w:hAnsi="Cambria" w:cs="Trebuchet MS"/>
          <w:sz w:val="20"/>
          <w:szCs w:val="20"/>
          <w:lang w:bidi="pl-PL"/>
        </w:rPr>
        <w:br/>
      </w:r>
      <w:r w:rsidRPr="007D6960">
        <w:rPr>
          <w:rFonts w:ascii="Cambria" w:eastAsia="Trebuchet MS" w:hAnsi="Cambria" w:cs="Trebuchet MS"/>
          <w:sz w:val="20"/>
          <w:szCs w:val="20"/>
          <w:lang w:bidi="pl-PL"/>
        </w:rPr>
        <w:t>o którym mowa w ust. 1, jeżeli w postępowaniu o udzielenie zamówienia złożono tylko jedną ofertą.</w:t>
      </w:r>
    </w:p>
    <w:p w14:paraId="0E7956B2" w14:textId="77777777" w:rsidR="001E2809" w:rsidRPr="007D6960" w:rsidRDefault="001E2809" w:rsidP="0065130F">
      <w:pPr>
        <w:widowControl w:val="0"/>
        <w:numPr>
          <w:ilvl w:val="0"/>
          <w:numId w:val="18"/>
        </w:numPr>
        <w:spacing w:after="60" w:line="276" w:lineRule="auto"/>
        <w:ind w:left="426" w:right="40" w:hanging="426"/>
        <w:jc w:val="both"/>
        <w:rPr>
          <w:rFonts w:ascii="Cambria" w:eastAsia="Trebuchet MS" w:hAnsi="Cambria" w:cs="Trebuchet MS"/>
          <w:sz w:val="20"/>
          <w:szCs w:val="20"/>
          <w:lang w:bidi="pl-PL"/>
        </w:rPr>
      </w:pPr>
      <w:r w:rsidRPr="007D6960">
        <w:rPr>
          <w:rFonts w:ascii="Cambria" w:eastAsia="Trebuchet MS" w:hAnsi="Cambria" w:cs="Trebuchet MS"/>
          <w:sz w:val="20"/>
          <w:szCs w:val="20"/>
          <w:lang w:bidi="pl-PL"/>
        </w:rPr>
        <w:t>Wykonawca, którego oferta została wybrana jako najkorzystniejsza, zostanie po</w:t>
      </w:r>
      <w:r w:rsidRPr="007D6960">
        <w:rPr>
          <w:rFonts w:ascii="Cambria" w:eastAsia="Trebuchet MS" w:hAnsi="Cambria" w:cs="Trebuchet MS"/>
          <w:sz w:val="20"/>
          <w:szCs w:val="20"/>
          <w:lang w:bidi="pl-PL"/>
        </w:rPr>
        <w:softHyphen/>
        <w:t>informowany przez Zamawiającego o miejscu i terminie podpisania umowy.</w:t>
      </w:r>
    </w:p>
    <w:p w14:paraId="5FFFA52E" w14:textId="77777777" w:rsidR="001E2809" w:rsidRPr="007D6960" w:rsidRDefault="001E2809" w:rsidP="0065130F">
      <w:pPr>
        <w:widowControl w:val="0"/>
        <w:numPr>
          <w:ilvl w:val="0"/>
          <w:numId w:val="18"/>
        </w:numPr>
        <w:spacing w:line="276" w:lineRule="auto"/>
        <w:ind w:left="426" w:right="40" w:hanging="426"/>
        <w:jc w:val="both"/>
        <w:rPr>
          <w:rFonts w:ascii="Cambria" w:eastAsia="Trebuchet MS" w:hAnsi="Cambria" w:cs="Trebuchet MS"/>
          <w:sz w:val="20"/>
          <w:szCs w:val="20"/>
          <w:lang w:bidi="pl-PL"/>
        </w:rPr>
      </w:pPr>
      <w:r w:rsidRPr="007D6960">
        <w:rPr>
          <w:rFonts w:ascii="Cambria" w:eastAsia="Trebuchet MS" w:hAnsi="Cambria" w:cs="Trebuchet MS"/>
          <w:sz w:val="20"/>
          <w:szCs w:val="20"/>
          <w:lang w:bidi="pl-PL"/>
        </w:rPr>
        <w:t>Wykonawca, o którym mowa w ust. 1, ma obowiązek zawrzeć umowę w sprawie zamówienia na warunkach określonych w projektowanych postanowieniach umowy, które stanowią Załącznik do SWZ. Umowa zostanie uzupełniona o zapisy wynikające ze złożonej oferty.</w:t>
      </w:r>
    </w:p>
    <w:p w14:paraId="6D70D097" w14:textId="77777777" w:rsidR="001E2809" w:rsidRDefault="001E2809" w:rsidP="0065130F">
      <w:pPr>
        <w:widowControl w:val="0"/>
        <w:numPr>
          <w:ilvl w:val="0"/>
          <w:numId w:val="18"/>
        </w:numPr>
        <w:spacing w:after="120" w:line="276" w:lineRule="auto"/>
        <w:ind w:left="426" w:right="40" w:hanging="426"/>
        <w:jc w:val="both"/>
        <w:rPr>
          <w:rFonts w:ascii="Cambria" w:eastAsia="Trebuchet MS" w:hAnsi="Cambria" w:cs="Trebuchet MS"/>
          <w:sz w:val="20"/>
          <w:szCs w:val="20"/>
          <w:lang w:bidi="pl-PL"/>
        </w:rPr>
      </w:pPr>
      <w:r w:rsidRPr="007D6960">
        <w:rPr>
          <w:rFonts w:ascii="Cambria" w:eastAsia="Trebuchet MS" w:hAnsi="Cambria" w:cs="Trebuchet MS"/>
          <w:sz w:val="20"/>
          <w:szCs w:val="20"/>
          <w:lang w:bidi="pl-PL"/>
        </w:rPr>
        <w:t>Przed podpisaniem umowy Wykonawcy wspólnie ubiegający się o udzielenie za</w:t>
      </w:r>
      <w:r w:rsidRPr="007D6960">
        <w:rPr>
          <w:rFonts w:ascii="Cambria" w:eastAsia="Trebuchet MS" w:hAnsi="Cambria" w:cs="Trebuchet MS"/>
          <w:sz w:val="20"/>
          <w:szCs w:val="20"/>
          <w:lang w:bidi="pl-PL"/>
        </w:rPr>
        <w:softHyphen/>
        <w:t xml:space="preserve">mówienia </w:t>
      </w:r>
      <w:r w:rsidR="000F659A">
        <w:rPr>
          <w:rFonts w:ascii="Cambria" w:eastAsia="Trebuchet MS" w:hAnsi="Cambria" w:cs="Trebuchet MS"/>
          <w:sz w:val="20"/>
          <w:szCs w:val="20"/>
          <w:lang w:bidi="pl-PL"/>
        </w:rPr>
        <w:br/>
      </w:r>
      <w:r w:rsidRPr="007D6960">
        <w:rPr>
          <w:rFonts w:ascii="Cambria" w:eastAsia="Trebuchet MS" w:hAnsi="Cambria" w:cs="Trebuchet MS"/>
          <w:sz w:val="20"/>
          <w:szCs w:val="20"/>
          <w:lang w:bidi="pl-PL"/>
        </w:rPr>
        <w:t>(w przypadku wyboru ich oferty jako najkorzystniejszej) przedstawią Zamawiającemu umowę regulującą współpracę tych Wykonawców.</w:t>
      </w:r>
    </w:p>
    <w:p w14:paraId="1DC504F9" w14:textId="77777777" w:rsidR="00990495" w:rsidRPr="007D6960" w:rsidRDefault="00990495" w:rsidP="00990495">
      <w:pPr>
        <w:widowControl w:val="0"/>
        <w:spacing w:after="120" w:line="276" w:lineRule="auto"/>
        <w:ind w:right="40"/>
        <w:jc w:val="both"/>
        <w:rPr>
          <w:rFonts w:ascii="Cambria" w:eastAsia="Trebuchet MS" w:hAnsi="Cambria" w:cs="Trebuchet MS"/>
          <w:sz w:val="20"/>
          <w:szCs w:val="20"/>
          <w:lang w:bidi="pl-PL"/>
        </w:rPr>
      </w:pPr>
    </w:p>
    <w:p w14:paraId="1BFF2CDD" w14:textId="77777777" w:rsidR="00853E33" w:rsidRDefault="001E2809" w:rsidP="00853E33">
      <w:pPr>
        <w:widowControl w:val="0"/>
        <w:numPr>
          <w:ilvl w:val="0"/>
          <w:numId w:val="18"/>
        </w:numPr>
        <w:spacing w:line="276" w:lineRule="auto"/>
        <w:ind w:left="426" w:right="40" w:hanging="426"/>
        <w:jc w:val="both"/>
        <w:rPr>
          <w:rFonts w:ascii="Cambria" w:eastAsia="Trebuchet MS" w:hAnsi="Cambria" w:cs="Trebuchet MS"/>
          <w:sz w:val="20"/>
          <w:szCs w:val="20"/>
          <w:lang w:bidi="pl-PL"/>
        </w:rPr>
      </w:pPr>
      <w:r w:rsidRPr="007D6960">
        <w:rPr>
          <w:rFonts w:ascii="Cambria" w:eastAsia="Trebuchet MS" w:hAnsi="Cambria" w:cs="Trebuchet MS"/>
          <w:sz w:val="20"/>
          <w:szCs w:val="20"/>
          <w:lang w:bidi="pl-PL"/>
        </w:rPr>
        <w:lastRenderedPageBreak/>
        <w:t xml:space="preserve">Jeżeli Wykonawca, którego oferta została wybrana jako najkorzystniejsza, uchyla się od zawarcia umowy w sprawie zamówienia publicznego Zamawiający może dokonać ponownego badania i oceny ofert spośród ofert </w:t>
      </w:r>
      <w:r w:rsidR="00A008F6" w:rsidRPr="007D6960">
        <w:rPr>
          <w:rFonts w:ascii="Cambria" w:eastAsia="Trebuchet MS" w:hAnsi="Cambria" w:cs="Trebuchet MS"/>
          <w:sz w:val="20"/>
          <w:szCs w:val="20"/>
          <w:lang w:bidi="pl-PL"/>
        </w:rPr>
        <w:t xml:space="preserve">pozostałych </w:t>
      </w:r>
      <w:r w:rsidRPr="007D6960">
        <w:rPr>
          <w:rFonts w:ascii="Cambria" w:eastAsia="Trebuchet MS" w:hAnsi="Cambria" w:cs="Trebuchet MS"/>
          <w:sz w:val="20"/>
          <w:szCs w:val="20"/>
          <w:lang w:bidi="pl-PL"/>
        </w:rPr>
        <w:t>w postępo</w:t>
      </w:r>
      <w:r w:rsidRPr="007D6960">
        <w:rPr>
          <w:rFonts w:ascii="Cambria" w:eastAsia="Trebuchet MS" w:hAnsi="Cambria" w:cs="Trebuchet MS"/>
          <w:sz w:val="20"/>
          <w:szCs w:val="20"/>
          <w:lang w:bidi="pl-PL"/>
        </w:rPr>
        <w:softHyphen/>
        <w:t>waniu Wykonawców albo unieważnić postępowanie.</w:t>
      </w:r>
    </w:p>
    <w:p w14:paraId="2768E571" w14:textId="77777777" w:rsidR="00853E33" w:rsidRPr="00853E33" w:rsidRDefault="00853E33" w:rsidP="00853E33">
      <w:pPr>
        <w:widowControl w:val="0"/>
        <w:numPr>
          <w:ilvl w:val="0"/>
          <w:numId w:val="18"/>
        </w:numPr>
        <w:spacing w:line="276" w:lineRule="auto"/>
        <w:ind w:left="426" w:right="40" w:hanging="426"/>
        <w:jc w:val="both"/>
        <w:rPr>
          <w:rFonts w:ascii="Cambria" w:eastAsia="Trebuchet MS" w:hAnsi="Cambria" w:cs="Trebuchet MS"/>
          <w:sz w:val="20"/>
          <w:szCs w:val="20"/>
          <w:lang w:bidi="pl-PL"/>
        </w:rPr>
      </w:pPr>
      <w:r w:rsidRPr="00853E33">
        <w:rPr>
          <w:rFonts w:ascii="Cambria" w:eastAsia="Trebuchet MS" w:hAnsi="Cambria" w:cs="Trebuchet MS"/>
          <w:sz w:val="20"/>
          <w:szCs w:val="20"/>
          <w:lang w:bidi="pl-PL"/>
        </w:rPr>
        <w:t>Wykonawca, którego oferta zostanie uznana za najkorzystniejszą, przed podpisaniem umowy zobowiązany jest do:</w:t>
      </w:r>
    </w:p>
    <w:p w14:paraId="7E36DAA4" w14:textId="77777777" w:rsidR="00853E33" w:rsidRDefault="00853E33" w:rsidP="00163287">
      <w:pPr>
        <w:widowControl w:val="0"/>
        <w:numPr>
          <w:ilvl w:val="0"/>
          <w:numId w:val="33"/>
        </w:numPr>
        <w:spacing w:line="276" w:lineRule="auto"/>
        <w:ind w:right="40"/>
        <w:jc w:val="both"/>
        <w:rPr>
          <w:rFonts w:ascii="Cambria" w:eastAsia="Trebuchet MS" w:hAnsi="Cambria" w:cs="Trebuchet MS"/>
          <w:sz w:val="20"/>
          <w:szCs w:val="20"/>
          <w:lang w:bidi="pl-PL"/>
        </w:rPr>
      </w:pPr>
      <w:r w:rsidRPr="00853E33">
        <w:rPr>
          <w:rFonts w:ascii="Cambria" w:eastAsia="Trebuchet MS" w:hAnsi="Cambria" w:cs="Trebuchet MS"/>
          <w:sz w:val="20"/>
          <w:szCs w:val="20"/>
          <w:lang w:bidi="pl-PL"/>
        </w:rPr>
        <w:t>Umocowanie do podpisania umowy, jeżeli takie umocowanie nie wynika z treści złożonej oferty</w:t>
      </w:r>
      <w:r w:rsidR="009D7650">
        <w:rPr>
          <w:rFonts w:ascii="Cambria" w:eastAsia="Trebuchet MS" w:hAnsi="Cambria" w:cs="Trebuchet MS"/>
          <w:sz w:val="20"/>
          <w:szCs w:val="20"/>
          <w:lang w:bidi="pl-PL"/>
        </w:rPr>
        <w:t>,</w:t>
      </w:r>
    </w:p>
    <w:p w14:paraId="7A88A6DB" w14:textId="77777777" w:rsidR="007B3584" w:rsidRPr="00F154B0" w:rsidRDefault="007B3584" w:rsidP="00163287">
      <w:pPr>
        <w:widowControl w:val="0"/>
        <w:numPr>
          <w:ilvl w:val="0"/>
          <w:numId w:val="33"/>
        </w:numPr>
        <w:spacing w:line="276" w:lineRule="auto"/>
        <w:ind w:right="40"/>
        <w:jc w:val="both"/>
        <w:rPr>
          <w:rFonts w:ascii="Cambria" w:eastAsia="Trebuchet MS" w:hAnsi="Cambria" w:cs="Trebuchet MS"/>
          <w:sz w:val="20"/>
          <w:szCs w:val="20"/>
          <w:lang w:bidi="pl-PL"/>
        </w:rPr>
      </w:pPr>
      <w:r w:rsidRPr="00F154B0">
        <w:rPr>
          <w:rFonts w:ascii="Cambria" w:eastAsia="Trebuchet MS" w:hAnsi="Cambria" w:cs="Trebuchet MS"/>
          <w:sz w:val="20"/>
          <w:szCs w:val="20"/>
          <w:lang w:bidi="pl-PL"/>
        </w:rPr>
        <w:t>Dokumenty potwierdzające doświadczenie osób wskazanych do realizacji zamówienia np. CV</w:t>
      </w:r>
    </w:p>
    <w:p w14:paraId="6776114C" w14:textId="77777777" w:rsidR="00F32A32" w:rsidRPr="007D6960" w:rsidRDefault="00F32A32" w:rsidP="0065130F">
      <w:pPr>
        <w:pStyle w:val="Tekstpodstawowy"/>
        <w:numPr>
          <w:ilvl w:val="0"/>
          <w:numId w:val="28"/>
        </w:numPr>
        <w:shd w:val="clear" w:color="auto" w:fill="BFBFBF"/>
        <w:spacing w:line="276" w:lineRule="auto"/>
        <w:ind w:left="426" w:hanging="426"/>
        <w:jc w:val="left"/>
        <w:rPr>
          <w:rFonts w:ascii="Cambria" w:hAnsi="Cambria" w:cs="Arial"/>
          <w:b/>
          <w:smallCaps w:val="0"/>
          <w:sz w:val="24"/>
          <w:szCs w:val="24"/>
        </w:rPr>
      </w:pPr>
      <w:r w:rsidRPr="007D6960">
        <w:rPr>
          <w:rFonts w:ascii="Cambria" w:hAnsi="Cambria" w:cs="Arial"/>
          <w:b/>
          <w:smallCaps w:val="0"/>
          <w:sz w:val="24"/>
          <w:szCs w:val="24"/>
        </w:rPr>
        <w:t>Projektowane postanowienia umowy w sprawie zamówienia publicznego, które zostaną wprowadzone do treści tej umowy</w:t>
      </w:r>
      <w:r w:rsidR="00B369DB">
        <w:rPr>
          <w:rFonts w:ascii="Cambria" w:hAnsi="Cambria" w:cs="Arial"/>
          <w:b/>
          <w:smallCaps w:val="0"/>
          <w:sz w:val="24"/>
          <w:szCs w:val="24"/>
        </w:rPr>
        <w:t>.</w:t>
      </w:r>
    </w:p>
    <w:p w14:paraId="3782869F" w14:textId="77777777" w:rsidR="000E0593" w:rsidRDefault="000E0593" w:rsidP="009462A0">
      <w:pPr>
        <w:pStyle w:val="Tekstpodstawowy"/>
        <w:spacing w:line="276" w:lineRule="auto"/>
        <w:ind w:left="993" w:hanging="360"/>
        <w:rPr>
          <w:rFonts w:ascii="Cambria" w:hAnsi="Cambria" w:cs="Arial"/>
          <w:b/>
          <w:smallCaps w:val="0"/>
          <w:sz w:val="20"/>
          <w:szCs w:val="20"/>
        </w:rPr>
      </w:pPr>
    </w:p>
    <w:p w14:paraId="25735ED3" w14:textId="77777777" w:rsidR="000E0593" w:rsidRPr="00C713A0" w:rsidRDefault="00C713A0" w:rsidP="00C713A0">
      <w:pPr>
        <w:pStyle w:val="Tekstpodstawowy"/>
        <w:spacing w:line="276" w:lineRule="auto"/>
        <w:ind w:left="426"/>
        <w:jc w:val="both"/>
        <w:rPr>
          <w:rFonts w:ascii="Cambria" w:hAnsi="Cambria" w:cs="Arial"/>
          <w:sz w:val="20"/>
          <w:szCs w:val="20"/>
        </w:rPr>
      </w:pPr>
      <w:r w:rsidRPr="007D6960">
        <w:rPr>
          <w:rFonts w:ascii="Cambria" w:hAnsi="Cambria" w:cs="Arial"/>
          <w:smallCaps w:val="0"/>
          <w:sz w:val="20"/>
          <w:szCs w:val="20"/>
        </w:rPr>
        <w:t>Projektowane postanowienia umowy w sprawie zamówienia publicznego, które zostaną wprowadzone do treści tej umowy, określone zostały w załączniku do SWZ</w:t>
      </w:r>
      <w:r w:rsidRPr="007D6960">
        <w:rPr>
          <w:rFonts w:ascii="Cambria" w:hAnsi="Cambria" w:cs="Arial"/>
          <w:sz w:val="20"/>
          <w:szCs w:val="20"/>
        </w:rPr>
        <w:t xml:space="preserve">. </w:t>
      </w:r>
    </w:p>
    <w:p w14:paraId="56098F0E" w14:textId="77777777" w:rsidR="000E0593" w:rsidRPr="007D6960" w:rsidRDefault="000E0593" w:rsidP="009462A0">
      <w:pPr>
        <w:pStyle w:val="Tekstpodstawowy"/>
        <w:spacing w:line="276" w:lineRule="auto"/>
        <w:ind w:left="993" w:hanging="360"/>
        <w:rPr>
          <w:rFonts w:ascii="Cambria" w:hAnsi="Cambria" w:cs="Arial"/>
          <w:b/>
          <w:smallCaps w:val="0"/>
          <w:sz w:val="20"/>
          <w:szCs w:val="20"/>
        </w:rPr>
      </w:pPr>
    </w:p>
    <w:p w14:paraId="47C1F416" w14:textId="77777777" w:rsidR="00443744" w:rsidRDefault="00443744" w:rsidP="0065130F">
      <w:pPr>
        <w:numPr>
          <w:ilvl w:val="0"/>
          <w:numId w:val="28"/>
        </w:numPr>
        <w:shd w:val="clear" w:color="auto" w:fill="BFBFBF"/>
        <w:spacing w:line="276" w:lineRule="auto"/>
        <w:ind w:left="426" w:hanging="426"/>
        <w:rPr>
          <w:rFonts w:ascii="Cambria" w:hAnsi="Cambria" w:cs="Arial"/>
          <w:b/>
          <w:bCs/>
        </w:rPr>
      </w:pPr>
      <w:r w:rsidRPr="007D6960">
        <w:rPr>
          <w:rFonts w:ascii="Cambria" w:hAnsi="Cambria" w:cs="Arial"/>
          <w:b/>
          <w:bCs/>
        </w:rPr>
        <w:t xml:space="preserve">Zamawiający dopuszcza zmianę zawartej umowy </w:t>
      </w:r>
      <w:r w:rsidR="00B369DB">
        <w:rPr>
          <w:rFonts w:ascii="Cambria" w:hAnsi="Cambria" w:cs="Arial"/>
          <w:b/>
          <w:bCs/>
        </w:rPr>
        <w:t>w następujących okolicznościach.</w:t>
      </w:r>
    </w:p>
    <w:p w14:paraId="76BDCE53" w14:textId="77777777" w:rsidR="0081212E" w:rsidRPr="00E33AB8" w:rsidRDefault="0081212E" w:rsidP="006861F2">
      <w:pPr>
        <w:widowControl w:val="0"/>
        <w:numPr>
          <w:ilvl w:val="0"/>
          <w:numId w:val="38"/>
        </w:numPr>
        <w:tabs>
          <w:tab w:val="left" w:pos="426"/>
        </w:tabs>
        <w:autoSpaceDE w:val="0"/>
        <w:ind w:left="426" w:hanging="426"/>
        <w:jc w:val="both"/>
        <w:rPr>
          <w:rFonts w:ascii="Cambria" w:hAnsi="Cambria"/>
          <w:sz w:val="20"/>
          <w:szCs w:val="20"/>
        </w:rPr>
      </w:pPr>
      <w:r w:rsidRPr="00E33AB8">
        <w:rPr>
          <w:rFonts w:ascii="Cambria" w:hAnsi="Cambria" w:cs="Cambria"/>
          <w:bCs/>
          <w:sz w:val="20"/>
          <w:szCs w:val="20"/>
        </w:rPr>
        <w:t>Zmiana postanowień umowy na skutek zmian technicznych i organizacyjnych, spowodowanych następującymi okolicznościami;</w:t>
      </w:r>
    </w:p>
    <w:p w14:paraId="6AA13A4A" w14:textId="77777777" w:rsidR="0081212E" w:rsidRPr="00E33AB8" w:rsidRDefault="0081212E" w:rsidP="00836AE7">
      <w:pPr>
        <w:numPr>
          <w:ilvl w:val="0"/>
          <w:numId w:val="34"/>
        </w:numPr>
        <w:suppressAutoHyphens/>
        <w:ind w:left="709"/>
        <w:jc w:val="both"/>
        <w:rPr>
          <w:rFonts w:ascii="Cambria" w:hAnsi="Cambria"/>
          <w:sz w:val="20"/>
          <w:szCs w:val="20"/>
        </w:rPr>
      </w:pPr>
      <w:bookmarkStart w:id="11" w:name="_Hlk42496989"/>
      <w:r w:rsidRPr="00E33AB8">
        <w:rPr>
          <w:rFonts w:ascii="Cambria" w:hAnsi="Cambria" w:cs="Cambria"/>
          <w:sz w:val="20"/>
          <w:szCs w:val="20"/>
        </w:rPr>
        <w:t>Zamiana wskazanego w ofercie wykładowcy tylko na wykładowcę o kwalifikacjach i doświadczeniu tożsamym lub lepszym. Zamiana następuje za zgodą zamawiającego i jest możliwa tylko w okolicznościach powstałych, na które nie miał wpływu wykonawca</w:t>
      </w:r>
      <w:bookmarkEnd w:id="11"/>
      <w:r w:rsidRPr="00E33AB8">
        <w:rPr>
          <w:rFonts w:ascii="Cambria" w:hAnsi="Cambria" w:cs="Cambria"/>
          <w:sz w:val="20"/>
          <w:szCs w:val="20"/>
        </w:rPr>
        <w:t>.</w:t>
      </w:r>
    </w:p>
    <w:p w14:paraId="464617B4" w14:textId="77777777" w:rsidR="0081212E" w:rsidRPr="00E33AB8" w:rsidRDefault="0081212E" w:rsidP="00836AE7">
      <w:pPr>
        <w:numPr>
          <w:ilvl w:val="0"/>
          <w:numId w:val="34"/>
        </w:numPr>
        <w:suppressAutoHyphens/>
        <w:ind w:left="709"/>
        <w:jc w:val="both"/>
        <w:rPr>
          <w:rFonts w:ascii="Cambria" w:hAnsi="Cambria"/>
          <w:sz w:val="20"/>
          <w:szCs w:val="20"/>
        </w:rPr>
      </w:pPr>
      <w:r w:rsidRPr="00E33AB8">
        <w:rPr>
          <w:rFonts w:ascii="Cambria" w:hAnsi="Cambria" w:cs="Cambria"/>
          <w:sz w:val="20"/>
          <w:szCs w:val="20"/>
        </w:rPr>
        <w:t xml:space="preserve">Zmiany terminów </w:t>
      </w:r>
      <w:r w:rsidR="00E32B6A">
        <w:rPr>
          <w:rFonts w:ascii="Cambria" w:hAnsi="Cambria" w:cs="Cambria"/>
          <w:sz w:val="20"/>
          <w:szCs w:val="20"/>
        </w:rPr>
        <w:t xml:space="preserve">zajęć </w:t>
      </w:r>
      <w:r w:rsidRPr="00E33AB8">
        <w:rPr>
          <w:rFonts w:ascii="Cambria" w:hAnsi="Cambria" w:cs="Cambria"/>
          <w:sz w:val="20"/>
          <w:szCs w:val="20"/>
        </w:rPr>
        <w:t>jeżeli będzie to wynikało z przyczyn organizacyjnych uczestnika lub Zamawiającego</w:t>
      </w:r>
    </w:p>
    <w:p w14:paraId="0A0820AC" w14:textId="77777777" w:rsidR="006C2AA4" w:rsidRPr="00ED3B24" w:rsidRDefault="0081212E" w:rsidP="00836AE7">
      <w:pPr>
        <w:numPr>
          <w:ilvl w:val="0"/>
          <w:numId w:val="34"/>
        </w:numPr>
        <w:spacing w:line="276" w:lineRule="auto"/>
        <w:ind w:left="709" w:right="-2"/>
        <w:jc w:val="both"/>
        <w:rPr>
          <w:rFonts w:ascii="Cambria" w:hAnsi="Cambria" w:cs="Arial"/>
          <w:sz w:val="20"/>
          <w:szCs w:val="20"/>
        </w:rPr>
      </w:pPr>
      <w:r w:rsidRPr="00ED3B24">
        <w:rPr>
          <w:rFonts w:ascii="Cambria" w:hAnsi="Cambria" w:cs="Cambria"/>
          <w:sz w:val="20"/>
          <w:szCs w:val="20"/>
        </w:rPr>
        <w:t xml:space="preserve">Zmiany </w:t>
      </w:r>
      <w:r w:rsidR="00E32B6A" w:rsidRPr="00ED3B24">
        <w:rPr>
          <w:rFonts w:ascii="Cambria" w:hAnsi="Cambria" w:cs="Cambria"/>
          <w:sz w:val="20"/>
          <w:szCs w:val="20"/>
        </w:rPr>
        <w:t>zajęć</w:t>
      </w:r>
      <w:r w:rsidRPr="00ED3B24">
        <w:rPr>
          <w:rFonts w:ascii="Cambria" w:hAnsi="Cambria" w:cs="Cambria"/>
          <w:sz w:val="20"/>
          <w:szCs w:val="20"/>
        </w:rPr>
        <w:t xml:space="preserve"> (wśród uczestników </w:t>
      </w:r>
      <w:r w:rsidR="00E32B6A" w:rsidRPr="00ED3B24">
        <w:rPr>
          <w:rFonts w:ascii="Cambria" w:hAnsi="Cambria" w:cs="Cambria"/>
          <w:sz w:val="20"/>
          <w:szCs w:val="20"/>
        </w:rPr>
        <w:t>zajęć</w:t>
      </w:r>
      <w:r w:rsidRPr="00ED3B24">
        <w:rPr>
          <w:rFonts w:ascii="Cambria" w:hAnsi="Cambria" w:cs="Cambria"/>
          <w:sz w:val="20"/>
          <w:szCs w:val="20"/>
        </w:rPr>
        <w:t xml:space="preserve"> przed jego rozpoczęciem) w takiej sytuacji przyjmuje się cenę </w:t>
      </w:r>
      <w:r w:rsidR="00E32B6A" w:rsidRPr="00ED3B24">
        <w:rPr>
          <w:rFonts w:ascii="Cambria" w:hAnsi="Cambria" w:cs="Cambria"/>
          <w:sz w:val="20"/>
          <w:szCs w:val="20"/>
        </w:rPr>
        <w:t>zajęcia</w:t>
      </w:r>
      <w:r w:rsidRPr="00ED3B24">
        <w:rPr>
          <w:rFonts w:ascii="Cambria" w:hAnsi="Cambria" w:cs="Cambria"/>
          <w:sz w:val="20"/>
          <w:szCs w:val="20"/>
        </w:rPr>
        <w:t xml:space="preserve"> wycenionego w ofercie</w:t>
      </w:r>
      <w:r w:rsidR="00853E33" w:rsidRPr="00ED3B24">
        <w:rPr>
          <w:rFonts w:ascii="Cambria" w:hAnsi="Cambria" w:cs="Arial"/>
          <w:sz w:val="20"/>
          <w:szCs w:val="20"/>
        </w:rPr>
        <w:t>.</w:t>
      </w:r>
    </w:p>
    <w:p w14:paraId="74DA1683" w14:textId="77777777" w:rsidR="002C0F6F" w:rsidRDefault="00853E33" w:rsidP="00836AE7">
      <w:pPr>
        <w:numPr>
          <w:ilvl w:val="0"/>
          <w:numId w:val="34"/>
        </w:numPr>
        <w:spacing w:line="276" w:lineRule="auto"/>
        <w:ind w:left="709" w:right="-2"/>
        <w:jc w:val="both"/>
        <w:rPr>
          <w:rFonts w:ascii="Cambria" w:hAnsi="Cambria" w:cs="Arial"/>
          <w:sz w:val="20"/>
          <w:szCs w:val="20"/>
        </w:rPr>
      </w:pPr>
      <w:r w:rsidRPr="006C2AA4">
        <w:rPr>
          <w:rFonts w:ascii="Cambria" w:hAnsi="Cambria" w:cs="Arial"/>
          <w:sz w:val="20"/>
          <w:szCs w:val="20"/>
        </w:rPr>
        <w:t>działania siły wyższej (np. klęski żywiołowe, strajki generalne,  lub lokalne, epidemie oraz inne uwarunkowania niezależne od Wykonawcy), mającej bezpośredni wpływ n</w:t>
      </w:r>
      <w:r w:rsidR="007E4EEA" w:rsidRPr="006C2AA4">
        <w:rPr>
          <w:rFonts w:ascii="Cambria" w:hAnsi="Cambria" w:cs="Arial"/>
          <w:sz w:val="20"/>
          <w:szCs w:val="20"/>
        </w:rPr>
        <w:t>a terminowość wykonania usługi;</w:t>
      </w:r>
    </w:p>
    <w:p w14:paraId="6D9E89FC" w14:textId="77777777" w:rsidR="007B2A86" w:rsidRPr="007E4EEA" w:rsidRDefault="007B2A86" w:rsidP="007B2A86">
      <w:pPr>
        <w:spacing w:line="276" w:lineRule="auto"/>
        <w:ind w:left="993" w:right="-2"/>
        <w:jc w:val="both"/>
        <w:rPr>
          <w:rFonts w:ascii="Cambria" w:hAnsi="Cambria" w:cs="Arial"/>
          <w:sz w:val="20"/>
          <w:szCs w:val="20"/>
        </w:rPr>
      </w:pPr>
    </w:p>
    <w:p w14:paraId="7620860C" w14:textId="77777777" w:rsidR="00572CE9" w:rsidRPr="007D6960" w:rsidRDefault="00572CE9" w:rsidP="0065130F">
      <w:pPr>
        <w:widowControl w:val="0"/>
        <w:numPr>
          <w:ilvl w:val="0"/>
          <w:numId w:val="28"/>
        </w:numPr>
        <w:shd w:val="clear" w:color="auto" w:fill="BFBFBF"/>
        <w:spacing w:after="72" w:line="276" w:lineRule="auto"/>
        <w:ind w:left="426" w:hanging="426"/>
        <w:rPr>
          <w:rFonts w:ascii="Cambria" w:eastAsia="Trebuchet MS" w:hAnsi="Cambria" w:cs="Trebuchet MS"/>
          <w:b/>
          <w:lang w:bidi="pl-PL"/>
        </w:rPr>
      </w:pPr>
      <w:r w:rsidRPr="007D6960">
        <w:rPr>
          <w:rFonts w:ascii="Cambria" w:eastAsia="Trebuchet MS" w:hAnsi="Cambria" w:cs="Trebuchet MS"/>
          <w:b/>
          <w:lang w:bidi="pl-PL"/>
        </w:rPr>
        <w:t>Pouczenie o środkach ochrony prawnej przysługujących Wykonawcy</w:t>
      </w:r>
      <w:r w:rsidR="00B369DB">
        <w:rPr>
          <w:rFonts w:ascii="Cambria" w:eastAsia="Trebuchet MS" w:hAnsi="Cambria" w:cs="Trebuchet MS"/>
          <w:b/>
          <w:lang w:bidi="pl-PL"/>
        </w:rPr>
        <w:t>.</w:t>
      </w:r>
    </w:p>
    <w:p w14:paraId="58C38427" w14:textId="77777777" w:rsidR="00572CE9" w:rsidRPr="007D6960" w:rsidRDefault="00572CE9" w:rsidP="0065130F">
      <w:pPr>
        <w:widowControl w:val="0"/>
        <w:numPr>
          <w:ilvl w:val="0"/>
          <w:numId w:val="19"/>
        </w:numPr>
        <w:spacing w:after="159" w:line="276" w:lineRule="auto"/>
        <w:ind w:left="284" w:right="40" w:hanging="284"/>
        <w:jc w:val="both"/>
        <w:rPr>
          <w:rFonts w:ascii="Cambria" w:eastAsia="Trebuchet MS" w:hAnsi="Cambria" w:cs="Trebuchet MS"/>
          <w:sz w:val="20"/>
          <w:szCs w:val="20"/>
          <w:lang w:bidi="pl-PL"/>
        </w:rPr>
      </w:pPr>
      <w:r w:rsidRPr="007D6960">
        <w:rPr>
          <w:rFonts w:ascii="Cambria" w:eastAsia="Trebuchet MS" w:hAnsi="Cambria" w:cs="Trebuchet MS"/>
          <w:sz w:val="20"/>
          <w:szCs w:val="20"/>
          <w:lang w:bidi="pl-PL"/>
        </w:rPr>
        <w:t>Środki ochrony prawnej przysługują Wykonawcy, jeżeli ma lub miał interes w uzyskaniu zamówienia oraz poniósł lub może ponieść szkodę w wyniku naruszenia przez Zamawiającego przepisów ustawy Pzp.</w:t>
      </w:r>
    </w:p>
    <w:p w14:paraId="5FB1A781" w14:textId="77777777" w:rsidR="00572CE9" w:rsidRPr="007D6960" w:rsidRDefault="00572CE9" w:rsidP="0065130F">
      <w:pPr>
        <w:widowControl w:val="0"/>
        <w:numPr>
          <w:ilvl w:val="0"/>
          <w:numId w:val="19"/>
        </w:numPr>
        <w:spacing w:after="62" w:line="276" w:lineRule="auto"/>
        <w:ind w:left="284" w:hanging="284"/>
        <w:jc w:val="both"/>
        <w:rPr>
          <w:rFonts w:ascii="Cambria" w:eastAsia="Trebuchet MS" w:hAnsi="Cambria" w:cs="Trebuchet MS"/>
          <w:sz w:val="20"/>
          <w:szCs w:val="20"/>
          <w:lang w:bidi="pl-PL"/>
        </w:rPr>
      </w:pPr>
      <w:r w:rsidRPr="007D6960">
        <w:rPr>
          <w:rFonts w:ascii="Cambria" w:eastAsia="Trebuchet MS" w:hAnsi="Cambria" w:cs="Trebuchet MS"/>
          <w:sz w:val="20"/>
          <w:szCs w:val="20"/>
          <w:lang w:bidi="pl-PL"/>
        </w:rPr>
        <w:t>Odwołanie przysługuje na:</w:t>
      </w:r>
    </w:p>
    <w:p w14:paraId="3D73E9D0" w14:textId="77777777" w:rsidR="00572CE9" w:rsidRPr="007D6960" w:rsidRDefault="00572CE9" w:rsidP="0065130F">
      <w:pPr>
        <w:widowControl w:val="0"/>
        <w:numPr>
          <w:ilvl w:val="1"/>
          <w:numId w:val="19"/>
        </w:numPr>
        <w:spacing w:after="120" w:line="276" w:lineRule="auto"/>
        <w:ind w:left="567" w:right="40" w:hanging="386"/>
        <w:jc w:val="both"/>
        <w:rPr>
          <w:rFonts w:ascii="Cambria" w:eastAsia="Trebuchet MS" w:hAnsi="Cambria" w:cs="Trebuchet MS"/>
          <w:sz w:val="20"/>
          <w:szCs w:val="20"/>
          <w:lang w:bidi="pl-PL"/>
        </w:rPr>
      </w:pPr>
      <w:r w:rsidRPr="007D6960">
        <w:rPr>
          <w:rFonts w:ascii="Cambria" w:eastAsia="Trebuchet MS" w:hAnsi="Cambria" w:cs="Trebuchet MS"/>
          <w:sz w:val="20"/>
          <w:szCs w:val="20"/>
          <w:lang w:bidi="pl-PL"/>
        </w:rPr>
        <w:t>niezgodną z przepisami ustawy czynność Zamawiającego, podjętą w postępowa</w:t>
      </w:r>
      <w:r w:rsidRPr="007D6960">
        <w:rPr>
          <w:rFonts w:ascii="Cambria" w:eastAsia="Trebuchet MS" w:hAnsi="Cambria" w:cs="Trebuchet MS"/>
          <w:sz w:val="20"/>
          <w:szCs w:val="20"/>
          <w:lang w:bidi="pl-PL"/>
        </w:rPr>
        <w:softHyphen/>
        <w:t>niu o udzielenie zamówienia, w tym na projektowane postanowienie umowy;</w:t>
      </w:r>
    </w:p>
    <w:p w14:paraId="22DDA442" w14:textId="77777777" w:rsidR="00572CE9" w:rsidRPr="007D6960" w:rsidRDefault="00572CE9" w:rsidP="0065130F">
      <w:pPr>
        <w:widowControl w:val="0"/>
        <w:numPr>
          <w:ilvl w:val="1"/>
          <w:numId w:val="19"/>
        </w:numPr>
        <w:spacing w:after="120" w:line="276" w:lineRule="auto"/>
        <w:ind w:left="567" w:right="40" w:hanging="386"/>
        <w:jc w:val="both"/>
        <w:rPr>
          <w:rFonts w:ascii="Cambria" w:eastAsia="Trebuchet MS" w:hAnsi="Cambria" w:cs="Trebuchet MS"/>
          <w:sz w:val="20"/>
          <w:szCs w:val="20"/>
          <w:lang w:bidi="pl-PL"/>
        </w:rPr>
      </w:pPr>
      <w:r w:rsidRPr="007D6960">
        <w:rPr>
          <w:rFonts w:ascii="Cambria" w:eastAsia="Trebuchet MS" w:hAnsi="Cambria" w:cs="Trebuchet MS"/>
          <w:sz w:val="20"/>
          <w:szCs w:val="20"/>
          <w:lang w:bidi="pl-PL"/>
        </w:rPr>
        <w:t xml:space="preserve"> zaniechanie czynności w postępowaniu o udzielenie zamówienia, do której Zamawiający był obowiązany na podstawie ustawy.</w:t>
      </w:r>
    </w:p>
    <w:p w14:paraId="2BF34DB2" w14:textId="77777777" w:rsidR="00572CE9" w:rsidRPr="007D6960" w:rsidRDefault="00572CE9" w:rsidP="0065130F">
      <w:pPr>
        <w:widowControl w:val="0"/>
        <w:numPr>
          <w:ilvl w:val="0"/>
          <w:numId w:val="19"/>
        </w:numPr>
        <w:spacing w:after="120" w:line="276" w:lineRule="auto"/>
        <w:ind w:left="284" w:right="40" w:hanging="284"/>
        <w:jc w:val="both"/>
        <w:rPr>
          <w:rFonts w:ascii="Cambria" w:eastAsia="Trebuchet MS" w:hAnsi="Cambria" w:cs="Trebuchet MS"/>
          <w:sz w:val="20"/>
          <w:szCs w:val="20"/>
          <w:lang w:bidi="pl-PL"/>
        </w:rPr>
      </w:pPr>
      <w:r w:rsidRPr="007D6960">
        <w:rPr>
          <w:rFonts w:ascii="Cambria" w:eastAsia="Trebuchet MS" w:hAnsi="Cambria" w:cs="Trebuchet MS"/>
          <w:sz w:val="20"/>
          <w:szCs w:val="20"/>
          <w:lang w:bidi="pl-PL"/>
        </w:rPr>
        <w:t>Odwołanie wnosi si</w:t>
      </w:r>
      <w:r w:rsidR="0005487F">
        <w:rPr>
          <w:rFonts w:ascii="Cambria" w:eastAsia="Trebuchet MS" w:hAnsi="Cambria" w:cs="Trebuchet MS"/>
          <w:sz w:val="20"/>
          <w:szCs w:val="20"/>
          <w:lang w:bidi="pl-PL"/>
        </w:rPr>
        <w:t>ę</w:t>
      </w:r>
      <w:r w:rsidRPr="007D6960">
        <w:rPr>
          <w:rFonts w:ascii="Cambria" w:eastAsia="Trebuchet MS" w:hAnsi="Cambria" w:cs="Trebuchet MS"/>
          <w:sz w:val="20"/>
          <w:szCs w:val="20"/>
          <w:lang w:bidi="pl-PL"/>
        </w:rPr>
        <w:t xml:space="preserve"> do Prezesa Krajowej Izby Odwoławczej w formie pisemnej albo w formie elektronicznej albo w postaci elektronicznej opatrzone podpisem zaufanym.</w:t>
      </w:r>
    </w:p>
    <w:p w14:paraId="2FF877B6" w14:textId="77777777" w:rsidR="00572CE9" w:rsidRPr="007D6960" w:rsidRDefault="00572CE9" w:rsidP="0065130F">
      <w:pPr>
        <w:pStyle w:val="Bezodstpw"/>
        <w:numPr>
          <w:ilvl w:val="0"/>
          <w:numId w:val="19"/>
        </w:numPr>
        <w:spacing w:line="276" w:lineRule="auto"/>
        <w:ind w:left="284" w:hanging="284"/>
        <w:jc w:val="both"/>
        <w:rPr>
          <w:rFonts w:ascii="Cambria" w:hAnsi="Cambria"/>
          <w:sz w:val="20"/>
          <w:szCs w:val="20"/>
          <w:lang w:bidi="pl-PL"/>
        </w:rPr>
      </w:pPr>
      <w:r w:rsidRPr="007D6960">
        <w:rPr>
          <w:rFonts w:ascii="Cambria" w:hAnsi="Cambria"/>
          <w:sz w:val="20"/>
          <w:szCs w:val="20"/>
          <w:lang w:bidi="pl-PL"/>
        </w:rPr>
        <w:t>Na orzeczenie Krajowej Izby Odwoławczej oraz postanowienie Prezesa Krajowej Izby Odwoławczej, o którym mowa w art. 519 ust. 1 ustawy Pzp, stronom oraz uczestni</w:t>
      </w:r>
      <w:r w:rsidRPr="007D6960">
        <w:rPr>
          <w:rFonts w:ascii="Cambria" w:hAnsi="Cambria"/>
          <w:sz w:val="20"/>
          <w:szCs w:val="20"/>
          <w:lang w:bidi="pl-PL"/>
        </w:rPr>
        <w:softHyphen/>
        <w:t xml:space="preserve">kom postępowania odwoławczego przysługuje skarga do </w:t>
      </w:r>
      <w:r w:rsidR="0005487F">
        <w:rPr>
          <w:rFonts w:ascii="Cambria" w:hAnsi="Cambria"/>
          <w:sz w:val="20"/>
          <w:szCs w:val="20"/>
        </w:rPr>
        <w:t>sądu. Skargę wnosi się do Sądu</w:t>
      </w:r>
      <w:r w:rsidRPr="007D6960">
        <w:rPr>
          <w:rFonts w:ascii="Cambria" w:hAnsi="Cambria"/>
          <w:sz w:val="20"/>
          <w:szCs w:val="20"/>
        </w:rPr>
        <w:t xml:space="preserve"> Okręgowego</w:t>
      </w:r>
      <w:r w:rsidRPr="007D6960">
        <w:rPr>
          <w:rFonts w:ascii="Cambria" w:hAnsi="Cambria"/>
          <w:sz w:val="20"/>
          <w:szCs w:val="20"/>
          <w:lang w:bidi="pl-PL"/>
        </w:rPr>
        <w:t xml:space="preserve"> w Warszawie za pośrednictwem Prezesa Krajowej Izby Od</w:t>
      </w:r>
      <w:r w:rsidRPr="007D6960">
        <w:rPr>
          <w:rFonts w:ascii="Cambria" w:hAnsi="Cambria"/>
          <w:sz w:val="20"/>
          <w:szCs w:val="20"/>
          <w:lang w:bidi="pl-PL"/>
        </w:rPr>
        <w:softHyphen/>
        <w:t>woławczej.</w:t>
      </w:r>
    </w:p>
    <w:p w14:paraId="6A1556FC" w14:textId="77777777" w:rsidR="00572CE9" w:rsidRPr="007D6960" w:rsidRDefault="00572CE9" w:rsidP="0065130F">
      <w:pPr>
        <w:widowControl w:val="0"/>
        <w:numPr>
          <w:ilvl w:val="0"/>
          <w:numId w:val="19"/>
        </w:numPr>
        <w:spacing w:line="276" w:lineRule="auto"/>
        <w:ind w:left="284" w:right="40" w:hanging="284"/>
        <w:jc w:val="both"/>
        <w:rPr>
          <w:rFonts w:ascii="Cambria" w:eastAsia="Trebuchet MS" w:hAnsi="Cambria" w:cs="Trebuchet MS"/>
          <w:sz w:val="20"/>
          <w:szCs w:val="20"/>
          <w:lang w:bidi="pl-PL"/>
        </w:rPr>
      </w:pPr>
      <w:r w:rsidRPr="007D6960">
        <w:rPr>
          <w:rFonts w:ascii="Cambria" w:eastAsia="Trebuchet MS" w:hAnsi="Cambria" w:cs="Trebuchet MS"/>
          <w:sz w:val="20"/>
          <w:szCs w:val="20"/>
          <w:lang w:bidi="pl-PL"/>
        </w:rPr>
        <w:t>Szczegółowe informacje dotyczące środków ochrony prawnej określone są w Dziale IX „Środki ochrony prawnej” ustawy Pzp.</w:t>
      </w:r>
    </w:p>
    <w:p w14:paraId="4FB6E188" w14:textId="77777777" w:rsidR="00553673" w:rsidRDefault="00553673" w:rsidP="009462A0">
      <w:pPr>
        <w:widowControl w:val="0"/>
        <w:spacing w:line="276" w:lineRule="auto"/>
        <w:ind w:left="284" w:right="40"/>
        <w:jc w:val="both"/>
        <w:rPr>
          <w:rFonts w:ascii="Cambria" w:eastAsia="Trebuchet MS" w:hAnsi="Cambria" w:cs="Trebuchet MS"/>
          <w:sz w:val="20"/>
          <w:szCs w:val="20"/>
          <w:lang w:bidi="pl-PL"/>
        </w:rPr>
      </w:pPr>
    </w:p>
    <w:p w14:paraId="2A5C74A3" w14:textId="77777777" w:rsidR="00990495" w:rsidRDefault="00990495" w:rsidP="009462A0">
      <w:pPr>
        <w:widowControl w:val="0"/>
        <w:spacing w:line="276" w:lineRule="auto"/>
        <w:ind w:left="284" w:right="40"/>
        <w:jc w:val="both"/>
        <w:rPr>
          <w:rFonts w:ascii="Cambria" w:eastAsia="Trebuchet MS" w:hAnsi="Cambria" w:cs="Trebuchet MS"/>
          <w:sz w:val="20"/>
          <w:szCs w:val="20"/>
          <w:lang w:bidi="pl-PL"/>
        </w:rPr>
      </w:pPr>
    </w:p>
    <w:p w14:paraId="37F36330" w14:textId="77777777" w:rsidR="00990495" w:rsidRDefault="00990495" w:rsidP="009462A0">
      <w:pPr>
        <w:widowControl w:val="0"/>
        <w:spacing w:line="276" w:lineRule="auto"/>
        <w:ind w:left="284" w:right="40"/>
        <w:jc w:val="both"/>
        <w:rPr>
          <w:rFonts w:ascii="Cambria" w:eastAsia="Trebuchet MS" w:hAnsi="Cambria" w:cs="Trebuchet MS"/>
          <w:sz w:val="20"/>
          <w:szCs w:val="20"/>
          <w:lang w:bidi="pl-PL"/>
        </w:rPr>
      </w:pPr>
    </w:p>
    <w:p w14:paraId="0F30F757" w14:textId="77777777" w:rsidR="00990495" w:rsidRPr="007D6960" w:rsidRDefault="00990495" w:rsidP="009462A0">
      <w:pPr>
        <w:widowControl w:val="0"/>
        <w:spacing w:line="276" w:lineRule="auto"/>
        <w:ind w:left="284" w:right="40"/>
        <w:jc w:val="both"/>
        <w:rPr>
          <w:rFonts w:ascii="Cambria" w:eastAsia="Trebuchet MS" w:hAnsi="Cambria" w:cs="Trebuchet MS"/>
          <w:sz w:val="20"/>
          <w:szCs w:val="20"/>
          <w:lang w:bidi="pl-PL"/>
        </w:rPr>
      </w:pPr>
    </w:p>
    <w:p w14:paraId="35F6EC08" w14:textId="77777777" w:rsidR="003051A1" w:rsidRPr="007D6960" w:rsidRDefault="00FD620D" w:rsidP="00E317EA">
      <w:pPr>
        <w:widowControl w:val="0"/>
        <w:shd w:val="clear" w:color="auto" w:fill="BFBFBF"/>
        <w:spacing w:line="276" w:lineRule="auto"/>
        <w:ind w:left="426" w:right="40" w:hanging="426"/>
        <w:rPr>
          <w:rFonts w:ascii="Cambria" w:eastAsia="Trebuchet MS" w:hAnsi="Cambria" w:cs="Trebuchet MS"/>
          <w:b/>
          <w:lang w:bidi="pl-PL"/>
        </w:rPr>
      </w:pPr>
      <w:r w:rsidRPr="007D6960">
        <w:rPr>
          <w:rFonts w:ascii="Cambria" w:eastAsia="Trebuchet MS" w:hAnsi="Cambria" w:cs="Trebuchet MS"/>
          <w:b/>
          <w:lang w:bidi="pl-PL"/>
        </w:rPr>
        <w:lastRenderedPageBreak/>
        <w:t>XX</w:t>
      </w:r>
      <w:r w:rsidR="001B6080" w:rsidRPr="007D6960">
        <w:rPr>
          <w:rFonts w:ascii="Cambria" w:eastAsia="Trebuchet MS" w:hAnsi="Cambria" w:cs="Trebuchet MS"/>
          <w:b/>
          <w:lang w:bidi="pl-PL"/>
        </w:rPr>
        <w:t>I</w:t>
      </w:r>
      <w:r w:rsidR="006518B2">
        <w:rPr>
          <w:rFonts w:ascii="Cambria" w:eastAsia="Trebuchet MS" w:hAnsi="Cambria" w:cs="Trebuchet MS"/>
          <w:b/>
          <w:lang w:bidi="pl-PL"/>
        </w:rPr>
        <w:t>V</w:t>
      </w:r>
      <w:r w:rsidRPr="007D6960">
        <w:rPr>
          <w:rFonts w:ascii="Cambria" w:eastAsia="Trebuchet MS" w:hAnsi="Cambria" w:cs="Trebuchet MS"/>
          <w:b/>
          <w:lang w:bidi="pl-PL"/>
        </w:rPr>
        <w:t>.</w:t>
      </w:r>
      <w:r w:rsidRPr="007D6960">
        <w:rPr>
          <w:rFonts w:ascii="Cambria" w:eastAsia="Trebuchet MS" w:hAnsi="Cambria" w:cs="Trebuchet MS"/>
          <w:b/>
          <w:lang w:bidi="pl-PL"/>
        </w:rPr>
        <w:tab/>
      </w:r>
      <w:r w:rsidR="003051A1" w:rsidRPr="007D6960">
        <w:rPr>
          <w:rFonts w:ascii="Cambria" w:eastAsia="Trebuchet MS" w:hAnsi="Cambria" w:cs="Trebuchet MS"/>
          <w:b/>
          <w:lang w:bidi="pl-PL"/>
        </w:rPr>
        <w:t>Informacje dodatkowe dotyczące składania ofert</w:t>
      </w:r>
    </w:p>
    <w:p w14:paraId="5CC9CFA3" w14:textId="77777777" w:rsidR="003051A1" w:rsidRPr="007D6960" w:rsidRDefault="003051A1" w:rsidP="0065130F">
      <w:pPr>
        <w:widowControl w:val="0"/>
        <w:numPr>
          <w:ilvl w:val="0"/>
          <w:numId w:val="26"/>
        </w:numPr>
        <w:spacing w:line="276" w:lineRule="auto"/>
        <w:ind w:left="284" w:right="40" w:hanging="284"/>
        <w:jc w:val="both"/>
        <w:rPr>
          <w:rFonts w:ascii="Cambria" w:eastAsia="Trebuchet MS" w:hAnsi="Cambria" w:cs="Trebuchet MS"/>
          <w:sz w:val="20"/>
          <w:szCs w:val="20"/>
          <w:lang w:bidi="pl-PL"/>
        </w:rPr>
      </w:pPr>
      <w:r w:rsidRPr="007D6960">
        <w:rPr>
          <w:rFonts w:ascii="Cambria" w:eastAsia="Trebuchet MS" w:hAnsi="Cambria" w:cs="Trebuchet MS"/>
          <w:sz w:val="20"/>
          <w:szCs w:val="20"/>
          <w:lang w:bidi="pl-PL"/>
        </w:rPr>
        <w:t xml:space="preserve">Niniejsza </w:t>
      </w:r>
      <w:r w:rsidR="00FD620D" w:rsidRPr="007D6960">
        <w:rPr>
          <w:rFonts w:ascii="Cambria" w:eastAsia="Trebuchet MS" w:hAnsi="Cambria" w:cs="Trebuchet MS"/>
          <w:sz w:val="20"/>
          <w:szCs w:val="20"/>
          <w:lang w:bidi="pl-PL"/>
        </w:rPr>
        <w:t>SWZ</w:t>
      </w:r>
      <w:r w:rsidRPr="007D6960">
        <w:rPr>
          <w:rFonts w:ascii="Cambria" w:eastAsia="Trebuchet MS" w:hAnsi="Cambria" w:cs="Trebuchet MS"/>
          <w:sz w:val="20"/>
          <w:szCs w:val="20"/>
          <w:lang w:bidi="pl-PL"/>
        </w:rPr>
        <w:t xml:space="preserve"> oraz wszystkie dokumenty do niej dołączone mogą być użyte jedynie w celu sporządzenia oferty.</w:t>
      </w:r>
    </w:p>
    <w:p w14:paraId="452F8D29" w14:textId="77777777" w:rsidR="003051A1" w:rsidRPr="007D6960" w:rsidRDefault="003051A1" w:rsidP="0065130F">
      <w:pPr>
        <w:widowControl w:val="0"/>
        <w:numPr>
          <w:ilvl w:val="0"/>
          <w:numId w:val="26"/>
        </w:numPr>
        <w:spacing w:line="276" w:lineRule="auto"/>
        <w:ind w:left="284" w:right="40" w:hanging="284"/>
        <w:jc w:val="both"/>
        <w:rPr>
          <w:rFonts w:ascii="Cambria" w:eastAsia="Trebuchet MS" w:hAnsi="Cambria" w:cs="Trebuchet MS"/>
          <w:sz w:val="20"/>
          <w:szCs w:val="20"/>
          <w:lang w:bidi="pl-PL"/>
        </w:rPr>
      </w:pPr>
      <w:r w:rsidRPr="007D6960">
        <w:rPr>
          <w:rFonts w:ascii="Cambria" w:eastAsia="Trebuchet MS" w:hAnsi="Cambria" w:cs="Trebuchet MS"/>
          <w:sz w:val="20"/>
          <w:szCs w:val="20"/>
          <w:lang w:bidi="pl-PL"/>
        </w:rPr>
        <w:t xml:space="preserve">Wykonawca przedstawia ofertę zgodnie z wymaganiami określonymi w niniejszej  </w:t>
      </w:r>
      <w:r w:rsidR="00FD620D" w:rsidRPr="007D6960">
        <w:rPr>
          <w:rFonts w:ascii="Cambria" w:eastAsia="Trebuchet MS" w:hAnsi="Cambria" w:cs="Trebuchet MS"/>
          <w:sz w:val="20"/>
          <w:szCs w:val="20"/>
          <w:lang w:bidi="pl-PL"/>
        </w:rPr>
        <w:t>SWZ</w:t>
      </w:r>
      <w:r w:rsidRPr="007D6960">
        <w:rPr>
          <w:rFonts w:ascii="Cambria" w:eastAsia="Trebuchet MS" w:hAnsi="Cambria" w:cs="Trebuchet MS"/>
          <w:sz w:val="20"/>
          <w:szCs w:val="20"/>
          <w:lang w:bidi="pl-PL"/>
        </w:rPr>
        <w:t xml:space="preserve">.  </w:t>
      </w:r>
    </w:p>
    <w:p w14:paraId="4C473BC7" w14:textId="77777777" w:rsidR="003051A1" w:rsidRPr="007D6960" w:rsidRDefault="003051A1" w:rsidP="0065130F">
      <w:pPr>
        <w:widowControl w:val="0"/>
        <w:numPr>
          <w:ilvl w:val="0"/>
          <w:numId w:val="26"/>
        </w:numPr>
        <w:spacing w:line="276" w:lineRule="auto"/>
        <w:ind w:left="284" w:right="40" w:hanging="284"/>
        <w:jc w:val="both"/>
        <w:rPr>
          <w:rFonts w:ascii="Cambria" w:eastAsia="Trebuchet MS" w:hAnsi="Cambria" w:cs="Trebuchet MS"/>
          <w:sz w:val="20"/>
          <w:szCs w:val="20"/>
          <w:lang w:bidi="pl-PL"/>
        </w:rPr>
      </w:pPr>
      <w:r w:rsidRPr="007D6960">
        <w:rPr>
          <w:rFonts w:ascii="Cambria" w:eastAsia="Trebuchet MS" w:hAnsi="Cambria" w:cs="Trebuchet MS"/>
          <w:sz w:val="20"/>
          <w:szCs w:val="20"/>
          <w:lang w:bidi="pl-PL"/>
        </w:rPr>
        <w:t>Wykonawca ponosi wszystkie koszty związane z przygotowaniem i złożeniem oferty</w:t>
      </w:r>
      <w:r w:rsidR="00FD620D" w:rsidRPr="007D6960">
        <w:rPr>
          <w:rFonts w:ascii="Cambria" w:eastAsia="Trebuchet MS" w:hAnsi="Cambria" w:cs="Trebuchet MS"/>
          <w:sz w:val="20"/>
          <w:szCs w:val="20"/>
          <w:lang w:bidi="pl-PL"/>
        </w:rPr>
        <w:t xml:space="preserve"> Zamawiający nie przewiduje zwrotu kosztów udziału w postępowaniu</w:t>
      </w:r>
      <w:r w:rsidRPr="007D6960">
        <w:rPr>
          <w:rFonts w:ascii="Cambria" w:eastAsia="Trebuchet MS" w:hAnsi="Cambria" w:cs="Trebuchet MS"/>
          <w:sz w:val="20"/>
          <w:szCs w:val="20"/>
          <w:lang w:bidi="pl-PL"/>
        </w:rPr>
        <w:t>.</w:t>
      </w:r>
    </w:p>
    <w:p w14:paraId="63CD31FC" w14:textId="77777777" w:rsidR="00FD620D" w:rsidRPr="007D6960" w:rsidRDefault="00FD620D" w:rsidP="0065130F">
      <w:pPr>
        <w:widowControl w:val="0"/>
        <w:numPr>
          <w:ilvl w:val="0"/>
          <w:numId w:val="26"/>
        </w:numPr>
        <w:spacing w:line="276" w:lineRule="auto"/>
        <w:ind w:left="284" w:right="40" w:hanging="284"/>
        <w:jc w:val="both"/>
        <w:rPr>
          <w:rFonts w:ascii="Cambria" w:eastAsia="Trebuchet MS" w:hAnsi="Cambria" w:cs="Trebuchet MS"/>
          <w:sz w:val="20"/>
          <w:szCs w:val="20"/>
          <w:lang w:bidi="pl-PL"/>
        </w:rPr>
      </w:pPr>
      <w:r w:rsidRPr="007D6960">
        <w:rPr>
          <w:rFonts w:ascii="Cambria" w:eastAsia="Trebuchet MS" w:hAnsi="Cambria" w:cs="Trebuchet MS"/>
          <w:sz w:val="20"/>
          <w:szCs w:val="20"/>
          <w:lang w:bidi="pl-PL"/>
        </w:rPr>
        <w:t>Zamawiający nie przewiduje składania ofert wariantowych.</w:t>
      </w:r>
    </w:p>
    <w:p w14:paraId="52037194" w14:textId="77777777" w:rsidR="00C74FFF" w:rsidRDefault="00FD620D" w:rsidP="0065130F">
      <w:pPr>
        <w:widowControl w:val="0"/>
        <w:numPr>
          <w:ilvl w:val="0"/>
          <w:numId w:val="26"/>
        </w:numPr>
        <w:spacing w:line="276" w:lineRule="auto"/>
        <w:ind w:left="284" w:right="40" w:hanging="284"/>
        <w:jc w:val="both"/>
        <w:rPr>
          <w:rFonts w:ascii="Cambria" w:eastAsia="Trebuchet MS" w:hAnsi="Cambria" w:cs="Trebuchet MS"/>
          <w:sz w:val="20"/>
          <w:szCs w:val="20"/>
          <w:lang w:bidi="pl-PL"/>
        </w:rPr>
      </w:pPr>
      <w:r w:rsidRPr="007D6960">
        <w:rPr>
          <w:rFonts w:ascii="Cambria" w:eastAsia="Trebuchet MS" w:hAnsi="Cambria" w:cs="Trebuchet MS"/>
          <w:sz w:val="20"/>
          <w:szCs w:val="20"/>
          <w:lang w:bidi="pl-PL"/>
        </w:rPr>
        <w:t>Zamawiający nie przewiduje aukcji elektronicznej</w:t>
      </w:r>
      <w:r w:rsidR="007E4EEA">
        <w:rPr>
          <w:rFonts w:ascii="Cambria" w:eastAsia="Trebuchet MS" w:hAnsi="Cambria" w:cs="Trebuchet MS"/>
          <w:sz w:val="20"/>
          <w:szCs w:val="20"/>
          <w:lang w:bidi="pl-PL"/>
        </w:rPr>
        <w:t>.</w:t>
      </w:r>
    </w:p>
    <w:p w14:paraId="69291D38" w14:textId="77777777" w:rsidR="00C74FFF" w:rsidRPr="00C74FFF" w:rsidRDefault="00C74FFF" w:rsidP="0065130F">
      <w:pPr>
        <w:widowControl w:val="0"/>
        <w:numPr>
          <w:ilvl w:val="0"/>
          <w:numId w:val="26"/>
        </w:numPr>
        <w:spacing w:line="276" w:lineRule="auto"/>
        <w:ind w:left="284" w:right="40" w:hanging="284"/>
        <w:jc w:val="both"/>
        <w:rPr>
          <w:rFonts w:ascii="Cambria" w:eastAsia="Trebuchet MS" w:hAnsi="Cambria" w:cs="Trebuchet MS"/>
          <w:sz w:val="20"/>
          <w:szCs w:val="20"/>
          <w:lang w:bidi="pl-PL"/>
        </w:rPr>
      </w:pPr>
      <w:r w:rsidRPr="00C74FFF">
        <w:rPr>
          <w:rFonts w:ascii="Cambria" w:hAnsi="Cambria" w:cs="Arial"/>
          <w:bCs/>
          <w:sz w:val="20"/>
          <w:szCs w:val="20"/>
        </w:rPr>
        <w:t xml:space="preserve">Zamawiający </w:t>
      </w:r>
      <w:r w:rsidR="00777F43">
        <w:rPr>
          <w:rFonts w:ascii="Cambria" w:hAnsi="Cambria" w:cs="Arial"/>
          <w:bCs/>
          <w:sz w:val="20"/>
          <w:szCs w:val="20"/>
        </w:rPr>
        <w:t xml:space="preserve">nie </w:t>
      </w:r>
      <w:r w:rsidRPr="00C74FFF">
        <w:rPr>
          <w:rFonts w:ascii="Cambria" w:hAnsi="Cambria" w:cs="Arial"/>
          <w:bCs/>
          <w:sz w:val="20"/>
          <w:szCs w:val="20"/>
        </w:rPr>
        <w:t>przewiduje udzieleni</w:t>
      </w:r>
      <w:r w:rsidR="007E4EEA">
        <w:rPr>
          <w:rFonts w:ascii="Cambria" w:hAnsi="Cambria" w:cs="Arial"/>
          <w:bCs/>
          <w:sz w:val="20"/>
          <w:szCs w:val="20"/>
        </w:rPr>
        <w:t>a</w:t>
      </w:r>
      <w:r w:rsidRPr="00C74FFF">
        <w:rPr>
          <w:rFonts w:ascii="Cambria" w:hAnsi="Cambria" w:cs="Arial"/>
          <w:bCs/>
          <w:sz w:val="20"/>
          <w:szCs w:val="20"/>
        </w:rPr>
        <w:t xml:space="preserve"> zamówień powtarzających.</w:t>
      </w:r>
    </w:p>
    <w:p w14:paraId="6952E11B" w14:textId="77777777" w:rsidR="003051A1" w:rsidRPr="007D6960" w:rsidRDefault="003051A1" w:rsidP="009462A0">
      <w:pPr>
        <w:widowControl w:val="0"/>
        <w:spacing w:line="276" w:lineRule="auto"/>
        <w:ind w:left="284" w:right="40"/>
        <w:jc w:val="both"/>
        <w:rPr>
          <w:rFonts w:ascii="Cambria" w:eastAsia="Trebuchet MS" w:hAnsi="Cambria" w:cs="Trebuchet MS"/>
          <w:sz w:val="20"/>
          <w:szCs w:val="20"/>
          <w:lang w:bidi="pl-PL"/>
        </w:rPr>
      </w:pPr>
    </w:p>
    <w:p w14:paraId="2B92BB00" w14:textId="77777777" w:rsidR="009D6B0C" w:rsidRPr="007D6960" w:rsidRDefault="009D6B0C" w:rsidP="0065130F">
      <w:pPr>
        <w:pStyle w:val="Tekstpodstawowy"/>
        <w:numPr>
          <w:ilvl w:val="0"/>
          <w:numId w:val="29"/>
        </w:numPr>
        <w:shd w:val="clear" w:color="auto" w:fill="BFBFBF"/>
        <w:spacing w:line="276" w:lineRule="auto"/>
        <w:ind w:left="426" w:hanging="426"/>
        <w:jc w:val="left"/>
        <w:rPr>
          <w:rFonts w:ascii="Cambria" w:hAnsi="Cambria" w:cs="Arial"/>
          <w:b/>
          <w:smallCaps w:val="0"/>
          <w:sz w:val="24"/>
          <w:szCs w:val="24"/>
        </w:rPr>
      </w:pPr>
      <w:r w:rsidRPr="007D6960">
        <w:rPr>
          <w:rFonts w:ascii="Cambria" w:hAnsi="Cambria" w:cs="Arial"/>
          <w:b/>
          <w:smallCaps w:val="0"/>
          <w:sz w:val="24"/>
          <w:szCs w:val="24"/>
        </w:rPr>
        <w:t>Klauzula informacyjna dotycząca RODO</w:t>
      </w:r>
    </w:p>
    <w:p w14:paraId="371CC1F2" w14:textId="77777777" w:rsidR="001B6080" w:rsidRPr="007D6960" w:rsidRDefault="001B6080" w:rsidP="009462A0">
      <w:pPr>
        <w:pStyle w:val="Tekstpodstawowy"/>
        <w:spacing w:line="276" w:lineRule="auto"/>
        <w:ind w:left="4244"/>
        <w:jc w:val="left"/>
        <w:rPr>
          <w:rFonts w:ascii="Cambria" w:hAnsi="Cambria" w:cs="Arial"/>
          <w:b/>
          <w:smallCaps w:val="0"/>
          <w:sz w:val="24"/>
          <w:szCs w:val="24"/>
        </w:rPr>
      </w:pPr>
    </w:p>
    <w:p w14:paraId="65493DAC" w14:textId="77777777" w:rsidR="00836AE7" w:rsidRPr="007D6960" w:rsidRDefault="00836AE7" w:rsidP="00836AE7">
      <w:pPr>
        <w:spacing w:line="276" w:lineRule="auto"/>
        <w:ind w:left="426" w:firstLine="1"/>
        <w:jc w:val="both"/>
        <w:rPr>
          <w:rFonts w:ascii="Cambria" w:hAnsi="Cambria"/>
          <w:sz w:val="20"/>
          <w:szCs w:val="20"/>
        </w:rPr>
      </w:pPr>
      <w:r w:rsidRPr="007D6960">
        <w:rPr>
          <w:rFonts w:ascii="Cambria" w:hAnsi="Cambria"/>
          <w:sz w:val="20"/>
          <w:szCs w:val="20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45CFEABE" w14:textId="77777777" w:rsidR="00836AE7" w:rsidRPr="00601BF9" w:rsidRDefault="00836AE7" w:rsidP="00836AE7">
      <w:pPr>
        <w:numPr>
          <w:ilvl w:val="0"/>
          <w:numId w:val="6"/>
        </w:numPr>
        <w:spacing w:line="276" w:lineRule="auto"/>
        <w:ind w:left="993"/>
        <w:jc w:val="both"/>
        <w:rPr>
          <w:rFonts w:ascii="Cambria" w:hAnsi="Cambria"/>
          <w:color w:val="FF0000"/>
          <w:sz w:val="20"/>
          <w:szCs w:val="20"/>
        </w:rPr>
      </w:pPr>
      <w:r w:rsidRPr="000F015F">
        <w:rPr>
          <w:rFonts w:ascii="Cambria" w:hAnsi="Cambria"/>
          <w:sz w:val="20"/>
          <w:szCs w:val="20"/>
        </w:rPr>
        <w:t xml:space="preserve">administratorem Pani/Pana danych osobowych jest </w:t>
      </w:r>
      <w:r>
        <w:rPr>
          <w:rFonts w:ascii="Cambria" w:hAnsi="Cambria"/>
          <w:b/>
          <w:bCs/>
          <w:i/>
          <w:iCs/>
          <w:sz w:val="20"/>
          <w:szCs w:val="20"/>
        </w:rPr>
        <w:t>Prezydent</w:t>
      </w:r>
      <w:r w:rsidRPr="00B629C6">
        <w:rPr>
          <w:rFonts w:ascii="Cambria" w:hAnsi="Cambria"/>
          <w:b/>
          <w:bCs/>
          <w:i/>
          <w:iCs/>
          <w:sz w:val="20"/>
          <w:szCs w:val="20"/>
        </w:rPr>
        <w:t xml:space="preserve"> Miasta </w:t>
      </w:r>
      <w:r w:rsidRPr="00AD3603">
        <w:rPr>
          <w:rFonts w:ascii="Cambria" w:hAnsi="Cambria"/>
          <w:b/>
          <w:bCs/>
          <w:i/>
          <w:iCs/>
          <w:sz w:val="20"/>
          <w:szCs w:val="20"/>
        </w:rPr>
        <w:t>Skarżysko-Kamienna (dane adresowe: 26-110 Skarżysko-Kamienna ul. Sikorskiego 18)</w:t>
      </w:r>
    </w:p>
    <w:p w14:paraId="546D4D25" w14:textId="77777777" w:rsidR="00836AE7" w:rsidRPr="00B1091F" w:rsidRDefault="00836AE7" w:rsidP="00836AE7">
      <w:pPr>
        <w:numPr>
          <w:ilvl w:val="0"/>
          <w:numId w:val="6"/>
        </w:numPr>
        <w:spacing w:line="276" w:lineRule="auto"/>
        <w:ind w:left="993"/>
        <w:jc w:val="both"/>
        <w:rPr>
          <w:rFonts w:ascii="Cambria" w:hAnsi="Cambria"/>
          <w:color w:val="FF0000"/>
          <w:sz w:val="20"/>
          <w:szCs w:val="20"/>
        </w:rPr>
      </w:pPr>
      <w:r w:rsidRPr="00AD3603">
        <w:rPr>
          <w:rFonts w:ascii="Cambria" w:hAnsi="Cambria"/>
          <w:sz w:val="20"/>
          <w:szCs w:val="20"/>
        </w:rPr>
        <w:t>Wyznaczyliśmy inspektora ochrony danych, z którym może Pani/Pan kontaktować się we wszystkich sprawach dotyczących przetwarzania danych osobowych oraz korzystania z praw związanych z przetwarzaniem danych osobowych drogą elektroniczną (inspektor@um.skarzysko.pl) lub pisemnie na adres Administratora danych</w:t>
      </w:r>
    </w:p>
    <w:p w14:paraId="00356148" w14:textId="77777777" w:rsidR="00836AE7" w:rsidRPr="007D6960" w:rsidRDefault="00836AE7" w:rsidP="00836AE7">
      <w:pPr>
        <w:numPr>
          <w:ilvl w:val="0"/>
          <w:numId w:val="6"/>
        </w:numPr>
        <w:spacing w:line="276" w:lineRule="auto"/>
        <w:ind w:left="993"/>
        <w:jc w:val="both"/>
        <w:rPr>
          <w:rFonts w:ascii="Cambria" w:hAnsi="Cambria"/>
          <w:sz w:val="20"/>
          <w:szCs w:val="20"/>
        </w:rPr>
      </w:pPr>
      <w:r w:rsidRPr="007D6960">
        <w:rPr>
          <w:rFonts w:ascii="Cambria" w:hAnsi="Cambria"/>
          <w:sz w:val="20"/>
          <w:szCs w:val="20"/>
        </w:rPr>
        <w:t>Pani/Pana dane osobowe przetwarzane będą na podstawie art. 6 ust. 1 lit. c</w:t>
      </w:r>
      <w:r w:rsidRPr="007D6960">
        <w:rPr>
          <w:rFonts w:ascii="Cambria" w:hAnsi="Cambria"/>
          <w:i/>
          <w:sz w:val="20"/>
          <w:szCs w:val="20"/>
        </w:rPr>
        <w:t xml:space="preserve"> </w:t>
      </w:r>
      <w:r w:rsidRPr="007D6960">
        <w:rPr>
          <w:rFonts w:ascii="Cambria" w:hAnsi="Cambria"/>
          <w:sz w:val="20"/>
          <w:szCs w:val="20"/>
        </w:rPr>
        <w:t>RODO w celu związanym z niniejszym postępowaniem o udzielenie zamówienia publicznego;</w:t>
      </w:r>
    </w:p>
    <w:p w14:paraId="1AE1BCA8" w14:textId="77777777" w:rsidR="00836AE7" w:rsidRPr="007D6960" w:rsidRDefault="00836AE7" w:rsidP="00836AE7">
      <w:pPr>
        <w:numPr>
          <w:ilvl w:val="0"/>
          <w:numId w:val="6"/>
        </w:numPr>
        <w:spacing w:line="276" w:lineRule="auto"/>
        <w:ind w:left="993"/>
        <w:jc w:val="both"/>
        <w:rPr>
          <w:rFonts w:ascii="Cambria" w:hAnsi="Cambria"/>
          <w:sz w:val="20"/>
          <w:szCs w:val="20"/>
        </w:rPr>
      </w:pPr>
      <w:r w:rsidRPr="007D6960">
        <w:rPr>
          <w:rFonts w:ascii="Cambria" w:hAnsi="Cambria"/>
          <w:sz w:val="20"/>
          <w:szCs w:val="20"/>
        </w:rPr>
        <w:t xml:space="preserve">odbiorcami Pani/Pana danych osobowych będą osoby lub podmioty, którym udostępniona zostanie dokumentacja postępowania w oparciu o art. </w:t>
      </w:r>
      <w:r>
        <w:rPr>
          <w:rFonts w:ascii="Cambria" w:hAnsi="Cambria"/>
          <w:sz w:val="20"/>
          <w:szCs w:val="20"/>
        </w:rPr>
        <w:t>74</w:t>
      </w:r>
      <w:r w:rsidRPr="007D6960">
        <w:rPr>
          <w:rFonts w:ascii="Cambria" w:hAnsi="Cambria"/>
          <w:sz w:val="20"/>
          <w:szCs w:val="20"/>
        </w:rPr>
        <w:t xml:space="preserve"> ustawy z dnia </w:t>
      </w:r>
      <w:r>
        <w:rPr>
          <w:rFonts w:ascii="Cambria" w:hAnsi="Cambria"/>
          <w:sz w:val="20"/>
          <w:szCs w:val="20"/>
        </w:rPr>
        <w:t>11</w:t>
      </w:r>
      <w:r w:rsidRPr="007D6960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września</w:t>
      </w:r>
      <w:r w:rsidRPr="007D6960">
        <w:rPr>
          <w:rFonts w:ascii="Cambria" w:hAnsi="Cambria"/>
          <w:sz w:val="20"/>
          <w:szCs w:val="20"/>
        </w:rPr>
        <w:t xml:space="preserve"> 20</w:t>
      </w:r>
      <w:r>
        <w:rPr>
          <w:rFonts w:ascii="Cambria" w:hAnsi="Cambria"/>
          <w:sz w:val="20"/>
          <w:szCs w:val="20"/>
        </w:rPr>
        <w:t>19</w:t>
      </w:r>
      <w:r w:rsidRPr="007D6960">
        <w:rPr>
          <w:rFonts w:ascii="Cambria" w:hAnsi="Cambria"/>
          <w:sz w:val="20"/>
          <w:szCs w:val="20"/>
        </w:rPr>
        <w:t xml:space="preserve"> r. – Prawo zamówień publicznych (Dz. U. z 2019 r. poz. </w:t>
      </w:r>
      <w:r>
        <w:rPr>
          <w:rFonts w:ascii="Cambria" w:hAnsi="Cambria"/>
          <w:sz w:val="20"/>
          <w:szCs w:val="20"/>
        </w:rPr>
        <w:t>2019</w:t>
      </w:r>
      <w:r w:rsidRPr="007D6960">
        <w:rPr>
          <w:rFonts w:ascii="Cambria" w:hAnsi="Cambria"/>
          <w:sz w:val="20"/>
          <w:szCs w:val="20"/>
        </w:rPr>
        <w:t xml:space="preserve"> z późn. zm.);  </w:t>
      </w:r>
    </w:p>
    <w:p w14:paraId="610F4708" w14:textId="77777777" w:rsidR="00836AE7" w:rsidRPr="007D6960" w:rsidRDefault="00836AE7" w:rsidP="00836AE7">
      <w:pPr>
        <w:numPr>
          <w:ilvl w:val="0"/>
          <w:numId w:val="6"/>
        </w:numPr>
        <w:spacing w:line="276" w:lineRule="auto"/>
        <w:ind w:left="993"/>
        <w:jc w:val="both"/>
        <w:rPr>
          <w:rFonts w:ascii="Cambria" w:hAnsi="Cambria"/>
          <w:sz w:val="20"/>
          <w:szCs w:val="20"/>
        </w:rPr>
      </w:pPr>
      <w:r w:rsidRPr="007D6960">
        <w:rPr>
          <w:rFonts w:ascii="Cambria" w:hAnsi="Cambria"/>
          <w:sz w:val="20"/>
          <w:szCs w:val="20"/>
        </w:rPr>
        <w:t xml:space="preserve">Pani/Pana dane osobowe będą przechowywane, zgodnie z art. </w:t>
      </w:r>
      <w:r>
        <w:rPr>
          <w:rFonts w:ascii="Cambria" w:hAnsi="Cambria"/>
          <w:sz w:val="20"/>
          <w:szCs w:val="20"/>
        </w:rPr>
        <w:t>78</w:t>
      </w:r>
      <w:r w:rsidRPr="007D6960">
        <w:rPr>
          <w:rFonts w:ascii="Cambria" w:hAnsi="Cambria"/>
          <w:sz w:val="20"/>
          <w:szCs w:val="20"/>
        </w:rPr>
        <w:t xml:space="preserve"> ust. 1 ustawy Pzp, przez okres 4 lat od dnia zakończenia postępowania o udzielenie zamówienia lub na okres przechowywania tych danych zgodnie z wytycznymi o dofinansowania z środków UE;</w:t>
      </w:r>
    </w:p>
    <w:p w14:paraId="2224E981" w14:textId="77777777" w:rsidR="00836AE7" w:rsidRPr="007D6960" w:rsidRDefault="00836AE7" w:rsidP="00836AE7">
      <w:pPr>
        <w:numPr>
          <w:ilvl w:val="0"/>
          <w:numId w:val="6"/>
        </w:numPr>
        <w:spacing w:line="276" w:lineRule="auto"/>
        <w:ind w:left="993"/>
        <w:jc w:val="both"/>
        <w:rPr>
          <w:rFonts w:ascii="Cambria" w:hAnsi="Cambria"/>
          <w:b/>
          <w:i/>
          <w:sz w:val="20"/>
          <w:szCs w:val="20"/>
        </w:rPr>
      </w:pPr>
      <w:r w:rsidRPr="007D6960">
        <w:rPr>
          <w:rFonts w:ascii="Cambria" w:hAnsi="Cambria"/>
          <w:sz w:val="20"/>
          <w:szCs w:val="20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7D1ECD68" w14:textId="77777777" w:rsidR="00836AE7" w:rsidRPr="007D6960" w:rsidRDefault="00836AE7" w:rsidP="00836AE7">
      <w:pPr>
        <w:numPr>
          <w:ilvl w:val="0"/>
          <w:numId w:val="6"/>
        </w:numPr>
        <w:spacing w:line="276" w:lineRule="auto"/>
        <w:ind w:left="993"/>
        <w:jc w:val="both"/>
        <w:rPr>
          <w:rFonts w:ascii="Cambria" w:hAnsi="Cambria"/>
          <w:sz w:val="20"/>
          <w:szCs w:val="20"/>
        </w:rPr>
      </w:pPr>
      <w:r w:rsidRPr="007D6960">
        <w:rPr>
          <w:rFonts w:ascii="Cambria" w:hAnsi="Cambria"/>
          <w:sz w:val="20"/>
          <w:szCs w:val="20"/>
        </w:rPr>
        <w:t>w odniesieniu do Pani/Pana danych osobowych decyzje nie będą podejmowane w sposób zautomatyzowany, stosowanie do art. 22 RODO;</w:t>
      </w:r>
    </w:p>
    <w:p w14:paraId="21BAFCEE" w14:textId="77777777" w:rsidR="00836AE7" w:rsidRPr="007D6960" w:rsidRDefault="00836AE7" w:rsidP="00836AE7">
      <w:pPr>
        <w:numPr>
          <w:ilvl w:val="0"/>
          <w:numId w:val="6"/>
        </w:numPr>
        <w:spacing w:line="276" w:lineRule="auto"/>
        <w:ind w:left="993"/>
        <w:jc w:val="both"/>
        <w:rPr>
          <w:rFonts w:ascii="Cambria" w:hAnsi="Cambria"/>
          <w:sz w:val="20"/>
          <w:szCs w:val="20"/>
        </w:rPr>
      </w:pPr>
      <w:r w:rsidRPr="007D6960">
        <w:rPr>
          <w:rFonts w:ascii="Cambria" w:hAnsi="Cambria"/>
          <w:sz w:val="20"/>
          <w:szCs w:val="20"/>
        </w:rPr>
        <w:t>posiada Pani/Pan:</w:t>
      </w:r>
    </w:p>
    <w:p w14:paraId="1D85EA8A" w14:textId="77777777" w:rsidR="00836AE7" w:rsidRPr="007D6960" w:rsidRDefault="00836AE7" w:rsidP="00836AE7">
      <w:pPr>
        <w:numPr>
          <w:ilvl w:val="0"/>
          <w:numId w:val="7"/>
        </w:numPr>
        <w:spacing w:line="276" w:lineRule="auto"/>
        <w:ind w:left="1276"/>
        <w:jc w:val="both"/>
        <w:rPr>
          <w:rFonts w:ascii="Cambria" w:hAnsi="Cambria"/>
          <w:sz w:val="20"/>
          <w:szCs w:val="20"/>
        </w:rPr>
      </w:pPr>
      <w:r w:rsidRPr="007D6960">
        <w:rPr>
          <w:rFonts w:ascii="Cambria" w:hAnsi="Cambria"/>
          <w:sz w:val="20"/>
          <w:szCs w:val="20"/>
        </w:rPr>
        <w:t>na podstawie art. 15 RODO prawo dostępu do danych osobowych Pani/Pana dotyczących;</w:t>
      </w:r>
    </w:p>
    <w:p w14:paraId="35836CD3" w14:textId="77777777" w:rsidR="00836AE7" w:rsidRPr="007D6960" w:rsidRDefault="00836AE7" w:rsidP="00836AE7">
      <w:pPr>
        <w:numPr>
          <w:ilvl w:val="0"/>
          <w:numId w:val="7"/>
        </w:numPr>
        <w:spacing w:line="276" w:lineRule="auto"/>
        <w:ind w:left="1276"/>
        <w:jc w:val="both"/>
        <w:rPr>
          <w:rFonts w:ascii="Cambria" w:hAnsi="Cambria"/>
          <w:sz w:val="20"/>
          <w:szCs w:val="20"/>
        </w:rPr>
      </w:pPr>
      <w:r w:rsidRPr="007D6960">
        <w:rPr>
          <w:rFonts w:ascii="Cambria" w:hAnsi="Cambria"/>
          <w:sz w:val="20"/>
          <w:szCs w:val="20"/>
        </w:rPr>
        <w:t xml:space="preserve">na podstawie art. 16 RODO prawo do sprostowania Pani/Pana danych osobowych </w:t>
      </w:r>
      <w:r w:rsidRPr="007D6960">
        <w:rPr>
          <w:rFonts w:ascii="Cambria" w:hAnsi="Cambria"/>
          <w:b/>
          <w:sz w:val="20"/>
          <w:szCs w:val="20"/>
          <w:vertAlign w:val="superscript"/>
        </w:rPr>
        <w:t>**</w:t>
      </w:r>
      <w:r w:rsidRPr="007D6960">
        <w:rPr>
          <w:rFonts w:ascii="Cambria" w:hAnsi="Cambria"/>
          <w:sz w:val="20"/>
          <w:szCs w:val="20"/>
        </w:rPr>
        <w:t>;</w:t>
      </w:r>
    </w:p>
    <w:p w14:paraId="0DF2B971" w14:textId="77777777" w:rsidR="00836AE7" w:rsidRPr="007D6960" w:rsidRDefault="00836AE7" w:rsidP="00836AE7">
      <w:pPr>
        <w:numPr>
          <w:ilvl w:val="0"/>
          <w:numId w:val="7"/>
        </w:numPr>
        <w:spacing w:line="276" w:lineRule="auto"/>
        <w:ind w:left="1276"/>
        <w:jc w:val="both"/>
        <w:rPr>
          <w:rFonts w:ascii="Cambria" w:hAnsi="Cambria"/>
          <w:sz w:val="20"/>
          <w:szCs w:val="20"/>
        </w:rPr>
      </w:pPr>
      <w:r w:rsidRPr="007D6960">
        <w:rPr>
          <w:rFonts w:ascii="Cambria" w:hAnsi="Cambria"/>
          <w:sz w:val="20"/>
          <w:szCs w:val="20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33C0CEE9" w14:textId="77777777" w:rsidR="00836AE7" w:rsidRPr="007D6960" w:rsidRDefault="00836AE7" w:rsidP="00836AE7">
      <w:pPr>
        <w:numPr>
          <w:ilvl w:val="0"/>
          <w:numId w:val="7"/>
        </w:numPr>
        <w:spacing w:line="276" w:lineRule="auto"/>
        <w:ind w:left="1276"/>
        <w:jc w:val="both"/>
        <w:rPr>
          <w:rFonts w:ascii="Cambria" w:hAnsi="Cambria"/>
          <w:i/>
          <w:sz w:val="20"/>
          <w:szCs w:val="20"/>
        </w:rPr>
      </w:pPr>
      <w:r w:rsidRPr="007D6960">
        <w:rPr>
          <w:rFonts w:ascii="Cambria" w:hAnsi="Cambria"/>
          <w:sz w:val="20"/>
          <w:szCs w:val="20"/>
        </w:rPr>
        <w:t>prawo do wniesienia skargi do Prezesa Urzędu Ochrony Danych Osobowych, gdy uzna Pani/Pan, że przetwarzanie danych osobowych Pani/Pana dotyczących narusza przepisy RODO;</w:t>
      </w:r>
    </w:p>
    <w:p w14:paraId="06CE9697" w14:textId="77777777" w:rsidR="00836AE7" w:rsidRPr="007D6960" w:rsidRDefault="00836AE7" w:rsidP="00836AE7">
      <w:pPr>
        <w:numPr>
          <w:ilvl w:val="0"/>
          <w:numId w:val="6"/>
        </w:numPr>
        <w:spacing w:line="276" w:lineRule="auto"/>
        <w:ind w:left="993"/>
        <w:jc w:val="both"/>
        <w:rPr>
          <w:rFonts w:ascii="Cambria" w:hAnsi="Cambria"/>
          <w:i/>
          <w:sz w:val="20"/>
          <w:szCs w:val="20"/>
        </w:rPr>
      </w:pPr>
      <w:r w:rsidRPr="007D6960">
        <w:rPr>
          <w:rFonts w:ascii="Cambria" w:hAnsi="Cambria"/>
          <w:sz w:val="20"/>
          <w:szCs w:val="20"/>
        </w:rPr>
        <w:t>nie przysługuje Pani/Panu:</w:t>
      </w:r>
    </w:p>
    <w:p w14:paraId="3E73DF72" w14:textId="77777777" w:rsidR="00836AE7" w:rsidRPr="007D6960" w:rsidRDefault="00836AE7" w:rsidP="00836AE7">
      <w:pPr>
        <w:numPr>
          <w:ilvl w:val="0"/>
          <w:numId w:val="8"/>
        </w:numPr>
        <w:spacing w:line="276" w:lineRule="auto"/>
        <w:ind w:left="1276"/>
        <w:jc w:val="both"/>
        <w:rPr>
          <w:rFonts w:ascii="Cambria" w:hAnsi="Cambria"/>
          <w:i/>
          <w:sz w:val="20"/>
          <w:szCs w:val="20"/>
        </w:rPr>
      </w:pPr>
      <w:r w:rsidRPr="007D6960">
        <w:rPr>
          <w:rFonts w:ascii="Cambria" w:hAnsi="Cambria"/>
          <w:sz w:val="20"/>
          <w:szCs w:val="20"/>
        </w:rPr>
        <w:t>w związku z art. 17 ust. 3 lit. b, d lub e RODO prawo do usunięcia danych osobowych;</w:t>
      </w:r>
    </w:p>
    <w:p w14:paraId="7E4FE1EA" w14:textId="77777777" w:rsidR="00836AE7" w:rsidRPr="007D6960" w:rsidRDefault="00836AE7" w:rsidP="00836AE7">
      <w:pPr>
        <w:numPr>
          <w:ilvl w:val="0"/>
          <w:numId w:val="8"/>
        </w:numPr>
        <w:spacing w:line="276" w:lineRule="auto"/>
        <w:ind w:left="1276"/>
        <w:jc w:val="both"/>
        <w:rPr>
          <w:rFonts w:ascii="Cambria" w:hAnsi="Cambria"/>
          <w:b/>
          <w:i/>
          <w:sz w:val="20"/>
          <w:szCs w:val="20"/>
        </w:rPr>
      </w:pPr>
      <w:r w:rsidRPr="007D6960">
        <w:rPr>
          <w:rFonts w:ascii="Cambria" w:hAnsi="Cambria"/>
          <w:sz w:val="20"/>
          <w:szCs w:val="20"/>
        </w:rPr>
        <w:t>prawo do przenoszenia danych osobowych, o którym mowa w art. 20 RODO;</w:t>
      </w:r>
    </w:p>
    <w:p w14:paraId="599AD57A" w14:textId="77777777" w:rsidR="00836AE7" w:rsidRPr="007D6960" w:rsidRDefault="00836AE7" w:rsidP="00836AE7">
      <w:pPr>
        <w:numPr>
          <w:ilvl w:val="0"/>
          <w:numId w:val="8"/>
        </w:numPr>
        <w:spacing w:line="276" w:lineRule="auto"/>
        <w:ind w:left="1276"/>
        <w:jc w:val="both"/>
        <w:rPr>
          <w:rFonts w:ascii="Cambria" w:hAnsi="Cambria"/>
          <w:b/>
          <w:i/>
          <w:sz w:val="20"/>
          <w:szCs w:val="20"/>
        </w:rPr>
      </w:pPr>
      <w:r w:rsidRPr="007D6960">
        <w:rPr>
          <w:rFonts w:ascii="Cambria" w:hAnsi="Cambria"/>
          <w:b/>
          <w:sz w:val="20"/>
          <w:szCs w:val="20"/>
        </w:rPr>
        <w:lastRenderedPageBreak/>
        <w:t>na podstawie art. 21 RODO prawo sprzeciwu, wobec przetwarzania danych osobowych, gdyż podstawą prawną przetwarzania Pani/Pana danych osobowych jest art. 6 ust. 1 lit. c RODO</w:t>
      </w:r>
      <w:r w:rsidRPr="007D6960">
        <w:rPr>
          <w:rFonts w:ascii="Cambria" w:hAnsi="Cambria"/>
          <w:sz w:val="20"/>
          <w:szCs w:val="20"/>
        </w:rPr>
        <w:t>.</w:t>
      </w:r>
      <w:r w:rsidRPr="007D6960">
        <w:rPr>
          <w:rFonts w:ascii="Cambria" w:hAnsi="Cambria"/>
          <w:b/>
          <w:sz w:val="20"/>
          <w:szCs w:val="20"/>
        </w:rPr>
        <w:t xml:space="preserve"> </w:t>
      </w:r>
    </w:p>
    <w:p w14:paraId="23FC92BF" w14:textId="77777777" w:rsidR="00836AE7" w:rsidRPr="007D6960" w:rsidRDefault="00836AE7" w:rsidP="00836AE7">
      <w:pPr>
        <w:spacing w:line="276" w:lineRule="auto"/>
        <w:ind w:left="567"/>
        <w:jc w:val="both"/>
        <w:rPr>
          <w:rFonts w:ascii="Cambria" w:hAnsi="Cambria"/>
          <w:b/>
          <w:i/>
          <w:sz w:val="20"/>
          <w:szCs w:val="20"/>
        </w:rPr>
      </w:pPr>
      <w:r w:rsidRPr="007D6960">
        <w:rPr>
          <w:rFonts w:ascii="Cambria" w:hAnsi="Cambria"/>
          <w:b/>
          <w:i/>
          <w:sz w:val="20"/>
          <w:szCs w:val="20"/>
        </w:rPr>
        <w:t>Jednocześnie Zamawiający przypomina o ciążącym na Pani/Panu obowiązku informacyjnym wynikającym z art. 14 RODO względem osób fizycznych, których dane przekazane zostaną Zamawiającemu w związku z prowadzonym postępowaniem i które Za</w:t>
      </w:r>
      <w:r>
        <w:rPr>
          <w:rFonts w:ascii="Cambria" w:hAnsi="Cambria"/>
          <w:b/>
          <w:i/>
          <w:sz w:val="20"/>
          <w:szCs w:val="20"/>
        </w:rPr>
        <w:t>mawiający pośrednio pozyska od W</w:t>
      </w:r>
      <w:r w:rsidRPr="007D6960">
        <w:rPr>
          <w:rFonts w:ascii="Cambria" w:hAnsi="Cambria"/>
          <w:b/>
          <w:i/>
          <w:sz w:val="20"/>
          <w:szCs w:val="20"/>
        </w:rPr>
        <w:t>ykonawcy biorącego udział w postępowaniu, chyba że ma zastosowanie co najmniej jedno z włączeń, o których mowa w art. 14 ust. 5 RODO.</w:t>
      </w:r>
    </w:p>
    <w:p w14:paraId="2B9672AB" w14:textId="77777777" w:rsidR="00836AE7" w:rsidRPr="007D6960" w:rsidRDefault="00836AE7" w:rsidP="00836AE7">
      <w:pPr>
        <w:spacing w:line="276" w:lineRule="auto"/>
        <w:ind w:left="851" w:hanging="142"/>
        <w:jc w:val="both"/>
        <w:rPr>
          <w:rFonts w:ascii="Cambria" w:hAnsi="Cambria"/>
          <w:sz w:val="14"/>
          <w:szCs w:val="14"/>
        </w:rPr>
      </w:pPr>
      <w:r w:rsidRPr="007D6960">
        <w:rPr>
          <w:rFonts w:ascii="Cambria" w:hAnsi="Cambria"/>
          <w:sz w:val="14"/>
          <w:szCs w:val="14"/>
        </w:rPr>
        <w:t>*  Wyjaśnienie: informacja w tym zakresie jest wymagana, jeżeli w odniesieniu do danego administratora lub podmiotu  przetwarzającego istnieje obowiązek wyznaczenia inspektora ochrony danych osobowych.</w:t>
      </w:r>
    </w:p>
    <w:p w14:paraId="45B9D653" w14:textId="77777777" w:rsidR="00836AE7" w:rsidRPr="007D6960" w:rsidRDefault="00836AE7" w:rsidP="00836AE7">
      <w:pPr>
        <w:spacing w:line="276" w:lineRule="auto"/>
        <w:ind w:left="851" w:hanging="142"/>
        <w:jc w:val="both"/>
        <w:rPr>
          <w:rFonts w:ascii="Cambria" w:hAnsi="Cambria"/>
          <w:sz w:val="14"/>
          <w:szCs w:val="14"/>
        </w:rPr>
      </w:pPr>
      <w:r w:rsidRPr="007D6960">
        <w:rPr>
          <w:rFonts w:ascii="Cambria" w:hAnsi="Cambria"/>
          <w:sz w:val="14"/>
          <w:szCs w:val="14"/>
        </w:rPr>
        <w:t>** Wyjaśnienie: skorzystanie z prawa do sprostowania nie może skutkować zmianą wyniku postępowania</w:t>
      </w:r>
    </w:p>
    <w:p w14:paraId="055FFD95" w14:textId="77777777" w:rsidR="00836AE7" w:rsidRPr="007D6960" w:rsidRDefault="00836AE7" w:rsidP="00836AE7">
      <w:pPr>
        <w:spacing w:line="276" w:lineRule="auto"/>
        <w:ind w:left="851" w:hanging="142"/>
        <w:jc w:val="both"/>
        <w:rPr>
          <w:rFonts w:ascii="Cambria" w:hAnsi="Cambria"/>
          <w:sz w:val="14"/>
          <w:szCs w:val="14"/>
        </w:rPr>
      </w:pPr>
      <w:r w:rsidRPr="007D6960">
        <w:rPr>
          <w:rFonts w:ascii="Cambria" w:hAnsi="Cambria"/>
          <w:sz w:val="14"/>
          <w:szCs w:val="14"/>
        </w:rPr>
        <w:t xml:space="preserve">     o udzielenie zamówienia publicznego ani zmianą postanowień umowy w zakresie niezgodnym z ustawą Pzp oraz nie może naruszać  integralności protokołu oraz jego załączników.</w:t>
      </w:r>
    </w:p>
    <w:p w14:paraId="4E8FDEEC" w14:textId="77777777" w:rsidR="00836AE7" w:rsidRPr="007D6960" w:rsidRDefault="00836AE7" w:rsidP="00836AE7">
      <w:pPr>
        <w:spacing w:line="276" w:lineRule="auto"/>
        <w:ind w:left="851" w:hanging="142"/>
        <w:jc w:val="both"/>
        <w:rPr>
          <w:rFonts w:ascii="Cambria" w:hAnsi="Cambria"/>
          <w:sz w:val="14"/>
          <w:szCs w:val="14"/>
        </w:rPr>
      </w:pPr>
      <w:r w:rsidRPr="007D6960">
        <w:rPr>
          <w:rFonts w:ascii="Cambria" w:hAnsi="Cambria"/>
          <w:sz w:val="14"/>
          <w:szCs w:val="14"/>
        </w:rPr>
        <w:t>*** Wyjaśnienie: prawo do ograniczenia przetwarzania nie ma zastosowania w odniesieniu do przechowywania, w celu zapewnienia  korzystania ze środków ochrony prawnej lub w celu ochrony praw innej osoby fizycznej lub prawnej, lub z uwagi na ważne względy interesu publicznego Unii Europejskiej lub państwa członkowskiego.</w:t>
      </w:r>
    </w:p>
    <w:p w14:paraId="0067DA81" w14:textId="77777777" w:rsidR="001B6080" w:rsidRPr="007D6960" w:rsidRDefault="001B6080" w:rsidP="009462A0">
      <w:pPr>
        <w:spacing w:line="276" w:lineRule="auto"/>
        <w:ind w:left="993" w:hanging="284"/>
        <w:jc w:val="both"/>
        <w:rPr>
          <w:rFonts w:ascii="Cambria" w:hAnsi="Cambria"/>
          <w:sz w:val="14"/>
          <w:szCs w:val="14"/>
        </w:rPr>
      </w:pPr>
    </w:p>
    <w:p w14:paraId="2B364761" w14:textId="77777777" w:rsidR="00CE5B34" w:rsidRPr="0005487F" w:rsidRDefault="00553673" w:rsidP="00E317EA">
      <w:pPr>
        <w:pStyle w:val="Tekstpodstawowy"/>
        <w:shd w:val="clear" w:color="auto" w:fill="BFBFBF"/>
        <w:spacing w:after="120" w:line="276" w:lineRule="auto"/>
        <w:ind w:left="426" w:hanging="426"/>
        <w:jc w:val="left"/>
        <w:rPr>
          <w:rFonts w:ascii="Cambria" w:hAnsi="Cambria" w:cs="Arial"/>
          <w:b/>
          <w:bCs/>
          <w:smallCaps w:val="0"/>
          <w:sz w:val="24"/>
          <w:szCs w:val="24"/>
        </w:rPr>
      </w:pPr>
      <w:r w:rsidRPr="0005487F">
        <w:rPr>
          <w:rFonts w:ascii="Cambria" w:hAnsi="Cambria" w:cs="Arial"/>
          <w:b/>
          <w:bCs/>
          <w:smallCaps w:val="0"/>
          <w:sz w:val="24"/>
          <w:szCs w:val="24"/>
        </w:rPr>
        <w:t>X</w:t>
      </w:r>
      <w:r w:rsidR="001B6080" w:rsidRPr="0005487F">
        <w:rPr>
          <w:rFonts w:ascii="Cambria" w:hAnsi="Cambria" w:cs="Arial"/>
          <w:b/>
          <w:bCs/>
          <w:smallCaps w:val="0"/>
          <w:sz w:val="24"/>
          <w:szCs w:val="24"/>
        </w:rPr>
        <w:t>V</w:t>
      </w:r>
      <w:r w:rsidR="006518B2" w:rsidRPr="0005487F">
        <w:rPr>
          <w:rFonts w:ascii="Cambria" w:hAnsi="Cambria" w:cs="Arial"/>
          <w:b/>
          <w:bCs/>
          <w:smallCaps w:val="0"/>
          <w:sz w:val="24"/>
          <w:szCs w:val="24"/>
        </w:rPr>
        <w:t>I</w:t>
      </w:r>
      <w:r w:rsidR="009D6B0C" w:rsidRPr="0005487F">
        <w:rPr>
          <w:rFonts w:ascii="Cambria" w:hAnsi="Cambria" w:cs="Arial"/>
          <w:b/>
          <w:bCs/>
          <w:smallCaps w:val="0"/>
          <w:sz w:val="24"/>
          <w:szCs w:val="24"/>
        </w:rPr>
        <w:t>.</w:t>
      </w:r>
      <w:r w:rsidR="001B6080" w:rsidRPr="0005487F">
        <w:rPr>
          <w:rFonts w:ascii="Cambria" w:hAnsi="Cambria" w:cs="Arial"/>
          <w:b/>
          <w:bCs/>
          <w:smallCaps w:val="0"/>
          <w:sz w:val="24"/>
          <w:szCs w:val="24"/>
        </w:rPr>
        <w:tab/>
      </w:r>
      <w:r w:rsidR="009D6B0C" w:rsidRPr="0005487F">
        <w:rPr>
          <w:rFonts w:ascii="Cambria" w:hAnsi="Cambria" w:cs="Arial"/>
          <w:smallCaps w:val="0"/>
          <w:sz w:val="24"/>
          <w:szCs w:val="24"/>
        </w:rPr>
        <w:t xml:space="preserve"> </w:t>
      </w:r>
      <w:r w:rsidR="00CE5B34" w:rsidRPr="0005487F">
        <w:rPr>
          <w:rFonts w:ascii="Cambria" w:hAnsi="Cambria" w:cs="Arial"/>
          <w:b/>
          <w:bCs/>
          <w:smallCaps w:val="0"/>
          <w:sz w:val="24"/>
          <w:szCs w:val="24"/>
        </w:rPr>
        <w:t>Załączniki stanowiące integralną część Specyfikacji (SWZ).</w:t>
      </w:r>
    </w:p>
    <w:p w14:paraId="5C5D16C6" w14:textId="77777777" w:rsidR="0098520E" w:rsidRPr="00583456" w:rsidRDefault="00C41354" w:rsidP="007E4EEA">
      <w:pPr>
        <w:pStyle w:val="Bezodstpw"/>
        <w:spacing w:line="276" w:lineRule="auto"/>
        <w:ind w:left="426"/>
        <w:jc w:val="both"/>
        <w:rPr>
          <w:rFonts w:ascii="Cambria" w:hAnsi="Cambria" w:cs="Arial"/>
          <w:sz w:val="20"/>
          <w:szCs w:val="20"/>
        </w:rPr>
      </w:pPr>
      <w:r w:rsidRPr="00583456">
        <w:rPr>
          <w:rFonts w:ascii="Cambria" w:hAnsi="Cambria" w:cs="Arial"/>
          <w:sz w:val="20"/>
          <w:szCs w:val="20"/>
        </w:rPr>
        <w:t xml:space="preserve">Załącznik nr </w:t>
      </w:r>
      <w:r w:rsidR="0098520E" w:rsidRPr="00583456">
        <w:rPr>
          <w:rFonts w:ascii="Cambria" w:hAnsi="Cambria" w:cs="Arial"/>
          <w:sz w:val="20"/>
          <w:szCs w:val="20"/>
        </w:rPr>
        <w:t>1</w:t>
      </w:r>
      <w:r w:rsidR="00CE5B34" w:rsidRPr="00583456">
        <w:rPr>
          <w:rFonts w:ascii="Cambria" w:hAnsi="Cambria" w:cs="Arial"/>
          <w:sz w:val="20"/>
          <w:szCs w:val="20"/>
        </w:rPr>
        <w:tab/>
      </w:r>
      <w:r w:rsidR="0098520E" w:rsidRPr="00583456">
        <w:rPr>
          <w:rFonts w:ascii="Cambria" w:hAnsi="Cambria" w:cs="Arial"/>
          <w:sz w:val="20"/>
          <w:szCs w:val="20"/>
        </w:rPr>
        <w:t>Formularz oferty</w:t>
      </w:r>
    </w:p>
    <w:p w14:paraId="7A3F9D8A" w14:textId="77777777" w:rsidR="00583456" w:rsidRPr="00583456" w:rsidRDefault="00583456" w:rsidP="007E4EEA">
      <w:pPr>
        <w:pStyle w:val="Bezodstpw"/>
        <w:spacing w:line="276" w:lineRule="auto"/>
        <w:ind w:left="426"/>
        <w:jc w:val="both"/>
        <w:rPr>
          <w:rFonts w:ascii="Cambria" w:hAnsi="Cambria" w:cs="Arial"/>
          <w:sz w:val="20"/>
          <w:szCs w:val="20"/>
        </w:rPr>
      </w:pPr>
      <w:r w:rsidRPr="00583456">
        <w:rPr>
          <w:rFonts w:ascii="Cambria" w:hAnsi="Cambria" w:cs="Arial"/>
          <w:sz w:val="20"/>
          <w:szCs w:val="20"/>
        </w:rPr>
        <w:t>Załącznik nr 1a</w:t>
      </w:r>
      <w:r w:rsidRPr="00583456">
        <w:rPr>
          <w:rFonts w:ascii="Cambria" w:hAnsi="Cambria" w:cs="Arial"/>
          <w:sz w:val="20"/>
          <w:szCs w:val="20"/>
        </w:rPr>
        <w:tab/>
        <w:t>Wykaz osób do punktacji</w:t>
      </w:r>
    </w:p>
    <w:p w14:paraId="758BC1BF" w14:textId="77777777" w:rsidR="00915C02" w:rsidRPr="00583456" w:rsidRDefault="00C41354" w:rsidP="007E4EEA">
      <w:pPr>
        <w:pStyle w:val="Bezodstpw"/>
        <w:spacing w:line="276" w:lineRule="auto"/>
        <w:ind w:left="426"/>
        <w:jc w:val="both"/>
        <w:rPr>
          <w:rFonts w:ascii="Cambria" w:hAnsi="Cambria" w:cs="Arial"/>
          <w:sz w:val="20"/>
          <w:szCs w:val="20"/>
        </w:rPr>
      </w:pPr>
      <w:r w:rsidRPr="00583456">
        <w:rPr>
          <w:rFonts w:ascii="Cambria" w:hAnsi="Cambria" w:cs="Arial"/>
          <w:sz w:val="20"/>
          <w:szCs w:val="20"/>
        </w:rPr>
        <w:t xml:space="preserve">Załącznik nr </w:t>
      </w:r>
      <w:r w:rsidR="0098520E" w:rsidRPr="00583456">
        <w:rPr>
          <w:rFonts w:ascii="Cambria" w:hAnsi="Cambria" w:cs="Arial"/>
          <w:sz w:val="20"/>
          <w:szCs w:val="20"/>
        </w:rPr>
        <w:t>2</w:t>
      </w:r>
      <w:r w:rsidR="00CE5B34" w:rsidRPr="00583456">
        <w:rPr>
          <w:rFonts w:ascii="Cambria" w:hAnsi="Cambria" w:cs="Arial"/>
          <w:sz w:val="20"/>
          <w:szCs w:val="20"/>
        </w:rPr>
        <w:tab/>
      </w:r>
      <w:r w:rsidR="006443CC" w:rsidRPr="00583456">
        <w:rPr>
          <w:rFonts w:ascii="Cambria" w:hAnsi="Cambria" w:cs="Arial"/>
          <w:sz w:val="20"/>
          <w:szCs w:val="20"/>
        </w:rPr>
        <w:t>Wzór umowy</w:t>
      </w:r>
    </w:p>
    <w:p w14:paraId="0D94BE17" w14:textId="77777777" w:rsidR="00CE5B34" w:rsidRPr="00583456" w:rsidRDefault="00C41354" w:rsidP="007E4EEA">
      <w:pPr>
        <w:pStyle w:val="Bezodstpw"/>
        <w:spacing w:line="276" w:lineRule="auto"/>
        <w:ind w:left="426"/>
        <w:jc w:val="both"/>
        <w:rPr>
          <w:rFonts w:ascii="Cambria" w:hAnsi="Cambria" w:cs="Arial"/>
          <w:sz w:val="20"/>
          <w:szCs w:val="20"/>
        </w:rPr>
      </w:pPr>
      <w:r w:rsidRPr="00583456">
        <w:rPr>
          <w:rFonts w:ascii="Cambria" w:hAnsi="Cambria" w:cs="Arial"/>
          <w:sz w:val="20"/>
          <w:szCs w:val="20"/>
        </w:rPr>
        <w:t xml:space="preserve">Załącznik nr </w:t>
      </w:r>
      <w:r w:rsidR="0098520E" w:rsidRPr="00583456">
        <w:rPr>
          <w:rFonts w:ascii="Cambria" w:hAnsi="Cambria" w:cs="Arial"/>
          <w:sz w:val="20"/>
          <w:szCs w:val="20"/>
        </w:rPr>
        <w:t>3</w:t>
      </w:r>
      <w:r w:rsidR="00CE5B34" w:rsidRPr="00583456">
        <w:rPr>
          <w:rFonts w:ascii="Cambria" w:hAnsi="Cambria" w:cs="Arial"/>
          <w:sz w:val="20"/>
          <w:szCs w:val="20"/>
        </w:rPr>
        <w:tab/>
        <w:t>Oświadczenie wykonawcy o spełnieniu warunków udziału w postępowaniu</w:t>
      </w:r>
    </w:p>
    <w:p w14:paraId="1E4D3C05" w14:textId="77777777" w:rsidR="00492974" w:rsidRPr="00583456" w:rsidRDefault="00492974" w:rsidP="007E4EEA">
      <w:pPr>
        <w:pStyle w:val="Bezodstpw"/>
        <w:spacing w:line="276" w:lineRule="auto"/>
        <w:ind w:left="2124" w:hanging="1698"/>
        <w:jc w:val="both"/>
        <w:rPr>
          <w:rFonts w:ascii="Cambria" w:hAnsi="Cambria" w:cs="Arial"/>
          <w:sz w:val="20"/>
          <w:szCs w:val="20"/>
        </w:rPr>
      </w:pPr>
      <w:r w:rsidRPr="00583456">
        <w:rPr>
          <w:rFonts w:ascii="Cambria" w:hAnsi="Cambria" w:cs="Arial"/>
          <w:sz w:val="20"/>
          <w:szCs w:val="20"/>
        </w:rPr>
        <w:t>Załącznik nr 3a</w:t>
      </w:r>
      <w:r w:rsidRPr="00583456">
        <w:rPr>
          <w:rFonts w:ascii="Cambria" w:hAnsi="Cambria" w:cs="Arial"/>
          <w:sz w:val="20"/>
          <w:szCs w:val="20"/>
        </w:rPr>
        <w:tab/>
        <w:t>Oświadczenie podmiotu udostępniającego zasoby o spełnieniu warunków udziału w postępowaniu</w:t>
      </w:r>
    </w:p>
    <w:p w14:paraId="1404401F" w14:textId="77777777" w:rsidR="00CE5B34" w:rsidRPr="00583456" w:rsidRDefault="00C41354" w:rsidP="007E4EEA">
      <w:pPr>
        <w:pStyle w:val="Bezodstpw"/>
        <w:spacing w:line="276" w:lineRule="auto"/>
        <w:ind w:left="426"/>
        <w:jc w:val="both"/>
        <w:rPr>
          <w:rFonts w:ascii="Cambria" w:hAnsi="Cambria" w:cs="Arial"/>
          <w:sz w:val="20"/>
          <w:szCs w:val="20"/>
        </w:rPr>
      </w:pPr>
      <w:r w:rsidRPr="00583456">
        <w:rPr>
          <w:rFonts w:ascii="Cambria" w:hAnsi="Cambria" w:cs="Arial"/>
          <w:sz w:val="20"/>
          <w:szCs w:val="20"/>
        </w:rPr>
        <w:t xml:space="preserve">Załącznik nr </w:t>
      </w:r>
      <w:r w:rsidR="0098520E" w:rsidRPr="00583456">
        <w:rPr>
          <w:rFonts w:ascii="Cambria" w:hAnsi="Cambria" w:cs="Arial"/>
          <w:sz w:val="20"/>
          <w:szCs w:val="20"/>
        </w:rPr>
        <w:t>4</w:t>
      </w:r>
      <w:r w:rsidR="00CE5B34" w:rsidRPr="00583456">
        <w:rPr>
          <w:rFonts w:ascii="Cambria" w:hAnsi="Cambria" w:cs="Arial"/>
          <w:sz w:val="20"/>
          <w:szCs w:val="20"/>
        </w:rPr>
        <w:tab/>
        <w:t>Oświa</w:t>
      </w:r>
      <w:r w:rsidR="00492974" w:rsidRPr="00583456">
        <w:rPr>
          <w:rFonts w:ascii="Cambria" w:hAnsi="Cambria" w:cs="Arial"/>
          <w:sz w:val="20"/>
          <w:szCs w:val="20"/>
        </w:rPr>
        <w:t>dczenie wykonawcy o wykluczeniu</w:t>
      </w:r>
    </w:p>
    <w:p w14:paraId="021C9080" w14:textId="77777777" w:rsidR="00492974" w:rsidRPr="00583456" w:rsidRDefault="00492974" w:rsidP="007E4EEA">
      <w:pPr>
        <w:pStyle w:val="Bezodstpw"/>
        <w:spacing w:line="276" w:lineRule="auto"/>
        <w:ind w:left="426"/>
        <w:jc w:val="both"/>
        <w:rPr>
          <w:rFonts w:ascii="Cambria" w:hAnsi="Cambria" w:cs="Arial"/>
          <w:sz w:val="20"/>
          <w:szCs w:val="20"/>
        </w:rPr>
      </w:pPr>
      <w:r w:rsidRPr="00583456">
        <w:rPr>
          <w:rFonts w:ascii="Cambria" w:hAnsi="Cambria" w:cs="Arial"/>
          <w:sz w:val="20"/>
          <w:szCs w:val="20"/>
        </w:rPr>
        <w:t>Załącznik nr 4a</w:t>
      </w:r>
      <w:r w:rsidRPr="00583456">
        <w:rPr>
          <w:rFonts w:ascii="Cambria" w:hAnsi="Cambria" w:cs="Arial"/>
          <w:sz w:val="20"/>
          <w:szCs w:val="20"/>
        </w:rPr>
        <w:tab/>
        <w:t>Oświadczenie podmiotu udostępniającego zasoby o wykluczeniu</w:t>
      </w:r>
    </w:p>
    <w:p w14:paraId="1CE02A8F" w14:textId="77777777" w:rsidR="005A1AA3" w:rsidRPr="00583456" w:rsidRDefault="005A1AA3" w:rsidP="007E4EEA">
      <w:pPr>
        <w:pStyle w:val="Bezodstpw"/>
        <w:spacing w:line="276" w:lineRule="auto"/>
        <w:ind w:left="426"/>
        <w:jc w:val="both"/>
        <w:rPr>
          <w:rFonts w:ascii="Cambria" w:hAnsi="Cambria" w:cs="Arial"/>
          <w:sz w:val="20"/>
          <w:szCs w:val="20"/>
        </w:rPr>
      </w:pPr>
      <w:r w:rsidRPr="00583456">
        <w:rPr>
          <w:rFonts w:ascii="Cambria" w:hAnsi="Cambria" w:cs="Arial"/>
          <w:sz w:val="20"/>
          <w:szCs w:val="20"/>
        </w:rPr>
        <w:t>Załącznik nr 5</w:t>
      </w:r>
      <w:r w:rsidRPr="00583456">
        <w:rPr>
          <w:rFonts w:ascii="Cambria" w:hAnsi="Cambria" w:cs="Arial"/>
          <w:sz w:val="20"/>
          <w:szCs w:val="20"/>
        </w:rPr>
        <w:tab/>
        <w:t>Oświadczenie Wykonawców wspólnie ubiegających się o udzielenie zamówienia</w:t>
      </w:r>
    </w:p>
    <w:p w14:paraId="5ECD824C" w14:textId="1F782220" w:rsidR="00533103" w:rsidRPr="00583456" w:rsidRDefault="00533103" w:rsidP="007E4EEA">
      <w:pPr>
        <w:pStyle w:val="Bezodstpw"/>
        <w:spacing w:line="276" w:lineRule="auto"/>
        <w:ind w:left="426"/>
        <w:jc w:val="both"/>
        <w:rPr>
          <w:rFonts w:ascii="Cambria" w:hAnsi="Cambria" w:cs="Arial"/>
          <w:sz w:val="20"/>
          <w:szCs w:val="20"/>
        </w:rPr>
      </w:pPr>
      <w:r w:rsidRPr="00583456">
        <w:rPr>
          <w:rFonts w:ascii="Cambria" w:hAnsi="Cambria" w:cs="Arial"/>
          <w:sz w:val="20"/>
          <w:szCs w:val="20"/>
        </w:rPr>
        <w:t xml:space="preserve">Załącznik nr </w:t>
      </w:r>
      <w:r w:rsidR="000F659A">
        <w:rPr>
          <w:rFonts w:ascii="Cambria" w:hAnsi="Cambria" w:cs="Arial"/>
          <w:sz w:val="20"/>
          <w:szCs w:val="20"/>
        </w:rPr>
        <w:t>6</w:t>
      </w:r>
      <w:r w:rsidRPr="00583456">
        <w:rPr>
          <w:rFonts w:ascii="Cambria" w:hAnsi="Cambria" w:cs="Arial"/>
          <w:sz w:val="20"/>
          <w:szCs w:val="20"/>
        </w:rPr>
        <w:tab/>
      </w:r>
      <w:r w:rsidR="003F7308">
        <w:rPr>
          <w:rFonts w:ascii="Cambria" w:hAnsi="Cambria" w:cs="Arial"/>
          <w:sz w:val="20"/>
          <w:szCs w:val="20"/>
        </w:rPr>
        <w:t>Szczegółowy opis przedmiotu zamówienia</w:t>
      </w:r>
    </w:p>
    <w:p w14:paraId="0D0C7FFE" w14:textId="77777777" w:rsidR="00583456" w:rsidRDefault="00583456" w:rsidP="007E4EEA">
      <w:pPr>
        <w:pStyle w:val="Bezodstpw"/>
        <w:spacing w:line="276" w:lineRule="auto"/>
        <w:ind w:left="426"/>
        <w:jc w:val="both"/>
        <w:rPr>
          <w:rFonts w:ascii="Cambria" w:hAnsi="Cambria" w:cs="Arial"/>
          <w:sz w:val="20"/>
          <w:szCs w:val="20"/>
        </w:rPr>
      </w:pPr>
      <w:r w:rsidRPr="00583456">
        <w:rPr>
          <w:rFonts w:ascii="Cambria" w:hAnsi="Cambria" w:cs="Arial"/>
          <w:sz w:val="20"/>
          <w:szCs w:val="20"/>
        </w:rPr>
        <w:t xml:space="preserve">Załącznik nr </w:t>
      </w:r>
      <w:r w:rsidR="000F659A">
        <w:rPr>
          <w:rFonts w:ascii="Cambria" w:hAnsi="Cambria" w:cs="Arial"/>
          <w:sz w:val="20"/>
          <w:szCs w:val="20"/>
        </w:rPr>
        <w:t>7</w:t>
      </w:r>
      <w:r w:rsidRPr="00583456">
        <w:rPr>
          <w:rFonts w:ascii="Cambria" w:hAnsi="Cambria" w:cs="Arial"/>
          <w:sz w:val="20"/>
          <w:szCs w:val="20"/>
        </w:rPr>
        <w:tab/>
        <w:t>Oświadczenie zleceniobiorcy</w:t>
      </w:r>
    </w:p>
    <w:p w14:paraId="3396F9B5" w14:textId="5EC1F2BA" w:rsidR="00276759" w:rsidRPr="007E202C" w:rsidRDefault="00276759" w:rsidP="007E4EEA">
      <w:pPr>
        <w:pStyle w:val="Bezodstpw"/>
        <w:spacing w:line="276" w:lineRule="auto"/>
        <w:ind w:left="426"/>
        <w:jc w:val="both"/>
        <w:rPr>
          <w:rFonts w:ascii="Cambria" w:hAnsi="Cambria" w:cs="Arial"/>
          <w:sz w:val="20"/>
          <w:szCs w:val="20"/>
        </w:rPr>
      </w:pPr>
    </w:p>
    <w:p w14:paraId="41F664B4" w14:textId="77777777" w:rsidR="00582308" w:rsidRPr="007D6960" w:rsidRDefault="00582308" w:rsidP="009462A0">
      <w:pPr>
        <w:spacing w:line="276" w:lineRule="auto"/>
        <w:ind w:left="2127" w:hanging="1701"/>
        <w:jc w:val="both"/>
        <w:rPr>
          <w:rFonts w:ascii="Cambria" w:hAnsi="Cambria" w:cs="Arial"/>
          <w:b/>
          <w:bCs/>
          <w:i/>
          <w:iCs/>
          <w:sz w:val="20"/>
          <w:szCs w:val="20"/>
          <w:u w:val="single"/>
        </w:rPr>
      </w:pPr>
    </w:p>
    <w:p w14:paraId="24821FF7" w14:textId="77777777" w:rsidR="007E4EEA" w:rsidRDefault="007E4EEA" w:rsidP="009462A0">
      <w:pPr>
        <w:pStyle w:val="Tekstpodstawowy"/>
        <w:spacing w:after="60" w:line="276" w:lineRule="auto"/>
        <w:ind w:left="5664" w:firstLine="708"/>
        <w:rPr>
          <w:rFonts w:ascii="Cambria" w:hAnsi="Cambria" w:cs="Arial"/>
          <w:b/>
          <w:bCs/>
          <w:smallCaps w:val="0"/>
          <w:sz w:val="20"/>
          <w:szCs w:val="20"/>
        </w:rPr>
      </w:pPr>
    </w:p>
    <w:p w14:paraId="2F1100A7" w14:textId="77777777" w:rsidR="001C213A" w:rsidRPr="007D6960" w:rsidRDefault="00944CC6" w:rsidP="009462A0">
      <w:pPr>
        <w:pStyle w:val="Tekstpodstawowy"/>
        <w:spacing w:after="60" w:line="276" w:lineRule="auto"/>
        <w:ind w:left="5664" w:firstLine="708"/>
        <w:rPr>
          <w:rFonts w:ascii="Cambria" w:hAnsi="Cambria" w:cs="Arial"/>
          <w:b/>
          <w:bCs/>
          <w:smallCaps w:val="0"/>
          <w:sz w:val="20"/>
          <w:szCs w:val="20"/>
        </w:rPr>
      </w:pPr>
      <w:r w:rsidRPr="007D6960">
        <w:rPr>
          <w:rFonts w:ascii="Cambria" w:hAnsi="Cambria" w:cs="Arial"/>
          <w:b/>
          <w:bCs/>
          <w:smallCaps w:val="0"/>
          <w:sz w:val="20"/>
          <w:szCs w:val="20"/>
        </w:rPr>
        <w:t>ZATWIERDZAM:</w:t>
      </w:r>
    </w:p>
    <w:p w14:paraId="3A52C9CE" w14:textId="77777777" w:rsidR="00944CC6" w:rsidRDefault="00944CC6" w:rsidP="009462A0">
      <w:pPr>
        <w:pStyle w:val="Tekstpodstawowy"/>
        <w:spacing w:after="60" w:line="276" w:lineRule="auto"/>
        <w:ind w:left="5664" w:firstLine="708"/>
        <w:rPr>
          <w:rFonts w:ascii="Cambria" w:hAnsi="Cambria" w:cs="Arial"/>
          <w:b/>
          <w:bCs/>
          <w:smallCaps w:val="0"/>
          <w:sz w:val="20"/>
          <w:szCs w:val="20"/>
        </w:rPr>
      </w:pPr>
    </w:p>
    <w:p w14:paraId="1514B416" w14:textId="77777777" w:rsidR="007E4EEA" w:rsidRPr="007D6960" w:rsidRDefault="007E4EEA" w:rsidP="009462A0">
      <w:pPr>
        <w:pStyle w:val="Tekstpodstawowy"/>
        <w:spacing w:after="60" w:line="276" w:lineRule="auto"/>
        <w:ind w:left="5664" w:firstLine="708"/>
        <w:rPr>
          <w:rFonts w:ascii="Cambria" w:hAnsi="Cambria" w:cs="Arial"/>
          <w:b/>
          <w:bCs/>
          <w:smallCaps w:val="0"/>
          <w:sz w:val="20"/>
          <w:szCs w:val="20"/>
        </w:rPr>
      </w:pPr>
    </w:p>
    <w:p w14:paraId="564D7812" w14:textId="77777777" w:rsidR="00944CC6" w:rsidRPr="007C414C" w:rsidRDefault="00944CC6" w:rsidP="009462A0">
      <w:pPr>
        <w:pStyle w:val="Tekstpodstawowy"/>
        <w:spacing w:after="60" w:line="276" w:lineRule="auto"/>
        <w:ind w:left="5664" w:firstLine="708"/>
        <w:rPr>
          <w:rFonts w:ascii="Cambria" w:hAnsi="Cambria" w:cs="Arial"/>
          <w:b/>
          <w:bCs/>
          <w:smallCaps w:val="0"/>
          <w:sz w:val="20"/>
          <w:szCs w:val="20"/>
        </w:rPr>
      </w:pPr>
      <w:r w:rsidRPr="007D6960">
        <w:rPr>
          <w:rFonts w:ascii="Cambria" w:hAnsi="Cambria" w:cs="Arial"/>
          <w:b/>
          <w:bCs/>
          <w:smallCaps w:val="0"/>
          <w:sz w:val="20"/>
          <w:szCs w:val="20"/>
        </w:rPr>
        <w:t>……………………………………</w:t>
      </w:r>
    </w:p>
    <w:sectPr w:rsidR="00944CC6" w:rsidRPr="007C414C" w:rsidSect="00045750">
      <w:headerReference w:type="default" r:id="rId19"/>
      <w:footerReference w:type="even" r:id="rId20"/>
      <w:footerReference w:type="default" r:id="rId21"/>
      <w:pgSz w:w="11906" w:h="16838"/>
      <w:pgMar w:top="1417" w:right="1417" w:bottom="1276" w:left="1417" w:header="426" w:footer="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884FB3" w14:textId="77777777" w:rsidR="00E11C93" w:rsidRDefault="00E11C93">
      <w:r>
        <w:separator/>
      </w:r>
    </w:p>
  </w:endnote>
  <w:endnote w:type="continuationSeparator" w:id="0">
    <w:p w14:paraId="06A719C9" w14:textId="77777777" w:rsidR="00E11C93" w:rsidRDefault="00E11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BCC8C" w14:textId="77777777" w:rsidR="007C7C6A" w:rsidRDefault="007C7C6A" w:rsidP="00D838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AB2F1AC" w14:textId="77777777" w:rsidR="007C7C6A" w:rsidRDefault="007C7C6A" w:rsidP="0054193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4530747"/>
      <w:docPartObj>
        <w:docPartGallery w:val="Page Numbers (Bottom of Page)"/>
        <w:docPartUnique/>
      </w:docPartObj>
    </w:sdtPr>
    <w:sdtContent>
      <w:p w14:paraId="44D9EB46" w14:textId="2E8A86D8" w:rsidR="001A7CFD" w:rsidRDefault="001A7CFD" w:rsidP="001A7CF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0A20D9BC" w14:textId="77777777" w:rsidR="007C7C6A" w:rsidRDefault="007C7C6A" w:rsidP="00A81BE2">
    <w:pPr>
      <w:pStyle w:val="Nagwek"/>
      <w:jc w:val="center"/>
      <w:rPr>
        <w:rFonts w:ascii="Arial Narrow" w:hAnsi="Arial Narrow"/>
        <w:b/>
        <w:caps/>
        <w:w w:val="9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23C388" w14:textId="77777777" w:rsidR="00E11C93" w:rsidRDefault="00E11C93">
      <w:r>
        <w:separator/>
      </w:r>
    </w:p>
  </w:footnote>
  <w:footnote w:type="continuationSeparator" w:id="0">
    <w:p w14:paraId="0EAA8D65" w14:textId="77777777" w:rsidR="00E11C93" w:rsidRDefault="00E11C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92EA00" w14:textId="77777777" w:rsidR="007C7C6A" w:rsidRPr="00D55294" w:rsidRDefault="007C7C6A" w:rsidP="00D55294">
    <w:pPr>
      <w:rPr>
        <w:vanish/>
      </w:rPr>
    </w:pPr>
    <w:bookmarkStart w:id="12" w:name="_Hlk97658177"/>
    <w:bookmarkStart w:id="13" w:name="_Hlk97658178"/>
    <w:bookmarkStart w:id="14" w:name="_Hlk97658371"/>
    <w:bookmarkStart w:id="15" w:name="_Hlk97658372"/>
    <w:bookmarkStart w:id="16" w:name="_Hlk97658716"/>
    <w:bookmarkStart w:id="17" w:name="_Hlk97658717"/>
    <w:bookmarkStart w:id="18" w:name="_Hlk97659223"/>
    <w:bookmarkStart w:id="19" w:name="_Hlk97659224"/>
  </w:p>
  <w:tbl>
    <w:tblPr>
      <w:tblW w:w="5387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74"/>
      <w:gridCol w:w="2758"/>
      <w:gridCol w:w="2139"/>
      <w:gridCol w:w="2903"/>
    </w:tblGrid>
    <w:tr w:rsidR="007C7C6A" w:rsidRPr="00D77D6D" w14:paraId="55E007EE" w14:textId="77777777" w:rsidTr="00FE1F46">
      <w:trPr>
        <w:jc w:val="center"/>
      </w:trPr>
      <w:tc>
        <w:tcPr>
          <w:tcW w:w="1010" w:type="pct"/>
          <w:tcMar>
            <w:left w:w="0" w:type="dxa"/>
            <w:right w:w="0" w:type="dxa"/>
          </w:tcMar>
        </w:tcPr>
        <w:p w14:paraId="0E27C36A" w14:textId="77777777" w:rsidR="007C7C6A" w:rsidRPr="00D77D6D" w:rsidRDefault="007C7C6A" w:rsidP="00046C54">
          <w:pPr>
            <w:rPr>
              <w:noProof/>
            </w:rPr>
          </w:pPr>
          <w:bookmarkStart w:id="20" w:name="_Hlk74657434"/>
          <w:r>
            <w:rPr>
              <w:noProof/>
            </w:rPr>
            <w:drawing>
              <wp:inline distT="0" distB="0" distL="0" distR="0" wp14:anchorId="4BEABBBC" wp14:editId="0730F118">
                <wp:extent cx="1026795" cy="440055"/>
                <wp:effectExtent l="19050" t="0" r="1905" b="0"/>
                <wp:docPr id="1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6795" cy="4400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1" w:type="pct"/>
          <w:tcMar>
            <w:left w:w="0" w:type="dxa"/>
            <w:right w:w="0" w:type="dxa"/>
          </w:tcMar>
        </w:tcPr>
        <w:p w14:paraId="268082F0" w14:textId="77777777" w:rsidR="007C7C6A" w:rsidRPr="00D77D6D" w:rsidRDefault="007C7C6A" w:rsidP="00046C54">
          <w:pPr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 wp14:anchorId="7B9DD85E" wp14:editId="71828641">
                <wp:extent cx="1405890" cy="440055"/>
                <wp:effectExtent l="19050" t="0" r="3810" b="0"/>
                <wp:docPr id="2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5890" cy="4400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94" w:type="pct"/>
          <w:tcMar>
            <w:left w:w="0" w:type="dxa"/>
            <w:right w:w="0" w:type="dxa"/>
          </w:tcMar>
        </w:tcPr>
        <w:p w14:paraId="2B2C0B54" w14:textId="77777777" w:rsidR="007C7C6A" w:rsidRPr="00D77D6D" w:rsidRDefault="007C7C6A" w:rsidP="00046C54">
          <w:pPr>
            <w:ind w:right="47"/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 wp14:anchorId="37657269" wp14:editId="49E2F74B">
                <wp:extent cx="948690" cy="440055"/>
                <wp:effectExtent l="19050" t="0" r="381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8690" cy="4400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5" w:type="pct"/>
          <w:tcMar>
            <w:left w:w="0" w:type="dxa"/>
            <w:right w:w="0" w:type="dxa"/>
          </w:tcMar>
        </w:tcPr>
        <w:p w14:paraId="53BB5CB2" w14:textId="77777777" w:rsidR="007C7C6A" w:rsidRPr="00D77D6D" w:rsidRDefault="007C7C6A" w:rsidP="00046C54">
          <w:pPr>
            <w:jc w:val="right"/>
            <w:rPr>
              <w:noProof/>
            </w:rPr>
          </w:pPr>
          <w:r>
            <w:rPr>
              <w:noProof/>
            </w:rPr>
            <w:drawing>
              <wp:inline distT="0" distB="0" distL="0" distR="0" wp14:anchorId="2335C739" wp14:editId="61289A6A">
                <wp:extent cx="1638935" cy="440055"/>
                <wp:effectExtent l="19050" t="0" r="0" b="0"/>
                <wp:docPr id="4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8935" cy="4400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E9D2B8D" w14:textId="64F53C03" w:rsidR="007C7C6A" w:rsidRPr="00046C54" w:rsidRDefault="007C7C6A" w:rsidP="007B21AB">
    <w:pPr>
      <w:pStyle w:val="Nagwek"/>
      <w:rPr>
        <w:rFonts w:ascii="Cambria" w:hAnsi="Cambria" w:cs="Arial"/>
        <w:b/>
        <w:sz w:val="20"/>
        <w:szCs w:val="20"/>
      </w:rPr>
    </w:pPr>
    <w:bookmarkStart w:id="21" w:name="_Hlk62726794"/>
    <w:r w:rsidRPr="00046C54">
      <w:rPr>
        <w:rFonts w:ascii="Cambria" w:hAnsi="Cambria"/>
        <w:sz w:val="20"/>
        <w:szCs w:val="20"/>
      </w:rPr>
      <w:t xml:space="preserve">Nr referencyjny: </w:t>
    </w:r>
    <w:bookmarkEnd w:id="12"/>
    <w:bookmarkEnd w:id="13"/>
    <w:bookmarkEnd w:id="14"/>
    <w:bookmarkEnd w:id="15"/>
    <w:bookmarkEnd w:id="16"/>
    <w:bookmarkEnd w:id="17"/>
    <w:bookmarkEnd w:id="20"/>
    <w:bookmarkEnd w:id="21"/>
    <w:r w:rsidRPr="00693166">
      <w:rPr>
        <w:rFonts w:ascii="Cambria" w:hAnsi="Cambria"/>
        <w:sz w:val="20"/>
        <w:szCs w:val="20"/>
      </w:rPr>
      <w:t>ZP.271.20.2022</w:t>
    </w:r>
  </w:p>
  <w:bookmarkEnd w:id="18"/>
  <w:bookmarkEnd w:id="19"/>
  <w:p w14:paraId="3E9C7DE4" w14:textId="77777777" w:rsidR="007C7C6A" w:rsidRDefault="007C7C6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9C2E2C92"/>
    <w:name w:val="WW8Num2"/>
    <w:lvl w:ilvl="0">
      <w:start w:val="11"/>
      <w:numFmt w:val="decimal"/>
      <w:lvlText w:val="%1"/>
      <w:lvlJc w:val="left"/>
      <w:pPr>
        <w:tabs>
          <w:tab w:val="num" w:pos="867"/>
        </w:tabs>
        <w:ind w:left="867" w:hanging="375"/>
      </w:pPr>
      <w:rPr>
        <w:rFonts w:cs="Times New Roman"/>
      </w:rPr>
    </w:lvl>
    <w:lvl w:ilvl="1">
      <w:start w:val="1"/>
      <w:numFmt w:val="decimal"/>
      <w:lvlText w:val="12.%2"/>
      <w:lvlJc w:val="left"/>
      <w:pPr>
        <w:tabs>
          <w:tab w:val="num" w:pos="1293"/>
        </w:tabs>
        <w:ind w:left="1293" w:hanging="375"/>
      </w:pPr>
      <w:rPr>
        <w:rFonts w:cs="Times New Roman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064"/>
        </w:tabs>
        <w:ind w:left="2064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490"/>
        </w:tabs>
        <w:ind w:left="249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276"/>
        </w:tabs>
        <w:ind w:left="327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702"/>
        </w:tabs>
        <w:ind w:left="3702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488"/>
        </w:tabs>
        <w:ind w:left="4488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914"/>
        </w:tabs>
        <w:ind w:left="4914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340"/>
        </w:tabs>
        <w:ind w:left="5340" w:hanging="1440"/>
      </w:pPr>
      <w:rPr>
        <w:rFonts w:cs="Times New Roman"/>
      </w:rPr>
    </w:lvl>
  </w:abstractNum>
  <w:abstractNum w:abstractNumId="1">
    <w:nsid w:val="00000004"/>
    <w:multiLevelType w:val="multilevel"/>
    <w:tmpl w:val="49FA827A"/>
    <w:name w:val="WW8Num3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2">
    <w:nsid w:val="00000006"/>
    <w:multiLevelType w:val="multilevel"/>
    <w:tmpl w:val="D22C8112"/>
    <w:name w:val="WW8Num6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rFonts w:ascii="Cambria" w:eastAsia="Times New Roman" w:hAnsi="Cambria" w:cs="Arial"/>
        <w:b w:val="0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720" w:hanging="720"/>
      </w:pPr>
      <w:rPr>
        <w:rFonts w:ascii="Cambria" w:eastAsia="Times New Roman" w:hAnsi="Cambria" w:cs="Aria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3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09"/>
        </w:tabs>
        <w:ind w:left="720" w:hanging="360"/>
      </w:pPr>
      <w:rPr>
        <w:rFonts w:ascii="Symbol" w:hAnsi="Symbol" w:cs="StarSymbol"/>
      </w:rPr>
    </w:lvl>
  </w:abstractNum>
  <w:abstractNum w:abstractNumId="4">
    <w:nsid w:val="00000009"/>
    <w:multiLevelType w:val="singleLevel"/>
    <w:tmpl w:val="B92C4574"/>
    <w:name w:val="WW8Num9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 w:val="0"/>
        <w:i w:val="0"/>
        <w:color w:val="auto"/>
        <w:sz w:val="16"/>
      </w:rPr>
    </w:lvl>
  </w:abstractNum>
  <w:abstractNum w:abstractNumId="5">
    <w:nsid w:val="0000000F"/>
    <w:multiLevelType w:val="multilevel"/>
    <w:tmpl w:val="AFCEE61A"/>
    <w:name w:val="WW8Num17"/>
    <w:lvl w:ilvl="0">
      <w:start w:val="1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6">
    <w:nsid w:val="00000012"/>
    <w:multiLevelType w:val="multilevel"/>
    <w:tmpl w:val="C6AA1B82"/>
    <w:name w:val="WW8Num21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7">
    <w:nsid w:val="00000014"/>
    <w:multiLevelType w:val="multilevel"/>
    <w:tmpl w:val="00000014"/>
    <w:name w:val="WW8Num2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10.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decimal"/>
      <w:lvlText w:val="10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8">
    <w:nsid w:val="00000019"/>
    <w:multiLevelType w:val="single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Cambria"/>
        <w:lang w:val="en-US"/>
      </w:rPr>
    </w:lvl>
  </w:abstractNum>
  <w:abstractNum w:abstractNumId="9">
    <w:nsid w:val="0000001F"/>
    <w:multiLevelType w:val="multilevel"/>
    <w:tmpl w:val="68AE429E"/>
    <w:name w:val="WW8Num41"/>
    <w:lvl w:ilvl="0">
      <w:start w:val="1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10">
    <w:nsid w:val="00000021"/>
    <w:multiLevelType w:val="singleLevel"/>
    <w:tmpl w:val="BE7AF7E2"/>
    <w:name w:val="WW8Num33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/>
      </w:rPr>
    </w:lvl>
  </w:abstractNum>
  <w:abstractNum w:abstractNumId="11">
    <w:nsid w:val="00000027"/>
    <w:multiLevelType w:val="multilevel"/>
    <w:tmpl w:val="030647A0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0752D52"/>
    <w:multiLevelType w:val="hybridMultilevel"/>
    <w:tmpl w:val="B52E2528"/>
    <w:lvl w:ilvl="0" w:tplc="CF8E37A4">
      <w:start w:val="1"/>
      <w:numFmt w:val="decimal"/>
      <w:lvlText w:val="%1)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0887FF2"/>
    <w:multiLevelType w:val="multilevel"/>
    <w:tmpl w:val="30DE33B4"/>
    <w:name w:val="WW8Num342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14">
    <w:nsid w:val="03883A7A"/>
    <w:multiLevelType w:val="hybridMultilevel"/>
    <w:tmpl w:val="306018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5AD634F"/>
    <w:multiLevelType w:val="hybridMultilevel"/>
    <w:tmpl w:val="6FFA52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D1336D0"/>
    <w:multiLevelType w:val="hybridMultilevel"/>
    <w:tmpl w:val="17E2AFE8"/>
    <w:lvl w:ilvl="0" w:tplc="545E1E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0D9C539A"/>
    <w:multiLevelType w:val="hybridMultilevel"/>
    <w:tmpl w:val="17E2AFE8"/>
    <w:lvl w:ilvl="0" w:tplc="545E1E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11245824"/>
    <w:multiLevelType w:val="multilevel"/>
    <w:tmpl w:val="22DCD17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cs="Aria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Arial" w:hint="default"/>
      </w:rPr>
    </w:lvl>
  </w:abstractNum>
  <w:abstractNum w:abstractNumId="19">
    <w:nsid w:val="13641297"/>
    <w:multiLevelType w:val="hybridMultilevel"/>
    <w:tmpl w:val="C3F2959A"/>
    <w:lvl w:ilvl="0" w:tplc="C4324F6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4181DD8"/>
    <w:multiLevelType w:val="hybridMultilevel"/>
    <w:tmpl w:val="17E2AFE8"/>
    <w:lvl w:ilvl="0" w:tplc="545E1E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14CD25D8"/>
    <w:multiLevelType w:val="hybridMultilevel"/>
    <w:tmpl w:val="B492E98C"/>
    <w:lvl w:ilvl="0" w:tplc="C1543B64">
      <w:start w:val="21"/>
      <w:numFmt w:val="upperRoman"/>
      <w:lvlText w:val="%1."/>
      <w:lvlJc w:val="left"/>
      <w:pPr>
        <w:ind w:left="424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04" w:hanging="360"/>
      </w:pPr>
    </w:lvl>
    <w:lvl w:ilvl="2" w:tplc="0415001B" w:tentative="1">
      <w:start w:val="1"/>
      <w:numFmt w:val="lowerRoman"/>
      <w:lvlText w:val="%3."/>
      <w:lvlJc w:val="right"/>
      <w:pPr>
        <w:ind w:left="5324" w:hanging="180"/>
      </w:pPr>
    </w:lvl>
    <w:lvl w:ilvl="3" w:tplc="0415000F" w:tentative="1">
      <w:start w:val="1"/>
      <w:numFmt w:val="decimal"/>
      <w:lvlText w:val="%4."/>
      <w:lvlJc w:val="left"/>
      <w:pPr>
        <w:ind w:left="6044" w:hanging="360"/>
      </w:pPr>
    </w:lvl>
    <w:lvl w:ilvl="4" w:tplc="04150019">
      <w:start w:val="1"/>
      <w:numFmt w:val="lowerLetter"/>
      <w:lvlText w:val="%5."/>
      <w:lvlJc w:val="left"/>
      <w:pPr>
        <w:ind w:left="6764" w:hanging="360"/>
      </w:pPr>
    </w:lvl>
    <w:lvl w:ilvl="5" w:tplc="0415001B" w:tentative="1">
      <w:start w:val="1"/>
      <w:numFmt w:val="lowerRoman"/>
      <w:lvlText w:val="%6."/>
      <w:lvlJc w:val="right"/>
      <w:pPr>
        <w:ind w:left="7484" w:hanging="180"/>
      </w:pPr>
    </w:lvl>
    <w:lvl w:ilvl="6" w:tplc="0415000F" w:tentative="1">
      <w:start w:val="1"/>
      <w:numFmt w:val="decimal"/>
      <w:lvlText w:val="%7."/>
      <w:lvlJc w:val="left"/>
      <w:pPr>
        <w:ind w:left="8204" w:hanging="360"/>
      </w:pPr>
    </w:lvl>
    <w:lvl w:ilvl="7" w:tplc="04150019" w:tentative="1">
      <w:start w:val="1"/>
      <w:numFmt w:val="lowerLetter"/>
      <w:lvlText w:val="%8."/>
      <w:lvlJc w:val="left"/>
      <w:pPr>
        <w:ind w:left="8924" w:hanging="360"/>
      </w:pPr>
    </w:lvl>
    <w:lvl w:ilvl="8" w:tplc="0415001B" w:tentative="1">
      <w:start w:val="1"/>
      <w:numFmt w:val="lowerRoman"/>
      <w:lvlText w:val="%9."/>
      <w:lvlJc w:val="right"/>
      <w:pPr>
        <w:ind w:left="9644" w:hanging="180"/>
      </w:pPr>
    </w:lvl>
  </w:abstractNum>
  <w:abstractNum w:abstractNumId="22">
    <w:nsid w:val="172C338E"/>
    <w:multiLevelType w:val="hybridMultilevel"/>
    <w:tmpl w:val="32622F68"/>
    <w:lvl w:ilvl="0" w:tplc="00000004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  <w:kern w:val="1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1CBB6CBE"/>
    <w:multiLevelType w:val="hybridMultilevel"/>
    <w:tmpl w:val="EFB0CE0E"/>
    <w:lvl w:ilvl="0" w:tplc="CAF0D38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1EA270FE"/>
    <w:multiLevelType w:val="hybridMultilevel"/>
    <w:tmpl w:val="A48620A8"/>
    <w:lvl w:ilvl="0" w:tplc="C3286B2A">
      <w:start w:val="25"/>
      <w:numFmt w:val="upperRoman"/>
      <w:lvlText w:val="%1."/>
      <w:lvlJc w:val="left"/>
      <w:pPr>
        <w:ind w:left="712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484" w:hanging="360"/>
      </w:pPr>
    </w:lvl>
    <w:lvl w:ilvl="2" w:tplc="0415001B" w:tentative="1">
      <w:start w:val="1"/>
      <w:numFmt w:val="lowerRoman"/>
      <w:lvlText w:val="%3."/>
      <w:lvlJc w:val="right"/>
      <w:pPr>
        <w:ind w:left="8204" w:hanging="180"/>
      </w:pPr>
    </w:lvl>
    <w:lvl w:ilvl="3" w:tplc="0415000F" w:tentative="1">
      <w:start w:val="1"/>
      <w:numFmt w:val="decimal"/>
      <w:lvlText w:val="%4."/>
      <w:lvlJc w:val="left"/>
      <w:pPr>
        <w:ind w:left="8924" w:hanging="360"/>
      </w:pPr>
    </w:lvl>
    <w:lvl w:ilvl="4" w:tplc="04150019" w:tentative="1">
      <w:start w:val="1"/>
      <w:numFmt w:val="lowerLetter"/>
      <w:lvlText w:val="%5."/>
      <w:lvlJc w:val="left"/>
      <w:pPr>
        <w:ind w:left="9644" w:hanging="360"/>
      </w:pPr>
    </w:lvl>
    <w:lvl w:ilvl="5" w:tplc="0415001B" w:tentative="1">
      <w:start w:val="1"/>
      <w:numFmt w:val="lowerRoman"/>
      <w:lvlText w:val="%6."/>
      <w:lvlJc w:val="right"/>
      <w:pPr>
        <w:ind w:left="10364" w:hanging="180"/>
      </w:pPr>
    </w:lvl>
    <w:lvl w:ilvl="6" w:tplc="0415000F" w:tentative="1">
      <w:start w:val="1"/>
      <w:numFmt w:val="decimal"/>
      <w:lvlText w:val="%7."/>
      <w:lvlJc w:val="left"/>
      <w:pPr>
        <w:ind w:left="11084" w:hanging="360"/>
      </w:pPr>
    </w:lvl>
    <w:lvl w:ilvl="7" w:tplc="04150019" w:tentative="1">
      <w:start w:val="1"/>
      <w:numFmt w:val="lowerLetter"/>
      <w:lvlText w:val="%8."/>
      <w:lvlJc w:val="left"/>
      <w:pPr>
        <w:ind w:left="11804" w:hanging="360"/>
      </w:pPr>
    </w:lvl>
    <w:lvl w:ilvl="8" w:tplc="0415001B" w:tentative="1">
      <w:start w:val="1"/>
      <w:numFmt w:val="lowerRoman"/>
      <w:lvlText w:val="%9."/>
      <w:lvlJc w:val="right"/>
      <w:pPr>
        <w:ind w:left="12524" w:hanging="180"/>
      </w:pPr>
    </w:lvl>
  </w:abstractNum>
  <w:abstractNum w:abstractNumId="26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019649F"/>
    <w:multiLevelType w:val="hybridMultilevel"/>
    <w:tmpl w:val="17E2AFE8"/>
    <w:lvl w:ilvl="0" w:tplc="545E1E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308D53C4"/>
    <w:multiLevelType w:val="multilevel"/>
    <w:tmpl w:val="B400F02E"/>
    <w:name w:val="WW8Num19222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9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34BA0752"/>
    <w:multiLevelType w:val="hybridMultilevel"/>
    <w:tmpl w:val="6B0067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5FD66C0"/>
    <w:multiLevelType w:val="hybridMultilevel"/>
    <w:tmpl w:val="3C0E703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38252C6D"/>
    <w:multiLevelType w:val="hybridMultilevel"/>
    <w:tmpl w:val="B254B6C2"/>
    <w:lvl w:ilvl="0" w:tplc="28909CF4">
      <w:start w:val="1"/>
      <w:numFmt w:val="decimal"/>
      <w:lvlText w:val="%1)"/>
      <w:lvlJc w:val="left"/>
      <w:pPr>
        <w:ind w:left="150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33">
    <w:nsid w:val="3972123B"/>
    <w:multiLevelType w:val="multilevel"/>
    <w:tmpl w:val="C3CE5132"/>
    <w:lvl w:ilvl="0">
      <w:start w:val="1"/>
      <w:numFmt w:val="lowerLetter"/>
      <w:lvlText w:val="%1)"/>
      <w:lvlJc w:val="left"/>
      <w:rPr>
        <w:rFonts w:ascii="Cambria" w:eastAsia="Trebuchet MS" w:hAnsi="Cambria" w:cs="Trebuchet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3B590DD5"/>
    <w:multiLevelType w:val="hybridMultilevel"/>
    <w:tmpl w:val="C3ECD37A"/>
    <w:lvl w:ilvl="0" w:tplc="D944B23E">
      <w:start w:val="1"/>
      <w:numFmt w:val="bullet"/>
      <w:lvlText w:val="−"/>
      <w:lvlJc w:val="left"/>
      <w:pPr>
        <w:ind w:left="1425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5">
    <w:nsid w:val="3DFA54F1"/>
    <w:multiLevelType w:val="hybridMultilevel"/>
    <w:tmpl w:val="36EA1B16"/>
    <w:lvl w:ilvl="0" w:tplc="89227924">
      <w:start w:val="7"/>
      <w:numFmt w:val="upperRoman"/>
      <w:lvlText w:val="%1."/>
      <w:lvlJc w:val="left"/>
      <w:pPr>
        <w:ind w:left="4244" w:hanging="72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4604" w:hanging="360"/>
      </w:pPr>
    </w:lvl>
    <w:lvl w:ilvl="2" w:tplc="0415001B" w:tentative="1">
      <w:start w:val="1"/>
      <w:numFmt w:val="lowerRoman"/>
      <w:lvlText w:val="%3."/>
      <w:lvlJc w:val="right"/>
      <w:pPr>
        <w:ind w:left="5324" w:hanging="180"/>
      </w:pPr>
    </w:lvl>
    <w:lvl w:ilvl="3" w:tplc="0415000F" w:tentative="1">
      <w:start w:val="1"/>
      <w:numFmt w:val="decimal"/>
      <w:lvlText w:val="%4."/>
      <w:lvlJc w:val="left"/>
      <w:pPr>
        <w:ind w:left="6044" w:hanging="360"/>
      </w:pPr>
    </w:lvl>
    <w:lvl w:ilvl="4" w:tplc="04150019" w:tentative="1">
      <w:start w:val="1"/>
      <w:numFmt w:val="lowerLetter"/>
      <w:lvlText w:val="%5."/>
      <w:lvlJc w:val="left"/>
      <w:pPr>
        <w:ind w:left="6764" w:hanging="360"/>
      </w:pPr>
    </w:lvl>
    <w:lvl w:ilvl="5" w:tplc="0415001B" w:tentative="1">
      <w:start w:val="1"/>
      <w:numFmt w:val="lowerRoman"/>
      <w:lvlText w:val="%6."/>
      <w:lvlJc w:val="right"/>
      <w:pPr>
        <w:ind w:left="7484" w:hanging="180"/>
      </w:pPr>
    </w:lvl>
    <w:lvl w:ilvl="6" w:tplc="0415000F" w:tentative="1">
      <w:start w:val="1"/>
      <w:numFmt w:val="decimal"/>
      <w:lvlText w:val="%7."/>
      <w:lvlJc w:val="left"/>
      <w:pPr>
        <w:ind w:left="8204" w:hanging="360"/>
      </w:pPr>
    </w:lvl>
    <w:lvl w:ilvl="7" w:tplc="04150019" w:tentative="1">
      <w:start w:val="1"/>
      <w:numFmt w:val="lowerLetter"/>
      <w:lvlText w:val="%8."/>
      <w:lvlJc w:val="left"/>
      <w:pPr>
        <w:ind w:left="8924" w:hanging="360"/>
      </w:pPr>
    </w:lvl>
    <w:lvl w:ilvl="8" w:tplc="0415001B" w:tentative="1">
      <w:start w:val="1"/>
      <w:numFmt w:val="lowerRoman"/>
      <w:lvlText w:val="%9."/>
      <w:lvlJc w:val="right"/>
      <w:pPr>
        <w:ind w:left="9644" w:hanging="180"/>
      </w:pPr>
    </w:lvl>
  </w:abstractNum>
  <w:abstractNum w:abstractNumId="36">
    <w:nsid w:val="3DFE6F2F"/>
    <w:multiLevelType w:val="multilevel"/>
    <w:tmpl w:val="4FFE2EC8"/>
    <w:lvl w:ilvl="0">
      <w:start w:val="1"/>
      <w:numFmt w:val="decimal"/>
      <w:lvlText w:val="%1."/>
      <w:lvlJc w:val="left"/>
      <w:rPr>
        <w:rFonts w:ascii="Cambria" w:eastAsia="Trebuchet MS" w:hAnsi="Cambria" w:cs="Trebuchet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4265"/>
        </w:tabs>
        <w:ind w:left="4265" w:hanging="720"/>
      </w:pPr>
      <w:rPr>
        <w:rFonts w:hint="default"/>
      </w:rPr>
    </w:lvl>
  </w:abstractNum>
  <w:abstractNum w:abstractNumId="38">
    <w:nsid w:val="3FAC7D49"/>
    <w:multiLevelType w:val="hybridMultilevel"/>
    <w:tmpl w:val="726896EC"/>
    <w:name w:val="WW8Num19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FDF141A"/>
    <w:multiLevelType w:val="hybridMultilevel"/>
    <w:tmpl w:val="17E2AFE8"/>
    <w:lvl w:ilvl="0" w:tplc="545E1E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3FE45267"/>
    <w:multiLevelType w:val="hybridMultilevel"/>
    <w:tmpl w:val="E48C86BC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1">
    <w:nsid w:val="432F2A5B"/>
    <w:multiLevelType w:val="hybridMultilevel"/>
    <w:tmpl w:val="0DC8F6E8"/>
    <w:lvl w:ilvl="0" w:tplc="04150011">
      <w:start w:val="1"/>
      <w:numFmt w:val="decimal"/>
      <w:lvlText w:val="%1)"/>
      <w:lvlJc w:val="left"/>
      <w:pPr>
        <w:ind w:left="3960" w:hanging="360"/>
      </w:p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2">
    <w:nsid w:val="44675505"/>
    <w:multiLevelType w:val="multilevel"/>
    <w:tmpl w:val="BD32A928"/>
    <w:lvl w:ilvl="0">
      <w:start w:val="1"/>
      <w:numFmt w:val="decimal"/>
      <w:lvlText w:val="%1."/>
      <w:lvlJc w:val="left"/>
      <w:rPr>
        <w:rFonts w:ascii="Cambria" w:eastAsia="Trebuchet MS" w:hAnsi="Cambria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46945560"/>
    <w:multiLevelType w:val="multilevel"/>
    <w:tmpl w:val="D07CD53C"/>
    <w:lvl w:ilvl="0">
      <w:start w:val="1"/>
      <w:numFmt w:val="decimal"/>
      <w:lvlText w:val="%1."/>
      <w:lvlJc w:val="left"/>
      <w:rPr>
        <w:rFonts w:ascii="Cambria" w:eastAsia="Trebuchet MS" w:hAnsi="Cambria" w:cs="Trebuchet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start w:val="1"/>
      <w:numFmt w:val="decimal"/>
      <w:lvlText w:val="%2)"/>
      <w:lvlJc w:val="left"/>
      <w:rPr>
        <w:rFonts w:ascii="Cambria" w:eastAsia="Trebuchet MS" w:hAnsi="Cambria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46A27435"/>
    <w:multiLevelType w:val="hybridMultilevel"/>
    <w:tmpl w:val="17E2AFE8"/>
    <w:lvl w:ilvl="0" w:tplc="545E1E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47763890"/>
    <w:multiLevelType w:val="multilevel"/>
    <w:tmpl w:val="DF64A172"/>
    <w:lvl w:ilvl="0">
      <w:start w:val="1"/>
      <w:numFmt w:val="decimal"/>
      <w:lvlText w:val="%1."/>
      <w:lvlJc w:val="left"/>
      <w:rPr>
        <w:rFonts w:ascii="Cambria" w:eastAsia="Trebuchet MS" w:hAnsi="Cambria" w:cs="Trebuchet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start w:val="1"/>
      <w:numFmt w:val="decimal"/>
      <w:lvlText w:val="%2)"/>
      <w:lvlJc w:val="left"/>
      <w:rPr>
        <w:rFonts w:ascii="Cambria" w:hAnsi="Cambri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48AB123B"/>
    <w:multiLevelType w:val="multilevel"/>
    <w:tmpl w:val="B36A6100"/>
    <w:name w:val="WW8Num3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47">
    <w:nsid w:val="4A27751F"/>
    <w:multiLevelType w:val="hybridMultilevel"/>
    <w:tmpl w:val="78A27C86"/>
    <w:lvl w:ilvl="0" w:tplc="C54EB926">
      <w:start w:val="6"/>
      <w:numFmt w:val="upperRoman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C9A6591"/>
    <w:multiLevelType w:val="hybridMultilevel"/>
    <w:tmpl w:val="17E2AFE8"/>
    <w:lvl w:ilvl="0" w:tplc="545E1E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55CD6811"/>
    <w:multiLevelType w:val="hybridMultilevel"/>
    <w:tmpl w:val="36F811EE"/>
    <w:lvl w:ilvl="0" w:tplc="2A54465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8933543"/>
    <w:multiLevelType w:val="hybridMultilevel"/>
    <w:tmpl w:val="F0301F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8947BC9"/>
    <w:multiLevelType w:val="multilevel"/>
    <w:tmpl w:val="B6682982"/>
    <w:styleLink w:val="WW8Num13"/>
    <w:lvl w:ilvl="0">
      <w:start w:val="1"/>
      <w:numFmt w:val="decimal"/>
      <w:lvlText w:val="%1)"/>
      <w:lvlJc w:val="left"/>
      <w:rPr>
        <w:rFonts w:ascii="Cambria" w:eastAsia="Times New Roman" w:hAnsi="Cambria" w:cs="Arial"/>
        <w:b w:val="0"/>
        <w:i w:val="0"/>
        <w:color w:val="000000"/>
        <w:sz w:val="16"/>
        <w:szCs w:val="18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3">
    <w:nsid w:val="58E6446A"/>
    <w:multiLevelType w:val="multilevel"/>
    <w:tmpl w:val="E686511E"/>
    <w:name w:val="WW8Num412"/>
    <w:lvl w:ilvl="0">
      <w:start w:val="2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54">
    <w:nsid w:val="59CC314F"/>
    <w:multiLevelType w:val="hybridMultilevel"/>
    <w:tmpl w:val="87822A80"/>
    <w:lvl w:ilvl="0" w:tplc="C5D2997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BA5832C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C2658D5"/>
    <w:multiLevelType w:val="hybridMultilevel"/>
    <w:tmpl w:val="44AC107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6">
    <w:nsid w:val="5CDF1BAD"/>
    <w:multiLevelType w:val="hybridMultilevel"/>
    <w:tmpl w:val="FDCE6082"/>
    <w:lvl w:ilvl="0" w:tplc="35A2E91E">
      <w:start w:val="2"/>
      <w:numFmt w:val="decimal"/>
      <w:lvlText w:val="%1."/>
      <w:lvlJc w:val="left"/>
      <w:pPr>
        <w:ind w:left="1440" w:hanging="360"/>
      </w:pPr>
      <w:rPr>
        <w:rFonts w:cs="Cambri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17F0AEB"/>
    <w:multiLevelType w:val="multilevel"/>
    <w:tmpl w:val="CA68B330"/>
    <w:lvl w:ilvl="0">
      <w:start w:val="1"/>
      <w:numFmt w:val="decimal"/>
      <w:lvlText w:val="%1."/>
      <w:lvlJc w:val="left"/>
      <w:rPr>
        <w:rFonts w:ascii="Cambria" w:eastAsia="Trebuchet MS" w:hAnsi="Cambria" w:cs="Trebuchet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63E04519"/>
    <w:multiLevelType w:val="multilevel"/>
    <w:tmpl w:val="DB04AD4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64487CCB"/>
    <w:multiLevelType w:val="hybridMultilevel"/>
    <w:tmpl w:val="B060D55E"/>
    <w:lvl w:ilvl="0" w:tplc="04150011">
      <w:start w:val="1"/>
      <w:numFmt w:val="decimal"/>
      <w:lvlText w:val="%1)"/>
      <w:lvlJc w:val="left"/>
      <w:pPr>
        <w:ind w:left="1064" w:hanging="360"/>
      </w:p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60">
    <w:nsid w:val="650373CF"/>
    <w:multiLevelType w:val="hybridMultilevel"/>
    <w:tmpl w:val="E06629FC"/>
    <w:lvl w:ilvl="0" w:tplc="02061838">
      <w:start w:val="13"/>
      <w:numFmt w:val="upperRoman"/>
      <w:lvlText w:val="%1."/>
      <w:lvlJc w:val="left"/>
      <w:pPr>
        <w:ind w:left="4244" w:hanging="72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4604" w:hanging="360"/>
      </w:pPr>
    </w:lvl>
    <w:lvl w:ilvl="2" w:tplc="0415001B">
      <w:start w:val="1"/>
      <w:numFmt w:val="lowerRoman"/>
      <w:lvlText w:val="%3."/>
      <w:lvlJc w:val="right"/>
      <w:pPr>
        <w:ind w:left="5324" w:hanging="180"/>
      </w:pPr>
    </w:lvl>
    <w:lvl w:ilvl="3" w:tplc="0415000F">
      <w:start w:val="1"/>
      <w:numFmt w:val="decimal"/>
      <w:lvlText w:val="%4."/>
      <w:lvlJc w:val="left"/>
      <w:pPr>
        <w:ind w:left="6173" w:hanging="360"/>
      </w:pPr>
    </w:lvl>
    <w:lvl w:ilvl="4" w:tplc="04150019" w:tentative="1">
      <w:start w:val="1"/>
      <w:numFmt w:val="lowerLetter"/>
      <w:lvlText w:val="%5."/>
      <w:lvlJc w:val="left"/>
      <w:pPr>
        <w:ind w:left="6764" w:hanging="360"/>
      </w:pPr>
    </w:lvl>
    <w:lvl w:ilvl="5" w:tplc="0415001B" w:tentative="1">
      <w:start w:val="1"/>
      <w:numFmt w:val="lowerRoman"/>
      <w:lvlText w:val="%6."/>
      <w:lvlJc w:val="right"/>
      <w:pPr>
        <w:ind w:left="7484" w:hanging="180"/>
      </w:pPr>
    </w:lvl>
    <w:lvl w:ilvl="6" w:tplc="0415000F" w:tentative="1">
      <w:start w:val="1"/>
      <w:numFmt w:val="decimal"/>
      <w:lvlText w:val="%7."/>
      <w:lvlJc w:val="left"/>
      <w:pPr>
        <w:ind w:left="8204" w:hanging="360"/>
      </w:pPr>
    </w:lvl>
    <w:lvl w:ilvl="7" w:tplc="04150019" w:tentative="1">
      <w:start w:val="1"/>
      <w:numFmt w:val="lowerLetter"/>
      <w:lvlText w:val="%8."/>
      <w:lvlJc w:val="left"/>
      <w:pPr>
        <w:ind w:left="8924" w:hanging="360"/>
      </w:pPr>
    </w:lvl>
    <w:lvl w:ilvl="8" w:tplc="0415001B" w:tentative="1">
      <w:start w:val="1"/>
      <w:numFmt w:val="lowerRoman"/>
      <w:lvlText w:val="%9."/>
      <w:lvlJc w:val="right"/>
      <w:pPr>
        <w:ind w:left="9644" w:hanging="180"/>
      </w:pPr>
    </w:lvl>
  </w:abstractNum>
  <w:abstractNum w:abstractNumId="61">
    <w:nsid w:val="68670FE1"/>
    <w:multiLevelType w:val="hybridMultilevel"/>
    <w:tmpl w:val="D2A0BA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9315C60"/>
    <w:multiLevelType w:val="multilevel"/>
    <w:tmpl w:val="F07C6AFA"/>
    <w:lvl w:ilvl="0">
      <w:start w:val="1"/>
      <w:numFmt w:val="decimal"/>
      <w:lvlText w:val="%1."/>
      <w:lvlJc w:val="left"/>
      <w:rPr>
        <w:rFonts w:ascii="Cambria" w:eastAsia="Trebuchet MS" w:hAnsi="Cambria" w:cs="Trebuchet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>
    <w:nsid w:val="6A504A4C"/>
    <w:multiLevelType w:val="hybridMultilevel"/>
    <w:tmpl w:val="1A800CA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>
    <w:nsid w:val="6A7D15ED"/>
    <w:multiLevelType w:val="multilevel"/>
    <w:tmpl w:val="DB04AD4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6A8365A1"/>
    <w:multiLevelType w:val="multilevel"/>
    <w:tmpl w:val="D22C7B2C"/>
    <w:styleLink w:val="WW8Num14"/>
    <w:lvl w:ilvl="0">
      <w:start w:val="1"/>
      <w:numFmt w:val="decimal"/>
      <w:lvlText w:val="%1)"/>
      <w:lvlJc w:val="left"/>
      <w:rPr>
        <w:color w:val="000000"/>
        <w:sz w:val="18"/>
        <w:szCs w:val="18"/>
        <w:lang w:val="pl-PL" w:eastAsia="pl-P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66">
    <w:nsid w:val="6C64160F"/>
    <w:multiLevelType w:val="hybridMultilevel"/>
    <w:tmpl w:val="D1E26B52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7">
    <w:nsid w:val="723A6FA9"/>
    <w:multiLevelType w:val="hybridMultilevel"/>
    <w:tmpl w:val="F59ABDD6"/>
    <w:name w:val="WW8Num192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8">
    <w:nsid w:val="72AD24DE"/>
    <w:multiLevelType w:val="hybridMultilevel"/>
    <w:tmpl w:val="2F16AF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754B7F88"/>
    <w:multiLevelType w:val="hybridMultilevel"/>
    <w:tmpl w:val="A6C8BEB4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0">
    <w:nsid w:val="771B084D"/>
    <w:multiLevelType w:val="multilevel"/>
    <w:tmpl w:val="96DAA11A"/>
    <w:name w:val="WW8Num19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Arial" w:hint="default"/>
        <w:b w:val="0"/>
        <w:sz w:val="20"/>
        <w:szCs w:val="20"/>
      </w:rPr>
    </w:lvl>
    <w:lvl w:ilvl="1">
      <w:start w:val="2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Cambria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9"/>
      <w:numFmt w:val="lowerLetter"/>
      <w:lvlText w:val="%6)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1">
    <w:nsid w:val="775F4B24"/>
    <w:multiLevelType w:val="multilevel"/>
    <w:tmpl w:val="64D0DDBA"/>
    <w:lvl w:ilvl="0">
      <w:start w:val="1"/>
      <w:numFmt w:val="decimal"/>
      <w:lvlText w:val="%1."/>
      <w:lvlJc w:val="left"/>
      <w:rPr>
        <w:rFonts w:ascii="Cambria" w:eastAsia="Trebuchet MS" w:hAnsi="Cambria" w:cs="Trebuchet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>
    <w:nsid w:val="79DE0937"/>
    <w:multiLevelType w:val="hybridMultilevel"/>
    <w:tmpl w:val="84C8882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3">
    <w:nsid w:val="7A46107C"/>
    <w:multiLevelType w:val="multilevel"/>
    <w:tmpl w:val="58BA3A4E"/>
    <w:lvl w:ilvl="0">
      <w:start w:val="1"/>
      <w:numFmt w:val="decimal"/>
      <w:lvlText w:val="%1."/>
      <w:lvlJc w:val="left"/>
      <w:rPr>
        <w:rFonts w:ascii="Cambria" w:eastAsia="Trebuchet MS" w:hAnsi="Cambria" w:cs="Trebuchet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>
    <w:nsid w:val="7A4F7076"/>
    <w:multiLevelType w:val="hybridMultilevel"/>
    <w:tmpl w:val="EC0E96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7C4D7A0D"/>
    <w:multiLevelType w:val="hybridMultilevel"/>
    <w:tmpl w:val="98BE18C8"/>
    <w:lvl w:ilvl="0" w:tplc="0000000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  <w:kern w:val="1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"/>
  </w:num>
  <w:num w:numId="3">
    <w:abstractNumId w:val="65"/>
  </w:num>
  <w:num w:numId="4">
    <w:abstractNumId w:val="52"/>
    <w:lvlOverride w:ilvl="0">
      <w:lvl w:ilvl="0">
        <w:start w:val="1"/>
        <w:numFmt w:val="decimal"/>
        <w:lvlText w:val="%1)"/>
        <w:lvlJc w:val="left"/>
        <w:rPr>
          <w:rFonts w:ascii="Cambria Math" w:eastAsia="Times New Roman" w:hAnsi="Cambria Math" w:cs="Arial"/>
          <w:b w:val="0"/>
          <w:i w:val="0"/>
          <w:color w:val="000000"/>
          <w:sz w:val="20"/>
          <w:szCs w:val="20"/>
        </w:rPr>
      </w:lvl>
    </w:lvlOverride>
  </w:num>
  <w:num w:numId="5">
    <w:abstractNumId w:val="48"/>
  </w:num>
  <w:num w:numId="6">
    <w:abstractNumId w:val="26"/>
  </w:num>
  <w:num w:numId="7">
    <w:abstractNumId w:val="23"/>
  </w:num>
  <w:num w:numId="8">
    <w:abstractNumId w:val="29"/>
  </w:num>
  <w:num w:numId="9">
    <w:abstractNumId w:val="18"/>
  </w:num>
  <w:num w:numId="10">
    <w:abstractNumId w:val="55"/>
  </w:num>
  <w:num w:numId="11">
    <w:abstractNumId w:val="62"/>
  </w:num>
  <w:num w:numId="12">
    <w:abstractNumId w:val="57"/>
  </w:num>
  <w:num w:numId="13">
    <w:abstractNumId w:val="45"/>
  </w:num>
  <w:num w:numId="14">
    <w:abstractNumId w:val="42"/>
  </w:num>
  <w:num w:numId="15">
    <w:abstractNumId w:val="73"/>
  </w:num>
  <w:num w:numId="16">
    <w:abstractNumId w:val="33"/>
  </w:num>
  <w:num w:numId="17">
    <w:abstractNumId w:val="71"/>
  </w:num>
  <w:num w:numId="18">
    <w:abstractNumId w:val="36"/>
  </w:num>
  <w:num w:numId="19">
    <w:abstractNumId w:val="43"/>
  </w:num>
  <w:num w:numId="20">
    <w:abstractNumId w:val="51"/>
  </w:num>
  <w:num w:numId="21">
    <w:abstractNumId w:val="40"/>
  </w:num>
  <w:num w:numId="22">
    <w:abstractNumId w:val="41"/>
  </w:num>
  <w:num w:numId="23">
    <w:abstractNumId w:val="31"/>
  </w:num>
  <w:num w:numId="24">
    <w:abstractNumId w:val="35"/>
  </w:num>
  <w:num w:numId="25">
    <w:abstractNumId w:val="47"/>
  </w:num>
  <w:num w:numId="26">
    <w:abstractNumId w:val="72"/>
  </w:num>
  <w:num w:numId="27">
    <w:abstractNumId w:val="60"/>
  </w:num>
  <w:num w:numId="28">
    <w:abstractNumId w:val="21"/>
  </w:num>
  <w:num w:numId="29">
    <w:abstractNumId w:val="25"/>
  </w:num>
  <w:num w:numId="30">
    <w:abstractNumId w:val="19"/>
  </w:num>
  <w:num w:numId="31">
    <w:abstractNumId w:val="59"/>
  </w:num>
  <w:num w:numId="32">
    <w:abstractNumId w:val="30"/>
  </w:num>
  <w:num w:numId="33">
    <w:abstractNumId w:val="24"/>
  </w:num>
  <w:num w:numId="34">
    <w:abstractNumId w:val="22"/>
  </w:num>
  <w:num w:numId="35">
    <w:abstractNumId w:val="14"/>
  </w:num>
  <w:num w:numId="36">
    <w:abstractNumId w:val="63"/>
  </w:num>
  <w:num w:numId="37">
    <w:abstractNumId w:val="56"/>
  </w:num>
  <w:num w:numId="38">
    <w:abstractNumId w:val="69"/>
  </w:num>
  <w:num w:numId="39">
    <w:abstractNumId w:val="74"/>
  </w:num>
  <w:num w:numId="40">
    <w:abstractNumId w:val="61"/>
  </w:num>
  <w:num w:numId="41">
    <w:abstractNumId w:val="64"/>
  </w:num>
  <w:num w:numId="42">
    <w:abstractNumId w:val="58"/>
  </w:num>
  <w:num w:numId="43">
    <w:abstractNumId w:val="49"/>
  </w:num>
  <w:num w:numId="44">
    <w:abstractNumId w:val="27"/>
  </w:num>
  <w:num w:numId="45">
    <w:abstractNumId w:val="39"/>
  </w:num>
  <w:num w:numId="46">
    <w:abstractNumId w:val="15"/>
  </w:num>
  <w:num w:numId="47">
    <w:abstractNumId w:val="16"/>
  </w:num>
  <w:num w:numId="48">
    <w:abstractNumId w:val="34"/>
  </w:num>
  <w:num w:numId="49">
    <w:abstractNumId w:val="20"/>
  </w:num>
  <w:num w:numId="50">
    <w:abstractNumId w:val="32"/>
  </w:num>
  <w:num w:numId="51">
    <w:abstractNumId w:val="66"/>
  </w:num>
  <w:num w:numId="52">
    <w:abstractNumId w:val="17"/>
  </w:num>
  <w:num w:numId="53">
    <w:abstractNumId w:val="44"/>
  </w:num>
  <w:num w:numId="54">
    <w:abstractNumId w:val="12"/>
  </w:num>
  <w:num w:numId="55">
    <w:abstractNumId w:val="50"/>
  </w:num>
  <w:num w:numId="56">
    <w:abstractNumId w:val="75"/>
  </w:num>
  <w:num w:numId="57">
    <w:abstractNumId w:val="52"/>
  </w:num>
  <w:num w:numId="58">
    <w:abstractNumId w:val="54"/>
  </w:num>
  <w:num w:numId="59">
    <w:abstractNumId w:val="68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1932"/>
    <w:rsid w:val="0000347E"/>
    <w:rsid w:val="00003B04"/>
    <w:rsid w:val="00005154"/>
    <w:rsid w:val="0000622B"/>
    <w:rsid w:val="000065EB"/>
    <w:rsid w:val="000066DD"/>
    <w:rsid w:val="00006898"/>
    <w:rsid w:val="00006D71"/>
    <w:rsid w:val="00007AF7"/>
    <w:rsid w:val="00007CBC"/>
    <w:rsid w:val="000102C3"/>
    <w:rsid w:val="000107E5"/>
    <w:rsid w:val="00010A2B"/>
    <w:rsid w:val="0001195B"/>
    <w:rsid w:val="000128DB"/>
    <w:rsid w:val="000143E6"/>
    <w:rsid w:val="00014E47"/>
    <w:rsid w:val="00014E5F"/>
    <w:rsid w:val="00016876"/>
    <w:rsid w:val="00020AF7"/>
    <w:rsid w:val="00020C53"/>
    <w:rsid w:val="00022830"/>
    <w:rsid w:val="000231AC"/>
    <w:rsid w:val="000239D4"/>
    <w:rsid w:val="00023F47"/>
    <w:rsid w:val="00024437"/>
    <w:rsid w:val="00025401"/>
    <w:rsid w:val="00025659"/>
    <w:rsid w:val="00026E3B"/>
    <w:rsid w:val="00027826"/>
    <w:rsid w:val="00027A9D"/>
    <w:rsid w:val="00027CE9"/>
    <w:rsid w:val="000323DE"/>
    <w:rsid w:val="00032955"/>
    <w:rsid w:val="00033513"/>
    <w:rsid w:val="000336AC"/>
    <w:rsid w:val="000338F7"/>
    <w:rsid w:val="00033E37"/>
    <w:rsid w:val="00035DBC"/>
    <w:rsid w:val="0003703F"/>
    <w:rsid w:val="000379F7"/>
    <w:rsid w:val="00037A1D"/>
    <w:rsid w:val="000408B8"/>
    <w:rsid w:val="00041617"/>
    <w:rsid w:val="00042263"/>
    <w:rsid w:val="00042B17"/>
    <w:rsid w:val="00043DFF"/>
    <w:rsid w:val="0004419F"/>
    <w:rsid w:val="00044B6B"/>
    <w:rsid w:val="00045750"/>
    <w:rsid w:val="00046BB9"/>
    <w:rsid w:val="00046C54"/>
    <w:rsid w:val="00047EF2"/>
    <w:rsid w:val="000508DD"/>
    <w:rsid w:val="00051E57"/>
    <w:rsid w:val="0005412E"/>
    <w:rsid w:val="00054190"/>
    <w:rsid w:val="0005487F"/>
    <w:rsid w:val="00054BF5"/>
    <w:rsid w:val="0005523A"/>
    <w:rsid w:val="00055851"/>
    <w:rsid w:val="00057FB0"/>
    <w:rsid w:val="00060D92"/>
    <w:rsid w:val="0006120C"/>
    <w:rsid w:val="0006172F"/>
    <w:rsid w:val="00061F88"/>
    <w:rsid w:val="00063849"/>
    <w:rsid w:val="00064D9F"/>
    <w:rsid w:val="00065717"/>
    <w:rsid w:val="00066161"/>
    <w:rsid w:val="00067389"/>
    <w:rsid w:val="000675E7"/>
    <w:rsid w:val="00067A8B"/>
    <w:rsid w:val="00070743"/>
    <w:rsid w:val="00071346"/>
    <w:rsid w:val="00071D82"/>
    <w:rsid w:val="00071F01"/>
    <w:rsid w:val="000726CE"/>
    <w:rsid w:val="00075847"/>
    <w:rsid w:val="0007653A"/>
    <w:rsid w:val="00077A2A"/>
    <w:rsid w:val="00080D85"/>
    <w:rsid w:val="00080E73"/>
    <w:rsid w:val="00081E04"/>
    <w:rsid w:val="00081EF7"/>
    <w:rsid w:val="0008280F"/>
    <w:rsid w:val="00082B52"/>
    <w:rsid w:val="00082D7A"/>
    <w:rsid w:val="00084151"/>
    <w:rsid w:val="00084D1C"/>
    <w:rsid w:val="000858B3"/>
    <w:rsid w:val="000858C1"/>
    <w:rsid w:val="00085AFD"/>
    <w:rsid w:val="00085CD9"/>
    <w:rsid w:val="000870C5"/>
    <w:rsid w:val="000872B6"/>
    <w:rsid w:val="000902D9"/>
    <w:rsid w:val="00090A82"/>
    <w:rsid w:val="00090E86"/>
    <w:rsid w:val="00093D0C"/>
    <w:rsid w:val="00093D27"/>
    <w:rsid w:val="00093EDF"/>
    <w:rsid w:val="000970DD"/>
    <w:rsid w:val="000A0528"/>
    <w:rsid w:val="000A0539"/>
    <w:rsid w:val="000A1435"/>
    <w:rsid w:val="000A1940"/>
    <w:rsid w:val="000A1981"/>
    <w:rsid w:val="000A27ED"/>
    <w:rsid w:val="000A30DC"/>
    <w:rsid w:val="000A3BB7"/>
    <w:rsid w:val="000A3C79"/>
    <w:rsid w:val="000A46EE"/>
    <w:rsid w:val="000A55CA"/>
    <w:rsid w:val="000A660B"/>
    <w:rsid w:val="000A7925"/>
    <w:rsid w:val="000A7932"/>
    <w:rsid w:val="000B01C0"/>
    <w:rsid w:val="000B0B94"/>
    <w:rsid w:val="000B0BD7"/>
    <w:rsid w:val="000B0FF6"/>
    <w:rsid w:val="000B2658"/>
    <w:rsid w:val="000B2EE7"/>
    <w:rsid w:val="000B30AD"/>
    <w:rsid w:val="000B37AC"/>
    <w:rsid w:val="000B3FF9"/>
    <w:rsid w:val="000B62BE"/>
    <w:rsid w:val="000B68AE"/>
    <w:rsid w:val="000B7726"/>
    <w:rsid w:val="000C152C"/>
    <w:rsid w:val="000C1FE3"/>
    <w:rsid w:val="000C3646"/>
    <w:rsid w:val="000C5498"/>
    <w:rsid w:val="000C71F9"/>
    <w:rsid w:val="000C7737"/>
    <w:rsid w:val="000D0AD6"/>
    <w:rsid w:val="000D0AF3"/>
    <w:rsid w:val="000D2D21"/>
    <w:rsid w:val="000D3567"/>
    <w:rsid w:val="000D40FD"/>
    <w:rsid w:val="000D6556"/>
    <w:rsid w:val="000D6D5C"/>
    <w:rsid w:val="000E0593"/>
    <w:rsid w:val="000E05B9"/>
    <w:rsid w:val="000E06C2"/>
    <w:rsid w:val="000E1537"/>
    <w:rsid w:val="000E3107"/>
    <w:rsid w:val="000E3BDB"/>
    <w:rsid w:val="000E3E42"/>
    <w:rsid w:val="000E4E2A"/>
    <w:rsid w:val="000E522B"/>
    <w:rsid w:val="000E7F53"/>
    <w:rsid w:val="000F01F6"/>
    <w:rsid w:val="000F1E5A"/>
    <w:rsid w:val="000F2110"/>
    <w:rsid w:val="000F2308"/>
    <w:rsid w:val="000F37A4"/>
    <w:rsid w:val="000F37DA"/>
    <w:rsid w:val="000F4DD7"/>
    <w:rsid w:val="000F6341"/>
    <w:rsid w:val="000F659A"/>
    <w:rsid w:val="000F7159"/>
    <w:rsid w:val="000F7C21"/>
    <w:rsid w:val="001003DB"/>
    <w:rsid w:val="00102744"/>
    <w:rsid w:val="0010294D"/>
    <w:rsid w:val="00102A85"/>
    <w:rsid w:val="00102C0C"/>
    <w:rsid w:val="00103155"/>
    <w:rsid w:val="001033F9"/>
    <w:rsid w:val="001054D9"/>
    <w:rsid w:val="001058D3"/>
    <w:rsid w:val="00107451"/>
    <w:rsid w:val="00110287"/>
    <w:rsid w:val="001109E2"/>
    <w:rsid w:val="0011102C"/>
    <w:rsid w:val="00112636"/>
    <w:rsid w:val="00114AAA"/>
    <w:rsid w:val="00114EE9"/>
    <w:rsid w:val="001155BD"/>
    <w:rsid w:val="001160E1"/>
    <w:rsid w:val="00116CDD"/>
    <w:rsid w:val="001201D6"/>
    <w:rsid w:val="00120E52"/>
    <w:rsid w:val="001218E1"/>
    <w:rsid w:val="001218FB"/>
    <w:rsid w:val="00122276"/>
    <w:rsid w:val="001239A0"/>
    <w:rsid w:val="00124732"/>
    <w:rsid w:val="00124E6F"/>
    <w:rsid w:val="00126A93"/>
    <w:rsid w:val="00126E65"/>
    <w:rsid w:val="00126EF3"/>
    <w:rsid w:val="001271CE"/>
    <w:rsid w:val="00127AC1"/>
    <w:rsid w:val="00130DC6"/>
    <w:rsid w:val="00131262"/>
    <w:rsid w:val="0013178C"/>
    <w:rsid w:val="00131C88"/>
    <w:rsid w:val="00133B36"/>
    <w:rsid w:val="00134702"/>
    <w:rsid w:val="0013470A"/>
    <w:rsid w:val="001357B0"/>
    <w:rsid w:val="00135BB5"/>
    <w:rsid w:val="00136003"/>
    <w:rsid w:val="00136C5B"/>
    <w:rsid w:val="00136D09"/>
    <w:rsid w:val="00137870"/>
    <w:rsid w:val="00137C22"/>
    <w:rsid w:val="001405D1"/>
    <w:rsid w:val="00140C68"/>
    <w:rsid w:val="00140DF0"/>
    <w:rsid w:val="0014180A"/>
    <w:rsid w:val="00141F58"/>
    <w:rsid w:val="00141FEF"/>
    <w:rsid w:val="00142498"/>
    <w:rsid w:val="00142643"/>
    <w:rsid w:val="001429E9"/>
    <w:rsid w:val="00142F0E"/>
    <w:rsid w:val="00143610"/>
    <w:rsid w:val="0014366A"/>
    <w:rsid w:val="00143794"/>
    <w:rsid w:val="00143B0D"/>
    <w:rsid w:val="00143E91"/>
    <w:rsid w:val="0014449D"/>
    <w:rsid w:val="00145F79"/>
    <w:rsid w:val="00146024"/>
    <w:rsid w:val="0014707D"/>
    <w:rsid w:val="00147F52"/>
    <w:rsid w:val="00150153"/>
    <w:rsid w:val="00150D07"/>
    <w:rsid w:val="001517BC"/>
    <w:rsid w:val="0015184A"/>
    <w:rsid w:val="00151D41"/>
    <w:rsid w:val="00151E73"/>
    <w:rsid w:val="00154AD3"/>
    <w:rsid w:val="0015512D"/>
    <w:rsid w:val="00155D56"/>
    <w:rsid w:val="00155E37"/>
    <w:rsid w:val="00156304"/>
    <w:rsid w:val="001568FB"/>
    <w:rsid w:val="00156E0C"/>
    <w:rsid w:val="00156F11"/>
    <w:rsid w:val="00157704"/>
    <w:rsid w:val="0016212F"/>
    <w:rsid w:val="001622AF"/>
    <w:rsid w:val="00162505"/>
    <w:rsid w:val="00162560"/>
    <w:rsid w:val="00163062"/>
    <w:rsid w:val="00163287"/>
    <w:rsid w:val="0016386E"/>
    <w:rsid w:val="00164F38"/>
    <w:rsid w:val="00165D29"/>
    <w:rsid w:val="001674B6"/>
    <w:rsid w:val="001707EF"/>
    <w:rsid w:val="0017096C"/>
    <w:rsid w:val="001720B9"/>
    <w:rsid w:val="00172F48"/>
    <w:rsid w:val="0017416A"/>
    <w:rsid w:val="00174344"/>
    <w:rsid w:val="00174747"/>
    <w:rsid w:val="00180D33"/>
    <w:rsid w:val="0018121C"/>
    <w:rsid w:val="00181631"/>
    <w:rsid w:val="001816EE"/>
    <w:rsid w:val="00181A5D"/>
    <w:rsid w:val="001822C2"/>
    <w:rsid w:val="001839B7"/>
    <w:rsid w:val="001843F5"/>
    <w:rsid w:val="001850ED"/>
    <w:rsid w:val="001852F0"/>
    <w:rsid w:val="00185AD1"/>
    <w:rsid w:val="00185FE8"/>
    <w:rsid w:val="0018611C"/>
    <w:rsid w:val="001866AD"/>
    <w:rsid w:val="00186D2F"/>
    <w:rsid w:val="00190AEF"/>
    <w:rsid w:val="00191641"/>
    <w:rsid w:val="00191FF7"/>
    <w:rsid w:val="001920A0"/>
    <w:rsid w:val="00192C7B"/>
    <w:rsid w:val="00194797"/>
    <w:rsid w:val="0019498B"/>
    <w:rsid w:val="00194CF3"/>
    <w:rsid w:val="00196915"/>
    <w:rsid w:val="00197122"/>
    <w:rsid w:val="0019763C"/>
    <w:rsid w:val="001979DB"/>
    <w:rsid w:val="001A1942"/>
    <w:rsid w:val="001A2BA6"/>
    <w:rsid w:val="001A3B10"/>
    <w:rsid w:val="001A47CE"/>
    <w:rsid w:val="001A4A04"/>
    <w:rsid w:val="001A4C70"/>
    <w:rsid w:val="001A4E88"/>
    <w:rsid w:val="001A5611"/>
    <w:rsid w:val="001A575D"/>
    <w:rsid w:val="001A5F1E"/>
    <w:rsid w:val="001A75B2"/>
    <w:rsid w:val="001A7CFD"/>
    <w:rsid w:val="001B000A"/>
    <w:rsid w:val="001B0F00"/>
    <w:rsid w:val="001B1081"/>
    <w:rsid w:val="001B1EA4"/>
    <w:rsid w:val="001B3135"/>
    <w:rsid w:val="001B3257"/>
    <w:rsid w:val="001B32D4"/>
    <w:rsid w:val="001B3AE1"/>
    <w:rsid w:val="001B4D3A"/>
    <w:rsid w:val="001B5DC5"/>
    <w:rsid w:val="001B6080"/>
    <w:rsid w:val="001B65FF"/>
    <w:rsid w:val="001B7A68"/>
    <w:rsid w:val="001C02A4"/>
    <w:rsid w:val="001C12C8"/>
    <w:rsid w:val="001C213A"/>
    <w:rsid w:val="001C256F"/>
    <w:rsid w:val="001C2F27"/>
    <w:rsid w:val="001C33AC"/>
    <w:rsid w:val="001C3C1E"/>
    <w:rsid w:val="001C43F3"/>
    <w:rsid w:val="001C4E52"/>
    <w:rsid w:val="001C505A"/>
    <w:rsid w:val="001C5510"/>
    <w:rsid w:val="001C67DA"/>
    <w:rsid w:val="001C6A57"/>
    <w:rsid w:val="001C6FEE"/>
    <w:rsid w:val="001C7926"/>
    <w:rsid w:val="001C7C3F"/>
    <w:rsid w:val="001C7C5A"/>
    <w:rsid w:val="001D03B2"/>
    <w:rsid w:val="001D32DE"/>
    <w:rsid w:val="001D3AF8"/>
    <w:rsid w:val="001D42EC"/>
    <w:rsid w:val="001D5063"/>
    <w:rsid w:val="001D5924"/>
    <w:rsid w:val="001D6CF9"/>
    <w:rsid w:val="001D78D2"/>
    <w:rsid w:val="001E13BE"/>
    <w:rsid w:val="001E16C8"/>
    <w:rsid w:val="001E1AD3"/>
    <w:rsid w:val="001E2809"/>
    <w:rsid w:val="001E302B"/>
    <w:rsid w:val="001E319E"/>
    <w:rsid w:val="001E328B"/>
    <w:rsid w:val="001E4DFF"/>
    <w:rsid w:val="001E5B85"/>
    <w:rsid w:val="001E6C02"/>
    <w:rsid w:val="001E6F19"/>
    <w:rsid w:val="001F0589"/>
    <w:rsid w:val="001F05A7"/>
    <w:rsid w:val="001F1C7C"/>
    <w:rsid w:val="001F2C3F"/>
    <w:rsid w:val="001F32C8"/>
    <w:rsid w:val="001F3802"/>
    <w:rsid w:val="001F4F39"/>
    <w:rsid w:val="001F4FD3"/>
    <w:rsid w:val="001F516F"/>
    <w:rsid w:val="001F520E"/>
    <w:rsid w:val="001F5E05"/>
    <w:rsid w:val="001F60E2"/>
    <w:rsid w:val="001F6522"/>
    <w:rsid w:val="001F668C"/>
    <w:rsid w:val="001F6710"/>
    <w:rsid w:val="001F6ECF"/>
    <w:rsid w:val="001F7546"/>
    <w:rsid w:val="001F76D0"/>
    <w:rsid w:val="001F7A7A"/>
    <w:rsid w:val="0020063A"/>
    <w:rsid w:val="002009F0"/>
    <w:rsid w:val="00200BA2"/>
    <w:rsid w:val="00201143"/>
    <w:rsid w:val="002013CA"/>
    <w:rsid w:val="00201D06"/>
    <w:rsid w:val="00201F0D"/>
    <w:rsid w:val="00201FC5"/>
    <w:rsid w:val="0020288A"/>
    <w:rsid w:val="00204600"/>
    <w:rsid w:val="00205194"/>
    <w:rsid w:val="00207536"/>
    <w:rsid w:val="002100C2"/>
    <w:rsid w:val="00211D44"/>
    <w:rsid w:val="0021225A"/>
    <w:rsid w:val="00213968"/>
    <w:rsid w:val="00215B44"/>
    <w:rsid w:val="00217612"/>
    <w:rsid w:val="00217D7F"/>
    <w:rsid w:val="00220C98"/>
    <w:rsid w:val="0022237D"/>
    <w:rsid w:val="002232E2"/>
    <w:rsid w:val="00223750"/>
    <w:rsid w:val="00223B7B"/>
    <w:rsid w:val="0022435A"/>
    <w:rsid w:val="002248A3"/>
    <w:rsid w:val="00224C77"/>
    <w:rsid w:val="00225324"/>
    <w:rsid w:val="00226424"/>
    <w:rsid w:val="00227E39"/>
    <w:rsid w:val="002300B2"/>
    <w:rsid w:val="002304DC"/>
    <w:rsid w:val="00231BBE"/>
    <w:rsid w:val="002330D7"/>
    <w:rsid w:val="00233770"/>
    <w:rsid w:val="00233EA3"/>
    <w:rsid w:val="002344B2"/>
    <w:rsid w:val="0023514F"/>
    <w:rsid w:val="00235435"/>
    <w:rsid w:val="0023642F"/>
    <w:rsid w:val="002379F6"/>
    <w:rsid w:val="00240021"/>
    <w:rsid w:val="0024138D"/>
    <w:rsid w:val="00241C6C"/>
    <w:rsid w:val="00243818"/>
    <w:rsid w:val="00243E3A"/>
    <w:rsid w:val="00243F5A"/>
    <w:rsid w:val="00244462"/>
    <w:rsid w:val="0024453F"/>
    <w:rsid w:val="002447F6"/>
    <w:rsid w:val="00245D43"/>
    <w:rsid w:val="00246909"/>
    <w:rsid w:val="00246A11"/>
    <w:rsid w:val="00246B51"/>
    <w:rsid w:val="00252051"/>
    <w:rsid w:val="002526DF"/>
    <w:rsid w:val="002541CE"/>
    <w:rsid w:val="00254667"/>
    <w:rsid w:val="00254BC5"/>
    <w:rsid w:val="00255734"/>
    <w:rsid w:val="002563C4"/>
    <w:rsid w:val="00256EDD"/>
    <w:rsid w:val="00257369"/>
    <w:rsid w:val="00261B89"/>
    <w:rsid w:val="002649E6"/>
    <w:rsid w:val="0026568F"/>
    <w:rsid w:val="00265CFD"/>
    <w:rsid w:val="0026679F"/>
    <w:rsid w:val="00266FF5"/>
    <w:rsid w:val="0026706B"/>
    <w:rsid w:val="002678AB"/>
    <w:rsid w:val="00271D38"/>
    <w:rsid w:val="00272E2B"/>
    <w:rsid w:val="002731AD"/>
    <w:rsid w:val="002731B0"/>
    <w:rsid w:val="00273300"/>
    <w:rsid w:val="00276759"/>
    <w:rsid w:val="00276CA0"/>
    <w:rsid w:val="00276FBB"/>
    <w:rsid w:val="0027795B"/>
    <w:rsid w:val="00277FDA"/>
    <w:rsid w:val="002814D4"/>
    <w:rsid w:val="0028157B"/>
    <w:rsid w:val="002825CB"/>
    <w:rsid w:val="002828FE"/>
    <w:rsid w:val="00282BD7"/>
    <w:rsid w:val="002837ED"/>
    <w:rsid w:val="00283ED5"/>
    <w:rsid w:val="0028426D"/>
    <w:rsid w:val="00285261"/>
    <w:rsid w:val="002854E6"/>
    <w:rsid w:val="002902F4"/>
    <w:rsid w:val="002914DF"/>
    <w:rsid w:val="00291719"/>
    <w:rsid w:val="00291C88"/>
    <w:rsid w:val="00292EB7"/>
    <w:rsid w:val="00293A3D"/>
    <w:rsid w:val="002948D5"/>
    <w:rsid w:val="002953C0"/>
    <w:rsid w:val="00295A15"/>
    <w:rsid w:val="00296305"/>
    <w:rsid w:val="002A201E"/>
    <w:rsid w:val="002A2237"/>
    <w:rsid w:val="002A2640"/>
    <w:rsid w:val="002A2CC6"/>
    <w:rsid w:val="002A3682"/>
    <w:rsid w:val="002A4751"/>
    <w:rsid w:val="002A4C80"/>
    <w:rsid w:val="002A4CEF"/>
    <w:rsid w:val="002A5876"/>
    <w:rsid w:val="002A6879"/>
    <w:rsid w:val="002A7F4E"/>
    <w:rsid w:val="002A7F7C"/>
    <w:rsid w:val="002B05F0"/>
    <w:rsid w:val="002B2284"/>
    <w:rsid w:val="002B2FCF"/>
    <w:rsid w:val="002B3578"/>
    <w:rsid w:val="002B3C67"/>
    <w:rsid w:val="002B55D3"/>
    <w:rsid w:val="002B6740"/>
    <w:rsid w:val="002B7DE8"/>
    <w:rsid w:val="002C0BDC"/>
    <w:rsid w:val="002C0F6F"/>
    <w:rsid w:val="002C2605"/>
    <w:rsid w:val="002C2A23"/>
    <w:rsid w:val="002C49D9"/>
    <w:rsid w:val="002C5353"/>
    <w:rsid w:val="002C6B65"/>
    <w:rsid w:val="002C6F90"/>
    <w:rsid w:val="002C75A5"/>
    <w:rsid w:val="002D08E1"/>
    <w:rsid w:val="002D2331"/>
    <w:rsid w:val="002D2B30"/>
    <w:rsid w:val="002D4B0F"/>
    <w:rsid w:val="002D4E75"/>
    <w:rsid w:val="002D5F39"/>
    <w:rsid w:val="002D645D"/>
    <w:rsid w:val="002D67E0"/>
    <w:rsid w:val="002D6BEA"/>
    <w:rsid w:val="002D70D6"/>
    <w:rsid w:val="002D74BE"/>
    <w:rsid w:val="002D7AED"/>
    <w:rsid w:val="002D7C5D"/>
    <w:rsid w:val="002D7FD7"/>
    <w:rsid w:val="002E0A89"/>
    <w:rsid w:val="002E0B40"/>
    <w:rsid w:val="002E0D60"/>
    <w:rsid w:val="002E0E9A"/>
    <w:rsid w:val="002E234F"/>
    <w:rsid w:val="002E2E7D"/>
    <w:rsid w:val="002E5EDF"/>
    <w:rsid w:val="002E7135"/>
    <w:rsid w:val="002F0291"/>
    <w:rsid w:val="002F1247"/>
    <w:rsid w:val="002F16D6"/>
    <w:rsid w:val="002F1F5B"/>
    <w:rsid w:val="002F26C4"/>
    <w:rsid w:val="002F3400"/>
    <w:rsid w:val="002F3C49"/>
    <w:rsid w:val="002F42EB"/>
    <w:rsid w:val="002F48A3"/>
    <w:rsid w:val="002F49F5"/>
    <w:rsid w:val="002F51A0"/>
    <w:rsid w:val="002F6FC2"/>
    <w:rsid w:val="002F79CA"/>
    <w:rsid w:val="00300CE7"/>
    <w:rsid w:val="00302515"/>
    <w:rsid w:val="00302624"/>
    <w:rsid w:val="00302B07"/>
    <w:rsid w:val="00302CCE"/>
    <w:rsid w:val="00304D86"/>
    <w:rsid w:val="00304FBF"/>
    <w:rsid w:val="003051A1"/>
    <w:rsid w:val="003062AC"/>
    <w:rsid w:val="00306AEB"/>
    <w:rsid w:val="00307A10"/>
    <w:rsid w:val="00310A34"/>
    <w:rsid w:val="0031136B"/>
    <w:rsid w:val="00312AD4"/>
    <w:rsid w:val="003132C1"/>
    <w:rsid w:val="0031370D"/>
    <w:rsid w:val="00313888"/>
    <w:rsid w:val="00315029"/>
    <w:rsid w:val="00315155"/>
    <w:rsid w:val="00315240"/>
    <w:rsid w:val="003156FD"/>
    <w:rsid w:val="003161B8"/>
    <w:rsid w:val="003168C7"/>
    <w:rsid w:val="00320DC8"/>
    <w:rsid w:val="00321B9A"/>
    <w:rsid w:val="00323C4E"/>
    <w:rsid w:val="00324C9E"/>
    <w:rsid w:val="00325720"/>
    <w:rsid w:val="00326241"/>
    <w:rsid w:val="003273CC"/>
    <w:rsid w:val="00330A77"/>
    <w:rsid w:val="003315B9"/>
    <w:rsid w:val="0033195F"/>
    <w:rsid w:val="00331D6C"/>
    <w:rsid w:val="00331DD6"/>
    <w:rsid w:val="00332D20"/>
    <w:rsid w:val="00333160"/>
    <w:rsid w:val="0033364D"/>
    <w:rsid w:val="00333E3F"/>
    <w:rsid w:val="00333F61"/>
    <w:rsid w:val="00334999"/>
    <w:rsid w:val="00335276"/>
    <w:rsid w:val="00336182"/>
    <w:rsid w:val="00336369"/>
    <w:rsid w:val="0033745F"/>
    <w:rsid w:val="003374E1"/>
    <w:rsid w:val="00341028"/>
    <w:rsid w:val="003415A9"/>
    <w:rsid w:val="00341DF1"/>
    <w:rsid w:val="003429D7"/>
    <w:rsid w:val="00343424"/>
    <w:rsid w:val="003443AE"/>
    <w:rsid w:val="00345D7E"/>
    <w:rsid w:val="00350282"/>
    <w:rsid w:val="003508E4"/>
    <w:rsid w:val="00350AC1"/>
    <w:rsid w:val="003514E0"/>
    <w:rsid w:val="00351E47"/>
    <w:rsid w:val="00353E34"/>
    <w:rsid w:val="00354735"/>
    <w:rsid w:val="00356071"/>
    <w:rsid w:val="003600E2"/>
    <w:rsid w:val="00360407"/>
    <w:rsid w:val="00361467"/>
    <w:rsid w:val="00361CFA"/>
    <w:rsid w:val="00361DC2"/>
    <w:rsid w:val="00361E63"/>
    <w:rsid w:val="00362B01"/>
    <w:rsid w:val="00362B68"/>
    <w:rsid w:val="00362C90"/>
    <w:rsid w:val="00362CD7"/>
    <w:rsid w:val="00363AF3"/>
    <w:rsid w:val="00363E4A"/>
    <w:rsid w:val="0036405B"/>
    <w:rsid w:val="00364AEE"/>
    <w:rsid w:val="003657C2"/>
    <w:rsid w:val="00365834"/>
    <w:rsid w:val="00366630"/>
    <w:rsid w:val="003668E8"/>
    <w:rsid w:val="0036703F"/>
    <w:rsid w:val="00367880"/>
    <w:rsid w:val="00367A44"/>
    <w:rsid w:val="00370EB7"/>
    <w:rsid w:val="003717FF"/>
    <w:rsid w:val="00371B1F"/>
    <w:rsid w:val="0037547C"/>
    <w:rsid w:val="003772DF"/>
    <w:rsid w:val="00377689"/>
    <w:rsid w:val="00377783"/>
    <w:rsid w:val="003809D8"/>
    <w:rsid w:val="00380E01"/>
    <w:rsid w:val="00381AA1"/>
    <w:rsid w:val="00382285"/>
    <w:rsid w:val="003822DC"/>
    <w:rsid w:val="00382504"/>
    <w:rsid w:val="0038355F"/>
    <w:rsid w:val="00383D3C"/>
    <w:rsid w:val="003849D3"/>
    <w:rsid w:val="00384D76"/>
    <w:rsid w:val="00384F53"/>
    <w:rsid w:val="00385274"/>
    <w:rsid w:val="00386C8E"/>
    <w:rsid w:val="00387243"/>
    <w:rsid w:val="00387F6B"/>
    <w:rsid w:val="00390F20"/>
    <w:rsid w:val="00392B0F"/>
    <w:rsid w:val="00392B43"/>
    <w:rsid w:val="00392F4F"/>
    <w:rsid w:val="00394CB7"/>
    <w:rsid w:val="00396506"/>
    <w:rsid w:val="00396AE5"/>
    <w:rsid w:val="00396B4D"/>
    <w:rsid w:val="003A0974"/>
    <w:rsid w:val="003A1A6D"/>
    <w:rsid w:val="003A21AC"/>
    <w:rsid w:val="003A2551"/>
    <w:rsid w:val="003A2B03"/>
    <w:rsid w:val="003A4190"/>
    <w:rsid w:val="003A41B1"/>
    <w:rsid w:val="003A46F9"/>
    <w:rsid w:val="003A4919"/>
    <w:rsid w:val="003A49F4"/>
    <w:rsid w:val="003A4DC1"/>
    <w:rsid w:val="003A55CF"/>
    <w:rsid w:val="003A5A9D"/>
    <w:rsid w:val="003A5E55"/>
    <w:rsid w:val="003A711D"/>
    <w:rsid w:val="003A77F1"/>
    <w:rsid w:val="003B00F3"/>
    <w:rsid w:val="003B0A57"/>
    <w:rsid w:val="003B13A9"/>
    <w:rsid w:val="003B2410"/>
    <w:rsid w:val="003B348E"/>
    <w:rsid w:val="003B41BE"/>
    <w:rsid w:val="003B5F33"/>
    <w:rsid w:val="003B6F73"/>
    <w:rsid w:val="003B72DB"/>
    <w:rsid w:val="003C015E"/>
    <w:rsid w:val="003C1B8C"/>
    <w:rsid w:val="003C3CE3"/>
    <w:rsid w:val="003C48F1"/>
    <w:rsid w:val="003C4A44"/>
    <w:rsid w:val="003C4B19"/>
    <w:rsid w:val="003C5008"/>
    <w:rsid w:val="003C5E91"/>
    <w:rsid w:val="003C659A"/>
    <w:rsid w:val="003C7514"/>
    <w:rsid w:val="003D1863"/>
    <w:rsid w:val="003D1ED1"/>
    <w:rsid w:val="003D1FB1"/>
    <w:rsid w:val="003D30C3"/>
    <w:rsid w:val="003D4FCB"/>
    <w:rsid w:val="003D5ADF"/>
    <w:rsid w:val="003D5CB1"/>
    <w:rsid w:val="003D736E"/>
    <w:rsid w:val="003D7426"/>
    <w:rsid w:val="003E0A2A"/>
    <w:rsid w:val="003E175A"/>
    <w:rsid w:val="003E175F"/>
    <w:rsid w:val="003E194C"/>
    <w:rsid w:val="003E1CB8"/>
    <w:rsid w:val="003E3CB3"/>
    <w:rsid w:val="003E464A"/>
    <w:rsid w:val="003E46A7"/>
    <w:rsid w:val="003E5720"/>
    <w:rsid w:val="003E5B49"/>
    <w:rsid w:val="003E719D"/>
    <w:rsid w:val="003E7944"/>
    <w:rsid w:val="003F0396"/>
    <w:rsid w:val="003F0669"/>
    <w:rsid w:val="003F102F"/>
    <w:rsid w:val="003F3E9E"/>
    <w:rsid w:val="003F49E2"/>
    <w:rsid w:val="003F4FEC"/>
    <w:rsid w:val="003F503B"/>
    <w:rsid w:val="003F5826"/>
    <w:rsid w:val="003F5C0C"/>
    <w:rsid w:val="003F60D2"/>
    <w:rsid w:val="003F6347"/>
    <w:rsid w:val="003F6DBD"/>
    <w:rsid w:val="003F7308"/>
    <w:rsid w:val="003F7C90"/>
    <w:rsid w:val="00400735"/>
    <w:rsid w:val="00400E71"/>
    <w:rsid w:val="00402EC5"/>
    <w:rsid w:val="004039E4"/>
    <w:rsid w:val="00404595"/>
    <w:rsid w:val="00404ED0"/>
    <w:rsid w:val="00405505"/>
    <w:rsid w:val="0040609F"/>
    <w:rsid w:val="004060A5"/>
    <w:rsid w:val="0040660A"/>
    <w:rsid w:val="00406856"/>
    <w:rsid w:val="00410D38"/>
    <w:rsid w:val="00410D59"/>
    <w:rsid w:val="004123F1"/>
    <w:rsid w:val="00412B9C"/>
    <w:rsid w:val="0041331B"/>
    <w:rsid w:val="0041389E"/>
    <w:rsid w:val="0041442A"/>
    <w:rsid w:val="00414CF9"/>
    <w:rsid w:val="00415324"/>
    <w:rsid w:val="00415736"/>
    <w:rsid w:val="004166A7"/>
    <w:rsid w:val="00416ABC"/>
    <w:rsid w:val="00420580"/>
    <w:rsid w:val="00422FC5"/>
    <w:rsid w:val="00423457"/>
    <w:rsid w:val="0042388A"/>
    <w:rsid w:val="00423BC5"/>
    <w:rsid w:val="004245B7"/>
    <w:rsid w:val="00424B5B"/>
    <w:rsid w:val="00424BC3"/>
    <w:rsid w:val="00426003"/>
    <w:rsid w:val="00426C26"/>
    <w:rsid w:val="00426CB9"/>
    <w:rsid w:val="00427742"/>
    <w:rsid w:val="00427A12"/>
    <w:rsid w:val="0043096A"/>
    <w:rsid w:val="00431ADB"/>
    <w:rsid w:val="0043289B"/>
    <w:rsid w:val="00434C83"/>
    <w:rsid w:val="00436078"/>
    <w:rsid w:val="00436D5A"/>
    <w:rsid w:val="00436EA3"/>
    <w:rsid w:val="00436F25"/>
    <w:rsid w:val="00437752"/>
    <w:rsid w:val="00437C20"/>
    <w:rsid w:val="004409ED"/>
    <w:rsid w:val="00440FCF"/>
    <w:rsid w:val="0044326C"/>
    <w:rsid w:val="00443740"/>
    <w:rsid w:val="00443744"/>
    <w:rsid w:val="0044374E"/>
    <w:rsid w:val="00443B60"/>
    <w:rsid w:val="0044434A"/>
    <w:rsid w:val="00445639"/>
    <w:rsid w:val="00446967"/>
    <w:rsid w:val="00446E5C"/>
    <w:rsid w:val="004501D1"/>
    <w:rsid w:val="004513F5"/>
    <w:rsid w:val="0045165D"/>
    <w:rsid w:val="004519E7"/>
    <w:rsid w:val="004538F2"/>
    <w:rsid w:val="0045619C"/>
    <w:rsid w:val="004569A9"/>
    <w:rsid w:val="004569B4"/>
    <w:rsid w:val="00456AA6"/>
    <w:rsid w:val="00456DA4"/>
    <w:rsid w:val="00460E98"/>
    <w:rsid w:val="00460EBC"/>
    <w:rsid w:val="0046111F"/>
    <w:rsid w:val="00461512"/>
    <w:rsid w:val="004617BB"/>
    <w:rsid w:val="00461C1B"/>
    <w:rsid w:val="00462A4F"/>
    <w:rsid w:val="004639B5"/>
    <w:rsid w:val="00464809"/>
    <w:rsid w:val="0047062C"/>
    <w:rsid w:val="00471694"/>
    <w:rsid w:val="00474280"/>
    <w:rsid w:val="00475DFF"/>
    <w:rsid w:val="00476298"/>
    <w:rsid w:val="004778DB"/>
    <w:rsid w:val="00477ADD"/>
    <w:rsid w:val="00477FE8"/>
    <w:rsid w:val="004801B0"/>
    <w:rsid w:val="00480262"/>
    <w:rsid w:val="00480382"/>
    <w:rsid w:val="00480774"/>
    <w:rsid w:val="004810D5"/>
    <w:rsid w:val="00481202"/>
    <w:rsid w:val="0048210C"/>
    <w:rsid w:val="004825FF"/>
    <w:rsid w:val="00482FC6"/>
    <w:rsid w:val="00483B12"/>
    <w:rsid w:val="00484A5A"/>
    <w:rsid w:val="00485B52"/>
    <w:rsid w:val="00486B38"/>
    <w:rsid w:val="00487409"/>
    <w:rsid w:val="004877C4"/>
    <w:rsid w:val="00487839"/>
    <w:rsid w:val="00487E89"/>
    <w:rsid w:val="00490F36"/>
    <w:rsid w:val="00491D29"/>
    <w:rsid w:val="00491D62"/>
    <w:rsid w:val="00492974"/>
    <w:rsid w:val="004934C5"/>
    <w:rsid w:val="0049390B"/>
    <w:rsid w:val="00494A82"/>
    <w:rsid w:val="00494BF8"/>
    <w:rsid w:val="0049543B"/>
    <w:rsid w:val="00495697"/>
    <w:rsid w:val="00495833"/>
    <w:rsid w:val="0049686E"/>
    <w:rsid w:val="00497282"/>
    <w:rsid w:val="00497904"/>
    <w:rsid w:val="00497BD0"/>
    <w:rsid w:val="00497D64"/>
    <w:rsid w:val="004A0838"/>
    <w:rsid w:val="004A13CF"/>
    <w:rsid w:val="004A16C8"/>
    <w:rsid w:val="004A1963"/>
    <w:rsid w:val="004A2D00"/>
    <w:rsid w:val="004A2FBC"/>
    <w:rsid w:val="004A37BF"/>
    <w:rsid w:val="004A50BC"/>
    <w:rsid w:val="004A57A5"/>
    <w:rsid w:val="004A731F"/>
    <w:rsid w:val="004A76EB"/>
    <w:rsid w:val="004A7E36"/>
    <w:rsid w:val="004B0CB7"/>
    <w:rsid w:val="004B3243"/>
    <w:rsid w:val="004B3464"/>
    <w:rsid w:val="004B461E"/>
    <w:rsid w:val="004B4E2B"/>
    <w:rsid w:val="004B50F0"/>
    <w:rsid w:val="004B53E1"/>
    <w:rsid w:val="004B5569"/>
    <w:rsid w:val="004B5913"/>
    <w:rsid w:val="004C0C45"/>
    <w:rsid w:val="004C1036"/>
    <w:rsid w:val="004C10D6"/>
    <w:rsid w:val="004C1D3F"/>
    <w:rsid w:val="004C23C1"/>
    <w:rsid w:val="004C2620"/>
    <w:rsid w:val="004C36F9"/>
    <w:rsid w:val="004C4FE4"/>
    <w:rsid w:val="004C52C0"/>
    <w:rsid w:val="004C6EE4"/>
    <w:rsid w:val="004C6FE0"/>
    <w:rsid w:val="004C6FFE"/>
    <w:rsid w:val="004C719B"/>
    <w:rsid w:val="004D455D"/>
    <w:rsid w:val="004D4CCE"/>
    <w:rsid w:val="004D63E9"/>
    <w:rsid w:val="004D7438"/>
    <w:rsid w:val="004D75B4"/>
    <w:rsid w:val="004D7938"/>
    <w:rsid w:val="004D7C69"/>
    <w:rsid w:val="004E17DC"/>
    <w:rsid w:val="004E3410"/>
    <w:rsid w:val="004E4827"/>
    <w:rsid w:val="004E4C1E"/>
    <w:rsid w:val="004E5DD6"/>
    <w:rsid w:val="004E6BF5"/>
    <w:rsid w:val="004E6D1D"/>
    <w:rsid w:val="004E7F21"/>
    <w:rsid w:val="004E7F7A"/>
    <w:rsid w:val="004F0B00"/>
    <w:rsid w:val="004F1B19"/>
    <w:rsid w:val="004F1DB6"/>
    <w:rsid w:val="004F2F7E"/>
    <w:rsid w:val="004F31B5"/>
    <w:rsid w:val="004F35BE"/>
    <w:rsid w:val="004F4AC8"/>
    <w:rsid w:val="004F755C"/>
    <w:rsid w:val="004F79DB"/>
    <w:rsid w:val="0050087C"/>
    <w:rsid w:val="00501BDA"/>
    <w:rsid w:val="00501D6C"/>
    <w:rsid w:val="005038D7"/>
    <w:rsid w:val="00503A20"/>
    <w:rsid w:val="00503D6D"/>
    <w:rsid w:val="00504791"/>
    <w:rsid w:val="00504F00"/>
    <w:rsid w:val="005067C8"/>
    <w:rsid w:val="00507E73"/>
    <w:rsid w:val="00510327"/>
    <w:rsid w:val="0051186A"/>
    <w:rsid w:val="00511CAF"/>
    <w:rsid w:val="00511D6F"/>
    <w:rsid w:val="00511D70"/>
    <w:rsid w:val="005127C5"/>
    <w:rsid w:val="005128AA"/>
    <w:rsid w:val="005131C0"/>
    <w:rsid w:val="00514091"/>
    <w:rsid w:val="005140D4"/>
    <w:rsid w:val="00515C54"/>
    <w:rsid w:val="00515E60"/>
    <w:rsid w:val="0051628C"/>
    <w:rsid w:val="00516445"/>
    <w:rsid w:val="0051672A"/>
    <w:rsid w:val="00516995"/>
    <w:rsid w:val="0051755C"/>
    <w:rsid w:val="00517870"/>
    <w:rsid w:val="00517B38"/>
    <w:rsid w:val="00522BE4"/>
    <w:rsid w:val="00523174"/>
    <w:rsid w:val="005315A2"/>
    <w:rsid w:val="00532191"/>
    <w:rsid w:val="005327E3"/>
    <w:rsid w:val="00532C85"/>
    <w:rsid w:val="00532D41"/>
    <w:rsid w:val="00532DC9"/>
    <w:rsid w:val="00533103"/>
    <w:rsid w:val="00534E6E"/>
    <w:rsid w:val="00535B3B"/>
    <w:rsid w:val="0053641C"/>
    <w:rsid w:val="00537301"/>
    <w:rsid w:val="00537A0E"/>
    <w:rsid w:val="00537FBF"/>
    <w:rsid w:val="00540EE9"/>
    <w:rsid w:val="005414B2"/>
    <w:rsid w:val="0054161F"/>
    <w:rsid w:val="00541932"/>
    <w:rsid w:val="0054224E"/>
    <w:rsid w:val="00544571"/>
    <w:rsid w:val="00545BD7"/>
    <w:rsid w:val="00546BDE"/>
    <w:rsid w:val="00546FE9"/>
    <w:rsid w:val="00550837"/>
    <w:rsid w:val="0055188B"/>
    <w:rsid w:val="005520C9"/>
    <w:rsid w:val="005522C9"/>
    <w:rsid w:val="00552CB7"/>
    <w:rsid w:val="00553673"/>
    <w:rsid w:val="00553D81"/>
    <w:rsid w:val="00554506"/>
    <w:rsid w:val="005545B3"/>
    <w:rsid w:val="0055474D"/>
    <w:rsid w:val="005548F0"/>
    <w:rsid w:val="00554BDA"/>
    <w:rsid w:val="00554CFC"/>
    <w:rsid w:val="0055512B"/>
    <w:rsid w:val="005551C9"/>
    <w:rsid w:val="005564F7"/>
    <w:rsid w:val="005578DF"/>
    <w:rsid w:val="00562ABE"/>
    <w:rsid w:val="005630E8"/>
    <w:rsid w:val="0056359E"/>
    <w:rsid w:val="00563C92"/>
    <w:rsid w:val="00564049"/>
    <w:rsid w:val="005640E5"/>
    <w:rsid w:val="00564ED6"/>
    <w:rsid w:val="0056591F"/>
    <w:rsid w:val="00565F2E"/>
    <w:rsid w:val="005675FB"/>
    <w:rsid w:val="005679E6"/>
    <w:rsid w:val="005703C1"/>
    <w:rsid w:val="00571009"/>
    <w:rsid w:val="00571358"/>
    <w:rsid w:val="005724C6"/>
    <w:rsid w:val="00572CE9"/>
    <w:rsid w:val="00573061"/>
    <w:rsid w:val="0057348E"/>
    <w:rsid w:val="00573992"/>
    <w:rsid w:val="0057425C"/>
    <w:rsid w:val="005748ED"/>
    <w:rsid w:val="0057644B"/>
    <w:rsid w:val="0057670A"/>
    <w:rsid w:val="00576C74"/>
    <w:rsid w:val="00577205"/>
    <w:rsid w:val="00577FC4"/>
    <w:rsid w:val="00580642"/>
    <w:rsid w:val="00580CA3"/>
    <w:rsid w:val="00581CA3"/>
    <w:rsid w:val="00582308"/>
    <w:rsid w:val="00582873"/>
    <w:rsid w:val="00582B04"/>
    <w:rsid w:val="00582D56"/>
    <w:rsid w:val="00583456"/>
    <w:rsid w:val="0058413A"/>
    <w:rsid w:val="00584AA0"/>
    <w:rsid w:val="00584C78"/>
    <w:rsid w:val="005854D6"/>
    <w:rsid w:val="005855B2"/>
    <w:rsid w:val="00586F80"/>
    <w:rsid w:val="00590EC3"/>
    <w:rsid w:val="00591061"/>
    <w:rsid w:val="005916C5"/>
    <w:rsid w:val="00591AAD"/>
    <w:rsid w:val="00591EB3"/>
    <w:rsid w:val="005921A0"/>
    <w:rsid w:val="00592EC2"/>
    <w:rsid w:val="00592FE4"/>
    <w:rsid w:val="00593ACF"/>
    <w:rsid w:val="00593F44"/>
    <w:rsid w:val="00595F14"/>
    <w:rsid w:val="00596C55"/>
    <w:rsid w:val="00597283"/>
    <w:rsid w:val="005A1915"/>
    <w:rsid w:val="005A1AA3"/>
    <w:rsid w:val="005A22D9"/>
    <w:rsid w:val="005A252A"/>
    <w:rsid w:val="005A2EB9"/>
    <w:rsid w:val="005A3AF6"/>
    <w:rsid w:val="005A4EF6"/>
    <w:rsid w:val="005A61D5"/>
    <w:rsid w:val="005A6779"/>
    <w:rsid w:val="005A71A4"/>
    <w:rsid w:val="005A7D9C"/>
    <w:rsid w:val="005B02F7"/>
    <w:rsid w:val="005B0B01"/>
    <w:rsid w:val="005B1C65"/>
    <w:rsid w:val="005B2EB4"/>
    <w:rsid w:val="005B3553"/>
    <w:rsid w:val="005B40FE"/>
    <w:rsid w:val="005B588A"/>
    <w:rsid w:val="005B767F"/>
    <w:rsid w:val="005B7A0A"/>
    <w:rsid w:val="005B7C57"/>
    <w:rsid w:val="005B7CF8"/>
    <w:rsid w:val="005B7E90"/>
    <w:rsid w:val="005C01B4"/>
    <w:rsid w:val="005C02F8"/>
    <w:rsid w:val="005C13F5"/>
    <w:rsid w:val="005C1C2E"/>
    <w:rsid w:val="005C22E7"/>
    <w:rsid w:val="005C2468"/>
    <w:rsid w:val="005C292A"/>
    <w:rsid w:val="005C2B74"/>
    <w:rsid w:val="005C3566"/>
    <w:rsid w:val="005C52B4"/>
    <w:rsid w:val="005C6C83"/>
    <w:rsid w:val="005C74D9"/>
    <w:rsid w:val="005C7507"/>
    <w:rsid w:val="005D0B54"/>
    <w:rsid w:val="005D2DB5"/>
    <w:rsid w:val="005D30B1"/>
    <w:rsid w:val="005D34BD"/>
    <w:rsid w:val="005D3855"/>
    <w:rsid w:val="005D3E53"/>
    <w:rsid w:val="005D43E7"/>
    <w:rsid w:val="005D49B2"/>
    <w:rsid w:val="005D4BDB"/>
    <w:rsid w:val="005D4F33"/>
    <w:rsid w:val="005D53A5"/>
    <w:rsid w:val="005D5699"/>
    <w:rsid w:val="005D77AB"/>
    <w:rsid w:val="005E0641"/>
    <w:rsid w:val="005E0EA4"/>
    <w:rsid w:val="005E109B"/>
    <w:rsid w:val="005E127C"/>
    <w:rsid w:val="005E1B4E"/>
    <w:rsid w:val="005E25BB"/>
    <w:rsid w:val="005E3A67"/>
    <w:rsid w:val="005E4747"/>
    <w:rsid w:val="005E4E25"/>
    <w:rsid w:val="005E646B"/>
    <w:rsid w:val="005E73FC"/>
    <w:rsid w:val="005E7D7E"/>
    <w:rsid w:val="005F1982"/>
    <w:rsid w:val="005F239C"/>
    <w:rsid w:val="005F248D"/>
    <w:rsid w:val="005F3C52"/>
    <w:rsid w:val="005F4472"/>
    <w:rsid w:val="005F51FC"/>
    <w:rsid w:val="005F53FF"/>
    <w:rsid w:val="005F6BC4"/>
    <w:rsid w:val="005F783E"/>
    <w:rsid w:val="00601F95"/>
    <w:rsid w:val="00601FA4"/>
    <w:rsid w:val="006020D6"/>
    <w:rsid w:val="00603A8F"/>
    <w:rsid w:val="00603EB9"/>
    <w:rsid w:val="006040B1"/>
    <w:rsid w:val="006042A2"/>
    <w:rsid w:val="00604514"/>
    <w:rsid w:val="00605579"/>
    <w:rsid w:val="00606796"/>
    <w:rsid w:val="00606915"/>
    <w:rsid w:val="00607529"/>
    <w:rsid w:val="00607E94"/>
    <w:rsid w:val="00610F3C"/>
    <w:rsid w:val="00613DD3"/>
    <w:rsid w:val="006146D9"/>
    <w:rsid w:val="00616593"/>
    <w:rsid w:val="00616AEE"/>
    <w:rsid w:val="00617F25"/>
    <w:rsid w:val="00620FE0"/>
    <w:rsid w:val="00622B76"/>
    <w:rsid w:val="006230E3"/>
    <w:rsid w:val="006235C3"/>
    <w:rsid w:val="0062376B"/>
    <w:rsid w:val="00623DBA"/>
    <w:rsid w:val="0062435A"/>
    <w:rsid w:val="006248A3"/>
    <w:rsid w:val="00626DAC"/>
    <w:rsid w:val="0062780F"/>
    <w:rsid w:val="00627D28"/>
    <w:rsid w:val="00631B11"/>
    <w:rsid w:val="00631F41"/>
    <w:rsid w:val="00633F9C"/>
    <w:rsid w:val="00635946"/>
    <w:rsid w:val="00637AD4"/>
    <w:rsid w:val="006403EC"/>
    <w:rsid w:val="00641351"/>
    <w:rsid w:val="00641360"/>
    <w:rsid w:val="00642664"/>
    <w:rsid w:val="006440B0"/>
    <w:rsid w:val="006443CC"/>
    <w:rsid w:val="00644938"/>
    <w:rsid w:val="00645158"/>
    <w:rsid w:val="0064532E"/>
    <w:rsid w:val="0064637F"/>
    <w:rsid w:val="00646D59"/>
    <w:rsid w:val="0065130F"/>
    <w:rsid w:val="006518B2"/>
    <w:rsid w:val="006519B5"/>
    <w:rsid w:val="006524E0"/>
    <w:rsid w:val="00652ADE"/>
    <w:rsid w:val="0065381F"/>
    <w:rsid w:val="006542AE"/>
    <w:rsid w:val="00655384"/>
    <w:rsid w:val="00655B8B"/>
    <w:rsid w:val="00655F25"/>
    <w:rsid w:val="006560B5"/>
    <w:rsid w:val="00657045"/>
    <w:rsid w:val="006575DF"/>
    <w:rsid w:val="00661160"/>
    <w:rsid w:val="006615B0"/>
    <w:rsid w:val="00661F7E"/>
    <w:rsid w:val="0066323E"/>
    <w:rsid w:val="006640B8"/>
    <w:rsid w:val="00664AC0"/>
    <w:rsid w:val="00664BD3"/>
    <w:rsid w:val="00664C29"/>
    <w:rsid w:val="0066528F"/>
    <w:rsid w:val="00667D80"/>
    <w:rsid w:val="00667F63"/>
    <w:rsid w:val="00670104"/>
    <w:rsid w:val="006701F1"/>
    <w:rsid w:val="006704B7"/>
    <w:rsid w:val="006705DF"/>
    <w:rsid w:val="00671330"/>
    <w:rsid w:val="006719BD"/>
    <w:rsid w:val="00671DD0"/>
    <w:rsid w:val="0067202A"/>
    <w:rsid w:val="00672FAA"/>
    <w:rsid w:val="00674C94"/>
    <w:rsid w:val="00674E0B"/>
    <w:rsid w:val="0067561C"/>
    <w:rsid w:val="0067766E"/>
    <w:rsid w:val="00677BE0"/>
    <w:rsid w:val="00677E6C"/>
    <w:rsid w:val="006800B9"/>
    <w:rsid w:val="00680380"/>
    <w:rsid w:val="00681012"/>
    <w:rsid w:val="0068177E"/>
    <w:rsid w:val="0068235C"/>
    <w:rsid w:val="0068247A"/>
    <w:rsid w:val="00682577"/>
    <w:rsid w:val="00682CD1"/>
    <w:rsid w:val="00682EC1"/>
    <w:rsid w:val="00683021"/>
    <w:rsid w:val="00683B60"/>
    <w:rsid w:val="006841D2"/>
    <w:rsid w:val="0068444C"/>
    <w:rsid w:val="00685194"/>
    <w:rsid w:val="00685B3C"/>
    <w:rsid w:val="00685B8D"/>
    <w:rsid w:val="006861F2"/>
    <w:rsid w:val="0068677E"/>
    <w:rsid w:val="00686C1A"/>
    <w:rsid w:val="00687983"/>
    <w:rsid w:val="00687F02"/>
    <w:rsid w:val="006901D5"/>
    <w:rsid w:val="0069093B"/>
    <w:rsid w:val="00690E74"/>
    <w:rsid w:val="006920A6"/>
    <w:rsid w:val="00692607"/>
    <w:rsid w:val="00693166"/>
    <w:rsid w:val="00694955"/>
    <w:rsid w:val="006952AC"/>
    <w:rsid w:val="00696298"/>
    <w:rsid w:val="00696A41"/>
    <w:rsid w:val="00697CEE"/>
    <w:rsid w:val="006A26EF"/>
    <w:rsid w:val="006A30D9"/>
    <w:rsid w:val="006A3283"/>
    <w:rsid w:val="006A43B9"/>
    <w:rsid w:val="006A68EF"/>
    <w:rsid w:val="006A71EB"/>
    <w:rsid w:val="006B004E"/>
    <w:rsid w:val="006B1923"/>
    <w:rsid w:val="006B48EB"/>
    <w:rsid w:val="006B4AF8"/>
    <w:rsid w:val="006B4E7B"/>
    <w:rsid w:val="006B6048"/>
    <w:rsid w:val="006B65EA"/>
    <w:rsid w:val="006B6D15"/>
    <w:rsid w:val="006C01CD"/>
    <w:rsid w:val="006C1399"/>
    <w:rsid w:val="006C1E64"/>
    <w:rsid w:val="006C2AA4"/>
    <w:rsid w:val="006C2ED7"/>
    <w:rsid w:val="006C318B"/>
    <w:rsid w:val="006C3D0A"/>
    <w:rsid w:val="006C3D86"/>
    <w:rsid w:val="006C5B73"/>
    <w:rsid w:val="006C5B83"/>
    <w:rsid w:val="006C5D47"/>
    <w:rsid w:val="006C711B"/>
    <w:rsid w:val="006D0804"/>
    <w:rsid w:val="006D2130"/>
    <w:rsid w:val="006D23DD"/>
    <w:rsid w:val="006D24E1"/>
    <w:rsid w:val="006D24FA"/>
    <w:rsid w:val="006D262F"/>
    <w:rsid w:val="006D2F13"/>
    <w:rsid w:val="006D3B76"/>
    <w:rsid w:val="006D3E0D"/>
    <w:rsid w:val="006D4C80"/>
    <w:rsid w:val="006D56E5"/>
    <w:rsid w:val="006D5CBE"/>
    <w:rsid w:val="006D6572"/>
    <w:rsid w:val="006D69E0"/>
    <w:rsid w:val="006E16B6"/>
    <w:rsid w:val="006E19ED"/>
    <w:rsid w:val="006E1C58"/>
    <w:rsid w:val="006E1E83"/>
    <w:rsid w:val="006E27F6"/>
    <w:rsid w:val="006E2914"/>
    <w:rsid w:val="006E2B79"/>
    <w:rsid w:val="006E2EBA"/>
    <w:rsid w:val="006E3411"/>
    <w:rsid w:val="006E500A"/>
    <w:rsid w:val="006E533C"/>
    <w:rsid w:val="006E5C44"/>
    <w:rsid w:val="006E5E79"/>
    <w:rsid w:val="006E7876"/>
    <w:rsid w:val="006E797B"/>
    <w:rsid w:val="006E7DEE"/>
    <w:rsid w:val="006E7E6C"/>
    <w:rsid w:val="006F0298"/>
    <w:rsid w:val="006F02D0"/>
    <w:rsid w:val="006F0996"/>
    <w:rsid w:val="006F1FCC"/>
    <w:rsid w:val="006F250F"/>
    <w:rsid w:val="006F259C"/>
    <w:rsid w:val="006F4070"/>
    <w:rsid w:val="006F47D3"/>
    <w:rsid w:val="006F4D28"/>
    <w:rsid w:val="006F4D47"/>
    <w:rsid w:val="006F4FC8"/>
    <w:rsid w:val="006F5C85"/>
    <w:rsid w:val="006F5D12"/>
    <w:rsid w:val="006F6350"/>
    <w:rsid w:val="006F691A"/>
    <w:rsid w:val="006F69D6"/>
    <w:rsid w:val="006F7A97"/>
    <w:rsid w:val="007003FF"/>
    <w:rsid w:val="0070127E"/>
    <w:rsid w:val="00701464"/>
    <w:rsid w:val="007017B5"/>
    <w:rsid w:val="007028A7"/>
    <w:rsid w:val="00703292"/>
    <w:rsid w:val="00703B58"/>
    <w:rsid w:val="00703CB8"/>
    <w:rsid w:val="007053C8"/>
    <w:rsid w:val="0070555D"/>
    <w:rsid w:val="00706AFC"/>
    <w:rsid w:val="00706ED2"/>
    <w:rsid w:val="00707223"/>
    <w:rsid w:val="00707B92"/>
    <w:rsid w:val="007105BD"/>
    <w:rsid w:val="00711655"/>
    <w:rsid w:val="007118E7"/>
    <w:rsid w:val="00711A5E"/>
    <w:rsid w:val="00711D8C"/>
    <w:rsid w:val="007125C8"/>
    <w:rsid w:val="00713299"/>
    <w:rsid w:val="00713F34"/>
    <w:rsid w:val="007147CE"/>
    <w:rsid w:val="007148A5"/>
    <w:rsid w:val="007148DD"/>
    <w:rsid w:val="007156EA"/>
    <w:rsid w:val="00720FCE"/>
    <w:rsid w:val="007212D4"/>
    <w:rsid w:val="00721354"/>
    <w:rsid w:val="00722E1D"/>
    <w:rsid w:val="00723620"/>
    <w:rsid w:val="00725372"/>
    <w:rsid w:val="00725AC4"/>
    <w:rsid w:val="0072747E"/>
    <w:rsid w:val="007307E6"/>
    <w:rsid w:val="007308DE"/>
    <w:rsid w:val="00730AD1"/>
    <w:rsid w:val="00730CDE"/>
    <w:rsid w:val="00731893"/>
    <w:rsid w:val="00731A03"/>
    <w:rsid w:val="0073327C"/>
    <w:rsid w:val="00733CAF"/>
    <w:rsid w:val="0073444A"/>
    <w:rsid w:val="00734452"/>
    <w:rsid w:val="00734D6E"/>
    <w:rsid w:val="007358E6"/>
    <w:rsid w:val="00735FC7"/>
    <w:rsid w:val="007366EA"/>
    <w:rsid w:val="00737587"/>
    <w:rsid w:val="0073766E"/>
    <w:rsid w:val="00742646"/>
    <w:rsid w:val="007427F6"/>
    <w:rsid w:val="007436EB"/>
    <w:rsid w:val="00744583"/>
    <w:rsid w:val="00746B4B"/>
    <w:rsid w:val="00746DCF"/>
    <w:rsid w:val="00746F3E"/>
    <w:rsid w:val="00747E30"/>
    <w:rsid w:val="0075026C"/>
    <w:rsid w:val="0075289B"/>
    <w:rsid w:val="00752A72"/>
    <w:rsid w:val="0075320B"/>
    <w:rsid w:val="00753F6B"/>
    <w:rsid w:val="007548DB"/>
    <w:rsid w:val="0075499B"/>
    <w:rsid w:val="007552B2"/>
    <w:rsid w:val="00755404"/>
    <w:rsid w:val="007563F4"/>
    <w:rsid w:val="007572CC"/>
    <w:rsid w:val="00760F63"/>
    <w:rsid w:val="00761290"/>
    <w:rsid w:val="0076173A"/>
    <w:rsid w:val="0076187B"/>
    <w:rsid w:val="0076188F"/>
    <w:rsid w:val="00762138"/>
    <w:rsid w:val="007646D7"/>
    <w:rsid w:val="00765721"/>
    <w:rsid w:val="00767954"/>
    <w:rsid w:val="00767A53"/>
    <w:rsid w:val="00770C2E"/>
    <w:rsid w:val="00771554"/>
    <w:rsid w:val="00771A18"/>
    <w:rsid w:val="007733B9"/>
    <w:rsid w:val="00773B67"/>
    <w:rsid w:val="00773F8F"/>
    <w:rsid w:val="00774B2C"/>
    <w:rsid w:val="0077517C"/>
    <w:rsid w:val="00775500"/>
    <w:rsid w:val="007763E7"/>
    <w:rsid w:val="00777472"/>
    <w:rsid w:val="00777F43"/>
    <w:rsid w:val="00780A2C"/>
    <w:rsid w:val="007810D0"/>
    <w:rsid w:val="0078139A"/>
    <w:rsid w:val="00781C76"/>
    <w:rsid w:val="00782695"/>
    <w:rsid w:val="00784738"/>
    <w:rsid w:val="00785C3B"/>
    <w:rsid w:val="00785ECD"/>
    <w:rsid w:val="007877E3"/>
    <w:rsid w:val="00787E16"/>
    <w:rsid w:val="0079016F"/>
    <w:rsid w:val="007920D8"/>
    <w:rsid w:val="007928FE"/>
    <w:rsid w:val="00792EE6"/>
    <w:rsid w:val="00793775"/>
    <w:rsid w:val="0079444B"/>
    <w:rsid w:val="00797BF1"/>
    <w:rsid w:val="007A0335"/>
    <w:rsid w:val="007A10E1"/>
    <w:rsid w:val="007A1183"/>
    <w:rsid w:val="007A2358"/>
    <w:rsid w:val="007A28CE"/>
    <w:rsid w:val="007A2962"/>
    <w:rsid w:val="007A333D"/>
    <w:rsid w:val="007A37E3"/>
    <w:rsid w:val="007A4CDF"/>
    <w:rsid w:val="007A78D5"/>
    <w:rsid w:val="007A7C26"/>
    <w:rsid w:val="007B0260"/>
    <w:rsid w:val="007B0C9E"/>
    <w:rsid w:val="007B21AB"/>
    <w:rsid w:val="007B21B2"/>
    <w:rsid w:val="007B2A86"/>
    <w:rsid w:val="007B3584"/>
    <w:rsid w:val="007B4400"/>
    <w:rsid w:val="007B7A20"/>
    <w:rsid w:val="007C0CCF"/>
    <w:rsid w:val="007C12D2"/>
    <w:rsid w:val="007C2CA1"/>
    <w:rsid w:val="007C2D95"/>
    <w:rsid w:val="007C414C"/>
    <w:rsid w:val="007C4815"/>
    <w:rsid w:val="007C5DAE"/>
    <w:rsid w:val="007C6248"/>
    <w:rsid w:val="007C665E"/>
    <w:rsid w:val="007C73C6"/>
    <w:rsid w:val="007C7416"/>
    <w:rsid w:val="007C7C6A"/>
    <w:rsid w:val="007D107B"/>
    <w:rsid w:val="007D29F5"/>
    <w:rsid w:val="007D2EDC"/>
    <w:rsid w:val="007D4D0C"/>
    <w:rsid w:val="007D5D10"/>
    <w:rsid w:val="007D68F0"/>
    <w:rsid w:val="007D6960"/>
    <w:rsid w:val="007E08D6"/>
    <w:rsid w:val="007E202C"/>
    <w:rsid w:val="007E264D"/>
    <w:rsid w:val="007E4364"/>
    <w:rsid w:val="007E4EEA"/>
    <w:rsid w:val="007E50A7"/>
    <w:rsid w:val="007E5B2E"/>
    <w:rsid w:val="007E6310"/>
    <w:rsid w:val="007E7B88"/>
    <w:rsid w:val="007F048F"/>
    <w:rsid w:val="007F081C"/>
    <w:rsid w:val="007F1E38"/>
    <w:rsid w:val="007F34EC"/>
    <w:rsid w:val="007F3FE7"/>
    <w:rsid w:val="007F4601"/>
    <w:rsid w:val="007F461E"/>
    <w:rsid w:val="007F48F2"/>
    <w:rsid w:val="007F4967"/>
    <w:rsid w:val="007F4FAE"/>
    <w:rsid w:val="007F4FD5"/>
    <w:rsid w:val="007F6778"/>
    <w:rsid w:val="007F76A1"/>
    <w:rsid w:val="007F7A95"/>
    <w:rsid w:val="008006B4"/>
    <w:rsid w:val="0080135B"/>
    <w:rsid w:val="008018CA"/>
    <w:rsid w:val="00801FBA"/>
    <w:rsid w:val="00802839"/>
    <w:rsid w:val="00802C0B"/>
    <w:rsid w:val="00802F09"/>
    <w:rsid w:val="00803828"/>
    <w:rsid w:val="00804BC9"/>
    <w:rsid w:val="00804D18"/>
    <w:rsid w:val="00805B4B"/>
    <w:rsid w:val="0080686B"/>
    <w:rsid w:val="00806BED"/>
    <w:rsid w:val="00807595"/>
    <w:rsid w:val="008079C8"/>
    <w:rsid w:val="00807F68"/>
    <w:rsid w:val="008100B2"/>
    <w:rsid w:val="00810A21"/>
    <w:rsid w:val="00810F81"/>
    <w:rsid w:val="008115F9"/>
    <w:rsid w:val="00811E27"/>
    <w:rsid w:val="0081212E"/>
    <w:rsid w:val="00812831"/>
    <w:rsid w:val="008140DB"/>
    <w:rsid w:val="00814EB0"/>
    <w:rsid w:val="0081795C"/>
    <w:rsid w:val="00820564"/>
    <w:rsid w:val="00820E6A"/>
    <w:rsid w:val="008215CC"/>
    <w:rsid w:val="00821B81"/>
    <w:rsid w:val="00822B63"/>
    <w:rsid w:val="00822E1A"/>
    <w:rsid w:val="00822E62"/>
    <w:rsid w:val="00823981"/>
    <w:rsid w:val="0082423E"/>
    <w:rsid w:val="00824780"/>
    <w:rsid w:val="00824F4A"/>
    <w:rsid w:val="008252D5"/>
    <w:rsid w:val="008259B5"/>
    <w:rsid w:val="00825E5C"/>
    <w:rsid w:val="00825EA0"/>
    <w:rsid w:val="00826C7F"/>
    <w:rsid w:val="00827951"/>
    <w:rsid w:val="00827FD2"/>
    <w:rsid w:val="0083007C"/>
    <w:rsid w:val="008314D3"/>
    <w:rsid w:val="00831C4C"/>
    <w:rsid w:val="008332AA"/>
    <w:rsid w:val="0083365D"/>
    <w:rsid w:val="008343AC"/>
    <w:rsid w:val="008344A7"/>
    <w:rsid w:val="008354F8"/>
    <w:rsid w:val="00836AE7"/>
    <w:rsid w:val="00837220"/>
    <w:rsid w:val="008375C7"/>
    <w:rsid w:val="008375EC"/>
    <w:rsid w:val="008377B8"/>
    <w:rsid w:val="00837A99"/>
    <w:rsid w:val="008403FC"/>
    <w:rsid w:val="008409B8"/>
    <w:rsid w:val="00840E8D"/>
    <w:rsid w:val="00840FCB"/>
    <w:rsid w:val="0084214D"/>
    <w:rsid w:val="00842EFE"/>
    <w:rsid w:val="008430E2"/>
    <w:rsid w:val="0084387C"/>
    <w:rsid w:val="00844001"/>
    <w:rsid w:val="00844B67"/>
    <w:rsid w:val="008450BB"/>
    <w:rsid w:val="008454AD"/>
    <w:rsid w:val="00845544"/>
    <w:rsid w:val="00850446"/>
    <w:rsid w:val="008509C7"/>
    <w:rsid w:val="00851265"/>
    <w:rsid w:val="008513AD"/>
    <w:rsid w:val="00852689"/>
    <w:rsid w:val="008528BD"/>
    <w:rsid w:val="008536C7"/>
    <w:rsid w:val="008539E9"/>
    <w:rsid w:val="00853E33"/>
    <w:rsid w:val="00854866"/>
    <w:rsid w:val="00855CCF"/>
    <w:rsid w:val="0085612C"/>
    <w:rsid w:val="00856864"/>
    <w:rsid w:val="00857561"/>
    <w:rsid w:val="008575A9"/>
    <w:rsid w:val="008575C7"/>
    <w:rsid w:val="00857B69"/>
    <w:rsid w:val="008603A0"/>
    <w:rsid w:val="00860A81"/>
    <w:rsid w:val="0086122E"/>
    <w:rsid w:val="00861434"/>
    <w:rsid w:val="00861991"/>
    <w:rsid w:val="008620C2"/>
    <w:rsid w:val="00862263"/>
    <w:rsid w:val="00862DFF"/>
    <w:rsid w:val="00863213"/>
    <w:rsid w:val="00864457"/>
    <w:rsid w:val="008645F1"/>
    <w:rsid w:val="00864EEC"/>
    <w:rsid w:val="00865840"/>
    <w:rsid w:val="0086676F"/>
    <w:rsid w:val="00866CAE"/>
    <w:rsid w:val="008673F9"/>
    <w:rsid w:val="008674E4"/>
    <w:rsid w:val="00870445"/>
    <w:rsid w:val="00871234"/>
    <w:rsid w:val="00872D84"/>
    <w:rsid w:val="00873EC2"/>
    <w:rsid w:val="0087523B"/>
    <w:rsid w:val="00875317"/>
    <w:rsid w:val="008759C6"/>
    <w:rsid w:val="00875A2D"/>
    <w:rsid w:val="00877C90"/>
    <w:rsid w:val="008804DE"/>
    <w:rsid w:val="008824D5"/>
    <w:rsid w:val="00882779"/>
    <w:rsid w:val="00882DD2"/>
    <w:rsid w:val="00883368"/>
    <w:rsid w:val="00883679"/>
    <w:rsid w:val="00883C2B"/>
    <w:rsid w:val="00884C55"/>
    <w:rsid w:val="00884DB7"/>
    <w:rsid w:val="00887F61"/>
    <w:rsid w:val="00890118"/>
    <w:rsid w:val="008902E3"/>
    <w:rsid w:val="00891639"/>
    <w:rsid w:val="00892186"/>
    <w:rsid w:val="0089251F"/>
    <w:rsid w:val="008925BD"/>
    <w:rsid w:val="00894282"/>
    <w:rsid w:val="008949B3"/>
    <w:rsid w:val="0089657A"/>
    <w:rsid w:val="00896C0F"/>
    <w:rsid w:val="008A0763"/>
    <w:rsid w:val="008A10C0"/>
    <w:rsid w:val="008A1345"/>
    <w:rsid w:val="008A27B1"/>
    <w:rsid w:val="008A3E25"/>
    <w:rsid w:val="008A41DF"/>
    <w:rsid w:val="008A50BA"/>
    <w:rsid w:val="008A7A7D"/>
    <w:rsid w:val="008B0129"/>
    <w:rsid w:val="008B11F9"/>
    <w:rsid w:val="008B1990"/>
    <w:rsid w:val="008B19A1"/>
    <w:rsid w:val="008B1ED0"/>
    <w:rsid w:val="008B2872"/>
    <w:rsid w:val="008B314D"/>
    <w:rsid w:val="008B35D4"/>
    <w:rsid w:val="008B3B91"/>
    <w:rsid w:val="008B4678"/>
    <w:rsid w:val="008B4BE9"/>
    <w:rsid w:val="008B504A"/>
    <w:rsid w:val="008B579D"/>
    <w:rsid w:val="008B7D2F"/>
    <w:rsid w:val="008C0AB5"/>
    <w:rsid w:val="008C2B31"/>
    <w:rsid w:val="008C5A0B"/>
    <w:rsid w:val="008C5EBB"/>
    <w:rsid w:val="008C6142"/>
    <w:rsid w:val="008C7516"/>
    <w:rsid w:val="008D1905"/>
    <w:rsid w:val="008D1ABD"/>
    <w:rsid w:val="008D2152"/>
    <w:rsid w:val="008D2452"/>
    <w:rsid w:val="008D2479"/>
    <w:rsid w:val="008D319E"/>
    <w:rsid w:val="008D38B4"/>
    <w:rsid w:val="008D43EC"/>
    <w:rsid w:val="008D496D"/>
    <w:rsid w:val="008D4D94"/>
    <w:rsid w:val="008D5AC9"/>
    <w:rsid w:val="008D60FF"/>
    <w:rsid w:val="008D7041"/>
    <w:rsid w:val="008D7669"/>
    <w:rsid w:val="008D77F2"/>
    <w:rsid w:val="008E222A"/>
    <w:rsid w:val="008E404C"/>
    <w:rsid w:val="008E5B27"/>
    <w:rsid w:val="008E6FA8"/>
    <w:rsid w:val="008E7983"/>
    <w:rsid w:val="008F0BFB"/>
    <w:rsid w:val="008F19D4"/>
    <w:rsid w:val="008F1AD4"/>
    <w:rsid w:val="008F21F2"/>
    <w:rsid w:val="008F2641"/>
    <w:rsid w:val="008F2C58"/>
    <w:rsid w:val="008F2E6F"/>
    <w:rsid w:val="008F3D5D"/>
    <w:rsid w:val="00900B5A"/>
    <w:rsid w:val="00900E98"/>
    <w:rsid w:val="00901EC6"/>
    <w:rsid w:val="009023E2"/>
    <w:rsid w:val="00902957"/>
    <w:rsid w:val="0090338E"/>
    <w:rsid w:val="00903537"/>
    <w:rsid w:val="009037D7"/>
    <w:rsid w:val="0090440F"/>
    <w:rsid w:val="009062BC"/>
    <w:rsid w:val="00906CDD"/>
    <w:rsid w:val="00906D94"/>
    <w:rsid w:val="00910219"/>
    <w:rsid w:val="00910F57"/>
    <w:rsid w:val="0091104C"/>
    <w:rsid w:val="00911494"/>
    <w:rsid w:val="009137CE"/>
    <w:rsid w:val="0091539A"/>
    <w:rsid w:val="00915BB4"/>
    <w:rsid w:val="00915C02"/>
    <w:rsid w:val="009164C7"/>
    <w:rsid w:val="00917F68"/>
    <w:rsid w:val="0092033A"/>
    <w:rsid w:val="00920509"/>
    <w:rsid w:val="0092052A"/>
    <w:rsid w:val="009218A5"/>
    <w:rsid w:val="00921AA6"/>
    <w:rsid w:val="00921B5B"/>
    <w:rsid w:val="00922357"/>
    <w:rsid w:val="00923EF8"/>
    <w:rsid w:val="00924CFA"/>
    <w:rsid w:val="00925B72"/>
    <w:rsid w:val="00925FAA"/>
    <w:rsid w:val="00925FBA"/>
    <w:rsid w:val="00926112"/>
    <w:rsid w:val="00926A77"/>
    <w:rsid w:val="00930CC4"/>
    <w:rsid w:val="009321DA"/>
    <w:rsid w:val="00933B65"/>
    <w:rsid w:val="00934ED7"/>
    <w:rsid w:val="00935D95"/>
    <w:rsid w:val="009361DA"/>
    <w:rsid w:val="00936437"/>
    <w:rsid w:val="00937018"/>
    <w:rsid w:val="009370DA"/>
    <w:rsid w:val="00937821"/>
    <w:rsid w:val="009378F4"/>
    <w:rsid w:val="00937E37"/>
    <w:rsid w:val="0094005B"/>
    <w:rsid w:val="00941815"/>
    <w:rsid w:val="009427CB"/>
    <w:rsid w:val="009433BE"/>
    <w:rsid w:val="00944CC6"/>
    <w:rsid w:val="00944D3F"/>
    <w:rsid w:val="0094611C"/>
    <w:rsid w:val="009462A0"/>
    <w:rsid w:val="009478D6"/>
    <w:rsid w:val="00947F1F"/>
    <w:rsid w:val="009504FB"/>
    <w:rsid w:val="009510D6"/>
    <w:rsid w:val="009516CD"/>
    <w:rsid w:val="00952F96"/>
    <w:rsid w:val="0095353E"/>
    <w:rsid w:val="00953919"/>
    <w:rsid w:val="00953976"/>
    <w:rsid w:val="00953D93"/>
    <w:rsid w:val="00953DD8"/>
    <w:rsid w:val="00954462"/>
    <w:rsid w:val="009546B8"/>
    <w:rsid w:val="00955B6A"/>
    <w:rsid w:val="009568DB"/>
    <w:rsid w:val="00956EBE"/>
    <w:rsid w:val="0095725E"/>
    <w:rsid w:val="009575DB"/>
    <w:rsid w:val="009576FB"/>
    <w:rsid w:val="0096046C"/>
    <w:rsid w:val="00960760"/>
    <w:rsid w:val="009608DA"/>
    <w:rsid w:val="0096108A"/>
    <w:rsid w:val="0096263A"/>
    <w:rsid w:val="00962E2A"/>
    <w:rsid w:val="009630DB"/>
    <w:rsid w:val="00963663"/>
    <w:rsid w:val="009645F8"/>
    <w:rsid w:val="0096538C"/>
    <w:rsid w:val="009660DD"/>
    <w:rsid w:val="00966BB2"/>
    <w:rsid w:val="009670E4"/>
    <w:rsid w:val="009672CC"/>
    <w:rsid w:val="0096749F"/>
    <w:rsid w:val="009703D7"/>
    <w:rsid w:val="0097059F"/>
    <w:rsid w:val="0097332A"/>
    <w:rsid w:val="0097501F"/>
    <w:rsid w:val="00975670"/>
    <w:rsid w:val="00976C06"/>
    <w:rsid w:val="00980F63"/>
    <w:rsid w:val="00980FB6"/>
    <w:rsid w:val="0098133F"/>
    <w:rsid w:val="009813E1"/>
    <w:rsid w:val="009829D9"/>
    <w:rsid w:val="00983180"/>
    <w:rsid w:val="00983423"/>
    <w:rsid w:val="00983606"/>
    <w:rsid w:val="00983D87"/>
    <w:rsid w:val="00984CC7"/>
    <w:rsid w:val="0098520E"/>
    <w:rsid w:val="0098603A"/>
    <w:rsid w:val="00987421"/>
    <w:rsid w:val="0098787D"/>
    <w:rsid w:val="00990495"/>
    <w:rsid w:val="00990790"/>
    <w:rsid w:val="009919BD"/>
    <w:rsid w:val="009927F0"/>
    <w:rsid w:val="009952C7"/>
    <w:rsid w:val="00996CFD"/>
    <w:rsid w:val="00996D85"/>
    <w:rsid w:val="00996DAC"/>
    <w:rsid w:val="009970AA"/>
    <w:rsid w:val="009A03CC"/>
    <w:rsid w:val="009A0530"/>
    <w:rsid w:val="009A223E"/>
    <w:rsid w:val="009A29DE"/>
    <w:rsid w:val="009A30E8"/>
    <w:rsid w:val="009A410D"/>
    <w:rsid w:val="009A4BC0"/>
    <w:rsid w:val="009A4C9A"/>
    <w:rsid w:val="009A5616"/>
    <w:rsid w:val="009A58D3"/>
    <w:rsid w:val="009A63E0"/>
    <w:rsid w:val="009A6B4B"/>
    <w:rsid w:val="009B00B1"/>
    <w:rsid w:val="009B0428"/>
    <w:rsid w:val="009B2266"/>
    <w:rsid w:val="009B2C86"/>
    <w:rsid w:val="009B3B48"/>
    <w:rsid w:val="009B52C9"/>
    <w:rsid w:val="009B5DFC"/>
    <w:rsid w:val="009C0A20"/>
    <w:rsid w:val="009C25F4"/>
    <w:rsid w:val="009C390D"/>
    <w:rsid w:val="009C437F"/>
    <w:rsid w:val="009C5089"/>
    <w:rsid w:val="009C50A2"/>
    <w:rsid w:val="009C52D9"/>
    <w:rsid w:val="009C58F9"/>
    <w:rsid w:val="009C5B47"/>
    <w:rsid w:val="009C6657"/>
    <w:rsid w:val="009C7250"/>
    <w:rsid w:val="009C72C1"/>
    <w:rsid w:val="009C72CF"/>
    <w:rsid w:val="009C7EB8"/>
    <w:rsid w:val="009D00B2"/>
    <w:rsid w:val="009D0427"/>
    <w:rsid w:val="009D0A67"/>
    <w:rsid w:val="009D1396"/>
    <w:rsid w:val="009D16EE"/>
    <w:rsid w:val="009D22B6"/>
    <w:rsid w:val="009D2716"/>
    <w:rsid w:val="009D2ECB"/>
    <w:rsid w:val="009D31A2"/>
    <w:rsid w:val="009D3370"/>
    <w:rsid w:val="009D3D77"/>
    <w:rsid w:val="009D4639"/>
    <w:rsid w:val="009D4D28"/>
    <w:rsid w:val="009D5297"/>
    <w:rsid w:val="009D535D"/>
    <w:rsid w:val="009D5F18"/>
    <w:rsid w:val="009D6455"/>
    <w:rsid w:val="009D6B0C"/>
    <w:rsid w:val="009D6C0A"/>
    <w:rsid w:val="009D7650"/>
    <w:rsid w:val="009E13F4"/>
    <w:rsid w:val="009E2591"/>
    <w:rsid w:val="009E3B35"/>
    <w:rsid w:val="009E3C0C"/>
    <w:rsid w:val="009E4570"/>
    <w:rsid w:val="009E51CF"/>
    <w:rsid w:val="009E5297"/>
    <w:rsid w:val="009E565F"/>
    <w:rsid w:val="009E5B12"/>
    <w:rsid w:val="009E6B1D"/>
    <w:rsid w:val="009E7F33"/>
    <w:rsid w:val="009F0824"/>
    <w:rsid w:val="009F0B33"/>
    <w:rsid w:val="009F0CF4"/>
    <w:rsid w:val="009F0E8D"/>
    <w:rsid w:val="009F1AB4"/>
    <w:rsid w:val="009F1CA4"/>
    <w:rsid w:val="009F246A"/>
    <w:rsid w:val="009F2A13"/>
    <w:rsid w:val="009F2C22"/>
    <w:rsid w:val="009F3788"/>
    <w:rsid w:val="009F41F4"/>
    <w:rsid w:val="009F4264"/>
    <w:rsid w:val="009F6357"/>
    <w:rsid w:val="009F70A4"/>
    <w:rsid w:val="009F7296"/>
    <w:rsid w:val="009F7330"/>
    <w:rsid w:val="00A008F6"/>
    <w:rsid w:val="00A01864"/>
    <w:rsid w:val="00A01BDD"/>
    <w:rsid w:val="00A01CDD"/>
    <w:rsid w:val="00A01D73"/>
    <w:rsid w:val="00A0223C"/>
    <w:rsid w:val="00A02EBE"/>
    <w:rsid w:val="00A02FF5"/>
    <w:rsid w:val="00A05C0F"/>
    <w:rsid w:val="00A06B79"/>
    <w:rsid w:val="00A06C60"/>
    <w:rsid w:val="00A07A1E"/>
    <w:rsid w:val="00A1134B"/>
    <w:rsid w:val="00A1180F"/>
    <w:rsid w:val="00A14EE6"/>
    <w:rsid w:val="00A1543E"/>
    <w:rsid w:val="00A16DD5"/>
    <w:rsid w:val="00A171FF"/>
    <w:rsid w:val="00A17D18"/>
    <w:rsid w:val="00A20240"/>
    <w:rsid w:val="00A20B08"/>
    <w:rsid w:val="00A20E8F"/>
    <w:rsid w:val="00A2116D"/>
    <w:rsid w:val="00A216E6"/>
    <w:rsid w:val="00A21E71"/>
    <w:rsid w:val="00A224C2"/>
    <w:rsid w:val="00A2390B"/>
    <w:rsid w:val="00A25019"/>
    <w:rsid w:val="00A25E37"/>
    <w:rsid w:val="00A266B8"/>
    <w:rsid w:val="00A27D93"/>
    <w:rsid w:val="00A30042"/>
    <w:rsid w:val="00A30E35"/>
    <w:rsid w:val="00A31170"/>
    <w:rsid w:val="00A3160B"/>
    <w:rsid w:val="00A330D6"/>
    <w:rsid w:val="00A33342"/>
    <w:rsid w:val="00A34818"/>
    <w:rsid w:val="00A34F53"/>
    <w:rsid w:val="00A365F8"/>
    <w:rsid w:val="00A36B36"/>
    <w:rsid w:val="00A371B0"/>
    <w:rsid w:val="00A3787E"/>
    <w:rsid w:val="00A37974"/>
    <w:rsid w:val="00A4101C"/>
    <w:rsid w:val="00A424E4"/>
    <w:rsid w:val="00A430EA"/>
    <w:rsid w:val="00A431D6"/>
    <w:rsid w:val="00A446C8"/>
    <w:rsid w:val="00A44F44"/>
    <w:rsid w:val="00A451F7"/>
    <w:rsid w:val="00A45ED0"/>
    <w:rsid w:val="00A46A06"/>
    <w:rsid w:val="00A46A52"/>
    <w:rsid w:val="00A52FB9"/>
    <w:rsid w:val="00A531D9"/>
    <w:rsid w:val="00A53311"/>
    <w:rsid w:val="00A53E32"/>
    <w:rsid w:val="00A54CA2"/>
    <w:rsid w:val="00A5736C"/>
    <w:rsid w:val="00A578F5"/>
    <w:rsid w:val="00A6013A"/>
    <w:rsid w:val="00A6167D"/>
    <w:rsid w:val="00A62E79"/>
    <w:rsid w:val="00A63DDC"/>
    <w:rsid w:val="00A64438"/>
    <w:rsid w:val="00A64552"/>
    <w:rsid w:val="00A674D2"/>
    <w:rsid w:val="00A7056A"/>
    <w:rsid w:val="00A713FF"/>
    <w:rsid w:val="00A71CB4"/>
    <w:rsid w:val="00A724FB"/>
    <w:rsid w:val="00A7268C"/>
    <w:rsid w:val="00A748A8"/>
    <w:rsid w:val="00A74A76"/>
    <w:rsid w:val="00A74B97"/>
    <w:rsid w:val="00A7645F"/>
    <w:rsid w:val="00A76871"/>
    <w:rsid w:val="00A806F2"/>
    <w:rsid w:val="00A8102D"/>
    <w:rsid w:val="00A81BE2"/>
    <w:rsid w:val="00A81C17"/>
    <w:rsid w:val="00A831F1"/>
    <w:rsid w:val="00A836C3"/>
    <w:rsid w:val="00A83EA9"/>
    <w:rsid w:val="00A85079"/>
    <w:rsid w:val="00A85586"/>
    <w:rsid w:val="00A87D37"/>
    <w:rsid w:val="00A900F1"/>
    <w:rsid w:val="00A90444"/>
    <w:rsid w:val="00A9175F"/>
    <w:rsid w:val="00A91FE0"/>
    <w:rsid w:val="00A930A3"/>
    <w:rsid w:val="00A97561"/>
    <w:rsid w:val="00A97F70"/>
    <w:rsid w:val="00AA2837"/>
    <w:rsid w:val="00AA3062"/>
    <w:rsid w:val="00AA3B1F"/>
    <w:rsid w:val="00AA4266"/>
    <w:rsid w:val="00AA5B39"/>
    <w:rsid w:val="00AA5BBA"/>
    <w:rsid w:val="00AA768D"/>
    <w:rsid w:val="00AB2527"/>
    <w:rsid w:val="00AB5CD0"/>
    <w:rsid w:val="00AB6620"/>
    <w:rsid w:val="00AC0C2C"/>
    <w:rsid w:val="00AC2D83"/>
    <w:rsid w:val="00AC313C"/>
    <w:rsid w:val="00AC4555"/>
    <w:rsid w:val="00AC4C9D"/>
    <w:rsid w:val="00AC4DA1"/>
    <w:rsid w:val="00AC5669"/>
    <w:rsid w:val="00AC5747"/>
    <w:rsid w:val="00AC657D"/>
    <w:rsid w:val="00AC68FF"/>
    <w:rsid w:val="00AC754C"/>
    <w:rsid w:val="00AC7618"/>
    <w:rsid w:val="00AC780F"/>
    <w:rsid w:val="00AD2B88"/>
    <w:rsid w:val="00AD2E2D"/>
    <w:rsid w:val="00AD3296"/>
    <w:rsid w:val="00AD34D0"/>
    <w:rsid w:val="00AD3A10"/>
    <w:rsid w:val="00AD3D26"/>
    <w:rsid w:val="00AD4CF1"/>
    <w:rsid w:val="00AD55FC"/>
    <w:rsid w:val="00AD7480"/>
    <w:rsid w:val="00AE02C5"/>
    <w:rsid w:val="00AE06E6"/>
    <w:rsid w:val="00AE1AB6"/>
    <w:rsid w:val="00AE1BE5"/>
    <w:rsid w:val="00AE1DEB"/>
    <w:rsid w:val="00AE22C8"/>
    <w:rsid w:val="00AE25F5"/>
    <w:rsid w:val="00AE267D"/>
    <w:rsid w:val="00AE2B05"/>
    <w:rsid w:val="00AE2D8D"/>
    <w:rsid w:val="00AE3179"/>
    <w:rsid w:val="00AE3E2B"/>
    <w:rsid w:val="00AE4196"/>
    <w:rsid w:val="00AE5784"/>
    <w:rsid w:val="00AE5A4A"/>
    <w:rsid w:val="00AE5AA4"/>
    <w:rsid w:val="00AE5AB8"/>
    <w:rsid w:val="00AE6EDA"/>
    <w:rsid w:val="00AE6FEB"/>
    <w:rsid w:val="00AE7615"/>
    <w:rsid w:val="00AE7807"/>
    <w:rsid w:val="00AF0521"/>
    <w:rsid w:val="00AF05CF"/>
    <w:rsid w:val="00AF0C3F"/>
    <w:rsid w:val="00AF0C4D"/>
    <w:rsid w:val="00AF0EDA"/>
    <w:rsid w:val="00AF281D"/>
    <w:rsid w:val="00AF2E5E"/>
    <w:rsid w:val="00AF3BC2"/>
    <w:rsid w:val="00AF3ECB"/>
    <w:rsid w:val="00AF432E"/>
    <w:rsid w:val="00AF4A33"/>
    <w:rsid w:val="00AF4F4E"/>
    <w:rsid w:val="00AF5415"/>
    <w:rsid w:val="00AF5FBA"/>
    <w:rsid w:val="00AF6582"/>
    <w:rsid w:val="00B01A2A"/>
    <w:rsid w:val="00B01BC7"/>
    <w:rsid w:val="00B01C65"/>
    <w:rsid w:val="00B02E5B"/>
    <w:rsid w:val="00B02F5A"/>
    <w:rsid w:val="00B0402C"/>
    <w:rsid w:val="00B045E0"/>
    <w:rsid w:val="00B04961"/>
    <w:rsid w:val="00B04B8D"/>
    <w:rsid w:val="00B04D72"/>
    <w:rsid w:val="00B04E14"/>
    <w:rsid w:val="00B0532D"/>
    <w:rsid w:val="00B0576D"/>
    <w:rsid w:val="00B06662"/>
    <w:rsid w:val="00B06C0A"/>
    <w:rsid w:val="00B07FFD"/>
    <w:rsid w:val="00B104C5"/>
    <w:rsid w:val="00B11808"/>
    <w:rsid w:val="00B118EE"/>
    <w:rsid w:val="00B119CC"/>
    <w:rsid w:val="00B11C33"/>
    <w:rsid w:val="00B11DC3"/>
    <w:rsid w:val="00B12BD1"/>
    <w:rsid w:val="00B13F56"/>
    <w:rsid w:val="00B1499E"/>
    <w:rsid w:val="00B153AF"/>
    <w:rsid w:val="00B15D77"/>
    <w:rsid w:val="00B1650B"/>
    <w:rsid w:val="00B16DEE"/>
    <w:rsid w:val="00B20941"/>
    <w:rsid w:val="00B20976"/>
    <w:rsid w:val="00B20BCF"/>
    <w:rsid w:val="00B21CB9"/>
    <w:rsid w:val="00B21D2F"/>
    <w:rsid w:val="00B21E12"/>
    <w:rsid w:val="00B2267B"/>
    <w:rsid w:val="00B24B09"/>
    <w:rsid w:val="00B2523C"/>
    <w:rsid w:val="00B2594C"/>
    <w:rsid w:val="00B2662F"/>
    <w:rsid w:val="00B26647"/>
    <w:rsid w:val="00B2696B"/>
    <w:rsid w:val="00B26FE4"/>
    <w:rsid w:val="00B270EB"/>
    <w:rsid w:val="00B31C1C"/>
    <w:rsid w:val="00B325D8"/>
    <w:rsid w:val="00B333E3"/>
    <w:rsid w:val="00B33839"/>
    <w:rsid w:val="00B3383A"/>
    <w:rsid w:val="00B34273"/>
    <w:rsid w:val="00B34563"/>
    <w:rsid w:val="00B361C2"/>
    <w:rsid w:val="00B36246"/>
    <w:rsid w:val="00B369DB"/>
    <w:rsid w:val="00B369E8"/>
    <w:rsid w:val="00B37FE3"/>
    <w:rsid w:val="00B4095C"/>
    <w:rsid w:val="00B40AD6"/>
    <w:rsid w:val="00B41734"/>
    <w:rsid w:val="00B42D21"/>
    <w:rsid w:val="00B4301E"/>
    <w:rsid w:val="00B43451"/>
    <w:rsid w:val="00B44649"/>
    <w:rsid w:val="00B47146"/>
    <w:rsid w:val="00B471FE"/>
    <w:rsid w:val="00B47722"/>
    <w:rsid w:val="00B516B2"/>
    <w:rsid w:val="00B51AEE"/>
    <w:rsid w:val="00B52106"/>
    <w:rsid w:val="00B52161"/>
    <w:rsid w:val="00B527E8"/>
    <w:rsid w:val="00B528E8"/>
    <w:rsid w:val="00B52D91"/>
    <w:rsid w:val="00B53D88"/>
    <w:rsid w:val="00B544FE"/>
    <w:rsid w:val="00B5465B"/>
    <w:rsid w:val="00B55B34"/>
    <w:rsid w:val="00B56142"/>
    <w:rsid w:val="00B567DA"/>
    <w:rsid w:val="00B5689D"/>
    <w:rsid w:val="00B57C21"/>
    <w:rsid w:val="00B604FC"/>
    <w:rsid w:val="00B6181B"/>
    <w:rsid w:val="00B61A09"/>
    <w:rsid w:val="00B61D21"/>
    <w:rsid w:val="00B61D72"/>
    <w:rsid w:val="00B629A2"/>
    <w:rsid w:val="00B63075"/>
    <w:rsid w:val="00B63B1C"/>
    <w:rsid w:val="00B64E61"/>
    <w:rsid w:val="00B65AFC"/>
    <w:rsid w:val="00B65F3A"/>
    <w:rsid w:val="00B661D9"/>
    <w:rsid w:val="00B66418"/>
    <w:rsid w:val="00B6654D"/>
    <w:rsid w:val="00B66CF9"/>
    <w:rsid w:val="00B66F2C"/>
    <w:rsid w:val="00B702A4"/>
    <w:rsid w:val="00B70675"/>
    <w:rsid w:val="00B71B9B"/>
    <w:rsid w:val="00B71D43"/>
    <w:rsid w:val="00B71E17"/>
    <w:rsid w:val="00B720DD"/>
    <w:rsid w:val="00B72784"/>
    <w:rsid w:val="00B7279D"/>
    <w:rsid w:val="00B72BCC"/>
    <w:rsid w:val="00B736C3"/>
    <w:rsid w:val="00B73CB3"/>
    <w:rsid w:val="00B75E0A"/>
    <w:rsid w:val="00B7769F"/>
    <w:rsid w:val="00B8148C"/>
    <w:rsid w:val="00B8216F"/>
    <w:rsid w:val="00B828B4"/>
    <w:rsid w:val="00B83427"/>
    <w:rsid w:val="00B84913"/>
    <w:rsid w:val="00B84DB4"/>
    <w:rsid w:val="00B8549E"/>
    <w:rsid w:val="00B85841"/>
    <w:rsid w:val="00B85910"/>
    <w:rsid w:val="00B85AE1"/>
    <w:rsid w:val="00B86348"/>
    <w:rsid w:val="00B870B3"/>
    <w:rsid w:val="00B87B18"/>
    <w:rsid w:val="00B87C19"/>
    <w:rsid w:val="00B90488"/>
    <w:rsid w:val="00B906F6"/>
    <w:rsid w:val="00B90F66"/>
    <w:rsid w:val="00B9124A"/>
    <w:rsid w:val="00B914B6"/>
    <w:rsid w:val="00B91D9F"/>
    <w:rsid w:val="00B92EE3"/>
    <w:rsid w:val="00B9332D"/>
    <w:rsid w:val="00B950CE"/>
    <w:rsid w:val="00B95476"/>
    <w:rsid w:val="00B9639C"/>
    <w:rsid w:val="00B9651A"/>
    <w:rsid w:val="00B969EC"/>
    <w:rsid w:val="00B96C44"/>
    <w:rsid w:val="00BA0395"/>
    <w:rsid w:val="00BA1A68"/>
    <w:rsid w:val="00BA1A8D"/>
    <w:rsid w:val="00BA1F2E"/>
    <w:rsid w:val="00BA2601"/>
    <w:rsid w:val="00BA3337"/>
    <w:rsid w:val="00BA4BBD"/>
    <w:rsid w:val="00BA5C7E"/>
    <w:rsid w:val="00BB012C"/>
    <w:rsid w:val="00BB0146"/>
    <w:rsid w:val="00BB09AE"/>
    <w:rsid w:val="00BB0F45"/>
    <w:rsid w:val="00BB0FA6"/>
    <w:rsid w:val="00BB14BE"/>
    <w:rsid w:val="00BB19B8"/>
    <w:rsid w:val="00BB28A8"/>
    <w:rsid w:val="00BB3034"/>
    <w:rsid w:val="00BB5FBA"/>
    <w:rsid w:val="00BB67C8"/>
    <w:rsid w:val="00BB7015"/>
    <w:rsid w:val="00BC077D"/>
    <w:rsid w:val="00BC0E31"/>
    <w:rsid w:val="00BC2E8A"/>
    <w:rsid w:val="00BC41C9"/>
    <w:rsid w:val="00BC4A55"/>
    <w:rsid w:val="00BD1112"/>
    <w:rsid w:val="00BD280C"/>
    <w:rsid w:val="00BD2CB6"/>
    <w:rsid w:val="00BD2D8F"/>
    <w:rsid w:val="00BD4BEB"/>
    <w:rsid w:val="00BD4E3F"/>
    <w:rsid w:val="00BD4F11"/>
    <w:rsid w:val="00BD6757"/>
    <w:rsid w:val="00BD6E47"/>
    <w:rsid w:val="00BD6F11"/>
    <w:rsid w:val="00BD7949"/>
    <w:rsid w:val="00BE0118"/>
    <w:rsid w:val="00BE0766"/>
    <w:rsid w:val="00BE087A"/>
    <w:rsid w:val="00BE0A7B"/>
    <w:rsid w:val="00BE0FE1"/>
    <w:rsid w:val="00BE210E"/>
    <w:rsid w:val="00BE28EE"/>
    <w:rsid w:val="00BE32A8"/>
    <w:rsid w:val="00BE38A8"/>
    <w:rsid w:val="00BE7B6F"/>
    <w:rsid w:val="00BE7B81"/>
    <w:rsid w:val="00BF1030"/>
    <w:rsid w:val="00BF1289"/>
    <w:rsid w:val="00BF1436"/>
    <w:rsid w:val="00BF15F1"/>
    <w:rsid w:val="00BF1BAE"/>
    <w:rsid w:val="00BF3169"/>
    <w:rsid w:val="00BF3244"/>
    <w:rsid w:val="00BF344B"/>
    <w:rsid w:val="00BF353D"/>
    <w:rsid w:val="00BF3A25"/>
    <w:rsid w:val="00BF4047"/>
    <w:rsid w:val="00BF54CF"/>
    <w:rsid w:val="00BF55B5"/>
    <w:rsid w:val="00BF55E8"/>
    <w:rsid w:val="00BF78FD"/>
    <w:rsid w:val="00C00306"/>
    <w:rsid w:val="00C003AA"/>
    <w:rsid w:val="00C015A6"/>
    <w:rsid w:val="00C0164D"/>
    <w:rsid w:val="00C01985"/>
    <w:rsid w:val="00C01C57"/>
    <w:rsid w:val="00C02EF7"/>
    <w:rsid w:val="00C02FE9"/>
    <w:rsid w:val="00C03318"/>
    <w:rsid w:val="00C0454F"/>
    <w:rsid w:val="00C05713"/>
    <w:rsid w:val="00C05EDB"/>
    <w:rsid w:val="00C06EDA"/>
    <w:rsid w:val="00C0702E"/>
    <w:rsid w:val="00C10AD2"/>
    <w:rsid w:val="00C10C91"/>
    <w:rsid w:val="00C10F28"/>
    <w:rsid w:val="00C11DB0"/>
    <w:rsid w:val="00C12D87"/>
    <w:rsid w:val="00C14458"/>
    <w:rsid w:val="00C14687"/>
    <w:rsid w:val="00C153BB"/>
    <w:rsid w:val="00C15CBC"/>
    <w:rsid w:val="00C20683"/>
    <w:rsid w:val="00C20F78"/>
    <w:rsid w:val="00C21DC6"/>
    <w:rsid w:val="00C22A28"/>
    <w:rsid w:val="00C22C35"/>
    <w:rsid w:val="00C22F62"/>
    <w:rsid w:val="00C23245"/>
    <w:rsid w:val="00C239A2"/>
    <w:rsid w:val="00C23E47"/>
    <w:rsid w:val="00C24130"/>
    <w:rsid w:val="00C243C7"/>
    <w:rsid w:val="00C244CC"/>
    <w:rsid w:val="00C244E8"/>
    <w:rsid w:val="00C275B7"/>
    <w:rsid w:val="00C27669"/>
    <w:rsid w:val="00C27BFA"/>
    <w:rsid w:val="00C3079F"/>
    <w:rsid w:val="00C31DF3"/>
    <w:rsid w:val="00C31EC8"/>
    <w:rsid w:val="00C32A7C"/>
    <w:rsid w:val="00C34684"/>
    <w:rsid w:val="00C34DE1"/>
    <w:rsid w:val="00C353CF"/>
    <w:rsid w:val="00C359DA"/>
    <w:rsid w:val="00C374A8"/>
    <w:rsid w:val="00C41354"/>
    <w:rsid w:val="00C41E33"/>
    <w:rsid w:val="00C4291D"/>
    <w:rsid w:val="00C42E4D"/>
    <w:rsid w:val="00C4348A"/>
    <w:rsid w:val="00C4401F"/>
    <w:rsid w:val="00C451BB"/>
    <w:rsid w:val="00C45738"/>
    <w:rsid w:val="00C4613B"/>
    <w:rsid w:val="00C4790D"/>
    <w:rsid w:val="00C5116A"/>
    <w:rsid w:val="00C5124D"/>
    <w:rsid w:val="00C51525"/>
    <w:rsid w:val="00C51F8C"/>
    <w:rsid w:val="00C52222"/>
    <w:rsid w:val="00C543DF"/>
    <w:rsid w:val="00C5533B"/>
    <w:rsid w:val="00C5719D"/>
    <w:rsid w:val="00C5769E"/>
    <w:rsid w:val="00C57F0E"/>
    <w:rsid w:val="00C61BDA"/>
    <w:rsid w:val="00C62585"/>
    <w:rsid w:val="00C631B3"/>
    <w:rsid w:val="00C6357F"/>
    <w:rsid w:val="00C64003"/>
    <w:rsid w:val="00C640EF"/>
    <w:rsid w:val="00C641DC"/>
    <w:rsid w:val="00C652B5"/>
    <w:rsid w:val="00C656C8"/>
    <w:rsid w:val="00C65FD4"/>
    <w:rsid w:val="00C66851"/>
    <w:rsid w:val="00C67F59"/>
    <w:rsid w:val="00C67F72"/>
    <w:rsid w:val="00C70026"/>
    <w:rsid w:val="00C7042E"/>
    <w:rsid w:val="00C70CA6"/>
    <w:rsid w:val="00C70D8D"/>
    <w:rsid w:val="00C713A0"/>
    <w:rsid w:val="00C71407"/>
    <w:rsid w:val="00C71DB7"/>
    <w:rsid w:val="00C72EB4"/>
    <w:rsid w:val="00C734AB"/>
    <w:rsid w:val="00C735DB"/>
    <w:rsid w:val="00C742A0"/>
    <w:rsid w:val="00C74421"/>
    <w:rsid w:val="00C74C62"/>
    <w:rsid w:val="00C74FFF"/>
    <w:rsid w:val="00C75108"/>
    <w:rsid w:val="00C753C2"/>
    <w:rsid w:val="00C75766"/>
    <w:rsid w:val="00C75E5C"/>
    <w:rsid w:val="00C75FDB"/>
    <w:rsid w:val="00C7601A"/>
    <w:rsid w:val="00C7710A"/>
    <w:rsid w:val="00C80160"/>
    <w:rsid w:val="00C80ADC"/>
    <w:rsid w:val="00C810D6"/>
    <w:rsid w:val="00C815BD"/>
    <w:rsid w:val="00C81C58"/>
    <w:rsid w:val="00C823A0"/>
    <w:rsid w:val="00C82410"/>
    <w:rsid w:val="00C82F0B"/>
    <w:rsid w:val="00C840C0"/>
    <w:rsid w:val="00C85809"/>
    <w:rsid w:val="00C86A94"/>
    <w:rsid w:val="00C871CD"/>
    <w:rsid w:val="00C87E35"/>
    <w:rsid w:val="00C9173B"/>
    <w:rsid w:val="00C917D3"/>
    <w:rsid w:val="00C9266C"/>
    <w:rsid w:val="00C9322A"/>
    <w:rsid w:val="00C935A2"/>
    <w:rsid w:val="00C93A35"/>
    <w:rsid w:val="00C95DEA"/>
    <w:rsid w:val="00C96384"/>
    <w:rsid w:val="00C96CCA"/>
    <w:rsid w:val="00C96F26"/>
    <w:rsid w:val="00C97232"/>
    <w:rsid w:val="00C97AFB"/>
    <w:rsid w:val="00C97C1D"/>
    <w:rsid w:val="00C97D80"/>
    <w:rsid w:val="00CA04A5"/>
    <w:rsid w:val="00CA152F"/>
    <w:rsid w:val="00CA164C"/>
    <w:rsid w:val="00CA2CD6"/>
    <w:rsid w:val="00CA3722"/>
    <w:rsid w:val="00CA454D"/>
    <w:rsid w:val="00CA4619"/>
    <w:rsid w:val="00CA4C6A"/>
    <w:rsid w:val="00CA6EF4"/>
    <w:rsid w:val="00CB024B"/>
    <w:rsid w:val="00CB1513"/>
    <w:rsid w:val="00CB1718"/>
    <w:rsid w:val="00CB1BDB"/>
    <w:rsid w:val="00CB1C7D"/>
    <w:rsid w:val="00CB252F"/>
    <w:rsid w:val="00CB31EB"/>
    <w:rsid w:val="00CB3B1D"/>
    <w:rsid w:val="00CB46C5"/>
    <w:rsid w:val="00CB49E0"/>
    <w:rsid w:val="00CB6070"/>
    <w:rsid w:val="00CB6437"/>
    <w:rsid w:val="00CB6C60"/>
    <w:rsid w:val="00CB71FF"/>
    <w:rsid w:val="00CC062A"/>
    <w:rsid w:val="00CC0C51"/>
    <w:rsid w:val="00CC222D"/>
    <w:rsid w:val="00CC282D"/>
    <w:rsid w:val="00CC2991"/>
    <w:rsid w:val="00CC2AFD"/>
    <w:rsid w:val="00CC2C7F"/>
    <w:rsid w:val="00CC2D4D"/>
    <w:rsid w:val="00CC302C"/>
    <w:rsid w:val="00CC41E1"/>
    <w:rsid w:val="00CC43FF"/>
    <w:rsid w:val="00CC453F"/>
    <w:rsid w:val="00CC45C2"/>
    <w:rsid w:val="00CC47EA"/>
    <w:rsid w:val="00CC5528"/>
    <w:rsid w:val="00CC63D6"/>
    <w:rsid w:val="00CC6CCD"/>
    <w:rsid w:val="00CC75AE"/>
    <w:rsid w:val="00CC7D37"/>
    <w:rsid w:val="00CD029E"/>
    <w:rsid w:val="00CD0315"/>
    <w:rsid w:val="00CD0C28"/>
    <w:rsid w:val="00CD194B"/>
    <w:rsid w:val="00CD1B68"/>
    <w:rsid w:val="00CD1B83"/>
    <w:rsid w:val="00CD258E"/>
    <w:rsid w:val="00CD267E"/>
    <w:rsid w:val="00CD2686"/>
    <w:rsid w:val="00CD3089"/>
    <w:rsid w:val="00CD3240"/>
    <w:rsid w:val="00CD3717"/>
    <w:rsid w:val="00CD4E49"/>
    <w:rsid w:val="00CD59F0"/>
    <w:rsid w:val="00CD6773"/>
    <w:rsid w:val="00CD7BC4"/>
    <w:rsid w:val="00CE0610"/>
    <w:rsid w:val="00CE1706"/>
    <w:rsid w:val="00CE1BA2"/>
    <w:rsid w:val="00CE2168"/>
    <w:rsid w:val="00CE2211"/>
    <w:rsid w:val="00CE222D"/>
    <w:rsid w:val="00CE24A3"/>
    <w:rsid w:val="00CE37D9"/>
    <w:rsid w:val="00CE3AAE"/>
    <w:rsid w:val="00CE4CAA"/>
    <w:rsid w:val="00CE4E65"/>
    <w:rsid w:val="00CE507A"/>
    <w:rsid w:val="00CE5A77"/>
    <w:rsid w:val="00CE5B34"/>
    <w:rsid w:val="00CE5ED5"/>
    <w:rsid w:val="00CE7014"/>
    <w:rsid w:val="00CE75B6"/>
    <w:rsid w:val="00CE7A69"/>
    <w:rsid w:val="00CE7C03"/>
    <w:rsid w:val="00CF04AF"/>
    <w:rsid w:val="00CF1C80"/>
    <w:rsid w:val="00CF2B9E"/>
    <w:rsid w:val="00CF2E3A"/>
    <w:rsid w:val="00CF3E72"/>
    <w:rsid w:val="00CF505D"/>
    <w:rsid w:val="00CF507B"/>
    <w:rsid w:val="00CF6167"/>
    <w:rsid w:val="00CF6561"/>
    <w:rsid w:val="00D00795"/>
    <w:rsid w:val="00D00978"/>
    <w:rsid w:val="00D00C21"/>
    <w:rsid w:val="00D01416"/>
    <w:rsid w:val="00D03EDE"/>
    <w:rsid w:val="00D04517"/>
    <w:rsid w:val="00D04654"/>
    <w:rsid w:val="00D049E5"/>
    <w:rsid w:val="00D0511E"/>
    <w:rsid w:val="00D07137"/>
    <w:rsid w:val="00D1025F"/>
    <w:rsid w:val="00D11492"/>
    <w:rsid w:val="00D12DCC"/>
    <w:rsid w:val="00D13A44"/>
    <w:rsid w:val="00D14073"/>
    <w:rsid w:val="00D1415B"/>
    <w:rsid w:val="00D14A2D"/>
    <w:rsid w:val="00D14DCB"/>
    <w:rsid w:val="00D15634"/>
    <w:rsid w:val="00D16E6D"/>
    <w:rsid w:val="00D2016B"/>
    <w:rsid w:val="00D20DF7"/>
    <w:rsid w:val="00D21BA7"/>
    <w:rsid w:val="00D22195"/>
    <w:rsid w:val="00D22683"/>
    <w:rsid w:val="00D24228"/>
    <w:rsid w:val="00D25F02"/>
    <w:rsid w:val="00D30F40"/>
    <w:rsid w:val="00D323C0"/>
    <w:rsid w:val="00D32776"/>
    <w:rsid w:val="00D32BB1"/>
    <w:rsid w:val="00D33E63"/>
    <w:rsid w:val="00D34237"/>
    <w:rsid w:val="00D3459A"/>
    <w:rsid w:val="00D353E1"/>
    <w:rsid w:val="00D35DF6"/>
    <w:rsid w:val="00D379CD"/>
    <w:rsid w:val="00D37E9A"/>
    <w:rsid w:val="00D4042C"/>
    <w:rsid w:val="00D40B46"/>
    <w:rsid w:val="00D4235E"/>
    <w:rsid w:val="00D43B7C"/>
    <w:rsid w:val="00D44BF1"/>
    <w:rsid w:val="00D45251"/>
    <w:rsid w:val="00D45C9B"/>
    <w:rsid w:val="00D45FA3"/>
    <w:rsid w:val="00D465C5"/>
    <w:rsid w:val="00D4687A"/>
    <w:rsid w:val="00D46968"/>
    <w:rsid w:val="00D46D49"/>
    <w:rsid w:val="00D47C49"/>
    <w:rsid w:val="00D50738"/>
    <w:rsid w:val="00D51386"/>
    <w:rsid w:val="00D52D85"/>
    <w:rsid w:val="00D5313C"/>
    <w:rsid w:val="00D53879"/>
    <w:rsid w:val="00D55294"/>
    <w:rsid w:val="00D55ED0"/>
    <w:rsid w:val="00D56446"/>
    <w:rsid w:val="00D57B25"/>
    <w:rsid w:val="00D6108E"/>
    <w:rsid w:val="00D61235"/>
    <w:rsid w:val="00D62614"/>
    <w:rsid w:val="00D62C30"/>
    <w:rsid w:val="00D62EF0"/>
    <w:rsid w:val="00D62FF6"/>
    <w:rsid w:val="00D63C97"/>
    <w:rsid w:val="00D64008"/>
    <w:rsid w:val="00D64352"/>
    <w:rsid w:val="00D64B74"/>
    <w:rsid w:val="00D65595"/>
    <w:rsid w:val="00D66C5E"/>
    <w:rsid w:val="00D66E16"/>
    <w:rsid w:val="00D67073"/>
    <w:rsid w:val="00D71C5B"/>
    <w:rsid w:val="00D726F7"/>
    <w:rsid w:val="00D733D3"/>
    <w:rsid w:val="00D74199"/>
    <w:rsid w:val="00D744B1"/>
    <w:rsid w:val="00D75890"/>
    <w:rsid w:val="00D763BF"/>
    <w:rsid w:val="00D7723B"/>
    <w:rsid w:val="00D776F8"/>
    <w:rsid w:val="00D77772"/>
    <w:rsid w:val="00D7784A"/>
    <w:rsid w:val="00D77AE3"/>
    <w:rsid w:val="00D77B5D"/>
    <w:rsid w:val="00D77E3D"/>
    <w:rsid w:val="00D80548"/>
    <w:rsid w:val="00D817A4"/>
    <w:rsid w:val="00D823C9"/>
    <w:rsid w:val="00D82FD3"/>
    <w:rsid w:val="00D838D5"/>
    <w:rsid w:val="00D84681"/>
    <w:rsid w:val="00D85B95"/>
    <w:rsid w:val="00D86C57"/>
    <w:rsid w:val="00D87117"/>
    <w:rsid w:val="00D8717A"/>
    <w:rsid w:val="00D871CB"/>
    <w:rsid w:val="00D91670"/>
    <w:rsid w:val="00D93276"/>
    <w:rsid w:val="00D93CF7"/>
    <w:rsid w:val="00D94961"/>
    <w:rsid w:val="00D95B6E"/>
    <w:rsid w:val="00D96061"/>
    <w:rsid w:val="00D96540"/>
    <w:rsid w:val="00D973A3"/>
    <w:rsid w:val="00DA0282"/>
    <w:rsid w:val="00DA068F"/>
    <w:rsid w:val="00DA08D0"/>
    <w:rsid w:val="00DA229B"/>
    <w:rsid w:val="00DA3046"/>
    <w:rsid w:val="00DA4DC1"/>
    <w:rsid w:val="00DA509A"/>
    <w:rsid w:val="00DA6ED6"/>
    <w:rsid w:val="00DA77BA"/>
    <w:rsid w:val="00DA7DDD"/>
    <w:rsid w:val="00DB0FCA"/>
    <w:rsid w:val="00DB17AA"/>
    <w:rsid w:val="00DB1BDE"/>
    <w:rsid w:val="00DB1FC3"/>
    <w:rsid w:val="00DB2AC9"/>
    <w:rsid w:val="00DB2BA9"/>
    <w:rsid w:val="00DB33DF"/>
    <w:rsid w:val="00DB394F"/>
    <w:rsid w:val="00DB3C30"/>
    <w:rsid w:val="00DB4875"/>
    <w:rsid w:val="00DB5A7C"/>
    <w:rsid w:val="00DB5CBB"/>
    <w:rsid w:val="00DB6B37"/>
    <w:rsid w:val="00DB72A1"/>
    <w:rsid w:val="00DB7C9B"/>
    <w:rsid w:val="00DB7F36"/>
    <w:rsid w:val="00DC067B"/>
    <w:rsid w:val="00DC08B6"/>
    <w:rsid w:val="00DC09E3"/>
    <w:rsid w:val="00DC0B44"/>
    <w:rsid w:val="00DC1420"/>
    <w:rsid w:val="00DC1741"/>
    <w:rsid w:val="00DC2739"/>
    <w:rsid w:val="00DC2E95"/>
    <w:rsid w:val="00DC3551"/>
    <w:rsid w:val="00DC3754"/>
    <w:rsid w:val="00DC422B"/>
    <w:rsid w:val="00DC628D"/>
    <w:rsid w:val="00DC6FCE"/>
    <w:rsid w:val="00DC74EF"/>
    <w:rsid w:val="00DD0167"/>
    <w:rsid w:val="00DD24BE"/>
    <w:rsid w:val="00DD2EAB"/>
    <w:rsid w:val="00DD3005"/>
    <w:rsid w:val="00DD31EE"/>
    <w:rsid w:val="00DD35D3"/>
    <w:rsid w:val="00DD36CA"/>
    <w:rsid w:val="00DD3AAC"/>
    <w:rsid w:val="00DD4414"/>
    <w:rsid w:val="00DD607E"/>
    <w:rsid w:val="00DD7ED2"/>
    <w:rsid w:val="00DE00DD"/>
    <w:rsid w:val="00DE0413"/>
    <w:rsid w:val="00DE0673"/>
    <w:rsid w:val="00DE0EA5"/>
    <w:rsid w:val="00DE192E"/>
    <w:rsid w:val="00DE2261"/>
    <w:rsid w:val="00DE314F"/>
    <w:rsid w:val="00DE3B04"/>
    <w:rsid w:val="00DE3B9B"/>
    <w:rsid w:val="00DE3CE6"/>
    <w:rsid w:val="00DE40A0"/>
    <w:rsid w:val="00DE5733"/>
    <w:rsid w:val="00DE67E4"/>
    <w:rsid w:val="00DE70CB"/>
    <w:rsid w:val="00DE75D3"/>
    <w:rsid w:val="00DE7784"/>
    <w:rsid w:val="00DE7EFD"/>
    <w:rsid w:val="00DF01CD"/>
    <w:rsid w:val="00DF027E"/>
    <w:rsid w:val="00DF13E1"/>
    <w:rsid w:val="00DF1AE3"/>
    <w:rsid w:val="00DF260E"/>
    <w:rsid w:val="00DF3937"/>
    <w:rsid w:val="00DF430E"/>
    <w:rsid w:val="00DF5D0D"/>
    <w:rsid w:val="00DF68C8"/>
    <w:rsid w:val="00DF728A"/>
    <w:rsid w:val="00E00090"/>
    <w:rsid w:val="00E000D6"/>
    <w:rsid w:val="00E00E79"/>
    <w:rsid w:val="00E01644"/>
    <w:rsid w:val="00E028DD"/>
    <w:rsid w:val="00E03A55"/>
    <w:rsid w:val="00E03CA9"/>
    <w:rsid w:val="00E03FD8"/>
    <w:rsid w:val="00E05F00"/>
    <w:rsid w:val="00E07764"/>
    <w:rsid w:val="00E107FD"/>
    <w:rsid w:val="00E110B9"/>
    <w:rsid w:val="00E11444"/>
    <w:rsid w:val="00E11C93"/>
    <w:rsid w:val="00E12A92"/>
    <w:rsid w:val="00E1314C"/>
    <w:rsid w:val="00E1364F"/>
    <w:rsid w:val="00E1387B"/>
    <w:rsid w:val="00E13B60"/>
    <w:rsid w:val="00E14294"/>
    <w:rsid w:val="00E1551A"/>
    <w:rsid w:val="00E1562E"/>
    <w:rsid w:val="00E169E9"/>
    <w:rsid w:val="00E16EF2"/>
    <w:rsid w:val="00E176CD"/>
    <w:rsid w:val="00E176E4"/>
    <w:rsid w:val="00E17B81"/>
    <w:rsid w:val="00E17DB8"/>
    <w:rsid w:val="00E20D3A"/>
    <w:rsid w:val="00E21C29"/>
    <w:rsid w:val="00E21C70"/>
    <w:rsid w:val="00E23360"/>
    <w:rsid w:val="00E2384B"/>
    <w:rsid w:val="00E23A12"/>
    <w:rsid w:val="00E23C67"/>
    <w:rsid w:val="00E23DFE"/>
    <w:rsid w:val="00E2408B"/>
    <w:rsid w:val="00E2484A"/>
    <w:rsid w:val="00E24B13"/>
    <w:rsid w:val="00E24F47"/>
    <w:rsid w:val="00E25A45"/>
    <w:rsid w:val="00E25E93"/>
    <w:rsid w:val="00E262FC"/>
    <w:rsid w:val="00E27464"/>
    <w:rsid w:val="00E274B5"/>
    <w:rsid w:val="00E27D50"/>
    <w:rsid w:val="00E27E4E"/>
    <w:rsid w:val="00E306A1"/>
    <w:rsid w:val="00E306CF"/>
    <w:rsid w:val="00E30921"/>
    <w:rsid w:val="00E3132E"/>
    <w:rsid w:val="00E315F1"/>
    <w:rsid w:val="00E31776"/>
    <w:rsid w:val="00E317EA"/>
    <w:rsid w:val="00E31DCB"/>
    <w:rsid w:val="00E32B6A"/>
    <w:rsid w:val="00E333F5"/>
    <w:rsid w:val="00E358C3"/>
    <w:rsid w:val="00E359BD"/>
    <w:rsid w:val="00E35D31"/>
    <w:rsid w:val="00E360E1"/>
    <w:rsid w:val="00E3633F"/>
    <w:rsid w:val="00E3643B"/>
    <w:rsid w:val="00E37FE6"/>
    <w:rsid w:val="00E40BB6"/>
    <w:rsid w:val="00E410E9"/>
    <w:rsid w:val="00E41F34"/>
    <w:rsid w:val="00E43040"/>
    <w:rsid w:val="00E43C8D"/>
    <w:rsid w:val="00E444BA"/>
    <w:rsid w:val="00E449A6"/>
    <w:rsid w:val="00E44E6C"/>
    <w:rsid w:val="00E45537"/>
    <w:rsid w:val="00E45A31"/>
    <w:rsid w:val="00E46519"/>
    <w:rsid w:val="00E47A1C"/>
    <w:rsid w:val="00E47BF1"/>
    <w:rsid w:val="00E47F4A"/>
    <w:rsid w:val="00E50BDA"/>
    <w:rsid w:val="00E512F7"/>
    <w:rsid w:val="00E51662"/>
    <w:rsid w:val="00E51A55"/>
    <w:rsid w:val="00E548BA"/>
    <w:rsid w:val="00E556CC"/>
    <w:rsid w:val="00E55C88"/>
    <w:rsid w:val="00E5600C"/>
    <w:rsid w:val="00E56429"/>
    <w:rsid w:val="00E57D0E"/>
    <w:rsid w:val="00E6178E"/>
    <w:rsid w:val="00E61DB6"/>
    <w:rsid w:val="00E62387"/>
    <w:rsid w:val="00E62698"/>
    <w:rsid w:val="00E62A4C"/>
    <w:rsid w:val="00E630F3"/>
    <w:rsid w:val="00E63AE8"/>
    <w:rsid w:val="00E6447A"/>
    <w:rsid w:val="00E64D1E"/>
    <w:rsid w:val="00E6529A"/>
    <w:rsid w:val="00E652F6"/>
    <w:rsid w:val="00E66C50"/>
    <w:rsid w:val="00E70BF5"/>
    <w:rsid w:val="00E73219"/>
    <w:rsid w:val="00E73A59"/>
    <w:rsid w:val="00E73DDD"/>
    <w:rsid w:val="00E75D8D"/>
    <w:rsid w:val="00E76879"/>
    <w:rsid w:val="00E76A60"/>
    <w:rsid w:val="00E76BC2"/>
    <w:rsid w:val="00E77C47"/>
    <w:rsid w:val="00E77DE1"/>
    <w:rsid w:val="00E80EE3"/>
    <w:rsid w:val="00E81CE2"/>
    <w:rsid w:val="00E821E8"/>
    <w:rsid w:val="00E82F92"/>
    <w:rsid w:val="00E83564"/>
    <w:rsid w:val="00E835D8"/>
    <w:rsid w:val="00E83617"/>
    <w:rsid w:val="00E83F5C"/>
    <w:rsid w:val="00E8407C"/>
    <w:rsid w:val="00E84110"/>
    <w:rsid w:val="00E85655"/>
    <w:rsid w:val="00E85AF5"/>
    <w:rsid w:val="00E8697B"/>
    <w:rsid w:val="00E87B49"/>
    <w:rsid w:val="00E87C3A"/>
    <w:rsid w:val="00E90116"/>
    <w:rsid w:val="00E90506"/>
    <w:rsid w:val="00E90B88"/>
    <w:rsid w:val="00E911F0"/>
    <w:rsid w:val="00E91F7D"/>
    <w:rsid w:val="00E923C1"/>
    <w:rsid w:val="00E928B8"/>
    <w:rsid w:val="00E92DEF"/>
    <w:rsid w:val="00E92F3D"/>
    <w:rsid w:val="00E948F2"/>
    <w:rsid w:val="00E954D2"/>
    <w:rsid w:val="00E95AD0"/>
    <w:rsid w:val="00E97562"/>
    <w:rsid w:val="00EA065A"/>
    <w:rsid w:val="00EA0715"/>
    <w:rsid w:val="00EA227D"/>
    <w:rsid w:val="00EA2BDF"/>
    <w:rsid w:val="00EA3A13"/>
    <w:rsid w:val="00EA3BA8"/>
    <w:rsid w:val="00EA4C1A"/>
    <w:rsid w:val="00EA55F6"/>
    <w:rsid w:val="00EB0797"/>
    <w:rsid w:val="00EB1584"/>
    <w:rsid w:val="00EB26BF"/>
    <w:rsid w:val="00EB2E27"/>
    <w:rsid w:val="00EB4D4B"/>
    <w:rsid w:val="00EB567B"/>
    <w:rsid w:val="00EB5B46"/>
    <w:rsid w:val="00EB5DC0"/>
    <w:rsid w:val="00EB68E8"/>
    <w:rsid w:val="00EB6A66"/>
    <w:rsid w:val="00EB6F6F"/>
    <w:rsid w:val="00EC0516"/>
    <w:rsid w:val="00EC0C3C"/>
    <w:rsid w:val="00EC1621"/>
    <w:rsid w:val="00EC1820"/>
    <w:rsid w:val="00EC2D36"/>
    <w:rsid w:val="00EC2EF0"/>
    <w:rsid w:val="00EC307A"/>
    <w:rsid w:val="00EC32F1"/>
    <w:rsid w:val="00EC4352"/>
    <w:rsid w:val="00EC538A"/>
    <w:rsid w:val="00EC7056"/>
    <w:rsid w:val="00EC7265"/>
    <w:rsid w:val="00ED07E2"/>
    <w:rsid w:val="00ED0823"/>
    <w:rsid w:val="00ED0928"/>
    <w:rsid w:val="00ED14FE"/>
    <w:rsid w:val="00ED28F3"/>
    <w:rsid w:val="00ED2D16"/>
    <w:rsid w:val="00ED3B24"/>
    <w:rsid w:val="00ED4C88"/>
    <w:rsid w:val="00ED610A"/>
    <w:rsid w:val="00ED67FA"/>
    <w:rsid w:val="00ED6A74"/>
    <w:rsid w:val="00ED6C00"/>
    <w:rsid w:val="00ED71E3"/>
    <w:rsid w:val="00ED7EFC"/>
    <w:rsid w:val="00EE04BD"/>
    <w:rsid w:val="00EE1022"/>
    <w:rsid w:val="00EE2F22"/>
    <w:rsid w:val="00EE318B"/>
    <w:rsid w:val="00EE3C74"/>
    <w:rsid w:val="00EE54E7"/>
    <w:rsid w:val="00EE5C15"/>
    <w:rsid w:val="00EE5FF2"/>
    <w:rsid w:val="00EE7A93"/>
    <w:rsid w:val="00EF01E5"/>
    <w:rsid w:val="00EF0410"/>
    <w:rsid w:val="00EF0428"/>
    <w:rsid w:val="00EF07E9"/>
    <w:rsid w:val="00EF0C90"/>
    <w:rsid w:val="00EF17EE"/>
    <w:rsid w:val="00EF1B4A"/>
    <w:rsid w:val="00EF2963"/>
    <w:rsid w:val="00EF39FF"/>
    <w:rsid w:val="00EF3B12"/>
    <w:rsid w:val="00EF6AD6"/>
    <w:rsid w:val="00F0084C"/>
    <w:rsid w:val="00F024C2"/>
    <w:rsid w:val="00F033AF"/>
    <w:rsid w:val="00F03DF3"/>
    <w:rsid w:val="00F042DF"/>
    <w:rsid w:val="00F0443B"/>
    <w:rsid w:val="00F05931"/>
    <w:rsid w:val="00F05B87"/>
    <w:rsid w:val="00F05BE3"/>
    <w:rsid w:val="00F05C67"/>
    <w:rsid w:val="00F074A1"/>
    <w:rsid w:val="00F07670"/>
    <w:rsid w:val="00F11020"/>
    <w:rsid w:val="00F11086"/>
    <w:rsid w:val="00F12E69"/>
    <w:rsid w:val="00F1323B"/>
    <w:rsid w:val="00F135ED"/>
    <w:rsid w:val="00F14FAA"/>
    <w:rsid w:val="00F154B0"/>
    <w:rsid w:val="00F15D75"/>
    <w:rsid w:val="00F16616"/>
    <w:rsid w:val="00F16D3B"/>
    <w:rsid w:val="00F16D4D"/>
    <w:rsid w:val="00F171AD"/>
    <w:rsid w:val="00F176D5"/>
    <w:rsid w:val="00F17DE6"/>
    <w:rsid w:val="00F20CC9"/>
    <w:rsid w:val="00F20D62"/>
    <w:rsid w:val="00F21C6C"/>
    <w:rsid w:val="00F21EE8"/>
    <w:rsid w:val="00F226D3"/>
    <w:rsid w:val="00F23550"/>
    <w:rsid w:val="00F237E1"/>
    <w:rsid w:val="00F23F43"/>
    <w:rsid w:val="00F24575"/>
    <w:rsid w:val="00F24E27"/>
    <w:rsid w:val="00F26F8C"/>
    <w:rsid w:val="00F270B2"/>
    <w:rsid w:val="00F27175"/>
    <w:rsid w:val="00F27777"/>
    <w:rsid w:val="00F277AE"/>
    <w:rsid w:val="00F27C17"/>
    <w:rsid w:val="00F31378"/>
    <w:rsid w:val="00F31F89"/>
    <w:rsid w:val="00F32A32"/>
    <w:rsid w:val="00F32B35"/>
    <w:rsid w:val="00F32CA5"/>
    <w:rsid w:val="00F3327F"/>
    <w:rsid w:val="00F33FDE"/>
    <w:rsid w:val="00F352B5"/>
    <w:rsid w:val="00F35450"/>
    <w:rsid w:val="00F373FD"/>
    <w:rsid w:val="00F3760E"/>
    <w:rsid w:val="00F37CEB"/>
    <w:rsid w:val="00F4055B"/>
    <w:rsid w:val="00F4067B"/>
    <w:rsid w:val="00F40DF5"/>
    <w:rsid w:val="00F41173"/>
    <w:rsid w:val="00F419FE"/>
    <w:rsid w:val="00F41D8C"/>
    <w:rsid w:val="00F41E2A"/>
    <w:rsid w:val="00F41E57"/>
    <w:rsid w:val="00F45126"/>
    <w:rsid w:val="00F455E4"/>
    <w:rsid w:val="00F45687"/>
    <w:rsid w:val="00F458AB"/>
    <w:rsid w:val="00F46439"/>
    <w:rsid w:val="00F46DDC"/>
    <w:rsid w:val="00F47E66"/>
    <w:rsid w:val="00F51361"/>
    <w:rsid w:val="00F5157E"/>
    <w:rsid w:val="00F52839"/>
    <w:rsid w:val="00F529B5"/>
    <w:rsid w:val="00F52E72"/>
    <w:rsid w:val="00F532BC"/>
    <w:rsid w:val="00F53688"/>
    <w:rsid w:val="00F53E1F"/>
    <w:rsid w:val="00F54288"/>
    <w:rsid w:val="00F5470E"/>
    <w:rsid w:val="00F55344"/>
    <w:rsid w:val="00F55409"/>
    <w:rsid w:val="00F566FC"/>
    <w:rsid w:val="00F56EDC"/>
    <w:rsid w:val="00F572F3"/>
    <w:rsid w:val="00F60CB8"/>
    <w:rsid w:val="00F60FDC"/>
    <w:rsid w:val="00F6150A"/>
    <w:rsid w:val="00F6176E"/>
    <w:rsid w:val="00F61972"/>
    <w:rsid w:val="00F642A5"/>
    <w:rsid w:val="00F65D5A"/>
    <w:rsid w:val="00F6625C"/>
    <w:rsid w:val="00F6644A"/>
    <w:rsid w:val="00F66BC0"/>
    <w:rsid w:val="00F67034"/>
    <w:rsid w:val="00F70D9D"/>
    <w:rsid w:val="00F713BE"/>
    <w:rsid w:val="00F71CC6"/>
    <w:rsid w:val="00F722E1"/>
    <w:rsid w:val="00F72305"/>
    <w:rsid w:val="00F72671"/>
    <w:rsid w:val="00F728E0"/>
    <w:rsid w:val="00F739DA"/>
    <w:rsid w:val="00F7515A"/>
    <w:rsid w:val="00F75362"/>
    <w:rsid w:val="00F7615E"/>
    <w:rsid w:val="00F7713A"/>
    <w:rsid w:val="00F77636"/>
    <w:rsid w:val="00F80B9A"/>
    <w:rsid w:val="00F81012"/>
    <w:rsid w:val="00F81C43"/>
    <w:rsid w:val="00F81D19"/>
    <w:rsid w:val="00F82C49"/>
    <w:rsid w:val="00F83BCA"/>
    <w:rsid w:val="00F84B49"/>
    <w:rsid w:val="00F86936"/>
    <w:rsid w:val="00F8701B"/>
    <w:rsid w:val="00F876D9"/>
    <w:rsid w:val="00F87BCF"/>
    <w:rsid w:val="00F90568"/>
    <w:rsid w:val="00F9084D"/>
    <w:rsid w:val="00F919DB"/>
    <w:rsid w:val="00F920EB"/>
    <w:rsid w:val="00F92BD6"/>
    <w:rsid w:val="00F93276"/>
    <w:rsid w:val="00F933B1"/>
    <w:rsid w:val="00F93B0F"/>
    <w:rsid w:val="00F94251"/>
    <w:rsid w:val="00F950B4"/>
    <w:rsid w:val="00FA12D9"/>
    <w:rsid w:val="00FA16B0"/>
    <w:rsid w:val="00FA1C7E"/>
    <w:rsid w:val="00FA317F"/>
    <w:rsid w:val="00FA3ADF"/>
    <w:rsid w:val="00FA47D1"/>
    <w:rsid w:val="00FA4ECA"/>
    <w:rsid w:val="00FA5A39"/>
    <w:rsid w:val="00FA75AF"/>
    <w:rsid w:val="00FA7FB3"/>
    <w:rsid w:val="00FB1331"/>
    <w:rsid w:val="00FB1653"/>
    <w:rsid w:val="00FB2E1F"/>
    <w:rsid w:val="00FB3E82"/>
    <w:rsid w:val="00FB61BE"/>
    <w:rsid w:val="00FB6A7C"/>
    <w:rsid w:val="00FB6B4D"/>
    <w:rsid w:val="00FB6D5E"/>
    <w:rsid w:val="00FB74C9"/>
    <w:rsid w:val="00FB779C"/>
    <w:rsid w:val="00FB7C22"/>
    <w:rsid w:val="00FC139D"/>
    <w:rsid w:val="00FC51CC"/>
    <w:rsid w:val="00FC5D63"/>
    <w:rsid w:val="00FC5F41"/>
    <w:rsid w:val="00FC74DA"/>
    <w:rsid w:val="00FD0E61"/>
    <w:rsid w:val="00FD24DC"/>
    <w:rsid w:val="00FD2552"/>
    <w:rsid w:val="00FD27EC"/>
    <w:rsid w:val="00FD3689"/>
    <w:rsid w:val="00FD586D"/>
    <w:rsid w:val="00FD5FEF"/>
    <w:rsid w:val="00FD620D"/>
    <w:rsid w:val="00FD77B3"/>
    <w:rsid w:val="00FE1B66"/>
    <w:rsid w:val="00FE1F46"/>
    <w:rsid w:val="00FE3192"/>
    <w:rsid w:val="00FE39AD"/>
    <w:rsid w:val="00FE3D47"/>
    <w:rsid w:val="00FE4054"/>
    <w:rsid w:val="00FE407F"/>
    <w:rsid w:val="00FE48C8"/>
    <w:rsid w:val="00FE4CFE"/>
    <w:rsid w:val="00FE6182"/>
    <w:rsid w:val="00FF01AA"/>
    <w:rsid w:val="00FF0D98"/>
    <w:rsid w:val="00FF1489"/>
    <w:rsid w:val="00FF1B19"/>
    <w:rsid w:val="00FF1B4E"/>
    <w:rsid w:val="00FF27A4"/>
    <w:rsid w:val="00FF2BB9"/>
    <w:rsid w:val="00FF3E9A"/>
    <w:rsid w:val="00FF40AB"/>
    <w:rsid w:val="00FF4295"/>
    <w:rsid w:val="00FF43C3"/>
    <w:rsid w:val="00FF618F"/>
    <w:rsid w:val="00FF62A7"/>
    <w:rsid w:val="00FF6AA8"/>
    <w:rsid w:val="00FF7399"/>
    <w:rsid w:val="00FF73B4"/>
    <w:rsid w:val="00FF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4418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annotation text" w:uiPriority="99"/>
    <w:lsdException w:name="footer" w:uiPriority="99"/>
    <w:lsdException w:name="caption" w:qFormat="1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List 5" w:uiPriority="99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annotation subject" w:uiPriority="99"/>
    <w:lsdException w:name="Balloon Text" w:semiHidden="0" w:uiPriority="99" w:unhideWhenUsed="0"/>
    <w:lsdException w:name="Table Grid" w:uiPriority="39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012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816E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DA509A"/>
    <w:pPr>
      <w:keepNext/>
      <w:numPr>
        <w:numId w:val="1"/>
      </w:numPr>
      <w:jc w:val="both"/>
      <w:outlineLvl w:val="1"/>
    </w:pPr>
    <w:rPr>
      <w:rFonts w:ascii="Calibri" w:eastAsia="Calibri" w:hAnsi="Calibri"/>
      <w:b/>
      <w:szCs w:val="20"/>
      <w:lang w:eastAsia="en-US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link w:val="Nagwek3Znak"/>
    <w:qFormat/>
    <w:rsid w:val="00DA50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1816EE"/>
    <w:pPr>
      <w:keepNext/>
      <w:spacing w:before="240" w:after="60"/>
      <w:outlineLvl w:val="3"/>
    </w:pPr>
    <w:rPr>
      <w:rFonts w:ascii="Times New (W1)" w:hAnsi="Times New (W1)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A509A"/>
    <w:pPr>
      <w:keepNext/>
      <w:outlineLvl w:val="4"/>
    </w:pPr>
    <w:rPr>
      <w:szCs w:val="20"/>
      <w:u w:val="single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1816E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1816EE"/>
    <w:p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qFormat/>
    <w:rsid w:val="00DA509A"/>
    <w:pPr>
      <w:keepNext/>
      <w:ind w:left="720" w:firstLine="556"/>
      <w:outlineLvl w:val="7"/>
    </w:pPr>
    <w:rPr>
      <w:rFonts w:ascii="Verdana" w:hAnsi="Verdana"/>
      <w:b/>
      <w:i/>
      <w:sz w:val="20"/>
      <w:szCs w:val="20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DA509A"/>
    <w:pPr>
      <w:keepNext/>
      <w:widowControl w:val="0"/>
      <w:autoSpaceDE w:val="0"/>
      <w:autoSpaceDN w:val="0"/>
      <w:adjustRightInd w:val="0"/>
      <w:jc w:val="center"/>
      <w:outlineLvl w:val="8"/>
    </w:pPr>
    <w:rPr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4193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41932"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1"/>
    <w:rsid w:val="00541932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39"/>
    <w:rsid w:val="00541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4193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70743"/>
    <w:rPr>
      <w:rFonts w:ascii="Tahoma" w:hAnsi="Tahoma"/>
      <w:sz w:val="16"/>
      <w:szCs w:val="16"/>
    </w:rPr>
  </w:style>
  <w:style w:type="paragraph" w:customStyle="1" w:styleId="ZnakZnakZnakZnakZnakZnakZnakZnakZnak">
    <w:name w:val="Znak Znak Znak Znak Znak Znak Znak Znak Znak"/>
    <w:basedOn w:val="Normalny"/>
    <w:rsid w:val="00A81BE2"/>
  </w:style>
  <w:style w:type="paragraph" w:styleId="NormalnyWeb">
    <w:name w:val="Normal (Web)"/>
    <w:basedOn w:val="Normalny"/>
    <w:uiPriority w:val="99"/>
    <w:rsid w:val="00C359DA"/>
    <w:pPr>
      <w:spacing w:before="100" w:beforeAutospacing="1" w:after="100" w:afterAutospacing="1"/>
    </w:pPr>
  </w:style>
  <w:style w:type="character" w:customStyle="1" w:styleId="StopkaZnak">
    <w:name w:val="Stopka Znak"/>
    <w:link w:val="Stopka"/>
    <w:uiPriority w:val="99"/>
    <w:rsid w:val="00143610"/>
    <w:rPr>
      <w:sz w:val="24"/>
      <w:szCs w:val="24"/>
    </w:rPr>
  </w:style>
  <w:style w:type="character" w:customStyle="1" w:styleId="Nagwek1Znak">
    <w:name w:val="Nagłówek 1 Znak"/>
    <w:link w:val="Nagwek1"/>
    <w:rsid w:val="001816EE"/>
    <w:rPr>
      <w:rFonts w:ascii="Cambria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link w:val="Nagwek4"/>
    <w:rsid w:val="001816EE"/>
    <w:rPr>
      <w:rFonts w:ascii="Times New (W1)" w:hAnsi="Times New (W1)" w:cs="Times New (W1)"/>
      <w:b/>
      <w:bCs/>
      <w:sz w:val="28"/>
      <w:szCs w:val="28"/>
    </w:rPr>
  </w:style>
  <w:style w:type="character" w:customStyle="1" w:styleId="Nagwek6Znak">
    <w:name w:val="Nagłówek 6 Znak"/>
    <w:link w:val="Nagwek6"/>
    <w:rsid w:val="001816EE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rsid w:val="001816EE"/>
    <w:rPr>
      <w:rFonts w:ascii="Calibri" w:hAnsi="Calibri"/>
      <w:sz w:val="24"/>
      <w:szCs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ink w:val="Nagwek"/>
    <w:locked/>
    <w:rsid w:val="001816EE"/>
    <w:rPr>
      <w:sz w:val="24"/>
      <w:szCs w:val="24"/>
    </w:rPr>
  </w:style>
  <w:style w:type="paragraph" w:styleId="Tytu">
    <w:name w:val="Title"/>
    <w:aliases w:val=" Znak"/>
    <w:basedOn w:val="Normalny"/>
    <w:link w:val="TytuZnak"/>
    <w:qFormat/>
    <w:rsid w:val="001816EE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</w:rPr>
  </w:style>
  <w:style w:type="character" w:customStyle="1" w:styleId="TytuZnak">
    <w:name w:val="Tytuł Znak"/>
    <w:aliases w:val=" Znak Znak"/>
    <w:link w:val="Tytu"/>
    <w:rsid w:val="001816EE"/>
    <w:rPr>
      <w:rFonts w:ascii="Garamond" w:hAnsi="Garamond" w:cs="Garamond"/>
      <w:b/>
      <w:bCs/>
      <w:sz w:val="24"/>
      <w:szCs w:val="24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1816E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1816EE"/>
    <w:pPr>
      <w:jc w:val="center"/>
    </w:pPr>
    <w:rPr>
      <w:rFonts w:ascii="Verdana" w:eastAsia="Batang" w:hAnsi="Verdana"/>
      <w:smallCaps/>
      <w:sz w:val="32"/>
      <w:szCs w:val="32"/>
    </w:rPr>
  </w:style>
  <w:style w:type="character" w:customStyle="1" w:styleId="TekstpodstawowyZnak">
    <w:name w:val="Tekst podstawowy Znak"/>
    <w:link w:val="Tekstpodstawowy"/>
    <w:rsid w:val="001816EE"/>
    <w:rPr>
      <w:rFonts w:ascii="Verdana" w:eastAsia="Batang" w:hAnsi="Verdana" w:cs="Verdana"/>
      <w:smallCaps/>
      <w:sz w:val="32"/>
      <w:szCs w:val="32"/>
    </w:rPr>
  </w:style>
  <w:style w:type="paragraph" w:styleId="Tekstpodstawowy3">
    <w:name w:val="Body Text 3"/>
    <w:basedOn w:val="Normalny"/>
    <w:link w:val="Tekstpodstawowy3Znak"/>
    <w:unhideWhenUsed/>
    <w:rsid w:val="001816EE"/>
    <w:pPr>
      <w:spacing w:after="120"/>
    </w:pPr>
    <w:rPr>
      <w:rFonts w:ascii="Times New (W1)" w:hAnsi="Times New (W1)"/>
      <w:sz w:val="16"/>
      <w:szCs w:val="16"/>
    </w:rPr>
  </w:style>
  <w:style w:type="character" w:customStyle="1" w:styleId="Tekstpodstawowy3Znak">
    <w:name w:val="Tekst podstawowy 3 Znak"/>
    <w:link w:val="Tekstpodstawowy3"/>
    <w:rsid w:val="001816EE"/>
    <w:rPr>
      <w:rFonts w:ascii="Times New (W1)" w:hAnsi="Times New (W1)" w:cs="Times New (W1)"/>
      <w:sz w:val="16"/>
      <w:szCs w:val="16"/>
    </w:rPr>
  </w:style>
  <w:style w:type="paragraph" w:customStyle="1" w:styleId="pkt">
    <w:name w:val="pkt"/>
    <w:basedOn w:val="Normalny"/>
    <w:rsid w:val="001816EE"/>
    <w:pPr>
      <w:spacing w:before="60" w:after="60"/>
      <w:ind w:left="851" w:hanging="295"/>
      <w:jc w:val="both"/>
    </w:pPr>
    <w:rPr>
      <w:rFonts w:eastAsia="Calibri"/>
    </w:rPr>
  </w:style>
  <w:style w:type="paragraph" w:customStyle="1" w:styleId="ust">
    <w:name w:val="ust"/>
    <w:rsid w:val="001816EE"/>
    <w:pPr>
      <w:spacing w:before="60" w:after="60"/>
      <w:ind w:left="426" w:hanging="284"/>
      <w:jc w:val="both"/>
    </w:pPr>
    <w:rPr>
      <w:rFonts w:eastAsia="Calibri"/>
      <w:sz w:val="24"/>
      <w:szCs w:val="24"/>
    </w:rPr>
  </w:style>
  <w:style w:type="paragraph" w:customStyle="1" w:styleId="Akapitzlist2">
    <w:name w:val="Akapit z listą2"/>
    <w:basedOn w:val="Normalny"/>
    <w:rsid w:val="001816EE"/>
    <w:pPr>
      <w:ind w:left="720"/>
    </w:pPr>
    <w:rPr>
      <w:rFonts w:eastAsia="Calibri"/>
    </w:rPr>
  </w:style>
  <w:style w:type="paragraph" w:styleId="Bezodstpw">
    <w:name w:val="No Spacing"/>
    <w:uiPriority w:val="99"/>
    <w:qFormat/>
    <w:rsid w:val="001816EE"/>
    <w:rPr>
      <w:rFonts w:eastAsia="Calibri"/>
      <w:sz w:val="24"/>
      <w:szCs w:val="24"/>
    </w:rPr>
  </w:style>
  <w:style w:type="character" w:customStyle="1" w:styleId="FontStyle46">
    <w:name w:val="Font Style46"/>
    <w:uiPriority w:val="99"/>
    <w:rsid w:val="001816EE"/>
    <w:rPr>
      <w:rFonts w:ascii="Times New Roman" w:hAnsi="Times New Roman" w:cs="Times New Roman"/>
      <w:sz w:val="22"/>
      <w:szCs w:val="22"/>
    </w:rPr>
  </w:style>
  <w:style w:type="paragraph" w:styleId="Lista">
    <w:name w:val="List"/>
    <w:basedOn w:val="Normalny"/>
    <w:rsid w:val="001816EE"/>
    <w:pPr>
      <w:ind w:left="283" w:hanging="283"/>
    </w:pPr>
    <w:rPr>
      <w:sz w:val="20"/>
      <w:szCs w:val="20"/>
    </w:rPr>
  </w:style>
  <w:style w:type="character" w:styleId="Odwoaniedokomentarza">
    <w:name w:val="annotation reference"/>
    <w:uiPriority w:val="99"/>
    <w:rsid w:val="00B01A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B01A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01A2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B01A2A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B01A2A"/>
    <w:rPr>
      <w:b/>
      <w:bCs/>
    </w:rPr>
  </w:style>
  <w:style w:type="paragraph" w:customStyle="1" w:styleId="Default">
    <w:name w:val="Default"/>
    <w:qFormat/>
    <w:rsid w:val="009F73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ZnakZnakZnakZnakZnakZnakZnakZnakZnak0">
    <w:name w:val="Znak Znak Znak Znak Znak Znak Znak Znak Znak"/>
    <w:basedOn w:val="Normalny"/>
    <w:rsid w:val="00720FCE"/>
  </w:style>
  <w:style w:type="paragraph" w:styleId="Spistreci2">
    <w:name w:val="toc 2"/>
    <w:basedOn w:val="Normalny"/>
    <w:next w:val="Normalny"/>
    <w:autoRedefine/>
    <w:uiPriority w:val="39"/>
    <w:rsid w:val="00EB6F6F"/>
    <w:pPr>
      <w:tabs>
        <w:tab w:val="left" w:pos="0"/>
        <w:tab w:val="right" w:leader="dot" w:pos="8789"/>
      </w:tabs>
      <w:snapToGrid w:val="0"/>
      <w:spacing w:afterLines="40" w:line="252" w:lineRule="auto"/>
      <w:ind w:left="1134" w:hanging="1134"/>
      <w:jc w:val="both"/>
    </w:pPr>
    <w:rPr>
      <w:rFonts w:ascii="Calibri" w:hAnsi="Calibri"/>
      <w:sz w:val="20"/>
      <w:szCs w:val="22"/>
      <w:lang w:eastAsia="en-US" w:bidi="en-US"/>
    </w:rPr>
  </w:style>
  <w:style w:type="paragraph" w:customStyle="1" w:styleId="Tekstpodstawowywcity21">
    <w:name w:val="Tekst podstawowy wcięty 21"/>
    <w:basedOn w:val="Normalny"/>
    <w:rsid w:val="00EB6F6F"/>
    <w:pPr>
      <w:suppressAutoHyphens/>
      <w:spacing w:line="360" w:lineRule="auto"/>
      <w:ind w:left="360"/>
      <w:jc w:val="both"/>
    </w:pPr>
    <w:rPr>
      <w:szCs w:val="20"/>
      <w:lang w:eastAsia="ar-SA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link w:val="Nagwek3"/>
    <w:rsid w:val="00DA509A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2">
    <w:name w:val="Body Text 2"/>
    <w:basedOn w:val="Normalny"/>
    <w:link w:val="Tekstpodstawowy2Znak"/>
    <w:rsid w:val="00DA509A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DA509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DA509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DA509A"/>
    <w:rPr>
      <w:sz w:val="16"/>
      <w:szCs w:val="16"/>
    </w:rPr>
  </w:style>
  <w:style w:type="character" w:customStyle="1" w:styleId="Nagwek2Znak">
    <w:name w:val="Nagłówek 2 Znak"/>
    <w:link w:val="Nagwek2"/>
    <w:rsid w:val="00DA509A"/>
    <w:rPr>
      <w:rFonts w:ascii="Calibri" w:eastAsia="Calibri" w:hAnsi="Calibri"/>
      <w:b/>
      <w:sz w:val="24"/>
      <w:lang w:eastAsia="en-US"/>
    </w:rPr>
  </w:style>
  <w:style w:type="character" w:customStyle="1" w:styleId="Nagwek5Znak">
    <w:name w:val="Nagłówek 5 Znak"/>
    <w:link w:val="Nagwek5"/>
    <w:rsid w:val="00DA509A"/>
    <w:rPr>
      <w:sz w:val="24"/>
      <w:u w:val="single"/>
      <w:lang w:eastAsia="en-US"/>
    </w:rPr>
  </w:style>
  <w:style w:type="character" w:customStyle="1" w:styleId="Nagwek8Znak">
    <w:name w:val="Nagłówek 8 Znak"/>
    <w:link w:val="Nagwek8"/>
    <w:rsid w:val="00DA509A"/>
    <w:rPr>
      <w:rFonts w:ascii="Verdana" w:hAnsi="Verdana"/>
      <w:b/>
      <w:i/>
      <w:lang w:eastAsia="en-US"/>
    </w:rPr>
  </w:style>
  <w:style w:type="character" w:customStyle="1" w:styleId="Nagwek9Znak">
    <w:name w:val="Nagłówek 9 Znak"/>
    <w:link w:val="Nagwek9"/>
    <w:rsid w:val="00DA509A"/>
    <w:rPr>
      <w:sz w:val="32"/>
    </w:rPr>
  </w:style>
  <w:style w:type="character" w:customStyle="1" w:styleId="TekstdymkaZnak">
    <w:name w:val="Tekst dymka Znak"/>
    <w:link w:val="Tekstdymka"/>
    <w:uiPriority w:val="99"/>
    <w:semiHidden/>
    <w:rsid w:val="00DA509A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DA509A"/>
    <w:pPr>
      <w:ind w:left="360"/>
    </w:pPr>
    <w:rPr>
      <w:sz w:val="28"/>
      <w:szCs w:val="20"/>
      <w:lang w:eastAsia="en-US"/>
    </w:rPr>
  </w:style>
  <w:style w:type="character" w:customStyle="1" w:styleId="TekstpodstawowywcityZnak">
    <w:name w:val="Tekst podstawowy wcięty Znak"/>
    <w:link w:val="Tekstpodstawowywcity"/>
    <w:rsid w:val="00DA509A"/>
    <w:rPr>
      <w:sz w:val="28"/>
      <w:lang w:eastAsia="en-US"/>
    </w:rPr>
  </w:style>
  <w:style w:type="paragraph" w:styleId="Tekstpodstawowywcity2">
    <w:name w:val="Body Text Indent 2"/>
    <w:basedOn w:val="Normalny"/>
    <w:link w:val="Tekstpodstawowywcity2Znak"/>
    <w:rsid w:val="00DA509A"/>
    <w:pPr>
      <w:ind w:left="360"/>
      <w:jc w:val="both"/>
    </w:pPr>
    <w:rPr>
      <w:szCs w:val="20"/>
      <w:lang w:eastAsia="en-US"/>
    </w:rPr>
  </w:style>
  <w:style w:type="character" w:customStyle="1" w:styleId="Tekstpodstawowywcity2Znak">
    <w:name w:val="Tekst podstawowy wcięty 2 Znak"/>
    <w:link w:val="Tekstpodstawowywcity2"/>
    <w:rsid w:val="00DA509A"/>
    <w:rPr>
      <w:sz w:val="24"/>
      <w:lang w:eastAsia="en-US"/>
    </w:rPr>
  </w:style>
  <w:style w:type="paragraph" w:styleId="Podtytu">
    <w:name w:val="Subtitle"/>
    <w:basedOn w:val="Normalny"/>
    <w:link w:val="PodtytuZnak"/>
    <w:qFormat/>
    <w:rsid w:val="00DA509A"/>
    <w:pPr>
      <w:jc w:val="center"/>
    </w:pPr>
    <w:rPr>
      <w:b/>
      <w:sz w:val="26"/>
      <w:szCs w:val="20"/>
      <w:lang w:eastAsia="en-US"/>
    </w:rPr>
  </w:style>
  <w:style w:type="character" w:customStyle="1" w:styleId="PodtytuZnak">
    <w:name w:val="Podtytuł Znak"/>
    <w:link w:val="Podtytu"/>
    <w:rsid w:val="00DA509A"/>
    <w:rPr>
      <w:b/>
      <w:sz w:val="26"/>
      <w:lang w:eastAsia="en-US"/>
    </w:rPr>
  </w:style>
  <w:style w:type="paragraph" w:customStyle="1" w:styleId="ProPublico1">
    <w:name w:val="ProPublico1"/>
    <w:basedOn w:val="Normalny"/>
    <w:rsid w:val="00DA509A"/>
    <w:pPr>
      <w:spacing w:line="360" w:lineRule="auto"/>
      <w:jc w:val="both"/>
      <w:outlineLvl w:val="0"/>
    </w:pPr>
    <w:rPr>
      <w:rFonts w:ascii="Arial" w:hAnsi="Arial"/>
      <w:b/>
      <w:noProof/>
      <w:sz w:val="22"/>
      <w:szCs w:val="20"/>
    </w:rPr>
  </w:style>
  <w:style w:type="paragraph" w:customStyle="1" w:styleId="Tekstpodstawowy21">
    <w:name w:val="Tekst podstawowy 21"/>
    <w:basedOn w:val="Normalny"/>
    <w:rsid w:val="00DA509A"/>
    <w:pPr>
      <w:widowControl w:val="0"/>
      <w:jc w:val="both"/>
    </w:pPr>
    <w:rPr>
      <w:rFonts w:ascii="Arial" w:hAnsi="Arial"/>
      <w:sz w:val="22"/>
      <w:szCs w:val="20"/>
    </w:rPr>
  </w:style>
  <w:style w:type="paragraph" w:styleId="Tekstblokowy">
    <w:name w:val="Block Text"/>
    <w:basedOn w:val="Normalny"/>
    <w:rsid w:val="00DA509A"/>
    <w:pPr>
      <w:overflowPunct w:val="0"/>
      <w:autoSpaceDE w:val="0"/>
      <w:autoSpaceDN w:val="0"/>
      <w:adjustRightInd w:val="0"/>
      <w:ind w:left="308" w:right="758"/>
      <w:textAlignment w:val="baseline"/>
    </w:pPr>
    <w:rPr>
      <w:sz w:val="22"/>
      <w:szCs w:val="20"/>
    </w:rPr>
  </w:style>
  <w:style w:type="paragraph" w:customStyle="1" w:styleId="pkt1">
    <w:name w:val="pkt1"/>
    <w:basedOn w:val="pkt"/>
    <w:rsid w:val="00DA509A"/>
    <w:pPr>
      <w:ind w:left="850" w:hanging="425"/>
    </w:pPr>
    <w:rPr>
      <w:rFonts w:eastAsia="Times New Roman"/>
      <w:szCs w:val="20"/>
    </w:rPr>
  </w:style>
  <w:style w:type="character" w:styleId="UyteHipercze">
    <w:name w:val="FollowedHyperlink"/>
    <w:rsid w:val="00DA509A"/>
    <w:rPr>
      <w:color w:val="800080"/>
      <w:u w:val="single"/>
    </w:rPr>
  </w:style>
  <w:style w:type="paragraph" w:customStyle="1" w:styleId="FR3">
    <w:name w:val="FR3"/>
    <w:rsid w:val="00DA509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2"/>
      <w:szCs w:val="12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rsid w:val="00DA509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rsid w:val="00DA509A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1">
    <w:name w:val="toc 1"/>
    <w:basedOn w:val="Normalny"/>
    <w:next w:val="Normalny"/>
    <w:autoRedefine/>
    <w:rsid w:val="00DA509A"/>
    <w:pPr>
      <w:tabs>
        <w:tab w:val="right" w:leader="underscore" w:pos="9062"/>
      </w:tabs>
      <w:spacing w:before="120"/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rsid w:val="00DA509A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DA509A"/>
  </w:style>
  <w:style w:type="character" w:styleId="Odwoanieprzypisudolnego">
    <w:name w:val="footnote reference"/>
    <w:rsid w:val="00DA509A"/>
    <w:rPr>
      <w:vertAlign w:val="superscript"/>
    </w:rPr>
  </w:style>
  <w:style w:type="paragraph" w:customStyle="1" w:styleId="Nagwekstrony">
    <w:name w:val="Nag?—wek strony"/>
    <w:basedOn w:val="Normalny"/>
    <w:rsid w:val="00DA509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DA509A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Znak">
    <w:name w:val="Znak"/>
    <w:basedOn w:val="Normalny"/>
    <w:uiPriority w:val="99"/>
    <w:rsid w:val="00DA509A"/>
  </w:style>
  <w:style w:type="paragraph" w:customStyle="1" w:styleId="Style3">
    <w:name w:val="Style3"/>
    <w:basedOn w:val="Normalny"/>
    <w:uiPriority w:val="99"/>
    <w:rsid w:val="00DA509A"/>
    <w:pPr>
      <w:widowControl w:val="0"/>
      <w:autoSpaceDE w:val="0"/>
      <w:autoSpaceDN w:val="0"/>
      <w:adjustRightInd w:val="0"/>
      <w:spacing w:line="341" w:lineRule="exact"/>
    </w:pPr>
    <w:rPr>
      <w:rFonts w:ascii="Georgia" w:hAnsi="Georgia"/>
    </w:rPr>
  </w:style>
  <w:style w:type="character" w:customStyle="1" w:styleId="FontStyle12">
    <w:name w:val="Font Style12"/>
    <w:rsid w:val="00DA509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DA509A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uiPriority w:val="99"/>
    <w:rsid w:val="00DA509A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rsid w:val="00DA509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DA509A"/>
    <w:pPr>
      <w:widowControl w:val="0"/>
      <w:suppressLineNumbers/>
      <w:suppressAutoHyphens/>
    </w:pPr>
    <w:rPr>
      <w:rFonts w:eastAsia="Arial Unicode MS"/>
      <w:kern w:val="1"/>
    </w:rPr>
  </w:style>
  <w:style w:type="character" w:customStyle="1" w:styleId="FontStyle21">
    <w:name w:val="Font Style21"/>
    <w:uiPriority w:val="99"/>
    <w:rsid w:val="00DA509A"/>
    <w:rPr>
      <w:rFonts w:ascii="Bookman Old Style" w:hAnsi="Bookman Old Style" w:cs="Bookman Old Style"/>
      <w:b/>
      <w:bCs/>
      <w:sz w:val="16"/>
      <w:szCs w:val="16"/>
    </w:rPr>
  </w:style>
  <w:style w:type="paragraph" w:styleId="Wcicienormalne">
    <w:name w:val="Normal Indent"/>
    <w:basedOn w:val="Normalny"/>
    <w:rsid w:val="00DA509A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normaltableau">
    <w:name w:val="normal_tableau"/>
    <w:basedOn w:val="Normalny"/>
    <w:rsid w:val="00DA509A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styleId="Zwykytekst">
    <w:name w:val="Plain Text"/>
    <w:basedOn w:val="Normalny"/>
    <w:link w:val="ZwykytekstZnak"/>
    <w:uiPriority w:val="99"/>
    <w:unhideWhenUsed/>
    <w:rsid w:val="00DA509A"/>
    <w:rPr>
      <w:rFonts w:ascii="Garamond" w:eastAsia="Calibri" w:hAnsi="Garamond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DA509A"/>
    <w:rPr>
      <w:rFonts w:ascii="Garamond" w:eastAsia="Calibri" w:hAnsi="Garamond"/>
      <w:sz w:val="24"/>
      <w:szCs w:val="21"/>
      <w:lang w:eastAsia="en-US"/>
    </w:rPr>
  </w:style>
  <w:style w:type="paragraph" w:styleId="Lista5">
    <w:name w:val="List 5"/>
    <w:basedOn w:val="Normalny"/>
    <w:uiPriority w:val="99"/>
    <w:unhideWhenUsed/>
    <w:rsid w:val="00DA509A"/>
    <w:pPr>
      <w:ind w:left="1415" w:hanging="283"/>
      <w:contextualSpacing/>
    </w:pPr>
    <w:rPr>
      <w:sz w:val="28"/>
      <w:szCs w:val="20"/>
      <w:lang w:eastAsia="en-US"/>
    </w:rPr>
  </w:style>
  <w:style w:type="character" w:customStyle="1" w:styleId="FontStyle32">
    <w:name w:val="Font Style32"/>
    <w:uiPriority w:val="99"/>
    <w:rsid w:val="00DA509A"/>
    <w:rPr>
      <w:rFonts w:ascii="Arial Unicode MS" w:eastAsia="Arial Unicode MS" w:hAnsi="Arial Unicode MS" w:cs="Arial Unicode MS"/>
      <w:sz w:val="14"/>
      <w:szCs w:val="14"/>
    </w:rPr>
  </w:style>
  <w:style w:type="character" w:customStyle="1" w:styleId="FontStyle30">
    <w:name w:val="Font Style30"/>
    <w:rsid w:val="00DA509A"/>
    <w:rPr>
      <w:rFonts w:ascii="Arial Unicode MS" w:eastAsia="Arial Unicode MS" w:hAnsi="Arial Unicode MS" w:cs="Arial Unicode MS"/>
      <w:b/>
      <w:bCs/>
      <w:sz w:val="14"/>
      <w:szCs w:val="14"/>
    </w:rPr>
  </w:style>
  <w:style w:type="paragraph" w:customStyle="1" w:styleId="Style4">
    <w:name w:val="Style4"/>
    <w:basedOn w:val="Normalny"/>
    <w:rsid w:val="00DA509A"/>
    <w:pPr>
      <w:widowControl w:val="0"/>
      <w:suppressAutoHyphens/>
      <w:autoSpaceDE w:val="0"/>
      <w:spacing w:line="398" w:lineRule="exact"/>
    </w:pPr>
    <w:rPr>
      <w:rFonts w:ascii="Arial Unicode MS" w:eastAsia="Arial Unicode MS" w:hAnsi="Arial Unicode MS" w:cs="Arial Unicode MS"/>
      <w:kern w:val="1"/>
      <w:lang w:eastAsia="hi-IN" w:bidi="hi-IN"/>
    </w:rPr>
  </w:style>
  <w:style w:type="paragraph" w:customStyle="1" w:styleId="Style5">
    <w:name w:val="Style5"/>
    <w:basedOn w:val="Normalny"/>
    <w:rsid w:val="00DA509A"/>
    <w:pPr>
      <w:widowControl w:val="0"/>
      <w:suppressAutoHyphens/>
      <w:autoSpaceDE w:val="0"/>
      <w:spacing w:line="195" w:lineRule="exact"/>
      <w:jc w:val="both"/>
    </w:pPr>
    <w:rPr>
      <w:rFonts w:ascii="Arial Unicode MS" w:eastAsia="Arial Unicode MS" w:hAnsi="Arial Unicode MS" w:cs="Arial Unicode MS"/>
      <w:kern w:val="1"/>
      <w:lang w:eastAsia="hi-IN" w:bidi="hi-IN"/>
    </w:rPr>
  </w:style>
  <w:style w:type="character" w:customStyle="1" w:styleId="bbcsize1">
    <w:name w:val="bbc_size1"/>
    <w:basedOn w:val="Domylnaczcionkaakapitu"/>
    <w:rsid w:val="00D37E9A"/>
  </w:style>
  <w:style w:type="character" w:customStyle="1" w:styleId="FontStyle132">
    <w:name w:val="Font Style132"/>
    <w:uiPriority w:val="99"/>
    <w:rsid w:val="000102C3"/>
    <w:rPr>
      <w:rFonts w:ascii="Arial" w:hAnsi="Arial" w:cs="Arial"/>
      <w:b/>
      <w:bCs/>
      <w:sz w:val="26"/>
      <w:szCs w:val="26"/>
    </w:rPr>
  </w:style>
  <w:style w:type="character" w:customStyle="1" w:styleId="luchili">
    <w:name w:val="luc_hili"/>
    <w:basedOn w:val="Domylnaczcionkaakapitu"/>
    <w:rsid w:val="00E16EF2"/>
  </w:style>
  <w:style w:type="paragraph" w:customStyle="1" w:styleId="Tekstpodstawowy22">
    <w:name w:val="Tekst podstawowy 22"/>
    <w:basedOn w:val="Normalny"/>
    <w:rsid w:val="004039E4"/>
    <w:pPr>
      <w:widowControl w:val="0"/>
      <w:jc w:val="both"/>
    </w:pPr>
    <w:rPr>
      <w:rFonts w:ascii="Arial" w:hAnsi="Arial"/>
      <w:sz w:val="22"/>
      <w:szCs w:val="20"/>
    </w:rPr>
  </w:style>
  <w:style w:type="character" w:styleId="Pogrubienie">
    <w:name w:val="Strong"/>
    <w:uiPriority w:val="22"/>
    <w:qFormat/>
    <w:rsid w:val="00B85AE1"/>
    <w:rPr>
      <w:b/>
      <w:bCs/>
    </w:rPr>
  </w:style>
  <w:style w:type="character" w:customStyle="1" w:styleId="Teksttreci">
    <w:name w:val="Tekst treści_"/>
    <w:link w:val="Teksttreci0"/>
    <w:rsid w:val="0033195F"/>
    <w:rPr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3195F"/>
    <w:pPr>
      <w:widowControl w:val="0"/>
      <w:shd w:val="clear" w:color="auto" w:fill="FFFFFF"/>
      <w:spacing w:line="274" w:lineRule="exact"/>
      <w:ind w:hanging="1460"/>
      <w:jc w:val="both"/>
    </w:pPr>
    <w:rPr>
      <w:sz w:val="21"/>
      <w:szCs w:val="21"/>
    </w:rPr>
  </w:style>
  <w:style w:type="numbering" w:customStyle="1" w:styleId="WW8Num14">
    <w:name w:val="WW8Num14"/>
    <w:basedOn w:val="Bezlisty"/>
    <w:rsid w:val="0098787D"/>
    <w:pPr>
      <w:numPr>
        <w:numId w:val="3"/>
      </w:numPr>
    </w:pPr>
  </w:style>
  <w:style w:type="numbering" w:customStyle="1" w:styleId="WW8Num13">
    <w:name w:val="WW8Num13"/>
    <w:basedOn w:val="Bezlisty"/>
    <w:rsid w:val="00D47C49"/>
    <w:pPr>
      <w:numPr>
        <w:numId w:val="57"/>
      </w:numPr>
    </w:pPr>
  </w:style>
  <w:style w:type="character" w:customStyle="1" w:styleId="FontStyle40">
    <w:name w:val="Font Style40"/>
    <w:uiPriority w:val="99"/>
    <w:rsid w:val="00E410E9"/>
    <w:rPr>
      <w:rFonts w:ascii="Franklin Gothic Book" w:hAnsi="Franklin Gothic Book"/>
      <w:b/>
      <w:sz w:val="36"/>
    </w:rPr>
  </w:style>
  <w:style w:type="character" w:customStyle="1" w:styleId="Nierozpoznanawzmianka1">
    <w:name w:val="Nierozpoznana wzmianka1"/>
    <w:uiPriority w:val="99"/>
    <w:semiHidden/>
    <w:unhideWhenUsed/>
    <w:rsid w:val="00AA768D"/>
    <w:rPr>
      <w:color w:val="808080"/>
      <w:shd w:val="clear" w:color="auto" w:fill="E6E6E6"/>
    </w:rPr>
  </w:style>
  <w:style w:type="character" w:customStyle="1" w:styleId="FontStyle18">
    <w:name w:val="Font Style18"/>
    <w:rsid w:val="005548F0"/>
    <w:rPr>
      <w:rFonts w:ascii="Times New Roman" w:hAnsi="Times New Roman" w:cs="Times New Roman" w:hint="default"/>
      <w:sz w:val="24"/>
      <w:szCs w:val="24"/>
    </w:rPr>
  </w:style>
  <w:style w:type="character" w:customStyle="1" w:styleId="FontStyle11">
    <w:name w:val="Font Style11"/>
    <w:uiPriority w:val="99"/>
    <w:rsid w:val="0076187B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Teksttreci3">
    <w:name w:val="Tekst treści (3)_"/>
    <w:link w:val="Teksttreci30"/>
    <w:rsid w:val="00341DF1"/>
    <w:rPr>
      <w:rFonts w:ascii="Arial Unicode MS" w:eastAsia="Arial Unicode MS" w:hAnsi="Arial Unicode MS" w:cs="Arial Unicode MS"/>
      <w:b/>
      <w:bCs/>
      <w:sz w:val="22"/>
      <w:szCs w:val="22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341DF1"/>
    <w:pPr>
      <w:widowControl w:val="0"/>
      <w:shd w:val="clear" w:color="auto" w:fill="FFFFFF"/>
      <w:spacing w:before="300" w:line="434" w:lineRule="exact"/>
      <w:ind w:hanging="380"/>
      <w:jc w:val="both"/>
    </w:pPr>
    <w:rPr>
      <w:rFonts w:ascii="Arial Unicode MS" w:eastAsia="Arial Unicode MS" w:hAnsi="Arial Unicode MS" w:cs="Arial Unicode MS"/>
      <w:b/>
      <w:bCs/>
      <w:sz w:val="22"/>
      <w:szCs w:val="22"/>
    </w:rPr>
  </w:style>
  <w:style w:type="character" w:customStyle="1" w:styleId="TeksttreciExact">
    <w:name w:val="Tekst treści Exact"/>
    <w:rsid w:val="00341DF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-2"/>
      <w:sz w:val="20"/>
      <w:szCs w:val="20"/>
      <w:u w:val="none"/>
    </w:rPr>
  </w:style>
  <w:style w:type="character" w:customStyle="1" w:styleId="TeksttreciOdstpy0ptExact">
    <w:name w:val="Tekst treści + Odstępy 0 pt Exact"/>
    <w:rsid w:val="00341DF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character" w:customStyle="1" w:styleId="Teksttreci95ptOdstpy0ptExact">
    <w:name w:val="Tekst treści + 9;5 pt;Odstępy 0 pt Exact"/>
    <w:rsid w:val="00341DF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9"/>
      <w:szCs w:val="19"/>
      <w:u w:val="none"/>
      <w:shd w:val="clear" w:color="auto" w:fill="FFFFFF"/>
      <w:lang w:val="pl-PL" w:eastAsia="pl-PL" w:bidi="pl-PL"/>
    </w:rPr>
  </w:style>
  <w:style w:type="character" w:customStyle="1" w:styleId="Teksttreci10">
    <w:name w:val="Tekst treści (10)_"/>
    <w:link w:val="Teksttreci100"/>
    <w:rsid w:val="00341DF1"/>
    <w:rPr>
      <w:rFonts w:ascii="Calibri" w:eastAsia="Calibri" w:hAnsi="Calibri" w:cs="Calibri"/>
      <w:b/>
      <w:bCs/>
      <w:shd w:val="clear" w:color="auto" w:fill="FFFFFF"/>
    </w:rPr>
  </w:style>
  <w:style w:type="paragraph" w:customStyle="1" w:styleId="Teksttreci100">
    <w:name w:val="Tekst treści (10)"/>
    <w:basedOn w:val="Normalny"/>
    <w:link w:val="Teksttreci10"/>
    <w:rsid w:val="00341DF1"/>
    <w:pPr>
      <w:widowControl w:val="0"/>
      <w:shd w:val="clear" w:color="auto" w:fill="FFFFFF"/>
      <w:spacing w:before="60" w:after="360" w:line="0" w:lineRule="atLeast"/>
      <w:ind w:hanging="440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Nagwek70">
    <w:name w:val="Nagłówek #7_"/>
    <w:link w:val="Nagwek71"/>
    <w:rsid w:val="003C1B8C"/>
    <w:rPr>
      <w:rFonts w:ascii="Arial Unicode MS" w:eastAsia="Arial Unicode MS" w:hAnsi="Arial Unicode MS" w:cs="Arial Unicode MS"/>
      <w:b/>
      <w:bCs/>
      <w:sz w:val="22"/>
      <w:szCs w:val="22"/>
      <w:shd w:val="clear" w:color="auto" w:fill="FFFFFF"/>
    </w:rPr>
  </w:style>
  <w:style w:type="paragraph" w:customStyle="1" w:styleId="Nagwek71">
    <w:name w:val="Nagłówek #7"/>
    <w:basedOn w:val="Normalny"/>
    <w:link w:val="Nagwek70"/>
    <w:rsid w:val="003C1B8C"/>
    <w:pPr>
      <w:widowControl w:val="0"/>
      <w:shd w:val="clear" w:color="auto" w:fill="FFFFFF"/>
      <w:spacing w:before="240" w:line="293" w:lineRule="exact"/>
      <w:jc w:val="both"/>
      <w:outlineLvl w:val="6"/>
    </w:pPr>
    <w:rPr>
      <w:rFonts w:ascii="Arial Unicode MS" w:eastAsia="Arial Unicode MS" w:hAnsi="Arial Unicode MS" w:cs="Arial Unicode MS"/>
      <w:b/>
      <w:bCs/>
      <w:sz w:val="22"/>
      <w:szCs w:val="22"/>
    </w:rPr>
  </w:style>
  <w:style w:type="character" w:customStyle="1" w:styleId="Nagwek11">
    <w:name w:val="Nagłówek #11_"/>
    <w:link w:val="Nagwek110"/>
    <w:rsid w:val="003C1B8C"/>
    <w:rPr>
      <w:rFonts w:ascii="Arial Unicode MS" w:eastAsia="Arial Unicode MS" w:hAnsi="Arial Unicode MS" w:cs="Arial Unicode MS"/>
      <w:b/>
      <w:bCs/>
      <w:sz w:val="22"/>
      <w:szCs w:val="22"/>
      <w:shd w:val="clear" w:color="auto" w:fill="FFFFFF"/>
    </w:rPr>
  </w:style>
  <w:style w:type="paragraph" w:customStyle="1" w:styleId="Nagwek110">
    <w:name w:val="Nagłówek #11"/>
    <w:basedOn w:val="Normalny"/>
    <w:link w:val="Nagwek11"/>
    <w:rsid w:val="003C1B8C"/>
    <w:pPr>
      <w:widowControl w:val="0"/>
      <w:shd w:val="clear" w:color="auto" w:fill="FFFFFF"/>
      <w:spacing w:line="293" w:lineRule="exact"/>
      <w:jc w:val="both"/>
    </w:pPr>
    <w:rPr>
      <w:rFonts w:ascii="Arial Unicode MS" w:eastAsia="Arial Unicode MS" w:hAnsi="Arial Unicode MS" w:cs="Arial Unicode MS"/>
      <w:b/>
      <w:bCs/>
      <w:sz w:val="22"/>
      <w:szCs w:val="22"/>
    </w:rPr>
  </w:style>
  <w:style w:type="character" w:customStyle="1" w:styleId="WW8Num19z4">
    <w:name w:val="WW8Num19z4"/>
    <w:rsid w:val="004D75B4"/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ocked/>
    <w:rsid w:val="00E47F4A"/>
    <w:rPr>
      <w:sz w:val="28"/>
      <w:lang w:val="pl-PL" w:eastAsia="en-US" w:bidi="ar-SA"/>
    </w:rPr>
  </w:style>
  <w:style w:type="character" w:customStyle="1" w:styleId="WW8Num6z2">
    <w:name w:val="WW8Num6z2"/>
    <w:rsid w:val="006901D5"/>
  </w:style>
  <w:style w:type="paragraph" w:customStyle="1" w:styleId="Standardowy0">
    <w:name w:val="Sta     ndardowy"/>
    <w:basedOn w:val="Normalny"/>
    <w:rsid w:val="003D7426"/>
    <w:pPr>
      <w:suppressAutoHyphens/>
    </w:pPr>
    <w:rPr>
      <w:b/>
      <w:sz w:val="32"/>
      <w:szCs w:val="20"/>
      <w:lang w:eastAsia="en-US"/>
    </w:rPr>
  </w:style>
  <w:style w:type="character" w:customStyle="1" w:styleId="markedcontent">
    <w:name w:val="markedcontent"/>
    <w:basedOn w:val="Domylnaczcionkaakapitu"/>
    <w:rsid w:val="00AB5CD0"/>
  </w:style>
  <w:style w:type="paragraph" w:styleId="Tekstprzypisukocowego">
    <w:name w:val="endnote text"/>
    <w:basedOn w:val="Normalny"/>
    <w:link w:val="TekstprzypisukocowegoZnak"/>
    <w:semiHidden/>
    <w:unhideWhenUsed/>
    <w:rsid w:val="009576F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9576FB"/>
  </w:style>
  <w:style w:type="character" w:styleId="Odwoanieprzypisukocowego">
    <w:name w:val="endnote reference"/>
    <w:basedOn w:val="Domylnaczcionkaakapitu"/>
    <w:semiHidden/>
    <w:unhideWhenUsed/>
    <w:rsid w:val="009576FB"/>
    <w:rPr>
      <w:vertAlign w:val="superscript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D2ECB"/>
    <w:rPr>
      <w:color w:val="605E5C"/>
      <w:shd w:val="clear" w:color="auto" w:fill="E1DFDD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9D2ECB"/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opka">
    <w:name w:val="WW8Num13"/>
    <w:pPr>
      <w:numPr>
        <w:numId w:val="57"/>
      </w:numPr>
    </w:pPr>
  </w:style>
  <w:style w:type="numbering" w:customStyle="1" w:styleId="Numerstrony">
    <w:name w:val="WW8Num14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bip.skarzysko.pl/artykul/82/6785/zp-271-20-2022" TargetMode="External"/><Relationship Id="rId18" Type="http://schemas.openxmlformats.org/officeDocument/2006/relationships/hyperlink" Target="mailto:e.zawidczak@um.skarzysko.pl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s://miniportal.uzp.gov.pl/Postepowania" TargetMode="External"/><Relationship Id="rId17" Type="http://schemas.openxmlformats.org/officeDocument/2006/relationships/hyperlink" Target="mailto:a.szumielewicz@um.skarzysko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iniportal.uzp.gov.pl/WarunkiUslugi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.zawidczak@um.skarzysko.p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epuap.gov.pl/wps/portal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a.szumielewicz@um.skarzysko.pl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bip.skarzysko.pl" TargetMode="External"/><Relationship Id="rId14" Type="http://schemas.openxmlformats.org/officeDocument/2006/relationships/hyperlink" Target="https://miniportal.uzp.gov.pl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4ABF1-B220-4D0E-8B0F-C8625D72B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18</Pages>
  <Words>7526</Words>
  <Characters>45161</Characters>
  <Application>Microsoft Office Word</Application>
  <DocSecurity>0</DocSecurity>
  <Lines>376</Lines>
  <Paragraphs>105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52582</CharactersWithSpaces>
  <SharedDoc>false</SharedDoc>
  <HLinks>
    <vt:vector size="48" baseType="variant">
      <vt:variant>
        <vt:i4>2883699</vt:i4>
      </vt:variant>
      <vt:variant>
        <vt:i4>21</vt:i4>
      </vt:variant>
      <vt:variant>
        <vt:i4>0</vt:i4>
      </vt:variant>
      <vt:variant>
        <vt:i4>5</vt:i4>
      </vt:variant>
      <vt:variant>
        <vt:lpwstr>https://miniportal.uzp.gov.pl/WarunkiUslugi</vt:lpwstr>
      </vt:variant>
      <vt:variant>
        <vt:lpwstr/>
      </vt:variant>
      <vt:variant>
        <vt:i4>6553642</vt:i4>
      </vt:variant>
      <vt:variant>
        <vt:i4>18</vt:i4>
      </vt:variant>
      <vt:variant>
        <vt:i4>0</vt:i4>
      </vt:variant>
      <vt:variant>
        <vt:i4>5</vt:i4>
      </vt:variant>
      <vt:variant>
        <vt:lpwstr>https://epuap.gov.pl/wps/portal</vt:lpwstr>
      </vt:variant>
      <vt:variant>
        <vt:lpwstr/>
      </vt:variant>
      <vt:variant>
        <vt:i4>2949239</vt:i4>
      </vt:variant>
      <vt:variant>
        <vt:i4>15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5505104</vt:i4>
      </vt:variant>
      <vt:variant>
        <vt:i4>12</vt:i4>
      </vt:variant>
      <vt:variant>
        <vt:i4>0</vt:i4>
      </vt:variant>
      <vt:variant>
        <vt:i4>5</vt:i4>
      </vt:variant>
      <vt:variant>
        <vt:lpwstr>http://bip.skarzysko.pl/artykul/82/6646/zp-271-12-2022-ez</vt:lpwstr>
      </vt:variant>
      <vt:variant>
        <vt:lpwstr/>
      </vt:variant>
      <vt:variant>
        <vt:i4>4063350</vt:i4>
      </vt:variant>
      <vt:variant>
        <vt:i4>9</vt:i4>
      </vt:variant>
      <vt:variant>
        <vt:i4>0</vt:i4>
      </vt:variant>
      <vt:variant>
        <vt:i4>5</vt:i4>
      </vt:variant>
      <vt:variant>
        <vt:lpwstr>https://miniportal.uzp.gov.pl/Postepowania</vt:lpwstr>
      </vt:variant>
      <vt:variant>
        <vt:lpwstr/>
      </vt:variant>
      <vt:variant>
        <vt:i4>983073</vt:i4>
      </vt:variant>
      <vt:variant>
        <vt:i4>6</vt:i4>
      </vt:variant>
      <vt:variant>
        <vt:i4>0</vt:i4>
      </vt:variant>
      <vt:variant>
        <vt:i4>5</vt:i4>
      </vt:variant>
      <vt:variant>
        <vt:lpwstr>mailto:przetargi@kancelariajiz.pl</vt:lpwstr>
      </vt:variant>
      <vt:variant>
        <vt:lpwstr/>
      </vt:variant>
      <vt:variant>
        <vt:i4>786438</vt:i4>
      </vt:variant>
      <vt:variant>
        <vt:i4>3</vt:i4>
      </vt:variant>
      <vt:variant>
        <vt:i4>0</vt:i4>
      </vt:variant>
      <vt:variant>
        <vt:i4>5</vt:i4>
      </vt:variant>
      <vt:variant>
        <vt:lpwstr>http://www.kancelariajiz.pl/</vt:lpwstr>
      </vt:variant>
      <vt:variant>
        <vt:lpwstr/>
      </vt:variant>
      <vt:variant>
        <vt:i4>1179742</vt:i4>
      </vt:variant>
      <vt:variant>
        <vt:i4>0</vt:i4>
      </vt:variant>
      <vt:variant>
        <vt:i4>0</vt:i4>
      </vt:variant>
      <vt:variant>
        <vt:i4>5</vt:i4>
      </vt:variant>
      <vt:variant>
        <vt:lpwstr>http://www.bip.skarzysko.pl/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e.zawidczak</cp:lastModifiedBy>
  <cp:revision>4</cp:revision>
  <cp:lastPrinted>2022-05-18T10:13:00Z</cp:lastPrinted>
  <dcterms:created xsi:type="dcterms:W3CDTF">2022-03-14T11:18:00Z</dcterms:created>
  <dcterms:modified xsi:type="dcterms:W3CDTF">2022-05-18T10:13:00Z</dcterms:modified>
</cp:coreProperties>
</file>