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83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  <w:r w:rsidR="00301321">
        <w:rPr>
          <w:rFonts w:ascii="Times New Roman" w:hAnsi="Times New Roman" w:cs="Times New Roman"/>
        </w:rPr>
        <w:t>Skarżysko – Kamienna  16.05</w:t>
      </w:r>
      <w:r w:rsidR="001312C8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r.</w:t>
      </w:r>
    </w:p>
    <w:p w:rsidR="00FE41D4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301321">
        <w:rPr>
          <w:rFonts w:ascii="Book Antiqua" w:hAnsi="Book Antiqua"/>
        </w:rPr>
        <w:t>.15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711133" w:rsidRPr="00C70818" w:rsidRDefault="00E13A37" w:rsidP="00C70818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bookmarkStart w:id="0" w:name="_Hlk74657548"/>
    </w:p>
    <w:bookmarkEnd w:id="0"/>
    <w:p w:rsidR="00787038" w:rsidRPr="00C70818" w:rsidRDefault="00301321" w:rsidP="00C7081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622E4D">
        <w:rPr>
          <w:rFonts w:ascii="Times New Roman" w:hAnsi="Times New Roman" w:cs="Times New Roman"/>
          <w:b/>
          <w:i/>
        </w:rPr>
        <w:t xml:space="preserve">„Zakup i montaż systemu </w:t>
      </w:r>
      <w:proofErr w:type="spellStart"/>
      <w:r w:rsidRPr="00622E4D">
        <w:rPr>
          <w:rFonts w:ascii="Times New Roman" w:hAnsi="Times New Roman" w:cs="Times New Roman"/>
          <w:b/>
          <w:i/>
        </w:rPr>
        <w:t>Bike</w:t>
      </w:r>
      <w:proofErr w:type="spellEnd"/>
      <w:r w:rsidRPr="00622E4D">
        <w:rPr>
          <w:rFonts w:ascii="Times New Roman" w:hAnsi="Times New Roman" w:cs="Times New Roman"/>
          <w:b/>
          <w:i/>
        </w:rPr>
        <w:t xml:space="preserve"> &amp; </w:t>
      </w:r>
      <w:proofErr w:type="spellStart"/>
      <w:r w:rsidRPr="00622E4D">
        <w:rPr>
          <w:rFonts w:ascii="Times New Roman" w:hAnsi="Times New Roman" w:cs="Times New Roman"/>
          <w:b/>
          <w:i/>
        </w:rPr>
        <w:t>ride</w:t>
      </w:r>
      <w:proofErr w:type="spellEnd"/>
      <w:r w:rsidRPr="00622E4D">
        <w:rPr>
          <w:rFonts w:ascii="Times New Roman" w:hAnsi="Times New Roman" w:cs="Times New Roman"/>
          <w:b/>
          <w:i/>
        </w:rPr>
        <w:t>”</w:t>
      </w:r>
      <w:r w:rsidRPr="00622E4D">
        <w:rPr>
          <w:rFonts w:ascii="Times New Roman" w:hAnsi="Times New Roman" w:cs="Times New Roman"/>
          <w:b/>
        </w:rPr>
        <w:t xml:space="preserve"> </w:t>
      </w:r>
      <w:r w:rsidRPr="00622E4D">
        <w:rPr>
          <w:rFonts w:ascii="Times New Roman" w:hAnsi="Times New Roman" w:cs="Times New Roman"/>
          <w:b/>
          <w:i/>
        </w:rPr>
        <w:t xml:space="preserve">w ramach zadania inwestycyjnego „Budowa </w:t>
      </w:r>
      <w:r w:rsidR="009A3981">
        <w:rPr>
          <w:rFonts w:ascii="Times New Roman" w:hAnsi="Times New Roman" w:cs="Times New Roman"/>
          <w:b/>
          <w:i/>
        </w:rPr>
        <w:t xml:space="preserve">     </w:t>
      </w:r>
      <w:r w:rsidRPr="00622E4D">
        <w:rPr>
          <w:rFonts w:ascii="Times New Roman" w:hAnsi="Times New Roman" w:cs="Times New Roman"/>
          <w:b/>
          <w:i/>
        </w:rPr>
        <w:t>zintegrowanego systemu komunikacyjnego obejmującego wykonanie przebudowy istniejącego układu komunikacyjnego wraz z budową obiektu w celu prz</w:t>
      </w:r>
      <w:r>
        <w:rPr>
          <w:rFonts w:ascii="Times New Roman" w:hAnsi="Times New Roman" w:cs="Times New Roman"/>
          <w:b/>
          <w:i/>
        </w:rPr>
        <w:t xml:space="preserve">ekroczenia linii kolejowej nr 8 </w:t>
      </w:r>
      <w:r w:rsidRPr="00622E4D">
        <w:rPr>
          <w:rFonts w:ascii="Times New Roman" w:hAnsi="Times New Roman" w:cs="Times New Roman"/>
          <w:b/>
          <w:i/>
        </w:rPr>
        <w:t>Warszawa – Kraków i skomunikowania Osiedla Dolna Kamienna z Osiedlem Przydworcowym</w:t>
      </w:r>
      <w:r w:rsidR="0076125C">
        <w:rPr>
          <w:rFonts w:ascii="Times New Roman" w:hAnsi="Times New Roman" w:cs="Times New Roman"/>
          <w:b/>
          <w:i/>
        </w:rPr>
        <w:t xml:space="preserve">                    </w:t>
      </w:r>
      <w:r w:rsidRPr="00622E4D">
        <w:rPr>
          <w:rFonts w:ascii="Times New Roman" w:hAnsi="Times New Roman" w:cs="Times New Roman"/>
          <w:b/>
          <w:i/>
        </w:rPr>
        <w:t xml:space="preserve"> w Skarżysku – Kamiennej”.</w:t>
      </w: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787038" w:rsidRDefault="00E13A37" w:rsidP="00C70818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20310" w:rsidRDefault="00A262B2" w:rsidP="00C70818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  <w:r w:rsidR="002C1C1E"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417"/>
        <w:gridCol w:w="1134"/>
        <w:gridCol w:w="1559"/>
      </w:tblGrid>
      <w:tr w:rsidR="00C34E08" w:rsidTr="00592E9C">
        <w:tc>
          <w:tcPr>
            <w:tcW w:w="532" w:type="dxa"/>
          </w:tcPr>
          <w:p w:rsidR="00C34E08" w:rsidRPr="00202441" w:rsidRDefault="00C34E08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C34E08" w:rsidRPr="00202441" w:rsidRDefault="00C34E08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C34E08" w:rsidRPr="00FE2EEE" w:rsidRDefault="00C34E08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7" w:type="dxa"/>
          </w:tcPr>
          <w:p w:rsidR="00C34E08" w:rsidRPr="000947B2" w:rsidRDefault="00C34E08" w:rsidP="000947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CENA  - 60 </w:t>
            </w:r>
            <w:r w:rsidRPr="000947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C34E08" w:rsidRPr="00C34E08" w:rsidRDefault="00BB40C1" w:rsidP="000947B2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Okres gwarancji</w:t>
            </w:r>
            <w:r w:rsidRPr="00C34E08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C34E08" w:rsidRPr="00C34E08">
              <w:rPr>
                <w:rFonts w:ascii="Cambria" w:hAnsi="Cambria"/>
                <w:b/>
                <w:bCs/>
                <w:sz w:val="16"/>
                <w:szCs w:val="16"/>
              </w:rPr>
              <w:t>– 20 %</w:t>
            </w:r>
          </w:p>
        </w:tc>
        <w:tc>
          <w:tcPr>
            <w:tcW w:w="1559" w:type="dxa"/>
          </w:tcPr>
          <w:p w:rsidR="00C34E08" w:rsidRPr="00C34E08" w:rsidRDefault="00BB40C1" w:rsidP="000947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 ramach zaoferowanej ceny </w:t>
            </w:r>
            <w:r w:rsidRPr="00534294">
              <w:rPr>
                <w:rFonts w:ascii="Cambria" w:hAnsi="Cambria" w:cs="Calibri"/>
                <w:b/>
                <w:bCs/>
                <w:sz w:val="20"/>
                <w:szCs w:val="20"/>
              </w:rPr>
              <w:t>Serwis posprzedażny oraz pomoc techniczna</w:t>
            </w:r>
            <w:r w:rsidRPr="00C34E08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                      </w:t>
            </w:r>
            <w:r w:rsidR="00C34E08" w:rsidRPr="00C34E08">
              <w:rPr>
                <w:rFonts w:ascii="Cambria" w:hAnsi="Cambria"/>
                <w:b/>
                <w:bCs/>
                <w:sz w:val="16"/>
                <w:szCs w:val="16"/>
              </w:rPr>
              <w:t>– 20 %</w:t>
            </w:r>
          </w:p>
        </w:tc>
      </w:tr>
      <w:tr w:rsidR="00592E9C" w:rsidRPr="003F4AC8" w:rsidTr="00592E9C">
        <w:tc>
          <w:tcPr>
            <w:tcW w:w="532" w:type="dxa"/>
          </w:tcPr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592E9C" w:rsidRDefault="00592E9C" w:rsidP="00CF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2E9C" w:rsidRPr="00011A1A" w:rsidRDefault="00592E9C" w:rsidP="00CF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592E9C" w:rsidRDefault="00592E9C" w:rsidP="00CF245A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Konsorcjum firm:</w:t>
            </w: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Orange Polska S.A.   LIDER</w:t>
            </w: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Al. Jerozolimskie 160</w:t>
            </w: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02-326 Warszawa</w:t>
            </w: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Regon: 012100784</w:t>
            </w: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526-02-50-995</w:t>
            </w: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ROOVEE S.A.</w:t>
            </w: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Ryżowa 33A, lok. 7</w:t>
            </w: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02-495 Warszawa</w:t>
            </w: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Regon:  368857899</w:t>
            </w: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NIP: 522-21-06-241</w:t>
            </w:r>
          </w:p>
          <w:p w:rsidR="00592E9C" w:rsidRPr="00C363DD" w:rsidRDefault="00592E9C" w:rsidP="00CF24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2E9C" w:rsidRDefault="00592E9C" w:rsidP="00CF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E9C" w:rsidRDefault="00592E9C" w:rsidP="00CF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934.843,05  zł.</w:t>
            </w:r>
          </w:p>
        </w:tc>
        <w:tc>
          <w:tcPr>
            <w:tcW w:w="1134" w:type="dxa"/>
          </w:tcPr>
          <w:p w:rsidR="00592E9C" w:rsidRDefault="00592E9C" w:rsidP="00CF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E9C" w:rsidRDefault="002F2584" w:rsidP="00CF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miesięcy</w:t>
            </w:r>
          </w:p>
        </w:tc>
        <w:tc>
          <w:tcPr>
            <w:tcW w:w="1559" w:type="dxa"/>
          </w:tcPr>
          <w:p w:rsidR="00592E9C" w:rsidRDefault="00592E9C" w:rsidP="00CF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E9C" w:rsidRPr="003F4AC8" w:rsidRDefault="002F2584" w:rsidP="00CF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lata</w:t>
            </w:r>
            <w:bookmarkStart w:id="1" w:name="_GoBack"/>
            <w:bookmarkEnd w:id="1"/>
          </w:p>
        </w:tc>
      </w:tr>
    </w:tbl>
    <w:p w:rsidR="007A1843" w:rsidRDefault="007A1843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C7081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 w:rsidR="006156EB">
        <w:rPr>
          <w:rFonts w:ascii="Book Antiqua" w:hAnsi="Book Antiqua"/>
          <w:b/>
          <w:sz w:val="16"/>
          <w:szCs w:val="16"/>
        </w:rPr>
        <w:t xml:space="preserve">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D0" w:rsidRDefault="00EB7BD0" w:rsidP="009D2B79">
      <w:pPr>
        <w:spacing w:after="0" w:line="240" w:lineRule="auto"/>
      </w:pPr>
      <w:r>
        <w:separator/>
      </w:r>
    </w:p>
  </w:endnote>
  <w:endnote w:type="continuationSeparator" w:id="0">
    <w:p w:rsidR="00EB7BD0" w:rsidRDefault="00EB7BD0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142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D0" w:rsidRDefault="00EB7BD0" w:rsidP="009D2B79">
      <w:pPr>
        <w:spacing w:after="0" w:line="240" w:lineRule="auto"/>
      </w:pPr>
      <w:r>
        <w:separator/>
      </w:r>
    </w:p>
  </w:footnote>
  <w:footnote w:type="continuationSeparator" w:id="0">
    <w:p w:rsidR="00EB7BD0" w:rsidRDefault="00EB7BD0" w:rsidP="009D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21" w:rsidRPr="00301321" w:rsidRDefault="00301321" w:rsidP="00301321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316C195A" wp14:editId="1B155C67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1D869291" wp14:editId="4EB19287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0D4F1452" wp14:editId="2DCB4803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6A9653BC" wp14:editId="2417396D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85A74"/>
    <w:rsid w:val="000947B2"/>
    <w:rsid w:val="000B48C0"/>
    <w:rsid w:val="001312C8"/>
    <w:rsid w:val="00132C62"/>
    <w:rsid w:val="0016065E"/>
    <w:rsid w:val="00187AAD"/>
    <w:rsid w:val="001B5E30"/>
    <w:rsid w:val="001B7835"/>
    <w:rsid w:val="001F1EEA"/>
    <w:rsid w:val="001F221D"/>
    <w:rsid w:val="00252681"/>
    <w:rsid w:val="002C1C1E"/>
    <w:rsid w:val="002D0C1F"/>
    <w:rsid w:val="002D3C9E"/>
    <w:rsid w:val="002F2584"/>
    <w:rsid w:val="00301321"/>
    <w:rsid w:val="00324789"/>
    <w:rsid w:val="0039400D"/>
    <w:rsid w:val="00394195"/>
    <w:rsid w:val="00394868"/>
    <w:rsid w:val="003E3C86"/>
    <w:rsid w:val="004127DD"/>
    <w:rsid w:val="00413EE3"/>
    <w:rsid w:val="00425F48"/>
    <w:rsid w:val="00427033"/>
    <w:rsid w:val="00481902"/>
    <w:rsid w:val="00484C28"/>
    <w:rsid w:val="004D1AB3"/>
    <w:rsid w:val="004E0BF7"/>
    <w:rsid w:val="004E15E1"/>
    <w:rsid w:val="0051120B"/>
    <w:rsid w:val="005122D7"/>
    <w:rsid w:val="00523977"/>
    <w:rsid w:val="00545C59"/>
    <w:rsid w:val="0057625C"/>
    <w:rsid w:val="00592E9C"/>
    <w:rsid w:val="00596E36"/>
    <w:rsid w:val="005D49F7"/>
    <w:rsid w:val="005D5CFB"/>
    <w:rsid w:val="005E148E"/>
    <w:rsid w:val="00606C30"/>
    <w:rsid w:val="006156EB"/>
    <w:rsid w:val="00627046"/>
    <w:rsid w:val="006769D2"/>
    <w:rsid w:val="006815F1"/>
    <w:rsid w:val="006B0905"/>
    <w:rsid w:val="006B1CC6"/>
    <w:rsid w:val="006E0BD4"/>
    <w:rsid w:val="00711133"/>
    <w:rsid w:val="00713627"/>
    <w:rsid w:val="00720310"/>
    <w:rsid w:val="0076125C"/>
    <w:rsid w:val="00784D31"/>
    <w:rsid w:val="00786DD5"/>
    <w:rsid w:val="00787038"/>
    <w:rsid w:val="00790781"/>
    <w:rsid w:val="00797F1E"/>
    <w:rsid w:val="007A1843"/>
    <w:rsid w:val="007A3062"/>
    <w:rsid w:val="007C190F"/>
    <w:rsid w:val="007E330B"/>
    <w:rsid w:val="007F0904"/>
    <w:rsid w:val="00805DA5"/>
    <w:rsid w:val="00835C0D"/>
    <w:rsid w:val="008568CD"/>
    <w:rsid w:val="0089677E"/>
    <w:rsid w:val="008C56DD"/>
    <w:rsid w:val="008E2DEA"/>
    <w:rsid w:val="00906DE6"/>
    <w:rsid w:val="0092308C"/>
    <w:rsid w:val="00942AEE"/>
    <w:rsid w:val="009A3981"/>
    <w:rsid w:val="009D2B79"/>
    <w:rsid w:val="00A21224"/>
    <w:rsid w:val="00A262B2"/>
    <w:rsid w:val="00A659F1"/>
    <w:rsid w:val="00AA0812"/>
    <w:rsid w:val="00AE2891"/>
    <w:rsid w:val="00AF082F"/>
    <w:rsid w:val="00B34142"/>
    <w:rsid w:val="00B66EAC"/>
    <w:rsid w:val="00B74361"/>
    <w:rsid w:val="00BB40C1"/>
    <w:rsid w:val="00C0553F"/>
    <w:rsid w:val="00C34E08"/>
    <w:rsid w:val="00C47D4E"/>
    <w:rsid w:val="00C60F8B"/>
    <w:rsid w:val="00C6575A"/>
    <w:rsid w:val="00C70818"/>
    <w:rsid w:val="00C8739C"/>
    <w:rsid w:val="00CA247C"/>
    <w:rsid w:val="00D17BA4"/>
    <w:rsid w:val="00D20DF2"/>
    <w:rsid w:val="00D36B80"/>
    <w:rsid w:val="00D62419"/>
    <w:rsid w:val="00D80AE4"/>
    <w:rsid w:val="00D87416"/>
    <w:rsid w:val="00D96C80"/>
    <w:rsid w:val="00DA0E82"/>
    <w:rsid w:val="00DB5CD4"/>
    <w:rsid w:val="00DF7EC0"/>
    <w:rsid w:val="00E13A37"/>
    <w:rsid w:val="00E40736"/>
    <w:rsid w:val="00EA3E99"/>
    <w:rsid w:val="00EB4E23"/>
    <w:rsid w:val="00EB7BD0"/>
    <w:rsid w:val="00EC4FFD"/>
    <w:rsid w:val="00EF619A"/>
    <w:rsid w:val="00EF6FF0"/>
    <w:rsid w:val="00F06329"/>
    <w:rsid w:val="00F072BE"/>
    <w:rsid w:val="00F25034"/>
    <w:rsid w:val="00F4429E"/>
    <w:rsid w:val="00F76D94"/>
    <w:rsid w:val="00F83433"/>
    <w:rsid w:val="00FD10DA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FADB-69DB-4414-9C65-6D155290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51</cp:revision>
  <cp:lastPrinted>2022-05-16T11:14:00Z</cp:lastPrinted>
  <dcterms:created xsi:type="dcterms:W3CDTF">2021-02-10T07:26:00Z</dcterms:created>
  <dcterms:modified xsi:type="dcterms:W3CDTF">2022-05-16T11:14:00Z</dcterms:modified>
</cp:coreProperties>
</file>