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21D9" w14:textId="24372889" w:rsidR="00FC3FBB" w:rsidRDefault="00FC3FBB" w:rsidP="00FC3FBB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D73B38" w:rsidRPr="00AF0226" w14:paraId="37C1CF5A" w14:textId="77777777" w:rsidTr="00C24005">
        <w:tc>
          <w:tcPr>
            <w:tcW w:w="1016" w:type="pct"/>
            <w:hideMark/>
          </w:tcPr>
          <w:p w14:paraId="33E434E9" w14:textId="77777777" w:rsidR="00D73B38" w:rsidRPr="00AF0226" w:rsidRDefault="00D73B38" w:rsidP="00C24005">
            <w:pPr>
              <w:spacing w:after="160" w:line="276" w:lineRule="auto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13C730F" wp14:editId="2716C53E">
                  <wp:extent cx="1036955" cy="440055"/>
                  <wp:effectExtent l="19050" t="0" r="0" b="0"/>
                  <wp:docPr id="5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hideMark/>
          </w:tcPr>
          <w:p w14:paraId="54CEABEE" w14:textId="77777777" w:rsidR="00D73B38" w:rsidRPr="00AF0226" w:rsidRDefault="00D73B38" w:rsidP="00C24005">
            <w:pPr>
              <w:spacing w:after="160" w:line="276" w:lineRule="auto"/>
              <w:ind w:left="48"/>
              <w:jc w:val="center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F99973E" wp14:editId="324BF672">
                  <wp:extent cx="1409700" cy="440055"/>
                  <wp:effectExtent l="19050" t="0" r="0" b="0"/>
                  <wp:docPr id="6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hideMark/>
          </w:tcPr>
          <w:p w14:paraId="17A6A8C6" w14:textId="77777777" w:rsidR="00D73B38" w:rsidRPr="00AF0226" w:rsidRDefault="00D73B38" w:rsidP="00C24005">
            <w:pPr>
              <w:spacing w:after="160" w:line="276" w:lineRule="auto"/>
              <w:ind w:left="-1"/>
              <w:jc w:val="center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73A53D9" wp14:editId="03AF7CE9">
                  <wp:extent cx="960755" cy="440055"/>
                  <wp:effectExtent l="19050" t="0" r="0" b="0"/>
                  <wp:docPr id="7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hideMark/>
          </w:tcPr>
          <w:p w14:paraId="6FA56933" w14:textId="77777777" w:rsidR="00D73B38" w:rsidRPr="00AF0226" w:rsidRDefault="00D73B38" w:rsidP="00C24005">
            <w:pPr>
              <w:spacing w:after="160" w:line="276" w:lineRule="auto"/>
              <w:ind w:right="-1"/>
              <w:jc w:val="right"/>
              <w:rPr>
                <w:rFonts w:ascii="Calibri" w:eastAsia="Calibri" w:hAnsi="Calibri"/>
                <w:noProof/>
                <w:lang w:eastAsia="en-US"/>
              </w:rPr>
            </w:pPr>
            <w:r w:rsidRPr="00AF02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E579849" wp14:editId="017A17B8">
                  <wp:extent cx="1456055" cy="440055"/>
                  <wp:effectExtent l="19050" t="0" r="0" b="0"/>
                  <wp:docPr id="8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BB60D" w14:textId="4143FE31" w:rsidR="00D73B38" w:rsidRDefault="00D73B38" w:rsidP="00FC3FB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87B8619" w14:textId="65D4674A" w:rsidR="00D73B38" w:rsidRDefault="00D73B38" w:rsidP="00FC3FB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08B658A" w14:textId="77777777" w:rsidR="00D73B38" w:rsidRPr="00532BCB" w:rsidRDefault="00D73B38" w:rsidP="00FC3FB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F665647" w14:textId="77777777" w:rsidR="00FC3FBB" w:rsidRPr="00532BCB" w:rsidRDefault="00FC3FBB" w:rsidP="00FC3FBB">
      <w:pPr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5408B077" w14:textId="77777777" w:rsidR="00FC3FBB" w:rsidRPr="00532BCB" w:rsidRDefault="00FC3FBB" w:rsidP="00FC3FBB">
      <w:pPr>
        <w:pStyle w:val="Tekstpodstawowy2"/>
        <w:suppressAutoHyphens w:val="0"/>
        <w:spacing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32BCB">
        <w:rPr>
          <w:rFonts w:asciiTheme="minorHAnsi" w:hAnsiTheme="minorHAnsi" w:cstheme="minorHAnsi"/>
          <w:sz w:val="22"/>
          <w:szCs w:val="22"/>
          <w:lang w:eastAsia="pl-PL"/>
        </w:rPr>
        <w:t>(Nazwa i adres Wykonawcy)</w:t>
      </w:r>
    </w:p>
    <w:p w14:paraId="6C66BACA" w14:textId="77777777" w:rsidR="00FC3FBB" w:rsidRPr="00532BCB" w:rsidRDefault="00FC3FBB" w:rsidP="00FC3F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18D75C" w14:textId="77777777" w:rsidR="00FC3FBB" w:rsidRPr="00532BCB" w:rsidRDefault="00FC3FBB" w:rsidP="00FC3F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AC78E" w14:textId="77777777" w:rsidR="00FC3FBB" w:rsidRPr="00532BCB" w:rsidRDefault="00FC3FBB" w:rsidP="00FC3F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651F9" w14:textId="77777777" w:rsidR="00FC3FBB" w:rsidRPr="00532BCB" w:rsidRDefault="00FC3FBB" w:rsidP="00FC3F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3B0ED" w14:textId="77777777" w:rsidR="00FC3FBB" w:rsidRPr="00532BCB" w:rsidRDefault="00FC3FBB" w:rsidP="00FC3FBB">
      <w:pPr>
        <w:pStyle w:val="Nagwek2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>OFERTA</w:t>
      </w:r>
    </w:p>
    <w:p w14:paraId="6937240D" w14:textId="77777777" w:rsidR="00FC3FBB" w:rsidRPr="00532BCB" w:rsidRDefault="00FC3FBB" w:rsidP="00FC3FB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36EEA28" w14:textId="7B29DE45" w:rsidR="00FC3FBB" w:rsidRPr="001314C5" w:rsidRDefault="00FC3FBB" w:rsidP="00FC3FBB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>na</w:t>
      </w:r>
      <w:r w:rsidRPr="00532BC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32BCB">
        <w:rPr>
          <w:rFonts w:asciiTheme="minorHAnsi" w:hAnsiTheme="minorHAnsi" w:cstheme="minorHAnsi"/>
          <w:sz w:val="22"/>
          <w:szCs w:val="22"/>
        </w:rPr>
        <w:t xml:space="preserve">zaprasza do złożenia oferty cenowej na </w:t>
      </w:r>
      <w:r>
        <w:rPr>
          <w:rFonts w:asciiTheme="minorHAnsi" w:hAnsiTheme="minorHAnsi" w:cstheme="minorHAnsi"/>
          <w:sz w:val="22"/>
          <w:szCs w:val="22"/>
        </w:rPr>
        <w:t xml:space="preserve">promocję </w:t>
      </w:r>
      <w:r w:rsidRPr="009C6F37">
        <w:rPr>
          <w:rFonts w:asciiTheme="minorHAnsi" w:hAnsiTheme="minorHAnsi" w:cstheme="minorHAnsi"/>
          <w:color w:val="000000"/>
          <w:sz w:val="22"/>
          <w:szCs w:val="22"/>
        </w:rPr>
        <w:t xml:space="preserve">projektu </w:t>
      </w:r>
      <w:r w:rsidRPr="006A43D1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„Budowa zintegrowanego systemu komunikacyjnego obejmującego wykonanie przebudowy istniejącego układu komunikacyjnego wraz z budową obiektu w celu przekroczenia linii kolejowej nr 8 Warszawa-Kraków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6A43D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 skomunikowania Osiedla Dolna Kamienna z Osiedlem Przydworcowym w Skarżysku- Kamiennej”</w:t>
      </w:r>
      <w:r w:rsidRPr="006A43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9C6F37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9C6F37">
        <w:rPr>
          <w:rFonts w:asciiTheme="minorHAnsi" w:hAnsiTheme="minorHAnsi" w:cstheme="minorHAnsi"/>
          <w:sz w:val="22"/>
          <w:szCs w:val="22"/>
        </w:rPr>
        <w:t>dotyczą</w:t>
      </w:r>
      <w:r>
        <w:rPr>
          <w:rFonts w:asciiTheme="minorHAnsi" w:hAnsiTheme="minorHAnsi" w:cstheme="minorHAnsi"/>
          <w:sz w:val="22"/>
          <w:szCs w:val="22"/>
        </w:rPr>
        <w:t>cą</w:t>
      </w:r>
      <w:r w:rsidRPr="009C6F37">
        <w:rPr>
          <w:rFonts w:asciiTheme="minorHAnsi" w:hAnsiTheme="minorHAnsi" w:cstheme="minorHAnsi"/>
          <w:sz w:val="22"/>
          <w:szCs w:val="22"/>
        </w:rPr>
        <w:t xml:space="preserve"> realizowanego przy współfinansowaniu przez Unię Europejską</w:t>
      </w:r>
      <w:r w:rsidRPr="009C6F37">
        <w:rPr>
          <w:rFonts w:asciiTheme="minorHAnsi" w:hAnsiTheme="minorHAnsi" w:cstheme="minorHAnsi"/>
          <w:bCs/>
          <w:iCs/>
          <w:sz w:val="22"/>
          <w:szCs w:val="22"/>
        </w:rPr>
        <w:t xml:space="preserve"> z Europejskiego Funduszu  Rozwoju Regionalnego w ramach Regionalnego Programu Operacyjnego Województwa Świętokrzyskiego na lata 2014-2020, w</w:t>
      </w:r>
      <w:r w:rsidRPr="009C6F37">
        <w:rPr>
          <w:rFonts w:asciiTheme="minorHAnsi" w:hAnsiTheme="minorHAnsi" w:cstheme="minorHAnsi"/>
          <w:sz w:val="22"/>
          <w:szCs w:val="22"/>
        </w:rPr>
        <w:t>ykonania i montażu 3 tablic o wymiarach nie mniejszych   niż 120 x 80 cm osadzonych na dwóch nogach podporowych każda.</w:t>
      </w:r>
    </w:p>
    <w:p w14:paraId="5119B56E" w14:textId="77777777" w:rsidR="00FC3FBB" w:rsidRPr="00532BCB" w:rsidRDefault="00FC3FBB" w:rsidP="00FC3FBB">
      <w:pPr>
        <w:pStyle w:val="Tekstpodstawowy"/>
        <w:spacing w:line="360" w:lineRule="auto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</w:p>
    <w:p w14:paraId="62521FF0" w14:textId="77777777" w:rsidR="00FC3FBB" w:rsidRPr="00532BCB" w:rsidRDefault="00FC3FBB" w:rsidP="00FC3FBB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>1. Po zapoznaniu się z warunkami  zamówienia oferujemy</w:t>
      </w:r>
      <w:r>
        <w:rPr>
          <w:rFonts w:asciiTheme="minorHAnsi" w:hAnsiTheme="minorHAnsi" w:cstheme="minorHAnsi"/>
          <w:sz w:val="22"/>
          <w:szCs w:val="22"/>
        </w:rPr>
        <w:t xml:space="preserve"> za przedmiotowy zakres</w:t>
      </w:r>
      <w:r w:rsidRPr="00532BCB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03A0385F" w14:textId="77777777" w:rsidR="00FC3FBB" w:rsidRPr="00532BCB" w:rsidRDefault="00FC3FBB" w:rsidP="00FC3FBB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 cenę ryczałtową brutto.:      …………….. zł</w:t>
      </w:r>
    </w:p>
    <w:p w14:paraId="349F437E" w14:textId="77777777" w:rsidR="00FC3FBB" w:rsidRPr="00532BCB" w:rsidRDefault="00FC3FBB" w:rsidP="00FC3FBB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/słownie/ :  …………………………………………………………….</w:t>
      </w:r>
    </w:p>
    <w:p w14:paraId="5CED0E57" w14:textId="77777777" w:rsidR="00FC3FBB" w:rsidRPr="00532BCB" w:rsidRDefault="00FC3FBB" w:rsidP="00FC3FBB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w tym podatek VAT   w wysokości 23 % kwota - …………….. zł</w:t>
      </w:r>
    </w:p>
    <w:p w14:paraId="0D4C0A15" w14:textId="77777777" w:rsidR="00FC3FBB" w:rsidRPr="00532BCB" w:rsidRDefault="00FC3FBB" w:rsidP="00FC3FBB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/słownie/ :  …………………………………………………………….</w:t>
      </w:r>
    </w:p>
    <w:p w14:paraId="392B7F60" w14:textId="77777777" w:rsidR="00FC3FBB" w:rsidRPr="00532BCB" w:rsidRDefault="00FC3FBB" w:rsidP="00FC3FBB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Kwota ryczałtowa netto : …………….. zł</w:t>
      </w:r>
    </w:p>
    <w:p w14:paraId="54C2651C" w14:textId="77777777" w:rsidR="00FC3FBB" w:rsidRPr="00532BCB" w:rsidRDefault="00FC3FBB" w:rsidP="00FC3FBB">
      <w:pPr>
        <w:tabs>
          <w:tab w:val="left" w:pos="1701"/>
          <w:tab w:val="left" w:pos="184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/słownie/ :  …………………………………………………………….</w:t>
      </w:r>
    </w:p>
    <w:p w14:paraId="40ADB7D7" w14:textId="77777777" w:rsidR="00FC3FBB" w:rsidRPr="00532BCB" w:rsidRDefault="00FC3FBB" w:rsidP="00FC3F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7296AF" w14:textId="77777777" w:rsidR="00FC3FBB" w:rsidRPr="00532BCB" w:rsidRDefault="00FC3FBB" w:rsidP="00FC3F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2. Oświadczamy, że akceptujemy wzór umowy i zobowiązujemy się w przypadku wybrania </w:t>
      </w:r>
    </w:p>
    <w:p w14:paraId="3E0BA0C6" w14:textId="77777777" w:rsidR="00FC3FBB" w:rsidRPr="00532BCB" w:rsidRDefault="00FC3FBB" w:rsidP="00FC3F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mojej oferty do zawarcia umowy.</w:t>
      </w:r>
    </w:p>
    <w:p w14:paraId="5F23A6AB" w14:textId="77777777" w:rsidR="00FC3FBB" w:rsidRPr="00532BCB" w:rsidRDefault="00FC3FBB" w:rsidP="00FC3F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BDC6AF" w14:textId="77777777" w:rsidR="00FC3FBB" w:rsidRPr="00532BCB" w:rsidRDefault="00FC3FBB" w:rsidP="00FC3FB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7C1C3E" w14:textId="77777777" w:rsidR="00FC3FBB" w:rsidRPr="00532BCB" w:rsidRDefault="00FC3FBB" w:rsidP="00FC3F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105422F6" w14:textId="77777777" w:rsidR="00FC3FBB" w:rsidRPr="00532BCB" w:rsidRDefault="00FC3FBB" w:rsidP="00FC3F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532BCB">
        <w:rPr>
          <w:rFonts w:asciiTheme="minorHAnsi" w:hAnsiTheme="minorHAnsi" w:cstheme="minorHAnsi"/>
          <w:sz w:val="22"/>
          <w:szCs w:val="22"/>
        </w:rPr>
        <w:t xml:space="preserve">    …………………………… </w:t>
      </w:r>
    </w:p>
    <w:p w14:paraId="06CDDFD5" w14:textId="77777777" w:rsidR="00FC3FBB" w:rsidRPr="00532BCB" w:rsidRDefault="00FC3FBB" w:rsidP="00FC3F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/   podpis /</w:t>
      </w:r>
    </w:p>
    <w:p w14:paraId="2310A527" w14:textId="77777777" w:rsidR="00FC3FBB" w:rsidRPr="00532BCB" w:rsidRDefault="00FC3FBB" w:rsidP="00FC3FBB">
      <w:pPr>
        <w:rPr>
          <w:rFonts w:asciiTheme="minorHAnsi" w:hAnsiTheme="minorHAnsi" w:cstheme="minorHAnsi"/>
          <w:sz w:val="22"/>
          <w:szCs w:val="22"/>
        </w:rPr>
      </w:pPr>
    </w:p>
    <w:p w14:paraId="509C9A8A" w14:textId="77777777" w:rsidR="00FC3FBB" w:rsidRPr="00532BCB" w:rsidRDefault="00FC3FBB" w:rsidP="00FC3FBB">
      <w:pPr>
        <w:rPr>
          <w:rFonts w:asciiTheme="minorHAnsi" w:hAnsiTheme="minorHAnsi" w:cstheme="minorHAnsi"/>
          <w:sz w:val="22"/>
          <w:szCs w:val="22"/>
        </w:rPr>
      </w:pPr>
    </w:p>
    <w:p w14:paraId="22E18404" w14:textId="77777777" w:rsidR="00FC3FBB" w:rsidRDefault="00FC3FBB" w:rsidP="00FC3FBB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21832AB" w14:textId="77777777" w:rsidR="00F51C80" w:rsidRDefault="00F51C80"/>
    <w:sectPr w:rsidR="00F5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BB"/>
    <w:rsid w:val="00306829"/>
    <w:rsid w:val="00D73B38"/>
    <w:rsid w:val="00F51C80"/>
    <w:rsid w:val="00FC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8DEE"/>
  <w15:chartTrackingRefBased/>
  <w15:docId w15:val="{E3E10E5B-9DDA-493E-8E76-32FE4085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3FBB"/>
    <w:pPr>
      <w:keepNext/>
      <w:jc w:val="center"/>
      <w:outlineLvl w:val="1"/>
    </w:pPr>
    <w:rPr>
      <w:bCs/>
      <w:w w:val="2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C3FBB"/>
    <w:rPr>
      <w:rFonts w:ascii="Times New Roman" w:eastAsia="Times New Roman" w:hAnsi="Times New Roman" w:cs="Times New Roman"/>
      <w:bCs/>
      <w:w w:val="2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FC3FBB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FC3FB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C3FBB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3FBB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Kocia</dc:creator>
  <cp:keywords/>
  <dc:description/>
  <cp:lastModifiedBy>Monika Kocia</cp:lastModifiedBy>
  <cp:revision>4</cp:revision>
  <dcterms:created xsi:type="dcterms:W3CDTF">2022-04-15T06:49:00Z</dcterms:created>
  <dcterms:modified xsi:type="dcterms:W3CDTF">2022-04-15T06:55:00Z</dcterms:modified>
</cp:coreProperties>
</file>