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72F" w:rsidRPr="0070372F" w:rsidRDefault="0070372F" w:rsidP="00703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 xml:space="preserve">SPIS KART INFORMACYJNYCH </w:t>
      </w:r>
    </w:p>
    <w:p w:rsidR="0070372F" w:rsidRPr="0070372F" w:rsidRDefault="0070372F" w:rsidP="0070372F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70372F">
        <w:rPr>
          <w:rFonts w:ascii="Arial Narrow" w:eastAsia="Times New Roman" w:hAnsi="Arial Narrow" w:cs="Times New Roman"/>
          <w:b/>
          <w:bCs/>
          <w:color w:val="000000"/>
          <w:lang w:eastAsia="pl-PL"/>
        </w:rPr>
        <w:t>DLA DECYZJI I POSTANOWIEŃ</w:t>
      </w:r>
    </w:p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127"/>
        <w:gridCol w:w="5249"/>
        <w:gridCol w:w="3269"/>
      </w:tblGrid>
      <w:tr w:rsidR="0070372F" w:rsidRPr="0070372F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Numer wpisu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Nazwa i zakres przedmiotowy dokumentu</w:t>
            </w:r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372F" w:rsidRPr="0070372F" w:rsidRDefault="0070372F" w:rsidP="0070372F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Dane podmiotu, którego</w:t>
            </w:r>
          </w:p>
          <w:p w:rsidR="0070372F" w:rsidRPr="0070372F" w:rsidRDefault="0070372F" w:rsidP="0070372F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>dotyczy</w:t>
            </w:r>
            <w:proofErr w:type="gramEnd"/>
            <w:r w:rsidRPr="0070372F">
              <w:rPr>
                <w:rFonts w:ascii="Arial Narrow" w:eastAsia="Times New Roman" w:hAnsi="Arial Narrow" w:cs="Times New Roman"/>
                <w:b/>
                <w:bCs/>
                <w:i/>
                <w:iCs/>
                <w:color w:val="000000"/>
                <w:lang w:eastAsia="pl-PL"/>
              </w:rPr>
              <w:t xml:space="preserve"> dokument</w:t>
            </w:r>
          </w:p>
        </w:tc>
      </w:tr>
      <w:tr w:rsidR="0070372F" w:rsidRPr="0070372F" w:rsidTr="00A422D5">
        <w:trPr>
          <w:tblCellSpacing w:w="0" w:type="dxa"/>
        </w:trPr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A422D5">
            <w:pPr>
              <w:spacing w:before="100" w:beforeAutospacing="1" w:after="119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1/202</w:t>
            </w:r>
            <w:r w:rsid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2</w:t>
            </w:r>
          </w:p>
        </w:tc>
        <w:tc>
          <w:tcPr>
            <w:tcW w:w="52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70372F" w:rsidRPr="0070372F" w:rsidRDefault="0070372F" w:rsidP="00A422D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bookmarkStart w:id="0" w:name="_GoBack"/>
            <w:r w:rsidRPr="0070372F">
              <w:rPr>
                <w:rFonts w:ascii="Arial Narrow" w:eastAsia="Times New Roman" w:hAnsi="Arial Narrow" w:cs="Times New Roman"/>
                <w:color w:val="000000"/>
                <w:lang w:eastAsia="pl-PL"/>
              </w:rPr>
              <w:t xml:space="preserve">Decyzja o środowiskowych uwarunkowaniach dla przedsięwzięcia pn. </w:t>
            </w:r>
            <w:r w:rsidR="00A422D5" w:rsidRPr="00A422D5">
              <w:rPr>
                <w:rFonts w:ascii="Arial Narrow" w:eastAsia="Times New Roman" w:hAnsi="Arial Narrow" w:cs="Times New Roman"/>
                <w:color w:val="000000"/>
                <w:lang w:eastAsia="pl-PL"/>
              </w:rPr>
              <w:t>„Punkt do zbierania odpadów, zlokalizowany przy ul. Kościuszki w Skarżysku-Kamiennej na działce nr 241/3”.</w:t>
            </w:r>
            <w:bookmarkEnd w:id="0"/>
          </w:p>
        </w:tc>
        <w:tc>
          <w:tcPr>
            <w:tcW w:w="3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22D5" w:rsidRPr="00A422D5" w:rsidRDefault="00A422D5" w:rsidP="00A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STALSKAR Sp. o.</w:t>
            </w:r>
            <w:proofErr w:type="gramStart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o</w:t>
            </w:r>
            <w:proofErr w:type="gramEnd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</w:t>
            </w:r>
          </w:p>
          <w:p w:rsidR="00A422D5" w:rsidRPr="00A422D5" w:rsidRDefault="00A422D5" w:rsidP="00A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ul</w:t>
            </w:r>
            <w:proofErr w:type="gramEnd"/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. Obywatelska 28 A</w:t>
            </w:r>
          </w:p>
          <w:p w:rsidR="0070372F" w:rsidRPr="0070372F" w:rsidRDefault="00A422D5" w:rsidP="00A422D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A422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26-110 Skarżysko-Kamienna</w:t>
            </w:r>
          </w:p>
        </w:tc>
      </w:tr>
    </w:tbl>
    <w:p w:rsidR="0070372F" w:rsidRPr="0070372F" w:rsidRDefault="0070372F" w:rsidP="0070372F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A0F56" w:rsidRDefault="007A0F56"/>
    <w:sectPr w:rsidR="007A0F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ECC"/>
    <w:rsid w:val="00096F1A"/>
    <w:rsid w:val="0070372F"/>
    <w:rsid w:val="007A0F56"/>
    <w:rsid w:val="00A422D5"/>
    <w:rsid w:val="00A750AC"/>
    <w:rsid w:val="00AF3ECC"/>
    <w:rsid w:val="00D919A3"/>
    <w:rsid w:val="00E66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4046EE-897C-42E6-872E-1A58DB1EA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78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</Words>
  <Characters>336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Wrona</dc:creator>
  <cp:keywords/>
  <dc:description/>
  <cp:lastModifiedBy>Małgorzata Kowalik</cp:lastModifiedBy>
  <cp:revision>9</cp:revision>
  <dcterms:created xsi:type="dcterms:W3CDTF">2021-09-16T09:02:00Z</dcterms:created>
  <dcterms:modified xsi:type="dcterms:W3CDTF">2022-04-07T08:01:00Z</dcterms:modified>
</cp:coreProperties>
</file>