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176D" w14:textId="77777777" w:rsidR="00DD77FC" w:rsidRPr="007649A8" w:rsidRDefault="00DD77FC" w:rsidP="00DD77FC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2699845F" w14:textId="77777777" w:rsidR="00DD77FC" w:rsidRPr="007649A8" w:rsidRDefault="00DD77FC" w:rsidP="00DD77FC">
      <w:pPr>
        <w:pStyle w:val="Default"/>
        <w:rPr>
          <w:rFonts w:ascii="Times New Roman" w:hAnsi="Times New Roman" w:cs="Times New Roman"/>
        </w:rPr>
      </w:pPr>
    </w:p>
    <w:p w14:paraId="6A77E6D5" w14:textId="77777777" w:rsidR="00DD77FC" w:rsidRPr="007649A8" w:rsidRDefault="00DD77FC" w:rsidP="00DD77FC">
      <w:pPr>
        <w:pStyle w:val="Default"/>
        <w:rPr>
          <w:rFonts w:ascii="Times New Roman" w:hAnsi="Times New Roman" w:cs="Times New Roman"/>
          <w:b/>
          <w:bCs/>
        </w:rPr>
      </w:pPr>
    </w:p>
    <w:p w14:paraId="14DF6DAC" w14:textId="77777777" w:rsidR="00DD77FC" w:rsidRPr="007649A8" w:rsidRDefault="00DD77FC" w:rsidP="00DD77FC">
      <w:pPr>
        <w:tabs>
          <w:tab w:val="left" w:pos="3210"/>
          <w:tab w:val="center" w:pos="4444"/>
          <w:tab w:val="left" w:pos="59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 xml:space="preserve">Świadczenie usług </w:t>
      </w:r>
      <w:r w:rsidR="007649A8">
        <w:rPr>
          <w:rFonts w:ascii="Times New Roman" w:hAnsi="Times New Roman" w:cs="Times New Roman"/>
          <w:b/>
          <w:sz w:val="24"/>
          <w:szCs w:val="24"/>
        </w:rPr>
        <w:t>w</w:t>
      </w:r>
      <w:r w:rsidR="003820FE" w:rsidRPr="007649A8">
        <w:rPr>
          <w:rFonts w:ascii="Times New Roman" w:hAnsi="Times New Roman" w:cs="Times New Roman"/>
          <w:b/>
          <w:sz w:val="24"/>
          <w:szCs w:val="24"/>
        </w:rPr>
        <w:t>ychowawcy  świetlic</w:t>
      </w:r>
      <w:r w:rsidRPr="007649A8">
        <w:rPr>
          <w:rFonts w:ascii="Times New Roman" w:hAnsi="Times New Roman" w:cs="Times New Roman"/>
          <w:b/>
          <w:sz w:val="24"/>
          <w:szCs w:val="24"/>
        </w:rPr>
        <w:t xml:space="preserve"> na potrzeby projektu „PODAJ  DOBRO  DALEJ”</w:t>
      </w:r>
    </w:p>
    <w:p w14:paraId="5A7F0F5D" w14:textId="77777777" w:rsidR="00DD77FC" w:rsidRPr="007649A8" w:rsidRDefault="00DD77FC" w:rsidP="00DD77FC">
      <w:pPr>
        <w:pStyle w:val="Default"/>
        <w:rPr>
          <w:rFonts w:ascii="Times New Roman" w:hAnsi="Times New Roman" w:cs="Times New Roman"/>
          <w:b/>
          <w:bCs/>
        </w:rPr>
      </w:pPr>
    </w:p>
    <w:p w14:paraId="577D3F3F" w14:textId="77777777" w:rsidR="00DD77FC" w:rsidRPr="007649A8" w:rsidRDefault="00DD77FC" w:rsidP="00DD77FC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7649A8">
        <w:rPr>
          <w:rFonts w:ascii="Times New Roman" w:hAnsi="Times New Roman" w:cs="Times New Roman"/>
          <w:b/>
          <w:bCs/>
          <w:i/>
          <w:iCs/>
        </w:rPr>
        <w:t>OPIS PRZEDMIOTU ZAMÓWIENIA</w:t>
      </w:r>
    </w:p>
    <w:p w14:paraId="7AF03344" w14:textId="77777777" w:rsidR="00DD77FC" w:rsidRPr="007649A8" w:rsidRDefault="00DD77FC" w:rsidP="00DD7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Zamawiający podaje wymagania jakościowe odnoszące się do co najmniej głównych elementów składających się na przedmiot zamówienia tj.:</w:t>
      </w:r>
    </w:p>
    <w:p w14:paraId="6BEBC0AB" w14:textId="77777777" w:rsidR="00DD77FC" w:rsidRPr="007649A8" w:rsidRDefault="00DD77FC" w:rsidP="00DD77F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7649A8">
        <w:rPr>
          <w:rFonts w:ascii="Times New Roman" w:hAnsi="Times New Roman" w:cs="Times New Roman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14:paraId="4E4B61D2" w14:textId="77777777" w:rsidR="00DD77FC" w:rsidRPr="007649A8" w:rsidRDefault="00DD77FC" w:rsidP="00DD77F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CF49F50" w14:textId="77777777" w:rsidR="00DD77FC" w:rsidRPr="007649A8" w:rsidRDefault="00DD77FC" w:rsidP="00DD77F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ab/>
        <w:t xml:space="preserve">Zamówienie podzielone jest na </w:t>
      </w:r>
      <w:r w:rsidR="00FC6408" w:rsidRPr="007649A8">
        <w:rPr>
          <w:rFonts w:ascii="Times New Roman" w:hAnsi="Times New Roman" w:cs="Times New Roman"/>
          <w:sz w:val="24"/>
          <w:szCs w:val="24"/>
        </w:rPr>
        <w:t>3</w:t>
      </w:r>
      <w:r w:rsidRPr="007649A8">
        <w:rPr>
          <w:rFonts w:ascii="Times New Roman" w:hAnsi="Times New Roman" w:cs="Times New Roman"/>
          <w:sz w:val="24"/>
          <w:szCs w:val="24"/>
        </w:rPr>
        <w:t xml:space="preserve"> części:</w:t>
      </w:r>
    </w:p>
    <w:p w14:paraId="0F909ABB" w14:textId="77777777" w:rsidR="00DD77FC" w:rsidRPr="007649A8" w:rsidRDefault="00DD77FC" w:rsidP="00DD77F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1: </w:t>
      </w: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820FE" w:rsidRPr="007649A8">
        <w:rPr>
          <w:rFonts w:ascii="Times New Roman" w:hAnsi="Times New Roman" w:cs="Times New Roman"/>
          <w:b/>
          <w:sz w:val="24"/>
          <w:szCs w:val="24"/>
          <w:u w:val="single"/>
        </w:rPr>
        <w:t>Świetlica 1</w:t>
      </w: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398CA32B" w14:textId="77777777" w:rsidR="00DD77FC" w:rsidRPr="007649A8" w:rsidRDefault="00DD77FC" w:rsidP="00DD77F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2: </w:t>
      </w: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820FE" w:rsidRPr="007649A8">
        <w:rPr>
          <w:rFonts w:ascii="Times New Roman" w:hAnsi="Times New Roman" w:cs="Times New Roman"/>
          <w:b/>
          <w:sz w:val="24"/>
          <w:szCs w:val="24"/>
          <w:u w:val="single"/>
        </w:rPr>
        <w:t>Świetlica 2</w:t>
      </w:r>
    </w:p>
    <w:p w14:paraId="635C7B0A" w14:textId="77777777" w:rsidR="003820FE" w:rsidRPr="007649A8" w:rsidRDefault="007908DE" w:rsidP="00DD77F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Cześć 3:          </w:t>
      </w:r>
      <w:r w:rsidR="003820FE" w:rsidRPr="007649A8">
        <w:rPr>
          <w:rFonts w:ascii="Times New Roman" w:hAnsi="Times New Roman" w:cs="Times New Roman"/>
          <w:b/>
          <w:sz w:val="24"/>
          <w:szCs w:val="24"/>
          <w:u w:val="single"/>
        </w:rPr>
        <w:t>Świetlica 3</w:t>
      </w:r>
    </w:p>
    <w:p w14:paraId="6DE92757" w14:textId="77777777" w:rsidR="00DD77FC" w:rsidRPr="007649A8" w:rsidRDefault="00DD77FC" w:rsidP="00DD77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72659" w14:textId="77777777" w:rsidR="00DD77FC" w:rsidRPr="007649A8" w:rsidRDefault="00DD77FC" w:rsidP="00DD77FC">
      <w:pPr>
        <w:ind w:left="705" w:hanging="70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49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Główny kod CPV: </w:t>
      </w:r>
    </w:p>
    <w:p w14:paraId="55A6F3FB" w14:textId="77777777" w:rsidR="00FC6408" w:rsidRPr="007649A8" w:rsidRDefault="00DD77FC" w:rsidP="00FC6408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>Część 1:</w:t>
      </w:r>
      <w:r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ab/>
      </w:r>
      <w:r w:rsidR="00FC6408" w:rsidRPr="007649A8">
        <w:rPr>
          <w:rFonts w:ascii="Times New Roman" w:hAnsi="Times New Roman" w:cs="Times New Roman"/>
          <w:b/>
          <w:sz w:val="24"/>
          <w:szCs w:val="24"/>
        </w:rPr>
        <w:t>80000000-4 Usługi edukacyjne i szkoleniowe</w:t>
      </w:r>
    </w:p>
    <w:p w14:paraId="00EAC140" w14:textId="77777777" w:rsidR="00DD77FC" w:rsidRPr="007649A8" w:rsidRDefault="00DD77FC" w:rsidP="00DD77FC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 xml:space="preserve">Część 2:          </w:t>
      </w:r>
      <w:r w:rsidRPr="007649A8">
        <w:rPr>
          <w:rFonts w:ascii="Times New Roman" w:hAnsi="Times New Roman" w:cs="Times New Roman"/>
          <w:b/>
          <w:sz w:val="24"/>
          <w:szCs w:val="24"/>
        </w:rPr>
        <w:tab/>
      </w:r>
      <w:r w:rsidRPr="007649A8">
        <w:rPr>
          <w:rFonts w:ascii="Times New Roman" w:hAnsi="Times New Roman" w:cs="Times New Roman"/>
          <w:b/>
          <w:sz w:val="24"/>
          <w:szCs w:val="24"/>
        </w:rPr>
        <w:tab/>
        <w:t>80000000-4 Usługi edukacyjne i szkoleniowe</w:t>
      </w:r>
    </w:p>
    <w:p w14:paraId="4904584A" w14:textId="77777777" w:rsidR="00FC6408" w:rsidRPr="007649A8" w:rsidRDefault="00FC6408" w:rsidP="00FC6408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 xml:space="preserve">Część 3:          </w:t>
      </w:r>
      <w:r w:rsidRPr="007649A8">
        <w:rPr>
          <w:rFonts w:ascii="Times New Roman" w:hAnsi="Times New Roman" w:cs="Times New Roman"/>
          <w:b/>
          <w:sz w:val="24"/>
          <w:szCs w:val="24"/>
        </w:rPr>
        <w:tab/>
      </w:r>
      <w:r w:rsidRPr="007649A8">
        <w:rPr>
          <w:rFonts w:ascii="Times New Roman" w:hAnsi="Times New Roman" w:cs="Times New Roman"/>
          <w:b/>
          <w:sz w:val="24"/>
          <w:szCs w:val="24"/>
        </w:rPr>
        <w:tab/>
        <w:t>80000000-4 Usługi edukacyjne i szkoleniowe</w:t>
      </w:r>
    </w:p>
    <w:p w14:paraId="46BBF6E2" w14:textId="77777777" w:rsidR="00DD77FC" w:rsidRPr="007649A8" w:rsidRDefault="00DD77FC" w:rsidP="00DD77FC">
      <w:pPr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3FB25E7" w14:textId="77777777" w:rsidR="00DD77FC" w:rsidRPr="007649A8" w:rsidRDefault="00DD77FC" w:rsidP="00DD77F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49A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4E9D4AD" w14:textId="77777777" w:rsidR="00DD77FC" w:rsidRPr="007649A8" w:rsidRDefault="00DD77FC" w:rsidP="00DD77FC">
      <w:pPr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Dodatkowe kody CPV:</w:t>
      </w:r>
      <w:r w:rsidRPr="00764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0CECE" w14:textId="77777777" w:rsidR="00DD77FC" w:rsidRPr="007649A8" w:rsidRDefault="003820FE" w:rsidP="00DD77F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Część 1, </w:t>
      </w:r>
      <w:r w:rsidR="00DD77FC" w:rsidRPr="007649A8">
        <w:rPr>
          <w:rFonts w:ascii="Times New Roman" w:hAnsi="Times New Roman" w:cs="Times New Roman"/>
          <w:sz w:val="24"/>
          <w:szCs w:val="24"/>
        </w:rPr>
        <w:t xml:space="preserve"> Część 2</w:t>
      </w:r>
      <w:r w:rsidRPr="007649A8">
        <w:rPr>
          <w:rFonts w:ascii="Times New Roman" w:hAnsi="Times New Roman" w:cs="Times New Roman"/>
          <w:sz w:val="24"/>
          <w:szCs w:val="24"/>
        </w:rPr>
        <w:t xml:space="preserve"> i Części 3</w:t>
      </w:r>
      <w:r w:rsidR="00DD77FC" w:rsidRPr="007649A8">
        <w:rPr>
          <w:rFonts w:ascii="Times New Roman" w:hAnsi="Times New Roman" w:cs="Times New Roman"/>
          <w:sz w:val="24"/>
          <w:szCs w:val="24"/>
        </w:rPr>
        <w:t xml:space="preserve">: </w:t>
      </w:r>
      <w:r w:rsidR="00DD77FC"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>80100000-5</w:t>
      </w:r>
      <w:r w:rsidR="00DD77FC"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>Usługi szkolnictwa podstawowego</w:t>
      </w:r>
    </w:p>
    <w:p w14:paraId="235AAC80" w14:textId="77777777" w:rsidR="00DD77FC" w:rsidRPr="007649A8" w:rsidRDefault="00DD77FC" w:rsidP="00DD77F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610C" w14:textId="77777777" w:rsidR="00DD77FC" w:rsidRPr="007649A8" w:rsidRDefault="00DD77FC" w:rsidP="00DD77FC">
      <w:p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</w:t>
      </w:r>
      <w:r w:rsidR="00284961" w:rsidRPr="007649A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38CFEC31" w14:textId="77777777" w:rsidR="00DD77FC" w:rsidRDefault="00284961" w:rsidP="003777B4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9A8">
        <w:rPr>
          <w:rFonts w:ascii="Times New Roman" w:hAnsi="Times New Roman" w:cs="Times New Roman"/>
          <w:b/>
          <w:bCs/>
          <w:sz w:val="24"/>
          <w:szCs w:val="24"/>
        </w:rPr>
        <w:t>Działania integracyjne, edukacyjne wspierające dla dzieci</w:t>
      </w:r>
      <w:r w:rsidR="00DD77FC" w:rsidRPr="0076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A74">
        <w:rPr>
          <w:rFonts w:ascii="Times New Roman" w:hAnsi="Times New Roman" w:cs="Times New Roman"/>
          <w:b/>
          <w:bCs/>
          <w:sz w:val="24"/>
          <w:szCs w:val="24"/>
        </w:rPr>
        <w:t>(TO1)</w:t>
      </w:r>
    </w:p>
    <w:p w14:paraId="1BA4DDAF" w14:textId="77777777" w:rsidR="003777B4" w:rsidRDefault="003777B4" w:rsidP="003777B4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>Pozycja z planu projektu : 8.1</w:t>
      </w:r>
    </w:p>
    <w:p w14:paraId="1ED939CC" w14:textId="77777777" w:rsidR="003777B4" w:rsidRPr="007649A8" w:rsidRDefault="003777B4" w:rsidP="003777B4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B1BEE" w14:textId="77777777" w:rsidR="004248D7" w:rsidRPr="007649A8" w:rsidRDefault="00CC59CC" w:rsidP="00B35C7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Obowiązki wychowawcy w ramach projektu </w:t>
      </w:r>
      <w:r w:rsidR="00963504" w:rsidRPr="007649A8">
        <w:rPr>
          <w:rFonts w:ascii="Times New Roman" w:hAnsi="Times New Roman" w:cs="Times New Roman"/>
          <w:bCs/>
          <w:sz w:val="24"/>
          <w:szCs w:val="24"/>
        </w:rPr>
        <w:t>wykraczają</w:t>
      </w:r>
      <w:r w:rsidRPr="007649A8">
        <w:rPr>
          <w:rFonts w:ascii="Times New Roman" w:hAnsi="Times New Roman" w:cs="Times New Roman"/>
          <w:bCs/>
          <w:sz w:val="24"/>
          <w:szCs w:val="24"/>
        </w:rPr>
        <w:t xml:space="preserve"> poza standardowe </w:t>
      </w:r>
      <w:r w:rsidR="004248D7" w:rsidRPr="007649A8">
        <w:rPr>
          <w:rFonts w:ascii="Times New Roman" w:hAnsi="Times New Roman" w:cs="Times New Roman"/>
          <w:bCs/>
          <w:sz w:val="24"/>
          <w:szCs w:val="24"/>
        </w:rPr>
        <w:t xml:space="preserve">ramy czasowe i </w:t>
      </w:r>
      <w:r w:rsidRPr="007649A8">
        <w:rPr>
          <w:rFonts w:ascii="Times New Roman" w:hAnsi="Times New Roman" w:cs="Times New Roman"/>
          <w:bCs/>
          <w:sz w:val="24"/>
          <w:szCs w:val="24"/>
        </w:rPr>
        <w:t>obowiązk</w:t>
      </w:r>
      <w:r w:rsidR="004248D7" w:rsidRPr="007649A8">
        <w:rPr>
          <w:rFonts w:ascii="Times New Roman" w:hAnsi="Times New Roman" w:cs="Times New Roman"/>
          <w:bCs/>
          <w:sz w:val="24"/>
          <w:szCs w:val="24"/>
        </w:rPr>
        <w:t>i</w:t>
      </w:r>
      <w:r w:rsidRPr="007649A8">
        <w:rPr>
          <w:rFonts w:ascii="Times New Roman" w:hAnsi="Times New Roman" w:cs="Times New Roman"/>
          <w:bCs/>
          <w:sz w:val="24"/>
          <w:szCs w:val="24"/>
        </w:rPr>
        <w:t xml:space="preserve"> wychowawcy świetlicy </w:t>
      </w:r>
      <w:r w:rsidR="004248D7" w:rsidRPr="007649A8">
        <w:rPr>
          <w:rFonts w:ascii="Times New Roman" w:hAnsi="Times New Roman" w:cs="Times New Roman"/>
          <w:bCs/>
          <w:sz w:val="24"/>
          <w:szCs w:val="24"/>
        </w:rPr>
        <w:t xml:space="preserve">realizującego program opiekuńczo- wychowawczy. </w:t>
      </w:r>
    </w:p>
    <w:p w14:paraId="09BB449E" w14:textId="77777777" w:rsidR="007649A8" w:rsidRPr="00866FDF" w:rsidRDefault="004248D7" w:rsidP="00866FD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FDF">
        <w:rPr>
          <w:rFonts w:ascii="Times New Roman" w:hAnsi="Times New Roman" w:cs="Times New Roman"/>
          <w:bCs/>
          <w:sz w:val="24"/>
          <w:szCs w:val="24"/>
        </w:rPr>
        <w:t>Do zadań wychowawcy w projekcie należeć będzie:</w:t>
      </w:r>
      <w:r w:rsidR="00CC59CC" w:rsidRPr="00866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441BFD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udział w rekrutacji, </w:t>
      </w:r>
    </w:p>
    <w:p w14:paraId="7FF2BAC2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koordynacja </w:t>
      </w:r>
      <w:r w:rsidR="00C62210" w:rsidRPr="00764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9A8">
        <w:rPr>
          <w:rFonts w:ascii="Times New Roman" w:hAnsi="Times New Roman" w:cs="Times New Roman"/>
          <w:bCs/>
          <w:sz w:val="24"/>
          <w:szCs w:val="24"/>
        </w:rPr>
        <w:t xml:space="preserve">prac związanych z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tworzeniem, monitorowaniem i ewaluacją Indywidualnego Planu Wsparcia każdego uczestnika/uczestniczki projektu w danej świetlicy środowiskowej</w:t>
      </w:r>
      <w:r w:rsidR="00C62210" w:rsidRPr="007649A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DF39C70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59CC" w:rsidRPr="007649A8">
        <w:rPr>
          <w:rFonts w:ascii="Times New Roman" w:hAnsi="Times New Roman" w:cs="Times New Roman"/>
          <w:bCs/>
          <w:sz w:val="24"/>
          <w:szCs w:val="24"/>
        </w:rPr>
        <w:t>kontakt z rodzinami, otoczeniem</w:t>
      </w:r>
      <w:r w:rsidR="004248D7" w:rsidRPr="007649A8">
        <w:rPr>
          <w:rFonts w:ascii="Times New Roman" w:hAnsi="Times New Roman" w:cs="Times New Roman"/>
          <w:bCs/>
          <w:sz w:val="24"/>
          <w:szCs w:val="24"/>
        </w:rPr>
        <w:t xml:space="preserve"> dzieci biorących udział w projekcie</w:t>
      </w:r>
      <w:r w:rsidR="00CC59CC" w:rsidRPr="007649A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5C5472F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65C4" w:rsidRPr="007649A8">
        <w:rPr>
          <w:rFonts w:ascii="Times New Roman" w:hAnsi="Times New Roman" w:cs="Times New Roman"/>
          <w:bCs/>
          <w:sz w:val="24"/>
          <w:szCs w:val="24"/>
        </w:rPr>
        <w:t>współpraca</w:t>
      </w:r>
      <w:r w:rsidR="00CC59CC" w:rsidRPr="007649A8">
        <w:rPr>
          <w:rFonts w:ascii="Times New Roman" w:hAnsi="Times New Roman" w:cs="Times New Roman"/>
          <w:bCs/>
          <w:sz w:val="24"/>
          <w:szCs w:val="24"/>
        </w:rPr>
        <w:t xml:space="preserve"> przy organizacji zajęć z zakresu rozwijania kompetencji kluczowych, </w:t>
      </w:r>
    </w:p>
    <w:p w14:paraId="1C48AF64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59CC" w:rsidRPr="007649A8">
        <w:rPr>
          <w:rFonts w:ascii="Times New Roman" w:hAnsi="Times New Roman" w:cs="Times New Roman"/>
          <w:bCs/>
          <w:sz w:val="24"/>
          <w:szCs w:val="24"/>
        </w:rPr>
        <w:t xml:space="preserve">prowadzenie dokumentacji projektowej, </w:t>
      </w:r>
    </w:p>
    <w:p w14:paraId="2B7D5696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59CC" w:rsidRPr="007649A8">
        <w:rPr>
          <w:rFonts w:ascii="Times New Roman" w:hAnsi="Times New Roman" w:cs="Times New Roman"/>
          <w:bCs/>
          <w:sz w:val="24"/>
          <w:szCs w:val="24"/>
        </w:rPr>
        <w:t>udział w zajęciach poza ramowymi godzinami działania świetlic</w:t>
      </w:r>
      <w:r w:rsidR="004248D7" w:rsidRPr="007649A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26F885F" w14:textId="77777777" w:rsidR="007649A8" w:rsidRPr="007649A8" w:rsidRDefault="007649A8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35C74" w:rsidRPr="007649A8">
        <w:rPr>
          <w:rFonts w:ascii="Times New Roman" w:hAnsi="Times New Roman" w:cs="Times New Roman"/>
          <w:sz w:val="24"/>
          <w:szCs w:val="24"/>
        </w:rPr>
        <w:t>koordy</w:t>
      </w:r>
      <w:r w:rsidR="004248D7" w:rsidRPr="007649A8">
        <w:rPr>
          <w:rFonts w:ascii="Times New Roman" w:hAnsi="Times New Roman" w:cs="Times New Roman"/>
          <w:sz w:val="24"/>
          <w:szCs w:val="24"/>
        </w:rPr>
        <w:t>nowanie</w:t>
      </w:r>
      <w:r w:rsidR="00B35C74" w:rsidRPr="007649A8">
        <w:rPr>
          <w:rFonts w:ascii="Times New Roman" w:hAnsi="Times New Roman" w:cs="Times New Roman"/>
          <w:sz w:val="24"/>
          <w:szCs w:val="24"/>
        </w:rPr>
        <w:t xml:space="preserve"> działa</w:t>
      </w:r>
      <w:r w:rsidR="004248D7" w:rsidRPr="007649A8">
        <w:rPr>
          <w:rFonts w:ascii="Times New Roman" w:hAnsi="Times New Roman" w:cs="Times New Roman"/>
          <w:sz w:val="24"/>
          <w:szCs w:val="24"/>
        </w:rPr>
        <w:t>ń</w:t>
      </w:r>
      <w:r w:rsidR="00B35C74" w:rsidRPr="007649A8">
        <w:rPr>
          <w:rFonts w:ascii="Times New Roman" w:hAnsi="Times New Roman" w:cs="Times New Roman"/>
          <w:sz w:val="24"/>
          <w:szCs w:val="24"/>
        </w:rPr>
        <w:t xml:space="preserve"> wszystkich instruktorów zajęć z</w:t>
      </w:r>
      <w:r w:rsidR="004248D7" w:rsidRPr="007649A8">
        <w:rPr>
          <w:rFonts w:ascii="Times New Roman" w:hAnsi="Times New Roman" w:cs="Times New Roman"/>
          <w:sz w:val="24"/>
          <w:szCs w:val="24"/>
        </w:rPr>
        <w:t xml:space="preserve"> zakresu kompetencji kluczowych, </w:t>
      </w:r>
    </w:p>
    <w:p w14:paraId="0BCF49C1" w14:textId="77777777" w:rsidR="004248D7" w:rsidRDefault="00866FDF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48D7" w:rsidRPr="007649A8">
        <w:rPr>
          <w:rFonts w:ascii="Times New Roman" w:hAnsi="Times New Roman" w:cs="Times New Roman"/>
          <w:sz w:val="24"/>
          <w:szCs w:val="24"/>
        </w:rPr>
        <w:t>przyjęcie roli świetlicowego lidera wolontariatu</w:t>
      </w:r>
      <w:r w:rsidR="007649A8" w:rsidRPr="007649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D7" w:rsidRPr="007649A8">
        <w:rPr>
          <w:rFonts w:ascii="Times New Roman" w:hAnsi="Times New Roman" w:cs="Times New Roman"/>
          <w:sz w:val="24"/>
          <w:szCs w:val="24"/>
        </w:rPr>
        <w:t xml:space="preserve">projektowanie działań nakierowanych na dialog międzypokoleniowy, wdrażanie dzieci </w:t>
      </w:r>
      <w:r w:rsidR="00393692">
        <w:rPr>
          <w:rFonts w:ascii="Times New Roman" w:hAnsi="Times New Roman" w:cs="Times New Roman"/>
          <w:sz w:val="24"/>
          <w:szCs w:val="24"/>
        </w:rPr>
        <w:br/>
      </w:r>
      <w:r w:rsidR="004248D7" w:rsidRPr="007649A8">
        <w:rPr>
          <w:rFonts w:ascii="Times New Roman" w:hAnsi="Times New Roman" w:cs="Times New Roman"/>
          <w:sz w:val="24"/>
          <w:szCs w:val="24"/>
        </w:rPr>
        <w:t>w doświadczenie wolontariatu</w:t>
      </w:r>
      <w:r w:rsidR="00BA4A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4D2F28" w14:textId="77777777" w:rsidR="00BA4A9B" w:rsidRPr="007649A8" w:rsidRDefault="00BA4A9B" w:rsidP="00866FDF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systematyczna </w:t>
      </w:r>
      <w:r w:rsidR="00393692">
        <w:rPr>
          <w:rFonts w:ascii="Times New Roman" w:hAnsi="Times New Roman" w:cs="Times New Roman"/>
          <w:sz w:val="24"/>
          <w:szCs w:val="24"/>
        </w:rPr>
        <w:t>współpraca</w:t>
      </w:r>
      <w:r>
        <w:rPr>
          <w:rFonts w:ascii="Times New Roman" w:hAnsi="Times New Roman" w:cs="Times New Roman"/>
          <w:sz w:val="24"/>
          <w:szCs w:val="24"/>
        </w:rPr>
        <w:t xml:space="preserve"> z kadrą </w:t>
      </w:r>
      <w:r w:rsidR="00393692">
        <w:rPr>
          <w:rFonts w:ascii="Times New Roman" w:hAnsi="Times New Roman" w:cs="Times New Roman"/>
          <w:sz w:val="24"/>
          <w:szCs w:val="24"/>
        </w:rPr>
        <w:t>zarządzającą</w:t>
      </w:r>
      <w:r>
        <w:rPr>
          <w:rFonts w:ascii="Times New Roman" w:hAnsi="Times New Roman" w:cs="Times New Roman"/>
          <w:sz w:val="24"/>
          <w:szCs w:val="24"/>
        </w:rPr>
        <w:t xml:space="preserve"> projektem, pedagogiem wsp</w:t>
      </w:r>
      <w:r w:rsidR="00393692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rającym</w:t>
      </w:r>
      <w:r w:rsidR="00393692">
        <w:rPr>
          <w:rFonts w:ascii="Times New Roman" w:hAnsi="Times New Roman" w:cs="Times New Roman"/>
          <w:sz w:val="24"/>
          <w:szCs w:val="24"/>
        </w:rPr>
        <w:t>, instruktorami prowadzącymi zajęcia w ramach projektu.</w:t>
      </w:r>
    </w:p>
    <w:p w14:paraId="6E16EB49" w14:textId="77777777" w:rsidR="00B35C74" w:rsidRPr="007649A8" w:rsidRDefault="00B35C74" w:rsidP="00B35C7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>Zadania związane z przedmiotową umową dotyczyć będą jedynie działań projektowych</w:t>
      </w:r>
      <w:r w:rsidR="002048FB" w:rsidRPr="007649A8">
        <w:rPr>
          <w:rFonts w:ascii="Times New Roman" w:hAnsi="Times New Roman" w:cs="Times New Roman"/>
          <w:sz w:val="24"/>
          <w:szCs w:val="24"/>
        </w:rPr>
        <w:t>.</w:t>
      </w:r>
      <w:r w:rsidRPr="00764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D3158" w14:textId="77777777" w:rsidR="00DD77FC" w:rsidRPr="007649A8" w:rsidRDefault="00DD77FC" w:rsidP="00DD77FC">
      <w:pPr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ab/>
      </w:r>
    </w:p>
    <w:p w14:paraId="2C6AA25C" w14:textId="77777777" w:rsidR="00DD77FC" w:rsidRPr="007649A8" w:rsidRDefault="00DD77FC" w:rsidP="00DD77F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ab/>
        <w:t xml:space="preserve">Miejsce świadczenia usług:  </w:t>
      </w:r>
      <w:r w:rsidRPr="007649A8">
        <w:rPr>
          <w:rFonts w:ascii="Times New Roman" w:hAnsi="Times New Roman" w:cs="Times New Roman"/>
          <w:sz w:val="24"/>
          <w:szCs w:val="24"/>
        </w:rPr>
        <w:t>miejscem świadczenia usług jest -  dot. części 1:</w:t>
      </w:r>
    </w:p>
    <w:p w14:paraId="11E36F67" w14:textId="77777777" w:rsidR="00DD77FC" w:rsidRPr="007649A8" w:rsidRDefault="00DD77FC" w:rsidP="00DD77FC">
      <w:pPr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284961" w:rsidRPr="007649A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649A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D358B52" w14:textId="77777777" w:rsidR="00DD77FC" w:rsidRPr="007649A8" w:rsidRDefault="00DD77FC" w:rsidP="00DD77FC">
      <w:pPr>
        <w:pStyle w:val="Akapitzlist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świetlica środowiskowa Integracyjne Ognisko Wychowawcze TPD ul. Sikorskiego 10/ budynek MOPS w </w:t>
      </w:r>
      <w:proofErr w:type="spellStart"/>
      <w:r w:rsidRPr="007649A8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</w:p>
    <w:p w14:paraId="6A2EBEE0" w14:textId="77777777" w:rsidR="003820FE" w:rsidRDefault="00866FDF" w:rsidP="003820FE">
      <w:pPr>
        <w:tabs>
          <w:tab w:val="left" w:pos="113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E5D7B68" w14:textId="77777777" w:rsidR="00866FDF" w:rsidRPr="007649A8" w:rsidRDefault="00866FDF" w:rsidP="003820FE">
      <w:pPr>
        <w:tabs>
          <w:tab w:val="left" w:pos="113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40B11" w14:textId="77777777" w:rsidR="003820FE" w:rsidRPr="007649A8" w:rsidRDefault="003820FE" w:rsidP="003820FE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Miejsce świadczenia usług:  </w:t>
      </w:r>
      <w:r w:rsidRPr="007649A8">
        <w:rPr>
          <w:rFonts w:ascii="Times New Roman" w:hAnsi="Times New Roman" w:cs="Times New Roman"/>
          <w:sz w:val="24"/>
          <w:szCs w:val="24"/>
        </w:rPr>
        <w:t>miejscem świadczenia usług jest -  dot. części 2:</w:t>
      </w:r>
    </w:p>
    <w:p w14:paraId="4A394D30" w14:textId="77777777" w:rsidR="003820FE" w:rsidRPr="007649A8" w:rsidRDefault="003820FE" w:rsidP="003820FE">
      <w:pPr>
        <w:tabs>
          <w:tab w:val="left" w:pos="113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49A8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284961" w:rsidRPr="007649A8">
        <w:rPr>
          <w:rFonts w:ascii="Times New Roman" w:hAnsi="Times New Roman" w:cs="Times New Roman"/>
          <w:sz w:val="24"/>
          <w:szCs w:val="24"/>
          <w:u w:val="single"/>
        </w:rPr>
        <w:t>8:</w:t>
      </w:r>
    </w:p>
    <w:p w14:paraId="13530542" w14:textId="77777777" w:rsidR="00DD77FC" w:rsidRPr="007649A8" w:rsidRDefault="00DD77FC" w:rsidP="003820FE">
      <w:pPr>
        <w:pStyle w:val="Akapitzlist"/>
        <w:numPr>
          <w:ilvl w:val="0"/>
          <w:numId w:val="33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świetlica środowiskowa „Józef” ul. Legionów 64 w </w:t>
      </w:r>
      <w:proofErr w:type="spellStart"/>
      <w:r w:rsidRPr="007649A8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7649A8">
        <w:rPr>
          <w:rFonts w:ascii="Times New Roman" w:hAnsi="Times New Roman" w:cs="Times New Roman"/>
          <w:sz w:val="24"/>
          <w:szCs w:val="24"/>
        </w:rPr>
        <w:t>;</w:t>
      </w:r>
    </w:p>
    <w:p w14:paraId="72FD5EC9" w14:textId="77777777" w:rsidR="003820FE" w:rsidRPr="007649A8" w:rsidRDefault="003820FE" w:rsidP="003820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A2C7E" w14:textId="77777777" w:rsidR="003820FE" w:rsidRPr="007649A8" w:rsidRDefault="003820FE" w:rsidP="003820FE">
      <w:pPr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 xml:space="preserve">       Miejsce świadczenia usług:  </w:t>
      </w:r>
      <w:r w:rsidRPr="007649A8">
        <w:rPr>
          <w:rFonts w:ascii="Times New Roman" w:hAnsi="Times New Roman" w:cs="Times New Roman"/>
          <w:sz w:val="24"/>
          <w:szCs w:val="24"/>
        </w:rPr>
        <w:t>miejscem świadczenia usług jest -  dot. części 3:</w:t>
      </w:r>
    </w:p>
    <w:p w14:paraId="55F9D821" w14:textId="77777777" w:rsidR="003820FE" w:rsidRPr="007649A8" w:rsidRDefault="003820FE" w:rsidP="003820FE">
      <w:pPr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49A8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CC59CC" w:rsidRPr="007649A8">
        <w:rPr>
          <w:rFonts w:ascii="Times New Roman" w:hAnsi="Times New Roman" w:cs="Times New Roman"/>
          <w:sz w:val="24"/>
          <w:szCs w:val="24"/>
          <w:u w:val="single"/>
        </w:rPr>
        <w:t>8:</w:t>
      </w:r>
    </w:p>
    <w:p w14:paraId="6CE55BA7" w14:textId="77777777" w:rsidR="00DD77FC" w:rsidRPr="007649A8" w:rsidRDefault="00DD77FC" w:rsidP="003820FE">
      <w:pPr>
        <w:pStyle w:val="Akapitzlist"/>
        <w:numPr>
          <w:ilvl w:val="0"/>
          <w:numId w:val="34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świetlica środowiskowa „u Alberta” ul. Spółdzielcza 52 w </w:t>
      </w:r>
      <w:proofErr w:type="spellStart"/>
      <w:r w:rsidRPr="007649A8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7649A8">
        <w:rPr>
          <w:rFonts w:ascii="Times New Roman" w:hAnsi="Times New Roman" w:cs="Times New Roman"/>
          <w:sz w:val="24"/>
          <w:szCs w:val="24"/>
        </w:rPr>
        <w:t>.</w:t>
      </w:r>
    </w:p>
    <w:p w14:paraId="35FA0490" w14:textId="77777777" w:rsidR="00DD77FC" w:rsidRPr="007649A8" w:rsidRDefault="00DD77FC" w:rsidP="00C62210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ab/>
      </w:r>
      <w:r w:rsidRPr="007649A8">
        <w:rPr>
          <w:rFonts w:ascii="Times New Roman" w:hAnsi="Times New Roman" w:cs="Times New Roman"/>
          <w:sz w:val="24"/>
          <w:szCs w:val="24"/>
        </w:rPr>
        <w:tab/>
      </w:r>
    </w:p>
    <w:p w14:paraId="538DDB8F" w14:textId="77777777" w:rsidR="00DD77FC" w:rsidRPr="007649A8" w:rsidRDefault="00DD77FC" w:rsidP="00DD77FC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>Harmonogram zajęć:</w:t>
      </w:r>
    </w:p>
    <w:p w14:paraId="042CCF39" w14:textId="77777777" w:rsidR="00DD77FC" w:rsidRPr="007649A8" w:rsidRDefault="003820FE" w:rsidP="00DD77F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Ww. usługi (dot. części 1, </w:t>
      </w:r>
      <w:r w:rsidR="00DD77FC" w:rsidRPr="007649A8">
        <w:rPr>
          <w:rFonts w:ascii="Times New Roman" w:hAnsi="Times New Roman" w:cs="Times New Roman"/>
          <w:sz w:val="24"/>
          <w:szCs w:val="24"/>
        </w:rPr>
        <w:t>2</w:t>
      </w:r>
      <w:r w:rsidRPr="007649A8">
        <w:rPr>
          <w:rFonts w:ascii="Times New Roman" w:hAnsi="Times New Roman" w:cs="Times New Roman"/>
          <w:sz w:val="24"/>
          <w:szCs w:val="24"/>
        </w:rPr>
        <w:t xml:space="preserve"> i 3</w:t>
      </w:r>
      <w:r w:rsidR="00DD77FC" w:rsidRPr="007649A8">
        <w:rPr>
          <w:rFonts w:ascii="Times New Roman" w:hAnsi="Times New Roman" w:cs="Times New Roman"/>
          <w:sz w:val="24"/>
          <w:szCs w:val="24"/>
        </w:rPr>
        <w:t xml:space="preserve">) prowadzone będą zgodnie z ustaleniami </w:t>
      </w:r>
      <w:r w:rsidR="00DD1FCD">
        <w:rPr>
          <w:rFonts w:ascii="Times New Roman" w:hAnsi="Times New Roman" w:cs="Times New Roman"/>
          <w:sz w:val="24"/>
          <w:szCs w:val="24"/>
        </w:rPr>
        <w:t xml:space="preserve">z </w:t>
      </w:r>
      <w:r w:rsidR="00DD77FC" w:rsidRPr="007649A8">
        <w:rPr>
          <w:rFonts w:ascii="Times New Roman" w:hAnsi="Times New Roman" w:cs="Times New Roman"/>
          <w:sz w:val="24"/>
          <w:szCs w:val="24"/>
        </w:rPr>
        <w:t>Zamawiającego</w:t>
      </w:r>
      <w:r w:rsidR="00311146" w:rsidRPr="007649A8">
        <w:rPr>
          <w:rFonts w:ascii="Times New Roman" w:hAnsi="Times New Roman" w:cs="Times New Roman"/>
          <w:sz w:val="24"/>
          <w:szCs w:val="24"/>
        </w:rPr>
        <w:t xml:space="preserve">, </w:t>
      </w:r>
      <w:r w:rsidR="00DD1FCD">
        <w:rPr>
          <w:rFonts w:ascii="Times New Roman" w:hAnsi="Times New Roman" w:cs="Times New Roman"/>
          <w:sz w:val="24"/>
          <w:szCs w:val="24"/>
        </w:rPr>
        <w:t>na podstawie</w:t>
      </w:r>
      <w:r w:rsidR="00311146" w:rsidRPr="007649A8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DD1FCD">
        <w:rPr>
          <w:rFonts w:ascii="Times New Roman" w:hAnsi="Times New Roman" w:cs="Times New Roman"/>
          <w:sz w:val="24"/>
          <w:szCs w:val="24"/>
        </w:rPr>
        <w:t>u</w:t>
      </w:r>
      <w:r w:rsidR="00311146" w:rsidRPr="007649A8">
        <w:rPr>
          <w:rFonts w:ascii="Times New Roman" w:hAnsi="Times New Roman" w:cs="Times New Roman"/>
          <w:sz w:val="24"/>
          <w:szCs w:val="24"/>
        </w:rPr>
        <w:t xml:space="preserve"> zajęć w ramach projektu oraz </w:t>
      </w:r>
      <w:r w:rsidR="00A73E2D" w:rsidRPr="007649A8">
        <w:rPr>
          <w:rFonts w:ascii="Times New Roman" w:hAnsi="Times New Roman" w:cs="Times New Roman"/>
          <w:sz w:val="24"/>
          <w:szCs w:val="24"/>
        </w:rPr>
        <w:t>bieżący</w:t>
      </w:r>
      <w:r w:rsidR="00DD1FCD">
        <w:rPr>
          <w:rFonts w:ascii="Times New Roman" w:hAnsi="Times New Roman" w:cs="Times New Roman"/>
          <w:sz w:val="24"/>
          <w:szCs w:val="24"/>
        </w:rPr>
        <w:t>ch</w:t>
      </w:r>
      <w:r w:rsidR="00A73E2D" w:rsidRPr="007649A8">
        <w:rPr>
          <w:rFonts w:ascii="Times New Roman" w:hAnsi="Times New Roman" w:cs="Times New Roman"/>
          <w:sz w:val="24"/>
          <w:szCs w:val="24"/>
        </w:rPr>
        <w:t xml:space="preserve"> </w:t>
      </w:r>
      <w:r w:rsidR="00311146" w:rsidRPr="007649A8">
        <w:rPr>
          <w:rFonts w:ascii="Times New Roman" w:hAnsi="Times New Roman" w:cs="Times New Roman"/>
          <w:sz w:val="24"/>
          <w:szCs w:val="24"/>
        </w:rPr>
        <w:t>potrzeb</w:t>
      </w:r>
      <w:r w:rsidR="00DD1FCD">
        <w:rPr>
          <w:rFonts w:ascii="Times New Roman" w:hAnsi="Times New Roman" w:cs="Times New Roman"/>
          <w:sz w:val="24"/>
          <w:szCs w:val="24"/>
        </w:rPr>
        <w:t xml:space="preserve"> </w:t>
      </w:r>
      <w:r w:rsidR="00311146" w:rsidRPr="007649A8">
        <w:rPr>
          <w:rFonts w:ascii="Times New Roman" w:hAnsi="Times New Roman" w:cs="Times New Roman"/>
          <w:sz w:val="24"/>
          <w:szCs w:val="24"/>
        </w:rPr>
        <w:t>gr</w:t>
      </w:r>
      <w:r w:rsidR="00A73E2D" w:rsidRPr="007649A8">
        <w:rPr>
          <w:rFonts w:ascii="Times New Roman" w:hAnsi="Times New Roman" w:cs="Times New Roman"/>
          <w:sz w:val="24"/>
          <w:szCs w:val="24"/>
        </w:rPr>
        <w:t>upy</w:t>
      </w:r>
      <w:r w:rsidR="00311146" w:rsidRPr="007649A8">
        <w:rPr>
          <w:rFonts w:ascii="Times New Roman" w:hAnsi="Times New Roman" w:cs="Times New Roman"/>
          <w:sz w:val="24"/>
          <w:szCs w:val="24"/>
        </w:rPr>
        <w:t>.</w:t>
      </w:r>
      <w:r w:rsidR="00DD77FC" w:rsidRPr="007649A8">
        <w:rPr>
          <w:rFonts w:ascii="Times New Roman" w:hAnsi="Times New Roman" w:cs="Times New Roman"/>
          <w:sz w:val="24"/>
          <w:szCs w:val="24"/>
        </w:rPr>
        <w:t xml:space="preserve"> </w:t>
      </w:r>
      <w:r w:rsidR="00311146" w:rsidRPr="007649A8">
        <w:rPr>
          <w:rFonts w:ascii="Times New Roman" w:hAnsi="Times New Roman" w:cs="Times New Roman"/>
          <w:sz w:val="24"/>
          <w:szCs w:val="24"/>
        </w:rPr>
        <w:t>S</w:t>
      </w:r>
      <w:r w:rsidR="00A73E2D" w:rsidRPr="007649A8">
        <w:rPr>
          <w:rFonts w:ascii="Times New Roman" w:hAnsi="Times New Roman" w:cs="Times New Roman"/>
          <w:sz w:val="24"/>
          <w:szCs w:val="24"/>
        </w:rPr>
        <w:t xml:space="preserve">zczegółowe </w:t>
      </w:r>
      <w:r w:rsidR="00DD77FC" w:rsidRPr="007649A8">
        <w:rPr>
          <w:rFonts w:ascii="Times New Roman" w:hAnsi="Times New Roman" w:cs="Times New Roman"/>
          <w:sz w:val="24"/>
          <w:szCs w:val="24"/>
        </w:rPr>
        <w:t>harmonogram</w:t>
      </w:r>
      <w:r w:rsidR="00DD1FCD">
        <w:rPr>
          <w:rFonts w:ascii="Times New Roman" w:hAnsi="Times New Roman" w:cs="Times New Roman"/>
          <w:sz w:val="24"/>
          <w:szCs w:val="24"/>
        </w:rPr>
        <w:t>y</w:t>
      </w:r>
      <w:r w:rsidR="00DD77FC" w:rsidRPr="007649A8">
        <w:rPr>
          <w:rFonts w:ascii="Times New Roman" w:hAnsi="Times New Roman" w:cs="Times New Roman"/>
          <w:sz w:val="24"/>
          <w:szCs w:val="24"/>
        </w:rPr>
        <w:t xml:space="preserve"> zostaną uzgodnione z Wykonawcą po podpisaniu umowy/umów. </w:t>
      </w:r>
    </w:p>
    <w:p w14:paraId="4616821E" w14:textId="77777777" w:rsidR="00DD77FC" w:rsidRPr="007649A8" w:rsidRDefault="00DD77FC" w:rsidP="00DD77FC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>1 godzina = godzina zegarowa</w:t>
      </w:r>
    </w:p>
    <w:p w14:paraId="688A8C84" w14:textId="77777777" w:rsidR="00DD77FC" w:rsidRPr="007649A8" w:rsidRDefault="00DD77FC" w:rsidP="00DD77F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Za wykonaną usługę Zamawiający dokona wypłaty wynagrodzenia ze środków UE w ramach Europejskiego Funduszu Społecznego. </w:t>
      </w:r>
    </w:p>
    <w:p w14:paraId="263D9911" w14:textId="77777777" w:rsidR="00DD77FC" w:rsidRPr="007649A8" w:rsidRDefault="00DD77FC" w:rsidP="00DD77FC">
      <w:pPr>
        <w:ind w:left="357" w:firstLine="2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>Termin realizacji:</w:t>
      </w:r>
    </w:p>
    <w:p w14:paraId="2425F758" w14:textId="77777777" w:rsidR="00DD77FC" w:rsidRPr="007649A8" w:rsidRDefault="00DD77FC" w:rsidP="00DD77FC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rozpoczęcie realizacji przedmiotu zamówienia: </w:t>
      </w:r>
      <w:r w:rsidRPr="00764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dniu następnym po podpisaniu umowy;</w:t>
      </w:r>
    </w:p>
    <w:p w14:paraId="5F8EC076" w14:textId="779AE17B" w:rsidR="00DD77FC" w:rsidRPr="007649A8" w:rsidRDefault="00DD77FC" w:rsidP="00DD77FC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zakończenie realizacji przedmiotu zamówienia:</w:t>
      </w:r>
      <w:r w:rsidR="00073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A3B" w:rsidRPr="00073A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 miesięcy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czym termin realizacji umowy nie może przekroczyć </w:t>
      </w: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B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aty </w:t>
      </w:r>
      <w:r w:rsidR="0070351F"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30.06.2023</w:t>
      </w: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 zgodnie z ustalonym harmonogramem zajęć</w:t>
      </w:r>
      <w:r w:rsidR="005A4F58"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(również w wakacje)</w:t>
      </w:r>
    </w:p>
    <w:p w14:paraId="027A5260" w14:textId="77777777" w:rsidR="00DD77FC" w:rsidRPr="007649A8" w:rsidRDefault="00DD77FC" w:rsidP="00DD77F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Wykonawca, który zostanie wybrany na daną część zamówienia zobowiązany będzie do pozostawania w gotowości do wykonywania usługi przez cały okres zawartej umowy.</w:t>
      </w:r>
    </w:p>
    <w:p w14:paraId="29B6E8BF" w14:textId="77777777" w:rsidR="00DD77FC" w:rsidRPr="007649A8" w:rsidRDefault="00DD77FC" w:rsidP="00DD77FC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COVID-19, itp.)</w:t>
      </w:r>
    </w:p>
    <w:p w14:paraId="690B9FE2" w14:textId="77777777" w:rsidR="00DD77FC" w:rsidRDefault="00DD77FC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E01904B" w14:textId="77777777" w:rsidR="007649A8" w:rsidRDefault="007649A8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D097C5E" w14:textId="77777777" w:rsidR="007649A8" w:rsidRDefault="007649A8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FF4E403" w14:textId="77777777" w:rsidR="007649A8" w:rsidRPr="007649A8" w:rsidRDefault="007649A8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0DC13F7" w14:textId="77777777" w:rsidR="00DD77FC" w:rsidRPr="007649A8" w:rsidRDefault="00DD77FC" w:rsidP="00DD77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Zobowiązania i zadania Wykonawcy:</w:t>
      </w: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F6D281" w14:textId="77777777" w:rsidR="00DD77FC" w:rsidRPr="007649A8" w:rsidRDefault="00DD77FC" w:rsidP="00DD77F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9A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</w:t>
      </w:r>
      <w:r w:rsidR="001F4675" w:rsidRPr="007649A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78F68EA7" w14:textId="77777777" w:rsidR="001F4675" w:rsidRPr="007649A8" w:rsidRDefault="001F4675" w:rsidP="001F467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49A8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B939B3" w:rsidRPr="007649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49A8">
        <w:rPr>
          <w:rFonts w:ascii="Times New Roman" w:hAnsi="Times New Roman" w:cs="Times New Roman"/>
          <w:b/>
          <w:bCs/>
          <w:sz w:val="24"/>
          <w:szCs w:val="24"/>
        </w:rPr>
        <w:t xml:space="preserve">ntegracyjne, </w:t>
      </w:r>
      <w:r w:rsidR="00B939B3" w:rsidRPr="007649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649A8">
        <w:rPr>
          <w:rFonts w:ascii="Times New Roman" w:hAnsi="Times New Roman" w:cs="Times New Roman"/>
          <w:b/>
          <w:bCs/>
          <w:sz w:val="24"/>
          <w:szCs w:val="24"/>
        </w:rPr>
        <w:t xml:space="preserve">dukacyjne, </w:t>
      </w:r>
      <w:r w:rsidR="00B939B3" w:rsidRPr="007649A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649A8">
        <w:rPr>
          <w:rFonts w:ascii="Times New Roman" w:hAnsi="Times New Roman" w:cs="Times New Roman"/>
          <w:b/>
          <w:bCs/>
          <w:sz w:val="24"/>
          <w:szCs w:val="24"/>
        </w:rPr>
        <w:t xml:space="preserve">spierające dla </w:t>
      </w:r>
      <w:r w:rsidR="00B939B3" w:rsidRPr="007649A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649A8">
        <w:rPr>
          <w:rFonts w:ascii="Times New Roman" w:hAnsi="Times New Roman" w:cs="Times New Roman"/>
          <w:b/>
          <w:bCs/>
          <w:sz w:val="24"/>
          <w:szCs w:val="24"/>
        </w:rPr>
        <w:t>zieci</w:t>
      </w:r>
      <w:r w:rsidR="00C67460">
        <w:rPr>
          <w:rFonts w:ascii="Times New Roman" w:hAnsi="Times New Roman" w:cs="Times New Roman"/>
          <w:b/>
          <w:bCs/>
          <w:sz w:val="24"/>
          <w:szCs w:val="24"/>
        </w:rPr>
        <w:t xml:space="preserve"> (TO1)</w:t>
      </w:r>
    </w:p>
    <w:p w14:paraId="25CB9D2C" w14:textId="77777777" w:rsidR="00DD77FC" w:rsidRPr="007649A8" w:rsidRDefault="001F4675" w:rsidP="001F467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49A8">
        <w:rPr>
          <w:rFonts w:ascii="Times New Roman" w:hAnsi="Times New Roman" w:cs="Times New Roman"/>
          <w:b/>
          <w:sz w:val="24"/>
          <w:szCs w:val="24"/>
        </w:rPr>
        <w:t>Pozycja z planu projektu : 8</w:t>
      </w:r>
      <w:r w:rsidR="006A02A2" w:rsidRPr="007649A8">
        <w:rPr>
          <w:rFonts w:ascii="Times New Roman" w:hAnsi="Times New Roman" w:cs="Times New Roman"/>
          <w:b/>
          <w:sz w:val="24"/>
          <w:szCs w:val="24"/>
        </w:rPr>
        <w:t xml:space="preserve">.1 </w:t>
      </w:r>
    </w:p>
    <w:p w14:paraId="0F59683F" w14:textId="77777777" w:rsidR="00DD77FC" w:rsidRPr="007649A8" w:rsidRDefault="00DD77FC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400E265" w14:textId="77777777" w:rsidR="00DD77FC" w:rsidRPr="007649A8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>1.</w:t>
      </w:r>
      <w:r w:rsidRPr="007649A8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7649A8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7649A8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7649A8">
        <w:rPr>
          <w:rFonts w:ascii="Times New Roman" w:hAnsi="Times New Roman" w:cs="Times New Roman"/>
          <w:b/>
          <w:color w:val="000000" w:themeColor="text1"/>
        </w:rPr>
        <w:t>p</w:t>
      </w:r>
      <w:r w:rsidRPr="007649A8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14:paraId="60FA2EA8" w14:textId="77777777" w:rsidR="00DD77FC" w:rsidRPr="007649A8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78DCC782" w14:textId="77777777" w:rsidR="00DD77FC" w:rsidRPr="007649A8" w:rsidRDefault="00DD77FC" w:rsidP="00DD77FC">
      <w:pPr>
        <w:pStyle w:val="Style7"/>
        <w:widowControl/>
        <w:numPr>
          <w:ilvl w:val="1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 xml:space="preserve">Harmonogram </w:t>
      </w:r>
      <w:r w:rsidR="00B939B3" w:rsidRPr="007649A8">
        <w:rPr>
          <w:rFonts w:ascii="Times New Roman" w:hAnsi="Times New Roman" w:cs="Times New Roman"/>
          <w:color w:val="000000" w:themeColor="text1"/>
        </w:rPr>
        <w:t>planowanych form wsparcia</w:t>
      </w:r>
      <w:r w:rsidRPr="007649A8">
        <w:rPr>
          <w:rFonts w:ascii="Times New Roman" w:hAnsi="Times New Roman" w:cs="Times New Roman"/>
          <w:color w:val="000000" w:themeColor="text1"/>
        </w:rPr>
        <w:t xml:space="preserve"> nie może kolidować z zajęciami dydaktycznymi </w:t>
      </w:r>
      <w:r w:rsidR="00B939B3" w:rsidRPr="007649A8">
        <w:rPr>
          <w:rFonts w:ascii="Times New Roman" w:hAnsi="Times New Roman" w:cs="Times New Roman"/>
          <w:color w:val="000000" w:themeColor="text1"/>
        </w:rPr>
        <w:t>dzieci</w:t>
      </w:r>
      <w:r w:rsidRPr="007649A8">
        <w:rPr>
          <w:rFonts w:ascii="Times New Roman" w:hAnsi="Times New Roman" w:cs="Times New Roman"/>
          <w:color w:val="000000" w:themeColor="text1"/>
        </w:rPr>
        <w:t xml:space="preserve"> będących uczestnikami zajęć.</w:t>
      </w:r>
    </w:p>
    <w:p w14:paraId="48DEB652" w14:textId="77777777" w:rsidR="00DD77FC" w:rsidRPr="007649A8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 xml:space="preserve">Wykonawca ustali z osobą odpowiedzialną harmonogram nie później niż </w:t>
      </w:r>
      <w:r w:rsidRPr="007649A8">
        <w:rPr>
          <w:rFonts w:ascii="Times New Roman" w:hAnsi="Times New Roman" w:cs="Times New Roman"/>
          <w:b/>
          <w:color w:val="000000" w:themeColor="text1"/>
        </w:rPr>
        <w:t>7 dni</w:t>
      </w:r>
      <w:r w:rsidRPr="007649A8">
        <w:rPr>
          <w:rFonts w:ascii="Times New Roman" w:hAnsi="Times New Roman" w:cs="Times New Roman"/>
          <w:color w:val="000000" w:themeColor="text1"/>
        </w:rPr>
        <w:t xml:space="preserve"> od dnia podpisania umowy.</w:t>
      </w:r>
    </w:p>
    <w:p w14:paraId="23053771" w14:textId="77777777" w:rsidR="00DD77FC" w:rsidRPr="007649A8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>Harmonogram może być aktualizowany przez Zamawiającego lub na wniosek Wykonawcy.</w:t>
      </w:r>
    </w:p>
    <w:p w14:paraId="1A2CA0C0" w14:textId="77777777" w:rsidR="00DD77FC" w:rsidRPr="007649A8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>Wykonawca jest zobowiązany dostosować się do zmian harmonogramu wprowadzonych przez Zamawiającego.</w:t>
      </w:r>
    </w:p>
    <w:p w14:paraId="3D1FB028" w14:textId="77777777" w:rsidR="00DD77FC" w:rsidRPr="007649A8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 xml:space="preserve"> Zmiana harmonogramu nie wymaga zawarcia aneksu do umowy.</w:t>
      </w:r>
    </w:p>
    <w:p w14:paraId="03B5B02C" w14:textId="77777777" w:rsidR="00DD77FC" w:rsidRPr="007649A8" w:rsidRDefault="00DD77FC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C343FF4" w14:textId="77777777" w:rsidR="00DD77FC" w:rsidRPr="005B0E01" w:rsidRDefault="00DD77FC" w:rsidP="00DD77FC">
      <w:pPr>
        <w:pStyle w:val="Style7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b/>
          <w:color w:val="000000" w:themeColor="text1"/>
        </w:rPr>
        <w:t xml:space="preserve">Opracowanie </w:t>
      </w:r>
      <w:r w:rsidR="003C15DB" w:rsidRPr="007649A8">
        <w:rPr>
          <w:rFonts w:ascii="Times New Roman" w:hAnsi="Times New Roman" w:cs="Times New Roman"/>
          <w:b/>
          <w:color w:val="000000" w:themeColor="text1"/>
        </w:rPr>
        <w:t>harmonogramu planowanych form wsparcia</w:t>
      </w:r>
      <w:r w:rsidRPr="007649A8">
        <w:rPr>
          <w:rFonts w:ascii="Times New Roman" w:hAnsi="Times New Roman" w:cs="Times New Roman"/>
          <w:b/>
          <w:color w:val="000000" w:themeColor="text1"/>
        </w:rPr>
        <w:t>:</w:t>
      </w:r>
    </w:p>
    <w:p w14:paraId="2B8667C8" w14:textId="77777777" w:rsidR="005B0E01" w:rsidRPr="007649A8" w:rsidRDefault="005B0E01" w:rsidP="005B0E01">
      <w:pPr>
        <w:pStyle w:val="Style7"/>
        <w:widowControl/>
        <w:spacing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E482C1C" w14:textId="77777777" w:rsidR="00DD77FC" w:rsidRPr="007649A8" w:rsidRDefault="00B939B3" w:rsidP="005B0E01">
      <w:pPr>
        <w:pStyle w:val="Style7"/>
        <w:widowControl/>
        <w:numPr>
          <w:ilvl w:val="1"/>
          <w:numId w:val="39"/>
        </w:numPr>
        <w:spacing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>Harmonogram</w:t>
      </w:r>
      <w:r w:rsidR="00DD77FC" w:rsidRPr="007649A8">
        <w:rPr>
          <w:rFonts w:ascii="Times New Roman" w:hAnsi="Times New Roman" w:cs="Times New Roman"/>
          <w:color w:val="000000" w:themeColor="text1"/>
        </w:rPr>
        <w:t xml:space="preserve">  powinien być  zgod</w:t>
      </w:r>
      <w:r w:rsidR="007649A8" w:rsidRPr="007649A8">
        <w:rPr>
          <w:rFonts w:ascii="Times New Roman" w:hAnsi="Times New Roman" w:cs="Times New Roman"/>
          <w:color w:val="000000" w:themeColor="text1"/>
        </w:rPr>
        <w:t>ny z obowiązującymi przepisami, wytycznymi UE oraz zapisami projektu „Podaj dobro dalej”</w:t>
      </w:r>
      <w:r w:rsidR="005B0E01">
        <w:rPr>
          <w:rFonts w:ascii="Times New Roman" w:hAnsi="Times New Roman" w:cs="Times New Roman"/>
          <w:color w:val="000000" w:themeColor="text1"/>
        </w:rPr>
        <w:t>.</w:t>
      </w:r>
    </w:p>
    <w:p w14:paraId="11D120D1" w14:textId="77777777" w:rsidR="00DD77FC" w:rsidRPr="007649A8" w:rsidRDefault="00B939B3" w:rsidP="005B0E01">
      <w:pPr>
        <w:pStyle w:val="Style7"/>
        <w:widowControl/>
        <w:numPr>
          <w:ilvl w:val="1"/>
          <w:numId w:val="39"/>
        </w:numPr>
        <w:spacing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  <w:r w:rsidRPr="007649A8">
        <w:rPr>
          <w:rFonts w:ascii="Times New Roman" w:hAnsi="Times New Roman" w:cs="Times New Roman"/>
          <w:color w:val="000000" w:themeColor="text1"/>
        </w:rPr>
        <w:t>Harmonogram</w:t>
      </w:r>
      <w:r w:rsidR="00DD77FC" w:rsidRPr="007649A8">
        <w:rPr>
          <w:rFonts w:ascii="Times New Roman" w:hAnsi="Times New Roman" w:cs="Times New Roman"/>
          <w:color w:val="000000" w:themeColor="text1"/>
        </w:rPr>
        <w:t xml:space="preserve"> powinien zawierać między innymi: </w:t>
      </w:r>
      <w:r w:rsidR="007B2499" w:rsidRPr="007649A8">
        <w:rPr>
          <w:rFonts w:ascii="Times New Roman" w:hAnsi="Times New Roman" w:cs="Times New Roman"/>
          <w:bCs/>
        </w:rPr>
        <w:t>częstotliwość spotkań/kontaktów z rodzinami/ otoczeniem dzieci biorących udział w projekcie, planowane działania w zakresie współorganizacji zajęć z zakresu rozwijania kompetencji kluczowych, udziału</w:t>
      </w:r>
      <w:r w:rsidR="007649A8" w:rsidRPr="007649A8">
        <w:rPr>
          <w:rFonts w:ascii="Times New Roman" w:hAnsi="Times New Roman" w:cs="Times New Roman"/>
          <w:bCs/>
        </w:rPr>
        <w:t xml:space="preserve"> w zajęciach- </w:t>
      </w:r>
      <w:r w:rsidR="007B2499" w:rsidRPr="007649A8">
        <w:rPr>
          <w:rFonts w:ascii="Times New Roman" w:hAnsi="Times New Roman" w:cs="Times New Roman"/>
          <w:bCs/>
        </w:rPr>
        <w:t xml:space="preserve">zgodnie </w:t>
      </w:r>
      <w:r w:rsidR="007649A8">
        <w:rPr>
          <w:rFonts w:ascii="Times New Roman" w:hAnsi="Times New Roman" w:cs="Times New Roman"/>
          <w:bCs/>
        </w:rPr>
        <w:br/>
      </w:r>
      <w:r w:rsidR="007B2499" w:rsidRPr="007649A8">
        <w:rPr>
          <w:rFonts w:ascii="Times New Roman" w:hAnsi="Times New Roman" w:cs="Times New Roman"/>
          <w:bCs/>
        </w:rPr>
        <w:t xml:space="preserve">z harmonogramem realizacji projektu, planowane </w:t>
      </w:r>
      <w:r w:rsidR="007B2499" w:rsidRPr="007649A8">
        <w:rPr>
          <w:rFonts w:ascii="Times New Roman" w:hAnsi="Times New Roman" w:cs="Times New Roman"/>
        </w:rPr>
        <w:t>działania nakierowane na dialog międzypokoleniowy oraz wdrażani</w:t>
      </w:r>
      <w:r w:rsidR="007649A8" w:rsidRPr="007649A8">
        <w:rPr>
          <w:rFonts w:ascii="Times New Roman" w:hAnsi="Times New Roman" w:cs="Times New Roman"/>
        </w:rPr>
        <w:t>e</w:t>
      </w:r>
      <w:r w:rsidR="007B2499" w:rsidRPr="007649A8">
        <w:rPr>
          <w:rFonts w:ascii="Times New Roman" w:hAnsi="Times New Roman" w:cs="Times New Roman"/>
        </w:rPr>
        <w:t xml:space="preserve"> dzieci w doświadczenie wolontariatu.</w:t>
      </w:r>
    </w:p>
    <w:p w14:paraId="1EE4A1F5" w14:textId="77777777" w:rsidR="00C62210" w:rsidRPr="007649A8" w:rsidRDefault="00C62210" w:rsidP="005B0E01">
      <w:pPr>
        <w:pStyle w:val="Style7"/>
        <w:widowControl/>
        <w:spacing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</w:p>
    <w:p w14:paraId="4425F80A" w14:textId="77777777" w:rsidR="00DD77FC" w:rsidRPr="007649A8" w:rsidRDefault="00DD77FC" w:rsidP="00796236">
      <w:pPr>
        <w:pStyle w:val="Akapitzlist"/>
        <w:numPr>
          <w:ilvl w:val="0"/>
          <w:numId w:val="3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Prowadzenie na bieżąco </w:t>
      </w:r>
      <w:r w:rsidR="00C62210"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dokumentacji projektu: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96EC5" w14:textId="77777777" w:rsidR="00DD77FC" w:rsidRPr="007649A8" w:rsidRDefault="00DD77FC" w:rsidP="00DD77FC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8549" w14:textId="77777777" w:rsidR="00C62210" w:rsidRPr="007649A8" w:rsidRDefault="00C62210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koordynacji </w:t>
      </w:r>
      <w:r w:rsidR="005B0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na etapie tworzenia i monitorowania i ewaluacji Indywidualnego Planu Wsparcia każdego uczestnika projektu w danej świetlicy środowiskowej.</w:t>
      </w:r>
    </w:p>
    <w:p w14:paraId="2F0515F7" w14:textId="77777777" w:rsidR="00DD77FC" w:rsidRDefault="00DD77FC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posiadać </w:t>
      </w:r>
      <w:r w:rsidR="007B2499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uzupełniony na bieżąco (od pierwszych zajęć do ostatnich zrealizowanych zajęć)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dziennik zajęć</w:t>
      </w:r>
      <w:r w:rsidR="007B2499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realizacji wszelkich działań przewidzianych w projekcie „Podaj dobro dalej” przez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499" w:rsidRPr="007649A8">
        <w:rPr>
          <w:rFonts w:ascii="Times New Roman" w:hAnsi="Times New Roman" w:cs="Times New Roman"/>
          <w:sz w:val="24"/>
          <w:szCs w:val="24"/>
        </w:rPr>
        <w:t>instruktorów zajęć z zakresu kompetencji kluczowych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499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innych- realizujących zajęcia z grupą docelową projektu. </w:t>
      </w:r>
    </w:p>
    <w:p w14:paraId="71287367" w14:textId="77777777" w:rsidR="005B0E01" w:rsidRPr="007649A8" w:rsidRDefault="005B0E01" w:rsidP="005B0E01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2BFB" w14:textId="77777777" w:rsidR="00756AAC" w:rsidRDefault="00C62210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p</w:t>
      </w:r>
      <w:r w:rsidR="000E3CE2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wadzić działania związane z promocją projektu</w:t>
      </w:r>
      <w:r w:rsidR="000E3CE2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, m.in.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E0415E0" w14:textId="77777777" w:rsidR="00756AAC" w:rsidRPr="00756AAC" w:rsidRDefault="007649A8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0E3CE2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oznaczenie </w:t>
      </w:r>
      <w:r w:rsidR="00756AA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 realizacji zajęć oraz wszelkich materiałów powstających w ramach zajęć zgodnie z aktualnymi </w:t>
      </w:r>
      <w:r w:rsidR="005B0E0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6AA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ytycznymi dotyczącymi oznaczania projektów w ramach Regionalnego Programu Operacyjnego Województwa Świętokrzyskiego na lata 2014-2020 oraz zasadami promocji </w:t>
      </w:r>
      <w:r w:rsidR="005B0E0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56AA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rojektu.</w:t>
      </w:r>
    </w:p>
    <w:p w14:paraId="6DC7F61C" w14:textId="77777777" w:rsidR="00393692" w:rsidRDefault="00393692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971CE" w14:textId="77777777" w:rsidR="00393692" w:rsidRPr="00393692" w:rsidRDefault="00393692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informowanie uczestników o współfinansowaniu </w:t>
      </w:r>
      <w:r w:rsidR="005B0E01">
        <w:rPr>
          <w:rFonts w:ascii="Times New Roman" w:hAnsi="Times New Roman" w:cs="Times New Roman"/>
          <w:color w:val="000000" w:themeColor="text1"/>
          <w:sz w:val="24"/>
          <w:szCs w:val="24"/>
        </w:rPr>
        <w:t>działań</w:t>
      </w:r>
      <w:r w:rsidRPr="00393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środków Europejskiego Funduszu Społecznego w ramach Regionalnego Programu Operacyjnego Województwa Świętokrzyskiego na lata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4-2020, Działanie RPSW.09.02.00</w:t>
      </w:r>
      <w:r w:rsidRPr="00393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sz w:val="24"/>
          <w:szCs w:val="24"/>
        </w:rPr>
        <w:t>Ułatwienie dostępu do wysokiej jakości usług społecznych i zdrowotnych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 xml:space="preserve">, Poddziałanie </w:t>
      </w:r>
      <w:r w:rsidRPr="00393692">
        <w:rPr>
          <w:rFonts w:ascii="Times New Roman" w:hAnsi="Times New Roman" w:cs="Times New Roman"/>
          <w:sz w:val="24"/>
          <w:szCs w:val="24"/>
        </w:rPr>
        <w:t xml:space="preserve">RPSW.09.02.01 Rozwój wysokiej jakości usług społecznych (projekty konkursowe), wsparcie dla tworzenia i/lub działalności placówek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wsparcia</w:t>
      </w:r>
      <w:r w:rsidRPr="0039369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dziennego</w:t>
      </w:r>
      <w:r w:rsidRPr="0039369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dla</w:t>
      </w:r>
      <w:r w:rsidRPr="0039369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39369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i</w:t>
      </w:r>
      <w:r w:rsidRPr="0039369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39369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93692">
        <w:rPr>
          <w:rFonts w:ascii="Times New Roman" w:hAnsi="Times New Roman" w:cs="Times New Roman"/>
          <w:bCs/>
          <w:sz w:val="24"/>
          <w:szCs w:val="24"/>
        </w:rPr>
        <w:t>Regionalny Program Operacyjny Województwa Świętokrzyskiego 2014-2020</w:t>
      </w:r>
      <w:r w:rsidRPr="00393692">
        <w:rPr>
          <w:rFonts w:ascii="Times New Roman" w:hAnsi="Times New Roman" w:cs="Times New Roman"/>
          <w:sz w:val="24"/>
          <w:szCs w:val="24"/>
        </w:rPr>
        <w:t xml:space="preserve"> </w:t>
      </w:r>
      <w:r w:rsidR="005B0E01">
        <w:rPr>
          <w:rFonts w:ascii="Times New Roman" w:hAnsi="Times New Roman" w:cs="Times New Roman"/>
          <w:sz w:val="24"/>
          <w:szCs w:val="24"/>
        </w:rPr>
        <w:br/>
      </w:r>
      <w:r w:rsidRPr="00393692">
        <w:rPr>
          <w:rFonts w:ascii="Times New Roman" w:hAnsi="Times New Roman" w:cs="Times New Roman"/>
          <w:sz w:val="24"/>
          <w:szCs w:val="24"/>
        </w:rPr>
        <w:t>pn. „Podaj dobro dalej”.</w:t>
      </w:r>
    </w:p>
    <w:p w14:paraId="55CFB963" w14:textId="77777777" w:rsidR="00393692" w:rsidRDefault="00393692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7E4BB" w14:textId="77777777" w:rsidR="00393692" w:rsidRPr="007649A8" w:rsidRDefault="00393692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prowadzenie dokumentacji fotograficznej realizowanych w ramach projektu działań;</w:t>
      </w:r>
    </w:p>
    <w:p w14:paraId="52DEA4A3" w14:textId="77777777" w:rsidR="00C62210" w:rsidRDefault="00BA4A9B" w:rsidP="005B0E0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współprac</w:t>
      </w:r>
      <w:r w:rsidR="00756AAC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kadrą zarządzającą projekt</w:t>
      </w:r>
      <w:r w:rsidR="005B0E0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promocji projektu, w tym opracowanie syntetycznych informacji nt. realizowanych w danej świetlicy działań na stronę internetową projektu.</w:t>
      </w:r>
    </w:p>
    <w:p w14:paraId="425EDEBA" w14:textId="77777777" w:rsidR="00DD77FC" w:rsidRPr="007649A8" w:rsidRDefault="00DD77FC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</w:t>
      </w:r>
      <w:r w:rsidR="00C62210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każdorazowo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udostępniać </w:t>
      </w:r>
      <w:r w:rsidR="00C62210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dokumentację projektową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osobie upoważnionej do kontroli przez Zamawiającego. </w:t>
      </w:r>
    </w:p>
    <w:p w14:paraId="4C93536C" w14:textId="77777777" w:rsidR="00DD77FC" w:rsidRPr="007649A8" w:rsidRDefault="00DD77FC" w:rsidP="00DD77FC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42582" w14:textId="77777777" w:rsidR="00DD77FC" w:rsidRPr="007649A8" w:rsidRDefault="00DD77FC" w:rsidP="00796236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Gromadzenie list obecności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4FCCD0" w14:textId="77777777" w:rsidR="003C243F" w:rsidRPr="007649A8" w:rsidRDefault="003C243F" w:rsidP="003C243F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10035" w14:textId="77777777" w:rsidR="00DD77FC" w:rsidRPr="007649A8" w:rsidRDefault="00DD77FC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</w:t>
      </w:r>
      <w:r w:rsidR="00C62210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bieżąco monitorować udział uczestników w zajęciach przewidzianych w projekcie (zgodnie z Indywidualnym Planem Wsparcia) oraz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niezwłocznego poinformowania Zam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>awiającego o sytuacji, w której uczestnik nie był obecny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zajęciach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>, zrezygnował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uczestnictwa w </w:t>
      </w:r>
      <w:r w:rsidR="00C62210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projekcie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 każdej  sytuac</w:t>
      </w:r>
      <w:r w:rsidR="00C62210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ji, która ma wpływ na realizację Indywidualnego Planu Wsparcia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21D762" w14:textId="77777777" w:rsidR="00DD77FC" w:rsidRPr="007649A8" w:rsidRDefault="00DD77FC" w:rsidP="005B0E01">
      <w:pPr>
        <w:pStyle w:val="Akapitzlist"/>
        <w:numPr>
          <w:ilvl w:val="1"/>
          <w:numId w:val="39"/>
        </w:numPr>
        <w:suppressAutoHyphens/>
        <w:spacing w:after="0" w:line="240" w:lineRule="auto"/>
        <w:ind w:left="426" w:hanging="466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 sytuacjach w/w ma prawo zrekrutować dodatkowego uczestnika na zajęcia. </w:t>
      </w:r>
    </w:p>
    <w:p w14:paraId="3E509442" w14:textId="77777777" w:rsidR="00DD77FC" w:rsidRPr="007649A8" w:rsidRDefault="00DD77FC" w:rsidP="00DD77FC">
      <w:pPr>
        <w:pStyle w:val="Akapitzlist"/>
        <w:suppressAutoHyphens/>
        <w:spacing w:after="0" w:line="240" w:lineRule="auto"/>
        <w:ind w:left="1175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470A8" w14:textId="77777777" w:rsidR="00DD77FC" w:rsidRPr="007649A8" w:rsidRDefault="00DD77FC" w:rsidP="0079623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672BE37" w14:textId="77777777" w:rsidR="00DD77FC" w:rsidRPr="007649A8" w:rsidRDefault="00DD77FC" w:rsidP="00DD77F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AF80E03" w14:textId="77777777" w:rsidR="00DD77FC" w:rsidRPr="007649A8" w:rsidRDefault="00DD77FC" w:rsidP="00DD77F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 niezbędny sprzęt 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>oraz materiały</w:t>
      </w:r>
      <w:r w:rsid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93692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zajęć.</w:t>
      </w:r>
    </w:p>
    <w:p w14:paraId="393E4E40" w14:textId="77777777" w:rsidR="00756AAC" w:rsidRDefault="00756AAC" w:rsidP="00756AA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u</w:t>
      </w:r>
      <w:r w:rsidR="00DD77FC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możliwi osobom wskazanym przez Zamawiającego przeprowadzeni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D77FC"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każdym czasie kontroli realizacji zajęć, w szczególności ich przebiegu, treści wykorzystywanych materiałów, frekwencji uczestników oraz prowadzenie wizyt monitorujących.</w:t>
      </w:r>
    </w:p>
    <w:p w14:paraId="264CB9D4" w14:textId="77777777" w:rsidR="00756AAC" w:rsidRDefault="00756AAC" w:rsidP="00756AA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Wykonawca podejmie w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spółprac</w:t>
      </w:r>
      <w:r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Zamawiającym przy realizacji działań ewaluacyjnych.</w:t>
      </w:r>
    </w:p>
    <w:p w14:paraId="6881C5EA" w14:textId="77777777" w:rsidR="005B0E01" w:rsidRDefault="00756AAC" w:rsidP="005B0E01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będzie s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prawowa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opiek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nad  uczestnikami  podczas  zajęć i  przerw  między  zajęciami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 których bierze udział</w:t>
      </w:r>
      <w:r w:rsidR="00DD77FC" w:rsidRPr="00756AAC">
        <w:rPr>
          <w:rFonts w:ascii="Times New Roman" w:hAnsi="Times New Roman" w:cs="Times New Roman"/>
          <w:color w:val="000000" w:themeColor="text1"/>
          <w:sz w:val="24"/>
          <w:szCs w:val="24"/>
        </w:rPr>
        <w:t>. Wykonawca ponosi odpowiedzialność za bezpieczeństwo uczestników zajęć w trakcie ich trwania oraz pomiędzy zajęciami, a także za ewentualne szkody, które powstaną  w związku z ich udziałem w zajęciach.</w:t>
      </w:r>
    </w:p>
    <w:p w14:paraId="5592A249" w14:textId="77777777" w:rsidR="00DD77FC" w:rsidRPr="005B0E01" w:rsidRDefault="00756AAC" w:rsidP="005B0E01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5B0E01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p</w:t>
      </w:r>
      <w:r w:rsidR="00DD77FC" w:rsidRPr="005B0E01">
        <w:rPr>
          <w:rFonts w:ascii="Times New Roman" w:hAnsi="Times New Roman" w:cs="Times New Roman"/>
          <w:color w:val="000000" w:themeColor="text1"/>
          <w:sz w:val="24"/>
          <w:szCs w:val="24"/>
        </w:rPr>
        <w:t>rzestrzegani</w:t>
      </w:r>
      <w:r w:rsidRPr="005B0E0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77FC" w:rsidRPr="005B0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7FC" w:rsidRPr="005B0E01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zasad bezpieczeństwa i higieny pracy obowiązujących przy realizacji zadań stanowiących przedmiot zamówienia.</w:t>
      </w:r>
    </w:p>
    <w:p w14:paraId="7568A328" w14:textId="77777777" w:rsidR="00DD77FC" w:rsidRPr="007649A8" w:rsidRDefault="00756AAC" w:rsidP="00DD77F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Wykonawca jest zobowiązany do p</w:t>
      </w:r>
      <w:r w:rsidR="00DD77FC" w:rsidRPr="007649A8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okryci</w:t>
      </w:r>
      <w:r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77FC" w:rsidRPr="007649A8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 xml:space="preserve"> wszystkich strat wynikłych z powodu niewykonania przedmiotu zamówienia, zniszczenia lub uszkodzenia powierzonego mu przez Zamawiającego mienia.</w:t>
      </w:r>
    </w:p>
    <w:p w14:paraId="4A48312A" w14:textId="77777777" w:rsidR="00DD77FC" w:rsidRPr="009F63EB" w:rsidRDefault="00756AAC" w:rsidP="00DD77F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3EB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u</w:t>
      </w:r>
      <w:r w:rsidR="00DD77FC" w:rsidRPr="009F63EB">
        <w:rPr>
          <w:rFonts w:ascii="Times New Roman" w:hAnsi="Times New Roman" w:cs="Times New Roman"/>
          <w:color w:val="000000" w:themeColor="text1"/>
          <w:sz w:val="24"/>
          <w:szCs w:val="24"/>
        </w:rPr>
        <w:t>dostępnieni</w:t>
      </w:r>
      <w:r w:rsidRPr="009F63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77FC" w:rsidRPr="009F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wezwanie Zamawiającego własnej dokumentacji finansowo-księgowej z zakresu realizowanego zamówienia w terminie do 3 dni od wezwania Zamawiającego.</w:t>
      </w:r>
    </w:p>
    <w:p w14:paraId="4E92E702" w14:textId="77777777" w:rsidR="00DD77FC" w:rsidRPr="007649A8" w:rsidRDefault="00DD77FC" w:rsidP="00DD77F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dołoży wszelkich starań, aby w zajęciach została zachowana zasada równości szans oraz niedyskryminacji w tym dostępności dla osób </w:t>
      </w:r>
      <w:r w:rsidR="00756A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niepełnosprawnościami.</w:t>
      </w:r>
    </w:p>
    <w:p w14:paraId="74B50DE4" w14:textId="77777777" w:rsidR="00796236" w:rsidRPr="005B0E01" w:rsidRDefault="00796236" w:rsidP="005B0E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2DFAF" w14:textId="77777777" w:rsidR="00DD77FC" w:rsidRPr="007649A8" w:rsidRDefault="00DD77FC" w:rsidP="0047620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zatrudnienia: </w:t>
      </w:r>
    </w:p>
    <w:p w14:paraId="7AAC2027" w14:textId="77777777" w:rsidR="00DD77FC" w:rsidRPr="007649A8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Umowa zlecenia/o świadczenie usług w okresie: </w:t>
      </w:r>
      <w:r w:rsidR="00796236">
        <w:rPr>
          <w:rFonts w:ascii="Times New Roman" w:hAnsi="Times New Roman" w:cs="Times New Roman"/>
        </w:rPr>
        <w:t>marzec 2022- czerwiec 2023</w:t>
      </w:r>
      <w:r w:rsidRPr="007649A8">
        <w:rPr>
          <w:rFonts w:ascii="Times New Roman" w:hAnsi="Times New Roman" w:cs="Times New Roman"/>
        </w:rPr>
        <w:t xml:space="preserve"> </w:t>
      </w:r>
    </w:p>
    <w:p w14:paraId="385A615E" w14:textId="77777777" w:rsidR="00DD77FC" w:rsidRPr="007649A8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Czas pracy potwierdzony kartą czasu wykonywania usługi. </w:t>
      </w:r>
    </w:p>
    <w:p w14:paraId="7E562DE2" w14:textId="77777777" w:rsidR="00756AAC" w:rsidRDefault="00DD77FC" w:rsidP="00756AAC">
      <w:pPr>
        <w:pStyle w:val="Defaul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6AAC">
        <w:rPr>
          <w:rFonts w:ascii="Times New Roman" w:hAnsi="Times New Roman" w:cs="Times New Roman"/>
        </w:rPr>
        <w:t xml:space="preserve">Zlecenie będzie wykonywane zgodnie </w:t>
      </w:r>
      <w:r w:rsidR="00756AAC" w:rsidRPr="00756AAC">
        <w:rPr>
          <w:rFonts w:ascii="Times New Roman" w:hAnsi="Times New Roman" w:cs="Times New Roman"/>
          <w:color w:val="000000" w:themeColor="text1"/>
        </w:rPr>
        <w:t>ze szczegółowym harmonogramem planowanych form wsparcia ustalanym z osobą odpowiedzialną za projekt wskazaną przez Zamawiającego</w:t>
      </w:r>
      <w:r w:rsidRPr="00756AAC">
        <w:rPr>
          <w:rFonts w:ascii="Times New Roman" w:hAnsi="Times New Roman" w:cs="Times New Roman"/>
        </w:rPr>
        <w:t xml:space="preserve">. </w:t>
      </w:r>
    </w:p>
    <w:p w14:paraId="4B2B3608" w14:textId="77777777" w:rsidR="00DD77FC" w:rsidRPr="007649A8" w:rsidRDefault="00DD77FC" w:rsidP="00DD7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649A8">
        <w:rPr>
          <w:rFonts w:ascii="Times New Roman" w:hAnsi="Times New Roman" w:cs="Times New Roman"/>
          <w:sz w:val="24"/>
          <w:szCs w:val="24"/>
        </w:rPr>
        <w:t>1 godzina = godzina zegarowa</w:t>
      </w:r>
    </w:p>
    <w:p w14:paraId="53C49F5B" w14:textId="77777777" w:rsidR="00DD77FC" w:rsidRPr="007649A8" w:rsidRDefault="00DD77FC" w:rsidP="00796236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w tym:</w:t>
      </w:r>
    </w:p>
    <w:p w14:paraId="392246B8" w14:textId="77777777" w:rsidR="00DD77FC" w:rsidRPr="007649A8" w:rsidRDefault="00796236" w:rsidP="00DD77FC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1:</w:t>
      </w:r>
      <w:r w:rsidR="00DD77FC" w:rsidRPr="007649A8">
        <w:rPr>
          <w:rFonts w:ascii="Times New Roman" w:hAnsi="Times New Roman" w:cs="Times New Roman"/>
        </w:rPr>
        <w:t xml:space="preserve"> 10h/m-c x 16 m-</w:t>
      </w:r>
      <w:proofErr w:type="spellStart"/>
      <w:r w:rsidR="00DD77FC" w:rsidRPr="007649A8">
        <w:rPr>
          <w:rFonts w:ascii="Times New Roman" w:hAnsi="Times New Roman" w:cs="Times New Roman"/>
        </w:rPr>
        <w:t>cy</w:t>
      </w:r>
      <w:proofErr w:type="spellEnd"/>
      <w:r w:rsidR="00DD77FC" w:rsidRPr="007649A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16</w:t>
      </w:r>
      <w:r w:rsidR="00DD77FC" w:rsidRPr="007649A8">
        <w:rPr>
          <w:rFonts w:ascii="Times New Roman" w:hAnsi="Times New Roman" w:cs="Times New Roman"/>
        </w:rPr>
        <w:t>0h zegarowych</w:t>
      </w:r>
    </w:p>
    <w:p w14:paraId="72FFC075" w14:textId="77777777" w:rsidR="00796236" w:rsidRPr="007649A8" w:rsidRDefault="00796236" w:rsidP="00796236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2:</w:t>
      </w:r>
      <w:r w:rsidRPr="007649A8">
        <w:rPr>
          <w:rFonts w:ascii="Times New Roman" w:hAnsi="Times New Roman" w:cs="Times New Roman"/>
        </w:rPr>
        <w:t xml:space="preserve"> 10h/m-c x 16 m-</w:t>
      </w:r>
      <w:proofErr w:type="spellStart"/>
      <w:r w:rsidRPr="007649A8">
        <w:rPr>
          <w:rFonts w:ascii="Times New Roman" w:hAnsi="Times New Roman" w:cs="Times New Roman"/>
        </w:rPr>
        <w:t>cy</w:t>
      </w:r>
      <w:proofErr w:type="spellEnd"/>
      <w:r w:rsidRPr="007649A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16</w:t>
      </w:r>
      <w:r w:rsidRPr="007649A8">
        <w:rPr>
          <w:rFonts w:ascii="Times New Roman" w:hAnsi="Times New Roman" w:cs="Times New Roman"/>
        </w:rPr>
        <w:t>0h zegarowych</w:t>
      </w:r>
    </w:p>
    <w:p w14:paraId="58872A82" w14:textId="77777777" w:rsidR="00796236" w:rsidRPr="007649A8" w:rsidRDefault="00796236" w:rsidP="00796236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3:</w:t>
      </w:r>
      <w:r w:rsidRPr="007649A8">
        <w:rPr>
          <w:rFonts w:ascii="Times New Roman" w:hAnsi="Times New Roman" w:cs="Times New Roman"/>
        </w:rPr>
        <w:t xml:space="preserve"> 10h/m-c x 16 m-</w:t>
      </w:r>
      <w:proofErr w:type="spellStart"/>
      <w:r w:rsidRPr="007649A8">
        <w:rPr>
          <w:rFonts w:ascii="Times New Roman" w:hAnsi="Times New Roman" w:cs="Times New Roman"/>
        </w:rPr>
        <w:t>cy</w:t>
      </w:r>
      <w:proofErr w:type="spellEnd"/>
      <w:r w:rsidRPr="007649A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16</w:t>
      </w:r>
      <w:r w:rsidRPr="007649A8">
        <w:rPr>
          <w:rFonts w:ascii="Times New Roman" w:hAnsi="Times New Roman" w:cs="Times New Roman"/>
        </w:rPr>
        <w:t>0h zegarowych</w:t>
      </w:r>
    </w:p>
    <w:p w14:paraId="5476AD8B" w14:textId="77777777" w:rsidR="00DD77FC" w:rsidRPr="007649A8" w:rsidRDefault="00DD77FC" w:rsidP="00DD77F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7EC920C" w14:textId="77777777" w:rsidR="00DD77FC" w:rsidRPr="007649A8" w:rsidRDefault="00DD77FC" w:rsidP="00DD77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64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Aktualne przepisy prawne </w:t>
      </w:r>
    </w:p>
    <w:p w14:paraId="79ABCD6B" w14:textId="77777777" w:rsidR="00DD77FC" w:rsidRPr="007649A8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Konstytucja Rzeczypospolitej Polskiej (Dz.U. z 1997., Nr 78, poz. 483), </w:t>
      </w:r>
    </w:p>
    <w:p w14:paraId="4EF473C3" w14:textId="77777777" w:rsidR="009E1D1B" w:rsidRDefault="00DD77FC" w:rsidP="009E1D1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Konwencją o Prawach Dziecka przyjętą przez Zgromadzenie Ogólne Narodów Zjednoczonych dnia 20 listopada 1989 (Dz.U. z 1991 r., Nr 120, poz. 526), </w:t>
      </w:r>
    </w:p>
    <w:p w14:paraId="1309DD47" w14:textId="77777777" w:rsidR="009E1D1B" w:rsidRPr="00D71020" w:rsidRDefault="009E1D1B" w:rsidP="009E1D1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Ustawa z </w:t>
      </w:r>
      <w:r w:rsidRPr="009E1D1B">
        <w:rPr>
          <w:rStyle w:val="markedcontent"/>
          <w:rFonts w:ascii="Times New Roman" w:hAnsi="Times New Roman" w:cs="Times New Roman"/>
          <w:sz w:val="24"/>
          <w:szCs w:val="24"/>
        </w:rPr>
        <w:t xml:space="preserve"> dnia 9 czerwca 2011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1B">
        <w:rPr>
          <w:rStyle w:val="markedcontent"/>
          <w:rFonts w:ascii="Times New Roman" w:hAnsi="Times New Roman" w:cs="Times New Roman"/>
          <w:sz w:val="24"/>
          <w:szCs w:val="24"/>
        </w:rPr>
        <w:t>o wspieraniu rodziny i systemie pieczy zastępcze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 </w:t>
      </w:r>
      <w:r w:rsidR="00D7102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7102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D7102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 Dz. U. 2020 poz. 821</w:t>
      </w:r>
      <w:r w:rsidRPr="00D7102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7AB3AC" w14:textId="77777777" w:rsidR="00DD77FC" w:rsidRPr="00D71020" w:rsidRDefault="00DD77FC" w:rsidP="007962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20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9.08.2017r.  (Dz. U. 2</w:t>
      </w:r>
      <w:r w:rsidR="00D71020">
        <w:rPr>
          <w:rFonts w:ascii="Times New Roman" w:hAnsi="Times New Roman" w:cs="Times New Roman"/>
          <w:color w:val="000000" w:themeColor="text1"/>
          <w:sz w:val="24"/>
          <w:szCs w:val="24"/>
        </w:rPr>
        <w:t>020</w:t>
      </w:r>
      <w:r w:rsidRPr="00D7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D71020">
        <w:rPr>
          <w:rFonts w:ascii="Times New Roman" w:hAnsi="Times New Roman" w:cs="Times New Roman"/>
          <w:color w:val="000000" w:themeColor="text1"/>
          <w:sz w:val="24"/>
          <w:szCs w:val="24"/>
        </w:rPr>
        <w:t>1280</w:t>
      </w:r>
      <w:r w:rsidRPr="00D7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D71020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7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</w:t>
      </w:r>
      <w:r w:rsidRPr="00D7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zasad o</w:t>
      </w:r>
      <w:r w:rsidR="00796236" w:rsidRPr="00D7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7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pomocy psychologiczno-pedagogicznej w publicznych przedszkolach,</w:t>
      </w:r>
      <w:r w:rsidR="00796236" w:rsidRPr="00D7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7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szkołach i placówkach</w:t>
      </w:r>
    </w:p>
    <w:p w14:paraId="0A4BC73F" w14:textId="77777777" w:rsidR="00DD77FC" w:rsidRPr="007649A8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Ustawą z dnia 14 grudnia 2016 r. Prawo oświatowe (Dz.U. z </w:t>
      </w:r>
      <w:r w:rsidR="00D71020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D71020">
        <w:rPr>
          <w:rFonts w:ascii="Times New Roman" w:hAnsi="Times New Roman" w:cs="Times New Roman"/>
          <w:color w:val="000000"/>
          <w:sz w:val="24"/>
          <w:szCs w:val="24"/>
        </w:rPr>
        <w:t>1082</w:t>
      </w: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 ze zm.). </w:t>
      </w:r>
    </w:p>
    <w:p w14:paraId="182775CF" w14:textId="77777777" w:rsidR="00DD77FC" w:rsidRPr="007649A8" w:rsidRDefault="00DD77FC" w:rsidP="00DD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F4956" w14:textId="77777777" w:rsidR="00DD77FC" w:rsidRPr="007649A8" w:rsidRDefault="00DD77FC" w:rsidP="00DD77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A8">
        <w:rPr>
          <w:rFonts w:ascii="Times New Roman" w:hAnsi="Times New Roman" w:cs="Times New Roman"/>
          <w:color w:val="000000"/>
          <w:sz w:val="24"/>
          <w:szCs w:val="24"/>
        </w:rPr>
        <w:t xml:space="preserve">Ponadto uwzględniono szczegółowe regulacje w postaci rozporządzeń Ministra Edukacji Narodowej obowiązujące na dzień powstania standardów. </w:t>
      </w:r>
    </w:p>
    <w:p w14:paraId="5D0D387D" w14:textId="77777777" w:rsidR="00DD77FC" w:rsidRPr="007649A8" w:rsidRDefault="00DD77FC" w:rsidP="00DD77FC">
      <w:pPr>
        <w:pStyle w:val="Noparagraphstyle"/>
        <w:spacing w:line="240" w:lineRule="auto"/>
        <w:ind w:left="786"/>
        <w:jc w:val="both"/>
        <w:textAlignment w:val="auto"/>
        <w:rPr>
          <w:b/>
          <w:color w:val="000000" w:themeColor="text1"/>
        </w:rPr>
      </w:pPr>
    </w:p>
    <w:p w14:paraId="5F3D01DA" w14:textId="77777777" w:rsidR="00DD77FC" w:rsidRPr="007649A8" w:rsidRDefault="00DD77FC" w:rsidP="00DD77FC">
      <w:pPr>
        <w:pStyle w:val="Noparagraphstyle"/>
        <w:numPr>
          <w:ilvl w:val="0"/>
          <w:numId w:val="31"/>
        </w:numPr>
        <w:spacing w:line="240" w:lineRule="auto"/>
        <w:ind w:left="426" w:hanging="426"/>
        <w:jc w:val="both"/>
        <w:textAlignment w:val="auto"/>
        <w:rPr>
          <w:b/>
          <w:color w:val="000000" w:themeColor="text1"/>
        </w:rPr>
      </w:pPr>
      <w:r w:rsidRPr="007649A8">
        <w:rPr>
          <w:b/>
          <w:color w:val="000000" w:themeColor="text1"/>
        </w:rPr>
        <w:t>Kryteria zamawiającego:</w:t>
      </w:r>
    </w:p>
    <w:p w14:paraId="427CFE5B" w14:textId="77777777" w:rsidR="009E1D1B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Style w:val="markedcontent"/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kserokopie dokumentu potwierdzającego kwalifikacje zawodowe, wymagane do wykonywania oferowanej pracy</w:t>
      </w:r>
      <w:r w:rsidR="009E1D1B" w:rsidRPr="009E1D1B">
        <w:rPr>
          <w:rStyle w:val="markedcontent"/>
          <w:rFonts w:ascii="Times New Roman" w:hAnsi="Times New Roman" w:cs="Times New Roman"/>
        </w:rPr>
        <w:t xml:space="preserve">: </w:t>
      </w:r>
    </w:p>
    <w:p w14:paraId="5036D40E" w14:textId="77777777" w:rsidR="009E1D1B" w:rsidRDefault="009E1D1B" w:rsidP="009E1D1B">
      <w:pPr>
        <w:pStyle w:val="Default"/>
        <w:spacing w:after="44"/>
        <w:ind w:left="72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a) </w:t>
      </w:r>
      <w:r w:rsidRPr="009E1D1B">
        <w:rPr>
          <w:rStyle w:val="markedcontent"/>
          <w:rFonts w:ascii="Times New Roman" w:hAnsi="Times New Roman" w:cs="Times New Roman"/>
        </w:rPr>
        <w:t>wykształcenie wyższe:</w:t>
      </w:r>
    </w:p>
    <w:p w14:paraId="6272059C" w14:textId="77777777" w:rsidR="009E1D1B" w:rsidRDefault="009E1D1B" w:rsidP="009E1D1B">
      <w:pPr>
        <w:pStyle w:val="Default"/>
        <w:spacing w:after="44"/>
        <w:ind w:left="720"/>
        <w:jc w:val="both"/>
        <w:rPr>
          <w:rStyle w:val="markedcontent"/>
          <w:rFonts w:ascii="Times New Roman" w:hAnsi="Times New Roman" w:cs="Times New Roman"/>
        </w:rPr>
      </w:pPr>
      <w:r w:rsidRPr="009E1D1B">
        <w:rPr>
          <w:rStyle w:val="markedcontent"/>
          <w:rFonts w:ascii="Times New Roman" w:hAnsi="Times New Roman" w:cs="Times New Roman"/>
        </w:rPr>
        <w:t>– na kierunku pedagogika, pedagogika specjalna, psychologia,</w:t>
      </w:r>
      <w:r>
        <w:rPr>
          <w:rFonts w:ascii="Times New Roman" w:hAnsi="Times New Roman" w:cs="Times New Roman"/>
        </w:rPr>
        <w:t xml:space="preserve"> </w:t>
      </w:r>
      <w:r w:rsidRPr="009E1D1B">
        <w:rPr>
          <w:rStyle w:val="markedcontent"/>
          <w:rFonts w:ascii="Times New Roman" w:hAnsi="Times New Roman" w:cs="Times New Roman"/>
        </w:rPr>
        <w:t>socjologia, praca socjalna, nauki o rodzinie lub na innym kierunku,</w:t>
      </w:r>
      <w:r w:rsidRPr="009E1D1B">
        <w:rPr>
          <w:rFonts w:ascii="Times New Roman" w:hAnsi="Times New Roman" w:cs="Times New Roman"/>
        </w:rPr>
        <w:br/>
      </w:r>
      <w:r w:rsidRPr="009E1D1B">
        <w:rPr>
          <w:rStyle w:val="markedcontent"/>
          <w:rFonts w:ascii="Times New Roman" w:hAnsi="Times New Roman" w:cs="Times New Roman"/>
        </w:rPr>
        <w:t>którego program obejmuje resocjalizację, pracę socjalną, pedagogikę</w:t>
      </w:r>
      <w:r>
        <w:rPr>
          <w:rFonts w:ascii="Times New Roman" w:hAnsi="Times New Roman" w:cs="Times New Roman"/>
        </w:rPr>
        <w:t xml:space="preserve"> </w:t>
      </w:r>
      <w:r w:rsidRPr="009E1D1B">
        <w:rPr>
          <w:rStyle w:val="markedcontent"/>
          <w:rFonts w:ascii="Times New Roman" w:hAnsi="Times New Roman" w:cs="Times New Roman"/>
        </w:rPr>
        <w:t>opiekuńczo-wychowawczą lub</w:t>
      </w:r>
    </w:p>
    <w:p w14:paraId="4B4E1A6C" w14:textId="77777777" w:rsidR="009E1D1B" w:rsidRDefault="009E1D1B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9E1D1B">
        <w:rPr>
          <w:rStyle w:val="markedcontent"/>
          <w:rFonts w:ascii="Times New Roman" w:hAnsi="Times New Roman" w:cs="Times New Roman"/>
        </w:rPr>
        <w:t>na dowolnym kierunku, uzupełnione studiami podyplomowymi</w:t>
      </w:r>
      <w:r>
        <w:rPr>
          <w:rFonts w:ascii="Times New Roman" w:hAnsi="Times New Roman" w:cs="Times New Roman"/>
        </w:rPr>
        <w:t xml:space="preserve"> </w:t>
      </w:r>
      <w:r w:rsidRPr="009E1D1B">
        <w:rPr>
          <w:rStyle w:val="markedcontent"/>
          <w:rFonts w:ascii="Times New Roman" w:hAnsi="Times New Roman" w:cs="Times New Roman"/>
        </w:rPr>
        <w:t>w zakresie psychologii, pedagogiki, nauk o rodzinie, resocjalizacji</w:t>
      </w:r>
      <w:r w:rsidRPr="009E1D1B">
        <w:rPr>
          <w:rFonts w:ascii="Times New Roman" w:hAnsi="Times New Roman" w:cs="Times New Roman"/>
        </w:rPr>
        <w:br/>
      </w:r>
      <w:r w:rsidRPr="009E1D1B">
        <w:rPr>
          <w:rStyle w:val="markedcontent"/>
          <w:rFonts w:ascii="Times New Roman" w:hAnsi="Times New Roman" w:cs="Times New Roman"/>
        </w:rPr>
        <w:t>lub kursem kwalifikacyjnym z zakresu pedagogiki opiekuńczo-wychowawczej,</w:t>
      </w:r>
    </w:p>
    <w:p w14:paraId="0E587887" w14:textId="79A0DACD" w:rsidR="00DD77FC" w:rsidRDefault="000D0351" w:rsidP="009E1D1B">
      <w:pPr>
        <w:pStyle w:val="Default"/>
        <w:spacing w:after="44"/>
        <w:ind w:left="72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oraz</w:t>
      </w:r>
      <w:r w:rsidR="009E1D1B" w:rsidRPr="009E1D1B">
        <w:rPr>
          <w:rStyle w:val="markedcontent"/>
          <w:rFonts w:ascii="Times New Roman" w:hAnsi="Times New Roman" w:cs="Times New Roman"/>
        </w:rPr>
        <w:t xml:space="preserve"> </w:t>
      </w:r>
      <w:r w:rsidR="004F4E77">
        <w:rPr>
          <w:rStyle w:val="markedcontent"/>
          <w:rFonts w:ascii="Times New Roman" w:hAnsi="Times New Roman" w:cs="Times New Roman"/>
        </w:rPr>
        <w:t xml:space="preserve">co </w:t>
      </w:r>
      <w:r w:rsidR="009E1D1B" w:rsidRPr="009E1D1B">
        <w:rPr>
          <w:rStyle w:val="markedcontent"/>
          <w:rFonts w:ascii="Times New Roman" w:hAnsi="Times New Roman" w:cs="Times New Roman"/>
        </w:rPr>
        <w:t xml:space="preserve"> najmniej 3-letni staż pracy z dziećmi lub rodziną</w:t>
      </w:r>
    </w:p>
    <w:p w14:paraId="4ECB8566" w14:textId="5021AEE4" w:rsidR="000D0351" w:rsidRPr="000D0351" w:rsidRDefault="000D0351" w:rsidP="000D0351">
      <w:pPr>
        <w:pStyle w:val="Default"/>
        <w:spacing w:after="44"/>
        <w:ind w:left="720" w:hanging="11"/>
        <w:jc w:val="both"/>
        <w:rPr>
          <w:rFonts w:ascii="Times New Roman" w:hAnsi="Times New Roman" w:cs="Times New Roman"/>
        </w:rPr>
      </w:pPr>
      <w:r w:rsidRPr="000D0351">
        <w:rPr>
          <w:rStyle w:val="markedcontent"/>
          <w:rFonts w:ascii="Times New Roman" w:hAnsi="Times New Roman" w:cs="Times New Roman"/>
        </w:rPr>
        <w:t>b) co najmniej wykształcenie średnie lub średnie branżowe i udokumentowany najmniej 3-letni staż pracy z dziećmi lub rodziną</w:t>
      </w:r>
    </w:p>
    <w:p w14:paraId="2AF6DF70" w14:textId="70C98846" w:rsidR="000D0351" w:rsidRPr="009E1D1B" w:rsidRDefault="000D0351" w:rsidP="009E1D1B">
      <w:pPr>
        <w:pStyle w:val="Default"/>
        <w:spacing w:after="44"/>
        <w:ind w:left="720"/>
        <w:jc w:val="both"/>
        <w:rPr>
          <w:rFonts w:ascii="Times New Roman" w:hAnsi="Times New Roman" w:cs="Times New Roman"/>
        </w:rPr>
      </w:pPr>
    </w:p>
    <w:p w14:paraId="73149DF8" w14:textId="77777777" w:rsidR="009E1D1B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9E1D1B">
        <w:rPr>
          <w:rFonts w:ascii="Times New Roman" w:hAnsi="Times New Roman" w:cs="Times New Roman"/>
        </w:rPr>
        <w:t>kserokopia dokumentu potwierdzającego doświadczenie zawodowe</w:t>
      </w:r>
      <w:r w:rsidR="009E1D1B">
        <w:rPr>
          <w:rFonts w:ascii="Times New Roman" w:hAnsi="Times New Roman" w:cs="Times New Roman"/>
        </w:rPr>
        <w:t>;</w:t>
      </w:r>
    </w:p>
    <w:p w14:paraId="78FD2582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nie jest i nie była pozbawiona władzy rodzicielskiej oraz władza rodzicielska nie jest jej ograniczona ani zawieszona; </w:t>
      </w:r>
    </w:p>
    <w:p w14:paraId="2294D427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lastRenderedPageBreak/>
        <w:t>wypełnia obowiązek alimentacyjny – w przypadku gdy taki obowiązek w stosunku do niej wynika z tytułu egzekucyjnego;</w:t>
      </w:r>
    </w:p>
    <w:p w14:paraId="429BB39C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była skazana prawomocnym wyrokiem za umyślne przestępstwo lub umyślne przestępstwo skarbowe;</w:t>
      </w:r>
    </w:p>
    <w:p w14:paraId="6A464089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figuruje w Rejestrze sprawców przestępstw na tle seksualnym prowadzonym przez Ministerstwo Sprawiedliwości;</w:t>
      </w:r>
    </w:p>
    <w:p w14:paraId="2426B1F2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pełną zdolność do czynności prawnych oraz korzysta z pełni praw publicznych;</w:t>
      </w:r>
    </w:p>
    <w:p w14:paraId="7B855326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stan zdrowia pozwalający na zatrudnienie na stanowisku </w:t>
      </w:r>
      <w:r w:rsidR="005B0E01">
        <w:rPr>
          <w:rFonts w:ascii="Times New Roman" w:hAnsi="Times New Roman" w:cs="Times New Roman"/>
        </w:rPr>
        <w:t>wychowawcy</w:t>
      </w:r>
      <w:r w:rsidRPr="001B6F35">
        <w:rPr>
          <w:rFonts w:ascii="Times New Roman" w:hAnsi="Times New Roman" w:cs="Times New Roman"/>
        </w:rPr>
        <w:t>;</w:t>
      </w:r>
    </w:p>
    <w:p w14:paraId="44D3C886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nieposzlakowaną opinię;</w:t>
      </w:r>
    </w:p>
    <w:p w14:paraId="0BC08FEE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odpowiednie referencje; </w:t>
      </w:r>
    </w:p>
    <w:p w14:paraId="755E495E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doświadczenie w pracy z dziećmi i młodzieżą;</w:t>
      </w:r>
    </w:p>
    <w:p w14:paraId="3D3185EC" w14:textId="77777777" w:rsidR="004A720E" w:rsidRPr="001B6F35" w:rsidRDefault="004A720E" w:rsidP="004A720E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14:paraId="2FEB826E" w14:textId="77777777" w:rsidR="004A720E" w:rsidRDefault="004A720E" w:rsidP="004A720E">
      <w:pPr>
        <w:pStyle w:val="Default"/>
        <w:numPr>
          <w:ilvl w:val="0"/>
          <w:numId w:val="28"/>
        </w:numPr>
        <w:spacing w:after="53"/>
        <w:jc w:val="both"/>
        <w:rPr>
          <w:rFonts w:ascii="Times New Roman" w:hAnsi="Times New Roman" w:cs="Times New Roman"/>
        </w:rPr>
      </w:pPr>
      <w:r w:rsidRPr="001B6F35">
        <w:rPr>
          <w:rFonts w:ascii="Times New Roman" w:hAnsi="Times New Roman" w:cs="Times New Roman"/>
        </w:rPr>
        <w:t xml:space="preserve">nie jest powiązany osobowo lub kapitałowo z Zamawiającym. </w:t>
      </w:r>
    </w:p>
    <w:p w14:paraId="78F78BAD" w14:textId="77777777" w:rsidR="004A720E" w:rsidRPr="008A5486" w:rsidRDefault="004A720E" w:rsidP="004A720E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14:paraId="4BB66442" w14:textId="77777777" w:rsidR="00DD77FC" w:rsidRPr="007649A8" w:rsidRDefault="00DD77FC" w:rsidP="00DD77FC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10DEC" w14:textId="77777777" w:rsidR="00DD77FC" w:rsidRPr="007649A8" w:rsidRDefault="00DD77FC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  <w:r w:rsidRPr="007649A8">
        <w:rPr>
          <w:b/>
          <w:color w:val="000000" w:themeColor="text1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</w:p>
    <w:p w14:paraId="07EFD754" w14:textId="77777777" w:rsidR="00DD77FC" w:rsidRPr="007649A8" w:rsidRDefault="00DD77FC" w:rsidP="00DD77F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72454A9" w14:textId="77777777" w:rsidR="00DD77FC" w:rsidRPr="007649A8" w:rsidRDefault="00DD77FC" w:rsidP="004A720E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zapewnia Wykonawcy do prowadzenia zajęć nieodpłatnie zaplecze lokalowe w siedzibie:</w:t>
      </w:r>
    </w:p>
    <w:p w14:paraId="67D09223" w14:textId="77777777" w:rsidR="00DD77FC" w:rsidRPr="007649A8" w:rsidRDefault="00DD77FC" w:rsidP="004A720E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świetlica środowiskowa Integracyjne Ognisko Wychowawcze TPD ul. Sikorskiego 10/ budynek MOPS w </w:t>
      </w:r>
      <w:proofErr w:type="spellStart"/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</w:p>
    <w:p w14:paraId="47833224" w14:textId="77777777" w:rsidR="00DD77FC" w:rsidRPr="007649A8" w:rsidRDefault="00DD77FC" w:rsidP="004A720E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świetlica środowiskowa „Józef” ul. Legionów 64 w </w:t>
      </w:r>
      <w:proofErr w:type="spellStart"/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27585C" w14:textId="77777777" w:rsidR="00DD77FC" w:rsidRPr="007649A8" w:rsidRDefault="00DD77FC" w:rsidP="004A720E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świetlica środowiskowa „u Alberta” ul. Spółdzielcza 52 w </w:t>
      </w:r>
      <w:proofErr w:type="spellStart"/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 w:rsidRPr="007649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758D9F" w14:textId="77777777" w:rsidR="004A720E" w:rsidRPr="004A720E" w:rsidRDefault="004A720E" w:rsidP="004A720E">
      <w:p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720E">
        <w:rPr>
          <w:rFonts w:ascii="Times New Roman" w:hAnsi="Times New Roman" w:cs="Times New Roman"/>
          <w:color w:val="000000" w:themeColor="text1"/>
          <w:sz w:val="24"/>
          <w:szCs w:val="24"/>
        </w:rPr>
        <w:t>dopuszcza możliwość aneksowania umowy na podstawie, której dokonano wyboru Wykonawcy, jeżeli zaistnieją 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iekolwiek okoliczności, których </w:t>
      </w:r>
      <w:r w:rsidRPr="004A720E">
        <w:rPr>
          <w:rFonts w:ascii="Times New Roman" w:hAnsi="Times New Roman" w:cs="Times New Roman"/>
          <w:color w:val="000000" w:themeColor="text1"/>
          <w:sz w:val="24"/>
          <w:szCs w:val="24"/>
        </w:rPr>
        <w:t>Zamawiający ani Wykonawca nie mogli przewidzieć w chwili podpisywania umowy.</w:t>
      </w:r>
    </w:p>
    <w:p w14:paraId="7FC7028C" w14:textId="77777777" w:rsidR="00DD77FC" w:rsidRDefault="00DD77FC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9A362" w14:textId="77777777" w:rsidR="005B0E01" w:rsidRDefault="005B0E0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D9715" w14:textId="77777777" w:rsidR="005B0E01" w:rsidRDefault="005B0E0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9C81C" w14:textId="77777777" w:rsidR="005B0E01" w:rsidRDefault="005B0E0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EBEF4" w14:textId="77777777" w:rsidR="005B0E01" w:rsidRDefault="005B0E0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055E2" w14:textId="77777777" w:rsidR="005B0E01" w:rsidRDefault="005B0E0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3286" w14:textId="77777777" w:rsidR="00830AB1" w:rsidRDefault="00830AB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91D8A" w14:textId="77777777" w:rsidR="00830AB1" w:rsidRPr="007649A8" w:rsidRDefault="00830AB1" w:rsidP="00DD77F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37B7E45" w14:textId="77777777" w:rsidR="00DD77FC" w:rsidRPr="007649A8" w:rsidRDefault="00DD77FC" w:rsidP="00DD77F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Kryteria dostępu os. niepełnosprawnych</w:t>
      </w:r>
    </w:p>
    <w:p w14:paraId="53A7D543" w14:textId="77777777" w:rsidR="004A720E" w:rsidRPr="007870B7" w:rsidRDefault="004A720E" w:rsidP="004A720E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art. 100 ustawy Prawo Zamówień Publicznych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 czerwca 2021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(Dz.U.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2021 r. poz. 1129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Zamawiający informuje, że nie wyklucza uczestnictwa osób niepełnosprawnych, które mogą zgłosić się do udziału w projekcie. Podczas rekrutacji do form wsparcia umożliwia się wszystkim osobom bez względu na rodzaj oraz stopień niepełnosprawności  sprawiedliwego, pełnego uczestnictwa we wszystkich zajęciach 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Dz.Urz.UE.L</w:t>
      </w:r>
      <w:proofErr w:type="spellEnd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projektu,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tym na piśmie Wykonawcę wskazując rodzaj i stopień niepełnosprawności kierowanej osoby.</w:t>
      </w:r>
      <w:r w:rsidRPr="00787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D4E05" w14:textId="77777777" w:rsidR="004A720E" w:rsidRDefault="004A720E" w:rsidP="004A720E">
      <w:pPr>
        <w:pStyle w:val="Akapitzlist"/>
        <w:spacing w:after="160" w:line="259" w:lineRule="auto"/>
        <w:jc w:val="both"/>
        <w:rPr>
          <w:rFonts w:ascii="NimbusSanL-Regu" w:hAnsi="NimbusSanL-Regu" w:cs="NimbusSanL-Regu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E1C43">
        <w:rPr>
          <w:rFonts w:ascii="Times New Roman" w:hAnsi="Times New Roman" w:cs="Times New Roman"/>
          <w:sz w:val="24"/>
          <w:szCs w:val="24"/>
        </w:rPr>
        <w:t xml:space="preserve">ealizatorzy projektu zostaną zobowiązani do takiego zaplanowania i realizacji zajęć, by móc poświęcić wymaganą ilość czasu dzieciom </w:t>
      </w:r>
      <w:r>
        <w:rPr>
          <w:rFonts w:ascii="Times New Roman" w:hAnsi="Times New Roman" w:cs="Times New Roman"/>
          <w:sz w:val="24"/>
          <w:szCs w:val="24"/>
        </w:rPr>
        <w:br/>
      </w:r>
      <w:r w:rsidRPr="00DE1C43">
        <w:rPr>
          <w:rFonts w:ascii="Times New Roman" w:hAnsi="Times New Roman" w:cs="Times New Roman"/>
          <w:sz w:val="24"/>
          <w:szCs w:val="24"/>
        </w:rPr>
        <w:t>z opóźnieniami w rozwoju (m.in. dostosowanie poziomu trudności zadań do indywidualnych możliwości/ograniczeń, dodatkowe instrukcje/indywidualnie przepracowanie zadania z dzieckiem tak, by mogło w pełni uczestniczyć w zajęciach).W momencie pojawienia się w projekcie osoby wymagającej szczególnych usprawnień, po przeprowadzonej diagnozie potrzeb, kadra projektu podejmie działania, by w stosunkowo jak najkrótszym czasie umożliwić jej jak najpełniejszy udział w działaniach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NimbusSanL-Regu" w:hAnsi="NimbusSanL-Regu" w:cs="NimbusSanL-Regu"/>
          <w:sz w:val="19"/>
          <w:szCs w:val="19"/>
        </w:rPr>
        <w:t xml:space="preserve"> </w:t>
      </w:r>
    </w:p>
    <w:p w14:paraId="5B96F81F" w14:textId="77777777" w:rsidR="004A720E" w:rsidRPr="007870B7" w:rsidRDefault="004A720E" w:rsidP="004A720E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0B7">
        <w:rPr>
          <w:rFonts w:ascii="Times New Roman" w:hAnsi="Times New Roman" w:cs="Times New Roman"/>
          <w:sz w:val="24"/>
          <w:szCs w:val="24"/>
        </w:rPr>
        <w:t>Ponadto materiały szkoleniowe,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7"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ormacje</w:t>
      </w:r>
      <w:r w:rsidRPr="007870B7">
        <w:rPr>
          <w:rFonts w:ascii="Times New Roman" w:hAnsi="Times New Roman" w:cs="Times New Roman"/>
          <w:sz w:val="24"/>
          <w:szCs w:val="24"/>
        </w:rPr>
        <w:t xml:space="preserve"> o projekcie będą dostępne w wersji niwelującej bariery dostępu.</w:t>
      </w:r>
    </w:p>
    <w:p w14:paraId="49B9A317" w14:textId="77777777" w:rsidR="00DD77FC" w:rsidRPr="007649A8" w:rsidRDefault="00DD77FC" w:rsidP="00DD77F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7649A8">
        <w:rPr>
          <w:rFonts w:ascii="Times New Roman" w:hAnsi="Times New Roman" w:cs="Times New Roman"/>
          <w:b/>
          <w:color w:val="000000" w:themeColor="text1"/>
        </w:rPr>
        <w:br/>
        <w:t>Forma zatrudnienia: dot. wszystkich części – UMOWA ZLECENIE.</w:t>
      </w:r>
    </w:p>
    <w:p w14:paraId="71B27D6C" w14:textId="77777777" w:rsidR="00DD77FC" w:rsidRPr="007649A8" w:rsidRDefault="00DD77FC" w:rsidP="00DD77FC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678290CB" w14:textId="77777777" w:rsidR="00DD77FC" w:rsidRPr="007649A8" w:rsidRDefault="00DD77FC" w:rsidP="00DD77FC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7649A8">
        <w:rPr>
          <w:rFonts w:ascii="Times New Roman" w:hAnsi="Times New Roman" w:cs="Times New Roman"/>
          <w:b/>
          <w:color w:val="000000" w:themeColor="text1"/>
        </w:rPr>
        <w:t>Wykonawca, którego oferta będzie najkorzystniejsza oraz jest osobą fizyczną lub prowadzi działalność gospodarczą i będzie osobiście realizować zamówienie musi spełnić następujący warunek:</w:t>
      </w:r>
    </w:p>
    <w:p w14:paraId="16F99FA1" w14:textId="77777777" w:rsidR="00DD77FC" w:rsidRPr="007649A8" w:rsidRDefault="00DD77FC" w:rsidP="00DD77FC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7649A8">
        <w:rPr>
          <w:rFonts w:ascii="Times New Roman" w:hAnsi="Times New Roman" w:cs="Times New Roman"/>
          <w:b/>
          <w:color w:val="000000" w:themeColor="text1"/>
        </w:rPr>
        <w:t>Łącznie zaangażowanie w realizacje zdań we wszystkich projektach Funduszu Polityki Spójności oraz działań finansowanych z innych źródeł, w tym środków własnych Be</w:t>
      </w:r>
      <w:r w:rsidR="000B220C">
        <w:rPr>
          <w:rFonts w:ascii="Times New Roman" w:hAnsi="Times New Roman" w:cs="Times New Roman"/>
          <w:b/>
          <w:color w:val="000000" w:themeColor="text1"/>
        </w:rPr>
        <w:t>neficjenta i innych podmiotów (</w:t>
      </w:r>
      <w:r w:rsidRPr="007649A8">
        <w:rPr>
          <w:rFonts w:ascii="Times New Roman" w:hAnsi="Times New Roman" w:cs="Times New Roman"/>
          <w:b/>
          <w:color w:val="000000" w:themeColor="text1"/>
        </w:rPr>
        <w:t>w szczególności w ramach stosunku pracy, stosunku cywilnoprawnego, samozatrudnienia i zaangażowania w ramach prowadzenia własnej działalności gospodarczej), nie przekroczy 276 godzin miesięcznie.</w:t>
      </w:r>
    </w:p>
    <w:p w14:paraId="016D9BD7" w14:textId="77777777" w:rsidR="00DD77FC" w:rsidRPr="007649A8" w:rsidRDefault="00DD77FC" w:rsidP="00DD77FC">
      <w:pPr>
        <w:pStyle w:val="Default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002AFF" w14:textId="77777777" w:rsidR="004A720E" w:rsidRPr="005F4D8C" w:rsidRDefault="004A720E" w:rsidP="004A720E">
      <w:pPr>
        <w:spacing w:after="0" w:line="36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będzie stanowiło złącznik do umowy</w:t>
      </w:r>
    </w:p>
    <w:p w14:paraId="527E52B3" w14:textId="77777777" w:rsidR="00E45A7D" w:rsidRPr="007649A8" w:rsidRDefault="00E45A7D" w:rsidP="00C825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5A7D" w:rsidRPr="007649A8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378F11" w15:done="0"/>
  <w15:commentEx w15:paraId="551291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253" w16cex:dateUtc="2022-03-14T11:16:00Z"/>
  <w16cex:commentExtensible w16cex:durableId="25DA06FF" w16cex:dateUtc="2022-03-14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78F11" w16cid:durableId="25DA0253"/>
  <w16cid:commentId w16cid:paraId="55129188" w16cid:durableId="25DA0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877E0" w14:textId="77777777" w:rsidR="009A791F" w:rsidRDefault="009A791F" w:rsidP="00DE54EF">
      <w:pPr>
        <w:spacing w:after="0" w:line="240" w:lineRule="auto"/>
      </w:pPr>
      <w:r>
        <w:separator/>
      </w:r>
    </w:p>
  </w:endnote>
  <w:endnote w:type="continuationSeparator" w:id="0">
    <w:p w14:paraId="39F23C60" w14:textId="77777777" w:rsidR="009A791F" w:rsidRDefault="009A791F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57469"/>
      <w:docPartObj>
        <w:docPartGallery w:val="Page Numbers (Bottom of Page)"/>
        <w:docPartUnique/>
      </w:docPartObj>
    </w:sdtPr>
    <w:sdtContent>
      <w:p w14:paraId="1F807A17" w14:textId="73AA7ED4" w:rsidR="00830AB1" w:rsidRDefault="00830AB1" w:rsidP="00830A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110CA74" w14:textId="77777777" w:rsidR="00A907EB" w:rsidRPr="00E85141" w:rsidRDefault="00A907EB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83C1A" w14:textId="77777777" w:rsidR="009A791F" w:rsidRDefault="009A791F" w:rsidP="00DE54EF">
      <w:pPr>
        <w:spacing w:after="0" w:line="240" w:lineRule="auto"/>
      </w:pPr>
      <w:r>
        <w:separator/>
      </w:r>
    </w:p>
  </w:footnote>
  <w:footnote w:type="continuationSeparator" w:id="0">
    <w:p w14:paraId="50E9B896" w14:textId="77777777" w:rsidR="009A791F" w:rsidRDefault="009A791F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ADFB3" w14:textId="77777777" w:rsidR="00A907EB" w:rsidRDefault="00A907EB" w:rsidP="00574704">
    <w:pPr>
      <w:pStyle w:val="Nagwek"/>
      <w:jc w:val="center"/>
    </w:pPr>
    <w:r>
      <w:rPr>
        <w:noProof/>
      </w:rPr>
      <w:drawing>
        <wp:inline distT="0" distB="0" distL="0" distR="0" wp14:anchorId="6A8B172D" wp14:editId="75050278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 wp14:anchorId="5C3CAFBA" wp14:editId="1F2E4F69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379E3"/>
    <w:multiLevelType w:val="multilevel"/>
    <w:tmpl w:val="B11AE8D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7BA1AE2"/>
    <w:multiLevelType w:val="multilevel"/>
    <w:tmpl w:val="8D86E88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8E567AE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8FF595B"/>
    <w:multiLevelType w:val="hybridMultilevel"/>
    <w:tmpl w:val="D2B2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E57BA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0BF60553"/>
    <w:multiLevelType w:val="multilevel"/>
    <w:tmpl w:val="EEAE4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AF118F"/>
    <w:multiLevelType w:val="hybridMultilevel"/>
    <w:tmpl w:val="7DC6A192"/>
    <w:lvl w:ilvl="0" w:tplc="8ED64F3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F64E6"/>
    <w:multiLevelType w:val="hybridMultilevel"/>
    <w:tmpl w:val="7C4C07AE"/>
    <w:lvl w:ilvl="0" w:tplc="A4FE576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36D1E"/>
    <w:multiLevelType w:val="hybridMultilevel"/>
    <w:tmpl w:val="DB0028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31CB67B8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61B65A1"/>
    <w:multiLevelType w:val="multilevel"/>
    <w:tmpl w:val="F1C4A09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6925040"/>
    <w:multiLevelType w:val="hybridMultilevel"/>
    <w:tmpl w:val="914ED4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297F5D"/>
    <w:multiLevelType w:val="multilevel"/>
    <w:tmpl w:val="4254EADA"/>
    <w:lvl w:ilvl="0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210EA1"/>
    <w:multiLevelType w:val="multilevel"/>
    <w:tmpl w:val="DCA66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5001"/>
    <w:multiLevelType w:val="hybridMultilevel"/>
    <w:tmpl w:val="03FE9620"/>
    <w:lvl w:ilvl="0" w:tplc="68C4B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5314F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086A4B"/>
    <w:multiLevelType w:val="hybridMultilevel"/>
    <w:tmpl w:val="7398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A34E6"/>
    <w:multiLevelType w:val="multilevel"/>
    <w:tmpl w:val="9BCC5CC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7425851"/>
    <w:multiLevelType w:val="multilevel"/>
    <w:tmpl w:val="00F4D8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3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D4657F"/>
    <w:multiLevelType w:val="multilevel"/>
    <w:tmpl w:val="FD869D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37E6F"/>
    <w:multiLevelType w:val="hybridMultilevel"/>
    <w:tmpl w:val="8E1AF7A4"/>
    <w:lvl w:ilvl="0" w:tplc="A7F29D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B7A49"/>
    <w:multiLevelType w:val="multilevel"/>
    <w:tmpl w:val="790C48FE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3446517"/>
    <w:multiLevelType w:val="multilevel"/>
    <w:tmpl w:val="28326F4A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AC4ED2"/>
    <w:multiLevelType w:val="hybridMultilevel"/>
    <w:tmpl w:val="1E2A73F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EDC4CFD"/>
    <w:multiLevelType w:val="multilevel"/>
    <w:tmpl w:val="75F0D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71EB1627"/>
    <w:multiLevelType w:val="hybridMultilevel"/>
    <w:tmpl w:val="D4009D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A607E7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F55A0"/>
    <w:multiLevelType w:val="hybridMultilevel"/>
    <w:tmpl w:val="3AFAF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38"/>
  </w:num>
  <w:num w:numId="4">
    <w:abstractNumId w:val="7"/>
  </w:num>
  <w:num w:numId="5">
    <w:abstractNumId w:val="0"/>
  </w:num>
  <w:num w:numId="6">
    <w:abstractNumId w:val="37"/>
  </w:num>
  <w:num w:numId="7">
    <w:abstractNumId w:val="30"/>
  </w:num>
  <w:num w:numId="8">
    <w:abstractNumId w:val="19"/>
  </w:num>
  <w:num w:numId="9">
    <w:abstractNumId w:val="35"/>
  </w:num>
  <w:num w:numId="10">
    <w:abstractNumId w:val="25"/>
  </w:num>
  <w:num w:numId="11">
    <w:abstractNumId w:val="6"/>
  </w:num>
  <w:num w:numId="12">
    <w:abstractNumId w:val="16"/>
  </w:num>
  <w:num w:numId="13">
    <w:abstractNumId w:val="12"/>
  </w:num>
  <w:num w:numId="14">
    <w:abstractNumId w:val="20"/>
  </w:num>
  <w:num w:numId="15">
    <w:abstractNumId w:val="17"/>
  </w:num>
  <w:num w:numId="16">
    <w:abstractNumId w:val="21"/>
  </w:num>
  <w:num w:numId="17">
    <w:abstractNumId w:val="9"/>
  </w:num>
  <w:num w:numId="18">
    <w:abstractNumId w:val="29"/>
  </w:num>
  <w:num w:numId="19">
    <w:abstractNumId w:val="5"/>
  </w:num>
  <w:num w:numId="20">
    <w:abstractNumId w:val="8"/>
  </w:num>
  <w:num w:numId="21">
    <w:abstractNumId w:val="24"/>
  </w:num>
  <w:num w:numId="22">
    <w:abstractNumId w:val="28"/>
  </w:num>
  <w:num w:numId="23">
    <w:abstractNumId w:val="27"/>
  </w:num>
  <w:num w:numId="24">
    <w:abstractNumId w:val="4"/>
  </w:num>
  <w:num w:numId="25">
    <w:abstractNumId w:val="3"/>
  </w:num>
  <w:num w:numId="26">
    <w:abstractNumId w:val="22"/>
  </w:num>
  <w:num w:numId="27">
    <w:abstractNumId w:val="36"/>
  </w:num>
  <w:num w:numId="28">
    <w:abstractNumId w:val="13"/>
  </w:num>
  <w:num w:numId="29">
    <w:abstractNumId w:val="32"/>
  </w:num>
  <w:num w:numId="30">
    <w:abstractNumId w:val="14"/>
  </w:num>
  <w:num w:numId="31">
    <w:abstractNumId w:val="18"/>
  </w:num>
  <w:num w:numId="32">
    <w:abstractNumId w:val="33"/>
  </w:num>
  <w:num w:numId="33">
    <w:abstractNumId w:val="11"/>
  </w:num>
  <w:num w:numId="34">
    <w:abstractNumId w:val="1"/>
  </w:num>
  <w:num w:numId="35">
    <w:abstractNumId w:val="10"/>
  </w:num>
  <w:num w:numId="36">
    <w:abstractNumId w:val="15"/>
  </w:num>
  <w:num w:numId="37">
    <w:abstractNumId w:val="31"/>
  </w:num>
  <w:num w:numId="38">
    <w:abstractNumId w:val="34"/>
  </w:num>
  <w:num w:numId="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25F27"/>
    <w:rsid w:val="00032E82"/>
    <w:rsid w:val="000728FB"/>
    <w:rsid w:val="00073A3B"/>
    <w:rsid w:val="000950BB"/>
    <w:rsid w:val="000A6373"/>
    <w:rsid w:val="000B220C"/>
    <w:rsid w:val="000D0351"/>
    <w:rsid w:val="000D6602"/>
    <w:rsid w:val="000E3CE2"/>
    <w:rsid w:val="00174FEE"/>
    <w:rsid w:val="0018472F"/>
    <w:rsid w:val="001B515A"/>
    <w:rsid w:val="001D4059"/>
    <w:rsid w:val="001F4675"/>
    <w:rsid w:val="002048FB"/>
    <w:rsid w:val="00212BC7"/>
    <w:rsid w:val="00221926"/>
    <w:rsid w:val="00284961"/>
    <w:rsid w:val="002B6DEC"/>
    <w:rsid w:val="002B7A31"/>
    <w:rsid w:val="002F289B"/>
    <w:rsid w:val="00300D76"/>
    <w:rsid w:val="00311146"/>
    <w:rsid w:val="00313D58"/>
    <w:rsid w:val="00323873"/>
    <w:rsid w:val="00355F57"/>
    <w:rsid w:val="003777B4"/>
    <w:rsid w:val="003820FE"/>
    <w:rsid w:val="00392302"/>
    <w:rsid w:val="00393692"/>
    <w:rsid w:val="00397DAC"/>
    <w:rsid w:val="003C15DB"/>
    <w:rsid w:val="003C243F"/>
    <w:rsid w:val="003E00CB"/>
    <w:rsid w:val="0041610B"/>
    <w:rsid w:val="00423E99"/>
    <w:rsid w:val="004248D7"/>
    <w:rsid w:val="0047620C"/>
    <w:rsid w:val="004A720E"/>
    <w:rsid w:val="004F4E77"/>
    <w:rsid w:val="00510164"/>
    <w:rsid w:val="00513F73"/>
    <w:rsid w:val="00540120"/>
    <w:rsid w:val="00553A2C"/>
    <w:rsid w:val="00560C09"/>
    <w:rsid w:val="00574704"/>
    <w:rsid w:val="005A4F58"/>
    <w:rsid w:val="005B0E01"/>
    <w:rsid w:val="005F4D8C"/>
    <w:rsid w:val="00602C54"/>
    <w:rsid w:val="006053B6"/>
    <w:rsid w:val="00651357"/>
    <w:rsid w:val="006A02A2"/>
    <w:rsid w:val="006E5D9A"/>
    <w:rsid w:val="006F2923"/>
    <w:rsid w:val="007025BB"/>
    <w:rsid w:val="0070351F"/>
    <w:rsid w:val="00724CFB"/>
    <w:rsid w:val="00756AAC"/>
    <w:rsid w:val="007649A8"/>
    <w:rsid w:val="00776466"/>
    <w:rsid w:val="0078322D"/>
    <w:rsid w:val="007908DE"/>
    <w:rsid w:val="00796236"/>
    <w:rsid w:val="007B2499"/>
    <w:rsid w:val="007D752C"/>
    <w:rsid w:val="00800D22"/>
    <w:rsid w:val="008128FA"/>
    <w:rsid w:val="00830AB1"/>
    <w:rsid w:val="00833C7E"/>
    <w:rsid w:val="008518C8"/>
    <w:rsid w:val="008574E5"/>
    <w:rsid w:val="00866FDF"/>
    <w:rsid w:val="0088579E"/>
    <w:rsid w:val="00896E41"/>
    <w:rsid w:val="008D0293"/>
    <w:rsid w:val="00913994"/>
    <w:rsid w:val="009462EB"/>
    <w:rsid w:val="00957EB9"/>
    <w:rsid w:val="00963504"/>
    <w:rsid w:val="009A3C0F"/>
    <w:rsid w:val="009A791F"/>
    <w:rsid w:val="009E1D1B"/>
    <w:rsid w:val="009F63EB"/>
    <w:rsid w:val="00A73380"/>
    <w:rsid w:val="00A73E2D"/>
    <w:rsid w:val="00A83A74"/>
    <w:rsid w:val="00A907EB"/>
    <w:rsid w:val="00B3331A"/>
    <w:rsid w:val="00B35C74"/>
    <w:rsid w:val="00B371DF"/>
    <w:rsid w:val="00B375E5"/>
    <w:rsid w:val="00B939B3"/>
    <w:rsid w:val="00BA4A9B"/>
    <w:rsid w:val="00BF4118"/>
    <w:rsid w:val="00C05D99"/>
    <w:rsid w:val="00C0681D"/>
    <w:rsid w:val="00C427F5"/>
    <w:rsid w:val="00C52D18"/>
    <w:rsid w:val="00C62210"/>
    <w:rsid w:val="00C67460"/>
    <w:rsid w:val="00C825C7"/>
    <w:rsid w:val="00CB4996"/>
    <w:rsid w:val="00CC59CC"/>
    <w:rsid w:val="00CE0DCD"/>
    <w:rsid w:val="00CE7889"/>
    <w:rsid w:val="00D63EB3"/>
    <w:rsid w:val="00D71020"/>
    <w:rsid w:val="00D75B35"/>
    <w:rsid w:val="00D95B26"/>
    <w:rsid w:val="00DA1D53"/>
    <w:rsid w:val="00DA6CA4"/>
    <w:rsid w:val="00DD1FCD"/>
    <w:rsid w:val="00DD77FC"/>
    <w:rsid w:val="00DE54EF"/>
    <w:rsid w:val="00DF7BA1"/>
    <w:rsid w:val="00E23CC5"/>
    <w:rsid w:val="00E45A7D"/>
    <w:rsid w:val="00E749E3"/>
    <w:rsid w:val="00E85141"/>
    <w:rsid w:val="00F071AF"/>
    <w:rsid w:val="00F206E4"/>
    <w:rsid w:val="00F565C4"/>
    <w:rsid w:val="00F56EED"/>
    <w:rsid w:val="00FC6408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9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2355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6</cp:revision>
  <cp:lastPrinted>2022-03-15T12:47:00Z</cp:lastPrinted>
  <dcterms:created xsi:type="dcterms:W3CDTF">2022-03-14T11:16:00Z</dcterms:created>
  <dcterms:modified xsi:type="dcterms:W3CDTF">2022-03-15T12:49:00Z</dcterms:modified>
</cp:coreProperties>
</file>