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44E63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62805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62805">
        <w:rPr>
          <w:sz w:val="24"/>
          <w:szCs w:val="24"/>
        </w:rPr>
        <w:t xml:space="preserve">że na wniosek </w:t>
      </w:r>
      <w:r w:rsidR="00C50FFB">
        <w:rPr>
          <w:b/>
          <w:i/>
          <w:sz w:val="24"/>
          <w:szCs w:val="24"/>
        </w:rPr>
        <w:t>Gminy Skarżysko-Kamienna</w:t>
      </w:r>
      <w:r w:rsidR="00492BE3" w:rsidRPr="00462805">
        <w:rPr>
          <w:b/>
          <w:i/>
          <w:sz w:val="24"/>
          <w:szCs w:val="24"/>
        </w:rPr>
        <w:t xml:space="preserve"> </w:t>
      </w:r>
      <w:r w:rsidRPr="00462805">
        <w:rPr>
          <w:sz w:val="24"/>
          <w:szCs w:val="24"/>
        </w:rPr>
        <w:t>zostało wszczęte postępowanie</w:t>
      </w:r>
      <w:r w:rsidR="00380F62" w:rsidRPr="00462805">
        <w:rPr>
          <w:sz w:val="24"/>
          <w:szCs w:val="24"/>
        </w:rPr>
        <w:t xml:space="preserve"> </w:t>
      </w:r>
      <w:r w:rsidRPr="00462805">
        <w:rPr>
          <w:sz w:val="24"/>
          <w:szCs w:val="24"/>
        </w:rPr>
        <w:t>w sprawie</w:t>
      </w:r>
      <w:r w:rsidRPr="00462805">
        <w:rPr>
          <w:b/>
          <w:bCs/>
          <w:sz w:val="24"/>
          <w:szCs w:val="24"/>
        </w:rPr>
        <w:t xml:space="preserve"> </w:t>
      </w:r>
      <w:r w:rsidR="00C50FFB">
        <w:rPr>
          <w:sz w:val="24"/>
          <w:szCs w:val="24"/>
        </w:rPr>
        <w:t xml:space="preserve">wydania decyzji o </w:t>
      </w:r>
      <w:r w:rsidRPr="00462805">
        <w:rPr>
          <w:sz w:val="24"/>
          <w:szCs w:val="24"/>
        </w:rPr>
        <w:t xml:space="preserve">ustaleniu lokalizacji inwestycji celu publicznego dla zamierzenia polegającego na </w:t>
      </w:r>
      <w:r w:rsidR="00C50FFB" w:rsidRPr="00FC687C">
        <w:rPr>
          <w:b/>
          <w:i/>
          <w:sz w:val="24"/>
        </w:rPr>
        <w:t xml:space="preserve">budowie </w:t>
      </w:r>
      <w:r w:rsidR="00C50FFB">
        <w:rPr>
          <w:b/>
          <w:i/>
          <w:sz w:val="24"/>
        </w:rPr>
        <w:t xml:space="preserve">ulic: Krzemowej, Granitowej, Bazaltowej, Marmurowej, Bursztynowej i Szmaragdowej wraz z kanalizacją deszczową </w:t>
      </w:r>
      <w:r w:rsidR="00C50FFB" w:rsidRPr="00F36E1C">
        <w:rPr>
          <w:i/>
          <w:sz w:val="24"/>
        </w:rPr>
        <w:t>na działkach</w:t>
      </w:r>
      <w:r w:rsidR="00C50FFB">
        <w:rPr>
          <w:b/>
          <w:i/>
          <w:sz w:val="24"/>
        </w:rPr>
        <w:t xml:space="preserve"> (nr ewid. dz. 468, 469, 470, 472, 474, 475, 476/2, 370)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C50FFB">
        <w:rPr>
          <w:b/>
          <w:i/>
          <w:iCs/>
          <w:sz w:val="24"/>
          <w:szCs w:val="24"/>
        </w:rPr>
        <w:t>23</w:t>
      </w:r>
      <w:r w:rsidR="00462805">
        <w:rPr>
          <w:b/>
          <w:i/>
          <w:iCs/>
          <w:sz w:val="24"/>
          <w:szCs w:val="24"/>
        </w:rPr>
        <w:t>.02.2022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C50FFB">
        <w:rPr>
          <w:b/>
          <w:i/>
          <w:iCs/>
          <w:sz w:val="24"/>
          <w:szCs w:val="24"/>
        </w:rPr>
        <w:t>09</w:t>
      </w:r>
      <w:r w:rsidR="00462805">
        <w:rPr>
          <w:b/>
          <w:i/>
          <w:iCs/>
          <w:sz w:val="24"/>
          <w:szCs w:val="24"/>
        </w:rPr>
        <w:t>.03.2022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C50FFB">
        <w:rPr>
          <w:b/>
          <w:i/>
          <w:iCs/>
          <w:sz w:val="24"/>
          <w:szCs w:val="24"/>
        </w:rPr>
        <w:t>16</w:t>
      </w:r>
      <w:r w:rsidR="00462805">
        <w:rPr>
          <w:b/>
          <w:i/>
          <w:iCs/>
          <w:sz w:val="24"/>
          <w:szCs w:val="24"/>
        </w:rPr>
        <w:t>.03.2022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D2B23"/>
    <w:rsid w:val="009018C6"/>
    <w:rsid w:val="00943F7E"/>
    <w:rsid w:val="00B54159"/>
    <w:rsid w:val="00BF0F9E"/>
    <w:rsid w:val="00C50FFB"/>
    <w:rsid w:val="00D53952"/>
    <w:rsid w:val="00D77700"/>
    <w:rsid w:val="00DB7BA5"/>
    <w:rsid w:val="00E53481"/>
    <w:rsid w:val="00EA3DE9"/>
    <w:rsid w:val="00F25746"/>
    <w:rsid w:val="00F44E6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2021-02-15T12:45:00Z</cp:lastPrinted>
  <dcterms:created xsi:type="dcterms:W3CDTF">2019-10-15T08:21:00Z</dcterms:created>
  <dcterms:modified xsi:type="dcterms:W3CDTF">2022-02-22T13:23:00Z</dcterms:modified>
</cp:coreProperties>
</file>