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84" w:rsidRPr="003035EE" w:rsidRDefault="00245A84" w:rsidP="00E40051">
      <w:pPr>
        <w:pStyle w:val="Akapitzlist"/>
        <w:spacing w:after="0" w:line="240" w:lineRule="auto"/>
        <w:ind w:left="5664" w:firstLine="708"/>
        <w:rPr>
          <w:rFonts w:ascii="Arial" w:hAnsi="Arial" w:cs="Arial"/>
        </w:rPr>
      </w:pPr>
      <w:r w:rsidRPr="003035EE">
        <w:rPr>
          <w:rFonts w:ascii="Arial" w:hAnsi="Arial" w:cs="Arial"/>
          <w:b/>
          <w:bCs/>
        </w:rPr>
        <w:t>Załączni</w:t>
      </w:r>
      <w:r w:rsidR="00B51D97">
        <w:rPr>
          <w:rFonts w:ascii="Arial" w:hAnsi="Arial" w:cs="Arial"/>
          <w:b/>
          <w:bCs/>
        </w:rPr>
        <w:t xml:space="preserve">k  Nr 2 do Zarządzenia nr </w:t>
      </w:r>
      <w:r w:rsidR="00D00A88">
        <w:rPr>
          <w:rFonts w:ascii="Arial" w:hAnsi="Arial" w:cs="Arial"/>
          <w:b/>
          <w:bCs/>
        </w:rPr>
        <w:t>3</w:t>
      </w:r>
      <w:r w:rsidR="005957D0">
        <w:rPr>
          <w:rFonts w:ascii="Arial" w:hAnsi="Arial" w:cs="Arial"/>
          <w:b/>
          <w:bCs/>
        </w:rPr>
        <w:t>/2022</w:t>
      </w:r>
      <w:r w:rsidR="00B51D97">
        <w:rPr>
          <w:rFonts w:ascii="Arial" w:hAnsi="Arial" w:cs="Arial"/>
          <w:b/>
          <w:bCs/>
        </w:rPr>
        <w:t xml:space="preserve"> </w:t>
      </w:r>
      <w:r w:rsidR="001D509A" w:rsidRPr="003035EE">
        <w:rPr>
          <w:rFonts w:ascii="Arial" w:hAnsi="Arial" w:cs="Arial"/>
          <w:b/>
          <w:bCs/>
        </w:rPr>
        <w:t>z</w:t>
      </w:r>
      <w:r w:rsidR="0052178B">
        <w:rPr>
          <w:rFonts w:ascii="Arial" w:hAnsi="Arial" w:cs="Arial"/>
          <w:b/>
          <w:bCs/>
        </w:rPr>
        <w:t xml:space="preserve"> </w:t>
      </w:r>
      <w:r w:rsidR="001D509A" w:rsidRPr="003035EE">
        <w:rPr>
          <w:rFonts w:ascii="Arial" w:hAnsi="Arial" w:cs="Arial"/>
          <w:b/>
          <w:bCs/>
        </w:rPr>
        <w:t xml:space="preserve"> </w:t>
      </w:r>
      <w:r w:rsidR="005957D0">
        <w:rPr>
          <w:rFonts w:ascii="Arial" w:hAnsi="Arial" w:cs="Arial"/>
          <w:b/>
          <w:bCs/>
        </w:rPr>
        <w:t>3</w:t>
      </w:r>
      <w:r w:rsidR="00B73422">
        <w:rPr>
          <w:rFonts w:ascii="Arial" w:hAnsi="Arial" w:cs="Arial"/>
          <w:b/>
          <w:bCs/>
        </w:rPr>
        <w:t xml:space="preserve"> </w:t>
      </w:r>
      <w:r w:rsidR="00846ADA">
        <w:rPr>
          <w:rFonts w:ascii="Arial" w:hAnsi="Arial" w:cs="Arial"/>
          <w:b/>
          <w:bCs/>
        </w:rPr>
        <w:t>stycznia</w:t>
      </w:r>
      <w:r w:rsidR="00E40051" w:rsidRPr="003035EE">
        <w:rPr>
          <w:rFonts w:ascii="Arial" w:hAnsi="Arial" w:cs="Arial"/>
          <w:b/>
          <w:bCs/>
        </w:rPr>
        <w:t xml:space="preserve"> </w:t>
      </w:r>
      <w:r w:rsidR="00B128E2">
        <w:rPr>
          <w:rFonts w:ascii="Arial" w:hAnsi="Arial" w:cs="Arial"/>
          <w:b/>
          <w:bCs/>
        </w:rPr>
        <w:t>202</w:t>
      </w:r>
      <w:r w:rsidR="005957D0">
        <w:rPr>
          <w:rFonts w:ascii="Arial" w:hAnsi="Arial" w:cs="Arial"/>
          <w:b/>
          <w:bCs/>
        </w:rPr>
        <w:t>2</w:t>
      </w:r>
      <w:r w:rsidR="00846ADA">
        <w:rPr>
          <w:rFonts w:ascii="Arial" w:hAnsi="Arial" w:cs="Arial"/>
          <w:b/>
          <w:bCs/>
        </w:rPr>
        <w:t xml:space="preserve"> </w:t>
      </w:r>
      <w:r w:rsidRPr="003035EE">
        <w:rPr>
          <w:rFonts w:ascii="Arial" w:hAnsi="Arial" w:cs="Arial"/>
          <w:b/>
          <w:bCs/>
        </w:rPr>
        <w:t>r.</w:t>
      </w:r>
    </w:p>
    <w:p w:rsidR="00245A84" w:rsidRPr="003035EE" w:rsidRDefault="00245A84" w:rsidP="00245A84">
      <w:pPr>
        <w:pStyle w:val="Tytu"/>
        <w:jc w:val="left"/>
        <w:rPr>
          <w:rFonts w:ascii="Arial" w:hAnsi="Arial" w:cs="Arial"/>
          <w:szCs w:val="22"/>
        </w:rPr>
      </w:pPr>
      <w:r w:rsidRPr="003035EE">
        <w:rPr>
          <w:rFonts w:ascii="Arial" w:hAnsi="Arial" w:cs="Arial"/>
          <w:szCs w:val="22"/>
        </w:rPr>
        <w:t>Prezydent Miasta Skarżyska-Kamiennej ogłasza nabór wniosków o udzielenie dotacji celowej na przedsięwzięcia z</w:t>
      </w:r>
      <w:r w:rsidR="005957D0">
        <w:rPr>
          <w:rFonts w:ascii="Arial" w:hAnsi="Arial" w:cs="Arial"/>
          <w:szCs w:val="22"/>
        </w:rPr>
        <w:t xml:space="preserve"> zakresu rozwoju sportu  na 2022</w:t>
      </w:r>
      <w:r w:rsidRPr="003035EE">
        <w:rPr>
          <w:rFonts w:ascii="Arial" w:hAnsi="Arial" w:cs="Arial"/>
          <w:szCs w:val="22"/>
        </w:rPr>
        <w:t xml:space="preserve"> rok  na podst</w:t>
      </w:r>
      <w:r w:rsidR="00CF2E12">
        <w:rPr>
          <w:rFonts w:ascii="Arial" w:hAnsi="Arial" w:cs="Arial"/>
          <w:szCs w:val="22"/>
        </w:rPr>
        <w:t>awie Uchwały Rady Miasta Nr  XXXI/103/2016  z dnia 24 listopada 2016</w:t>
      </w:r>
      <w:r w:rsidRPr="003035EE">
        <w:rPr>
          <w:rFonts w:ascii="Arial" w:hAnsi="Arial" w:cs="Arial"/>
          <w:szCs w:val="22"/>
        </w:rPr>
        <w:t xml:space="preserve"> roku w sprawie określenia warunków i trybu wspierania finansowego rozwoju sportu na terenie miasta Skarżyska-Kamiennej.</w:t>
      </w:r>
    </w:p>
    <w:tbl>
      <w:tblPr>
        <w:tblW w:w="1474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92"/>
        <w:gridCol w:w="3402"/>
        <w:gridCol w:w="1276"/>
        <w:gridCol w:w="1134"/>
        <w:gridCol w:w="7938"/>
      </w:tblGrid>
      <w:tr w:rsidR="00245A84" w:rsidRPr="003035EE" w:rsidTr="00245A84">
        <w:trPr>
          <w:cantSplit/>
          <w:trHeight w:val="51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CCD">
              <w:rPr>
                <w:rFonts w:ascii="Arial" w:hAnsi="Arial" w:cs="Arial"/>
                <w:b/>
                <w:sz w:val="18"/>
                <w:szCs w:val="18"/>
              </w:rPr>
              <w:t>zakres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CCD">
              <w:rPr>
                <w:rFonts w:ascii="Arial" w:hAnsi="Arial" w:cs="Arial"/>
                <w:b/>
                <w:sz w:val="18"/>
                <w:szCs w:val="18"/>
              </w:rPr>
              <w:t>rodzaj zadań  wspieranych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CCD">
              <w:rPr>
                <w:rFonts w:ascii="Arial" w:hAnsi="Arial" w:cs="Arial"/>
                <w:b/>
                <w:sz w:val="18"/>
                <w:szCs w:val="18"/>
              </w:rPr>
              <w:t>wysokość środków na dotację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CCD">
              <w:rPr>
                <w:rFonts w:ascii="Arial" w:hAnsi="Arial" w:cs="Arial"/>
                <w:b/>
                <w:sz w:val="18"/>
                <w:szCs w:val="18"/>
              </w:rPr>
              <w:t>termin</w:t>
            </w:r>
          </w:p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CCD">
              <w:rPr>
                <w:rFonts w:ascii="Arial" w:hAnsi="Arial" w:cs="Arial"/>
                <w:b/>
                <w:sz w:val="18"/>
                <w:szCs w:val="18"/>
              </w:rPr>
              <w:t>realizacji zadania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CCD">
              <w:rPr>
                <w:rFonts w:ascii="Arial" w:hAnsi="Arial" w:cs="Arial"/>
                <w:b/>
                <w:sz w:val="18"/>
                <w:szCs w:val="18"/>
              </w:rPr>
              <w:t>Formy i warunki realizacji zadania</w:t>
            </w:r>
          </w:p>
        </w:tc>
      </w:tr>
      <w:tr w:rsidR="00245A84" w:rsidRPr="003035EE" w:rsidTr="00245A84">
        <w:trPr>
          <w:cantSplit/>
          <w:trHeight w:val="23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84" w:rsidRPr="003035EE" w:rsidRDefault="00245A84" w:rsidP="00245A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84" w:rsidRPr="003035EE" w:rsidRDefault="00245A84" w:rsidP="00245A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84" w:rsidRPr="003035EE" w:rsidRDefault="00245A84" w:rsidP="00245A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84" w:rsidRPr="003035EE" w:rsidRDefault="00245A84" w:rsidP="00245A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84" w:rsidRPr="003035EE" w:rsidRDefault="00245A84" w:rsidP="00245A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5A84" w:rsidRPr="003035EE" w:rsidTr="00CD0CC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983"/>
        </w:trPr>
        <w:tc>
          <w:tcPr>
            <w:tcW w:w="992" w:type="dxa"/>
            <w:vAlign w:val="center"/>
          </w:tcPr>
          <w:p w:rsidR="00245A84" w:rsidRPr="003035EE" w:rsidRDefault="00245A84" w:rsidP="00245A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5EE">
              <w:rPr>
                <w:rFonts w:ascii="Arial" w:hAnsi="Arial" w:cs="Arial"/>
                <w:b/>
                <w:sz w:val="20"/>
                <w:szCs w:val="20"/>
              </w:rPr>
              <w:t>Sport</w:t>
            </w:r>
          </w:p>
        </w:tc>
        <w:tc>
          <w:tcPr>
            <w:tcW w:w="3402" w:type="dxa"/>
          </w:tcPr>
          <w:p w:rsidR="001C4420" w:rsidRPr="006537D7" w:rsidRDefault="001C4420" w:rsidP="001C4420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 w:rsidRPr="006537D7">
              <w:rPr>
                <w:rFonts w:ascii="Arial" w:hAnsi="Arial" w:cs="Arial"/>
                <w:sz w:val="20"/>
                <w:szCs w:val="20"/>
              </w:rPr>
              <w:t>Upowszechnianie sportu, szkolenie w sekcjach sportowych wraz z organizacją i uczestnictwem we współzawodnictwie sportowym organizowanym przez kluby sportowe</w:t>
            </w:r>
            <w:r w:rsidR="00380830" w:rsidRPr="006537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35EE" w:rsidRPr="006537D7">
              <w:rPr>
                <w:rFonts w:ascii="Arial" w:hAnsi="Arial" w:cs="Arial"/>
                <w:sz w:val="20"/>
                <w:szCs w:val="20"/>
              </w:rPr>
              <w:t xml:space="preserve"> w ramach rozgrywek ligowych</w:t>
            </w:r>
            <w:r w:rsidRPr="006537D7">
              <w:rPr>
                <w:rFonts w:ascii="Arial" w:hAnsi="Arial" w:cs="Arial"/>
                <w:sz w:val="20"/>
                <w:szCs w:val="20"/>
              </w:rPr>
              <w:t xml:space="preserve"> , wykorzystujące </w:t>
            </w:r>
            <w:r w:rsidR="003035EE" w:rsidRPr="006537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7D7">
              <w:rPr>
                <w:rFonts w:ascii="Arial" w:hAnsi="Arial" w:cs="Arial"/>
                <w:sz w:val="20"/>
                <w:szCs w:val="20"/>
              </w:rPr>
              <w:t>potencjał własny wychowanków.</w:t>
            </w:r>
          </w:p>
          <w:p w:rsidR="001C4420" w:rsidRPr="006537D7" w:rsidRDefault="003035EE" w:rsidP="001C4420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 w:rsidRPr="006537D7">
              <w:rPr>
                <w:rFonts w:ascii="Arial" w:hAnsi="Arial" w:cs="Arial"/>
                <w:sz w:val="20"/>
                <w:szCs w:val="20"/>
              </w:rPr>
              <w:t xml:space="preserve"> kwota  </w:t>
            </w:r>
            <w:r w:rsidR="00197E68" w:rsidRPr="006537D7">
              <w:rPr>
                <w:rFonts w:ascii="Arial" w:hAnsi="Arial" w:cs="Arial"/>
                <w:sz w:val="20"/>
                <w:szCs w:val="20"/>
              </w:rPr>
              <w:t>3</w:t>
            </w:r>
            <w:r w:rsidR="00926CD5" w:rsidRPr="006537D7">
              <w:rPr>
                <w:rFonts w:ascii="Arial" w:hAnsi="Arial" w:cs="Arial"/>
                <w:sz w:val="20"/>
                <w:szCs w:val="20"/>
              </w:rPr>
              <w:t>5</w:t>
            </w:r>
            <w:r w:rsidRPr="006537D7">
              <w:rPr>
                <w:rFonts w:ascii="Arial" w:hAnsi="Arial" w:cs="Arial"/>
                <w:sz w:val="20"/>
                <w:szCs w:val="20"/>
              </w:rPr>
              <w:t>0 0</w:t>
            </w:r>
            <w:r w:rsidR="001C4420" w:rsidRPr="006537D7">
              <w:rPr>
                <w:rFonts w:ascii="Arial" w:hAnsi="Arial" w:cs="Arial"/>
                <w:sz w:val="20"/>
                <w:szCs w:val="20"/>
              </w:rPr>
              <w:t>00 zł.</w:t>
            </w:r>
          </w:p>
          <w:p w:rsidR="00245A84" w:rsidRPr="006537D7" w:rsidRDefault="00245A84" w:rsidP="00245A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5A84" w:rsidRPr="003035EE" w:rsidRDefault="00245A84" w:rsidP="00245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4420" w:rsidRPr="003035EE" w:rsidRDefault="001C4420" w:rsidP="00245A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EE">
              <w:rPr>
                <w:rFonts w:ascii="Arial" w:hAnsi="Arial" w:cs="Arial"/>
                <w:sz w:val="20"/>
                <w:szCs w:val="20"/>
              </w:rPr>
              <w:t xml:space="preserve">kwota  </w:t>
            </w:r>
          </w:p>
          <w:p w:rsidR="00245A84" w:rsidRPr="003035EE" w:rsidRDefault="00197E68" w:rsidP="00926C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26CD5">
              <w:rPr>
                <w:rFonts w:ascii="Arial" w:hAnsi="Arial" w:cs="Arial"/>
                <w:sz w:val="20"/>
                <w:szCs w:val="20"/>
              </w:rPr>
              <w:t>5</w:t>
            </w:r>
            <w:r w:rsidR="003035EE" w:rsidRPr="003035EE">
              <w:rPr>
                <w:rFonts w:ascii="Arial" w:hAnsi="Arial" w:cs="Arial"/>
                <w:sz w:val="20"/>
                <w:szCs w:val="20"/>
              </w:rPr>
              <w:t>0 0</w:t>
            </w:r>
            <w:r w:rsidR="001C4420" w:rsidRPr="003035EE">
              <w:rPr>
                <w:rFonts w:ascii="Arial" w:hAnsi="Arial" w:cs="Arial"/>
                <w:sz w:val="20"/>
                <w:szCs w:val="20"/>
              </w:rPr>
              <w:t>00 zł.</w:t>
            </w:r>
          </w:p>
        </w:tc>
        <w:tc>
          <w:tcPr>
            <w:tcW w:w="1134" w:type="dxa"/>
            <w:vAlign w:val="center"/>
          </w:tcPr>
          <w:p w:rsidR="00245A84" w:rsidRPr="003035EE" w:rsidRDefault="00D920A9" w:rsidP="00846A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od </w:t>
            </w:r>
            <w:r w:rsidR="001A42A2">
              <w:rPr>
                <w:rFonts w:ascii="Arial" w:hAnsi="Arial" w:cs="Arial"/>
                <w:b/>
                <w:sz w:val="20"/>
                <w:szCs w:val="20"/>
              </w:rPr>
              <w:t>luty</w:t>
            </w:r>
            <w:r>
              <w:rPr>
                <w:rFonts w:ascii="Arial" w:hAnsi="Arial" w:cs="Arial"/>
                <w:b/>
                <w:sz w:val="20"/>
                <w:szCs w:val="20"/>
              </w:rPr>
              <w:t>- do grudnia</w:t>
            </w:r>
            <w:r w:rsidR="001C4420" w:rsidRPr="003035EE">
              <w:rPr>
                <w:rFonts w:ascii="Arial" w:hAnsi="Arial" w:cs="Arial"/>
                <w:b/>
                <w:sz w:val="20"/>
                <w:szCs w:val="20"/>
              </w:rPr>
              <w:t xml:space="preserve"> 20</w:t>
            </w:r>
            <w:r w:rsidR="0044641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957D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CD0CCD" w:rsidRDefault="00245A84" w:rsidP="00CD0CC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F7AAF">
              <w:rPr>
                <w:rFonts w:ascii="Arial" w:hAnsi="Arial" w:cs="Arial"/>
                <w:b/>
                <w:sz w:val="16"/>
                <w:szCs w:val="16"/>
              </w:rPr>
              <w:t>Udzielenie dotacji celowej możliwe jest tylko w przypadku</w:t>
            </w:r>
            <w:r w:rsidR="00113DBB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CF7AAF">
              <w:rPr>
                <w:rFonts w:ascii="Arial" w:hAnsi="Arial" w:cs="Arial"/>
                <w:b/>
                <w:sz w:val="16"/>
                <w:szCs w:val="16"/>
              </w:rPr>
              <w:t xml:space="preserve"> gdy wnioskodawca wykaże we wniosku, że wykorzystanie dotacji na konkretne zadanie </w:t>
            </w:r>
            <w:r w:rsidR="00D334FA">
              <w:rPr>
                <w:rFonts w:ascii="Arial" w:hAnsi="Arial" w:cs="Arial"/>
                <w:b/>
                <w:sz w:val="16"/>
                <w:szCs w:val="16"/>
              </w:rPr>
              <w:t>wpłynie na poprawę warunków</w:t>
            </w:r>
            <w:r w:rsidRPr="00CF7AAF">
              <w:rPr>
                <w:rFonts w:ascii="Arial" w:hAnsi="Arial" w:cs="Arial"/>
                <w:b/>
                <w:sz w:val="16"/>
                <w:szCs w:val="16"/>
              </w:rPr>
              <w:t xml:space="preserve"> uprawiania sportu przez zawodników klubu sportowego lub zwiększy dostępność społeczności lokalnej do działalności sportowej prowadzonej przez klub.</w:t>
            </w:r>
            <w:r w:rsidR="007A70F7" w:rsidRPr="00CF7AA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5C16F2" w:rsidRPr="00CF7AAF" w:rsidRDefault="005C16F2" w:rsidP="00CD0CC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45A84" w:rsidRPr="00D64A13" w:rsidRDefault="00245A84" w:rsidP="00CD0CC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80861">
              <w:rPr>
                <w:rFonts w:ascii="Arial" w:hAnsi="Arial" w:cs="Arial"/>
                <w:b/>
                <w:sz w:val="16"/>
                <w:szCs w:val="16"/>
                <w:u w:val="single"/>
              </w:rPr>
              <w:t>Z dotacji celowej mogą być finansowane</w:t>
            </w:r>
            <w:r w:rsidRPr="00D64A13">
              <w:rPr>
                <w:rFonts w:ascii="Arial" w:hAnsi="Arial" w:cs="Arial"/>
                <w:sz w:val="16"/>
                <w:szCs w:val="16"/>
                <w:u w:val="single"/>
              </w:rPr>
              <w:t>:</w:t>
            </w:r>
          </w:p>
          <w:p w:rsidR="00245A84" w:rsidRPr="00CF7AAF" w:rsidRDefault="00CF7AAF" w:rsidP="00CF7AA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245A84" w:rsidRPr="00CF7AAF">
              <w:rPr>
                <w:rFonts w:ascii="Arial" w:hAnsi="Arial" w:cs="Arial"/>
                <w:sz w:val="16"/>
                <w:szCs w:val="16"/>
              </w:rPr>
              <w:t>ealizacja programów szkolenia sportowego,</w:t>
            </w:r>
          </w:p>
          <w:p w:rsidR="00245A84" w:rsidRPr="003035EE" w:rsidRDefault="00CF7AAF" w:rsidP="007A70F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="00245A84" w:rsidRPr="003035EE">
              <w:rPr>
                <w:rFonts w:ascii="Arial" w:hAnsi="Arial" w:cs="Arial"/>
                <w:sz w:val="16"/>
                <w:szCs w:val="16"/>
              </w:rPr>
              <w:t>akup sprzętu sportowego dla klubu lub ulepszanie posiadanego sprzętu sportowego służącego uprawianiu sportu,</w:t>
            </w:r>
          </w:p>
          <w:p w:rsidR="00245A84" w:rsidRPr="00CF7AAF" w:rsidRDefault="00CF7AAF" w:rsidP="00CF7AA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W</w:t>
            </w:r>
            <w:r w:rsidR="00CD0CCD" w:rsidRPr="00CD0CCD">
              <w:rPr>
                <w:rFonts w:ascii="Arial" w:hAnsi="Arial" w:cs="Arial"/>
                <w:color w:val="000000" w:themeColor="text1"/>
                <w:sz w:val="16"/>
                <w:szCs w:val="16"/>
              </w:rPr>
              <w:t>ypłaty wynagrodzeń dla osób posiadających odpowiednie uprawnienia do przygotowywania zawodników lub zawodnika danego klubu do udziału we współzawodnictwie  w określonej dyscyplinie spo</w:t>
            </w:r>
            <w:r w:rsidR="005C16F2">
              <w:rPr>
                <w:rFonts w:ascii="Arial" w:hAnsi="Arial" w:cs="Arial"/>
                <w:color w:val="000000" w:themeColor="text1"/>
                <w:sz w:val="16"/>
                <w:szCs w:val="16"/>
              </w:rPr>
              <w:t>rtu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 w:rsidR="005C16F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CF7AAF">
              <w:rPr>
                <w:rFonts w:ascii="Arial" w:hAnsi="Arial" w:cs="Arial"/>
                <w:sz w:val="16"/>
                <w:szCs w:val="16"/>
              </w:rPr>
              <w:t>K</w:t>
            </w:r>
            <w:r w:rsidR="004927D1" w:rsidRPr="00CF7AAF">
              <w:rPr>
                <w:rFonts w:ascii="Arial" w:hAnsi="Arial" w:cs="Arial"/>
                <w:sz w:val="16"/>
                <w:szCs w:val="16"/>
              </w:rPr>
              <w:t>adra trenerska musi posiadać kwalifikacje min. instruktora w danej dyscyplinie sportu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45A84" w:rsidRPr="003035EE" w:rsidRDefault="00CF7AAF" w:rsidP="00245A8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245A84" w:rsidRPr="003035EE">
              <w:rPr>
                <w:rFonts w:ascii="Arial" w:hAnsi="Arial" w:cs="Arial"/>
                <w:sz w:val="16"/>
                <w:szCs w:val="16"/>
              </w:rPr>
              <w:t>okrycie kosztów orga</w:t>
            </w:r>
            <w:r w:rsidR="004927D1" w:rsidRPr="003035EE">
              <w:rPr>
                <w:rFonts w:ascii="Arial" w:hAnsi="Arial" w:cs="Arial"/>
                <w:sz w:val="16"/>
                <w:szCs w:val="16"/>
              </w:rPr>
              <w:t>nizowania zawodów sportowych ,</w:t>
            </w:r>
            <w:r w:rsidR="00245A84" w:rsidRPr="003035EE">
              <w:rPr>
                <w:rFonts w:ascii="Arial" w:hAnsi="Arial" w:cs="Arial"/>
                <w:sz w:val="16"/>
                <w:szCs w:val="16"/>
              </w:rPr>
              <w:t xml:space="preserve"> uczestnictwa w tych zawodach,</w:t>
            </w:r>
            <w:r w:rsidR="004927D1" w:rsidRPr="003035EE">
              <w:rPr>
                <w:rFonts w:ascii="Arial" w:hAnsi="Arial" w:cs="Arial"/>
                <w:sz w:val="16"/>
                <w:szCs w:val="16"/>
              </w:rPr>
              <w:t xml:space="preserve"> współzawodnictwa w ramach rozgrywek ligowych</w:t>
            </w:r>
            <w:r w:rsidR="005C16F2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D0CCD" w:rsidRPr="00CF7AAF" w:rsidRDefault="00CF7AAF" w:rsidP="00CF7AA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4927D1" w:rsidRPr="003035EE">
              <w:rPr>
                <w:rFonts w:ascii="Arial" w:hAnsi="Arial" w:cs="Arial"/>
                <w:sz w:val="16"/>
                <w:szCs w:val="16"/>
              </w:rPr>
              <w:t>okrycie kosztów organizowania obozów sportowych</w:t>
            </w:r>
            <w:r w:rsidR="005C16F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D0CCD" w:rsidRPr="00CF7AAF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zgodnie z zasadami BHP oraz Rozporządzeniem Ministra Edukacji</w:t>
            </w:r>
            <w:r w:rsidR="00CD0CCD" w:rsidRPr="00CF7AAF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CD0CCD" w:rsidRPr="00CF7AAF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Narodowej</w:t>
            </w:r>
            <w:r w:rsidR="00CD0CCD" w:rsidRPr="00CF7AA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280861" w:rsidRPr="00CF7AA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z dnia 30 marca 2016 r. </w:t>
            </w:r>
            <w:r w:rsidR="00CD0CCD" w:rsidRPr="00CF7AA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 </w:t>
            </w:r>
            <w:r w:rsidR="00CD0CCD" w:rsidRPr="00CF7AAF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sprawie wypoczynku</w:t>
            </w:r>
            <w:r w:rsidR="00CD0CCD" w:rsidRPr="00CF7AA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dzieci i młodzieży (Dz.U.2016.452). </w:t>
            </w:r>
          </w:p>
          <w:p w:rsidR="00245A84" w:rsidRPr="003035EE" w:rsidRDefault="00CF7AAF" w:rsidP="00245A8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245A84" w:rsidRPr="006537D7">
              <w:rPr>
                <w:rFonts w:ascii="Arial" w:hAnsi="Arial" w:cs="Arial"/>
                <w:sz w:val="16"/>
                <w:szCs w:val="16"/>
              </w:rPr>
              <w:t>okrycia kosztów korzystania z obiektów sportowych dla celów szkolenia sportowego lub działań</w:t>
            </w:r>
            <w:r w:rsidR="00245A84" w:rsidRPr="003035EE">
              <w:rPr>
                <w:rFonts w:ascii="Arial" w:hAnsi="Arial" w:cs="Arial"/>
                <w:sz w:val="16"/>
                <w:szCs w:val="16"/>
              </w:rPr>
              <w:t xml:space="preserve"> mających na celu popularyzację sportu.</w:t>
            </w:r>
          </w:p>
          <w:p w:rsidR="004927D1" w:rsidRDefault="00CF7AAF" w:rsidP="00CD0CC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4927D1" w:rsidRPr="003035EE">
              <w:rPr>
                <w:rFonts w:ascii="Arial" w:hAnsi="Arial" w:cs="Arial"/>
                <w:sz w:val="16"/>
                <w:szCs w:val="16"/>
              </w:rPr>
              <w:t>okrycie kosztów obsługi księgowe</w:t>
            </w:r>
            <w:r w:rsidR="00280861">
              <w:rPr>
                <w:rFonts w:ascii="Arial" w:hAnsi="Arial" w:cs="Arial"/>
                <w:sz w:val="16"/>
                <w:szCs w:val="16"/>
              </w:rPr>
              <w:t>j</w:t>
            </w:r>
            <w:r w:rsidR="00076AA1" w:rsidRPr="003035EE">
              <w:rPr>
                <w:rFonts w:ascii="Arial" w:hAnsi="Arial" w:cs="Arial"/>
                <w:sz w:val="16"/>
                <w:szCs w:val="16"/>
              </w:rPr>
              <w:t xml:space="preserve">, koordynatorskiej </w:t>
            </w:r>
            <w:r w:rsidR="004927D1" w:rsidRPr="003035EE">
              <w:rPr>
                <w:rFonts w:ascii="Arial" w:hAnsi="Arial" w:cs="Arial"/>
                <w:sz w:val="16"/>
                <w:szCs w:val="16"/>
              </w:rPr>
              <w:t>j i technicznej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F7AAF" w:rsidRPr="00CD0CCD" w:rsidRDefault="00CF7AAF" w:rsidP="00CF7AAF">
            <w:pPr>
              <w:pStyle w:val="Akapitzlis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C4420" w:rsidRPr="00280861" w:rsidRDefault="001C4420" w:rsidP="001C4420">
            <w:pPr>
              <w:pStyle w:val="Akapitzlist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80861">
              <w:rPr>
                <w:rFonts w:ascii="Arial" w:hAnsi="Arial" w:cs="Arial"/>
                <w:b/>
                <w:sz w:val="16"/>
                <w:szCs w:val="16"/>
                <w:u w:val="single"/>
              </w:rPr>
              <w:t>Kryteria oceny wniosku:</w:t>
            </w:r>
          </w:p>
          <w:p w:rsidR="00380830" w:rsidRPr="003035EE" w:rsidRDefault="00380830" w:rsidP="0038083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035EE">
              <w:rPr>
                <w:rFonts w:ascii="Arial" w:hAnsi="Arial" w:cs="Arial"/>
                <w:sz w:val="16"/>
                <w:szCs w:val="16"/>
              </w:rPr>
              <w:t>W jakim stopniu klub zachowuje ciągłość szkolenia  wykorzystując w ofercie potencjał własnych wychowanków</w:t>
            </w:r>
            <w:r w:rsidR="00D334F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80830" w:rsidRPr="003035EE" w:rsidRDefault="00380830" w:rsidP="0038083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035EE">
              <w:rPr>
                <w:rFonts w:ascii="Arial" w:hAnsi="Arial" w:cs="Arial"/>
                <w:sz w:val="16"/>
                <w:szCs w:val="16"/>
              </w:rPr>
              <w:t>W jakim stopniu oferta ukierunkowana jest na rozwój sportu dzieci i młodzieży</w:t>
            </w:r>
            <w:r w:rsidR="00D334F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80830" w:rsidRPr="003035EE" w:rsidRDefault="00380830" w:rsidP="0038083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035EE">
              <w:rPr>
                <w:rFonts w:ascii="Arial" w:hAnsi="Arial" w:cs="Arial"/>
                <w:sz w:val="16"/>
                <w:szCs w:val="16"/>
              </w:rPr>
              <w:t>Szcz</w:t>
            </w:r>
            <w:r w:rsidR="00280861">
              <w:rPr>
                <w:rFonts w:ascii="Arial" w:hAnsi="Arial" w:cs="Arial"/>
                <w:sz w:val="16"/>
                <w:szCs w:val="16"/>
              </w:rPr>
              <w:t>egółowy zakres rzeczowy zadania.</w:t>
            </w:r>
          </w:p>
          <w:p w:rsidR="00380830" w:rsidRPr="003035EE" w:rsidRDefault="00280861" w:rsidP="0038083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Rzetelność  finansowa  projektu</w:t>
            </w:r>
            <w:r w:rsidR="00380830" w:rsidRPr="003035EE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80830" w:rsidRPr="00CD0CCD" w:rsidRDefault="00380830" w:rsidP="00CD0CC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35EE">
              <w:rPr>
                <w:rFonts w:ascii="Arial" w:hAnsi="Arial" w:cs="Arial"/>
                <w:sz w:val="16"/>
                <w:szCs w:val="16"/>
              </w:rPr>
              <w:t>Kwalifikacje osób zaangażowanych w realizację zadania</w:t>
            </w:r>
            <w:r w:rsidR="00CD0CCD" w:rsidRPr="00CD0CCD">
              <w:rPr>
                <w:rFonts w:ascii="Arial" w:hAnsi="Arial" w:cs="Arial"/>
                <w:color w:val="000000" w:themeColor="text1"/>
                <w:sz w:val="16"/>
                <w:szCs w:val="16"/>
              </w:rPr>
              <w:t>. Stan zasobów kadrowych i                     rzeczowych, wskazujących na możliwość realizacji zadania.</w:t>
            </w:r>
          </w:p>
          <w:p w:rsidR="00380830" w:rsidRPr="003035EE" w:rsidRDefault="00380830" w:rsidP="0038083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D0CCD">
              <w:rPr>
                <w:rFonts w:ascii="Arial" w:hAnsi="Arial" w:cs="Arial"/>
                <w:color w:val="000000" w:themeColor="text1"/>
                <w:sz w:val="16"/>
                <w:szCs w:val="16"/>
              </w:rPr>
              <w:t>Ocena proporcji finansowania działalności merytorycznej w stosunku do propozycji</w:t>
            </w:r>
            <w:r w:rsidRPr="003035EE">
              <w:rPr>
                <w:rFonts w:ascii="Arial" w:hAnsi="Arial" w:cs="Arial"/>
                <w:sz w:val="16"/>
                <w:szCs w:val="16"/>
              </w:rPr>
              <w:t xml:space="preserve"> finansowania  kosztów pośrednich ( zakup wyposażenia oraz kosztów obsługi technicznej i księgowej)</w:t>
            </w:r>
            <w:r w:rsidR="00672DD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80830" w:rsidRPr="00CD0CCD" w:rsidRDefault="00380830" w:rsidP="0038083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35EE">
              <w:rPr>
                <w:rFonts w:ascii="Arial" w:hAnsi="Arial" w:cs="Arial"/>
                <w:sz w:val="16"/>
                <w:szCs w:val="16"/>
              </w:rPr>
              <w:t>Dotychczasowe doświadczenie i osiągnięcia w realizacji zadań podobnego typu</w:t>
            </w:r>
            <w:r w:rsidR="00CD0CC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D0CCD" w:rsidRPr="00CD0CCD" w:rsidRDefault="00CD0CCD" w:rsidP="00CD0CC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D0CC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Warunkiem rozpatrywania wniosku pod względem merytorycznym jest pozytywna ocena </w:t>
            </w:r>
          </w:p>
          <w:p w:rsidR="00CD0CCD" w:rsidRPr="00CD0CCD" w:rsidRDefault="00CD0CCD" w:rsidP="00CD0C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CD0CC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                         wniosku pod względem  formalnym, tj. złożenie przez wnioskodawcę w terminie </w:t>
            </w:r>
            <w:r w:rsidRPr="00CD0CCD">
              <w:rPr>
                <w:color w:val="000000" w:themeColor="text1"/>
              </w:rPr>
              <w:t xml:space="preserve">                                              </w:t>
            </w:r>
            <w:r w:rsidRPr="00CD0CC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kompletnego i prawidłowo wypełnionego wniosku podpisanego przez osoby                                                                   upoważnione do składania oświadczeń woli wraz z wymaganymi załącznikami.</w:t>
            </w:r>
          </w:p>
          <w:p w:rsidR="00CD0CCD" w:rsidRPr="00CD0CCD" w:rsidRDefault="00CD0CCD" w:rsidP="00CD0CC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D0CCD">
              <w:rPr>
                <w:rFonts w:ascii="Arial" w:hAnsi="Arial" w:cs="Arial"/>
                <w:color w:val="000000" w:themeColor="text1"/>
                <w:sz w:val="16"/>
                <w:szCs w:val="16"/>
              </w:rPr>
              <w:t>Odrzuceniu podlegają wnioski nie spełniające wymogów formalnych.</w:t>
            </w:r>
          </w:p>
          <w:p w:rsidR="00CD0CCD" w:rsidRPr="00CD0CCD" w:rsidRDefault="00CD0CCD" w:rsidP="00CD0CCD">
            <w:pPr>
              <w:spacing w:after="0" w:line="240" w:lineRule="auto"/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A70F7" w:rsidRPr="00380830" w:rsidRDefault="007A70F7" w:rsidP="00380830">
            <w:pPr>
              <w:pStyle w:val="Akapitzlist"/>
              <w:spacing w:after="0" w:line="240" w:lineRule="auto"/>
              <w:ind w:left="108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F493F" w:rsidRDefault="003F493F" w:rsidP="00245A84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45A84" w:rsidRPr="003C4AFF" w:rsidRDefault="00245A84" w:rsidP="00245A84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b/>
          <w:sz w:val="18"/>
          <w:szCs w:val="18"/>
        </w:rPr>
        <w:t>I.</w:t>
      </w:r>
      <w:r w:rsidRPr="003C4AFF">
        <w:rPr>
          <w:rFonts w:ascii="Times New Roman" w:hAnsi="Times New Roman"/>
          <w:b/>
          <w:sz w:val="18"/>
          <w:szCs w:val="18"/>
        </w:rPr>
        <w:tab/>
        <w:t>Zasady przyznawania dotacji:</w:t>
      </w:r>
    </w:p>
    <w:p w:rsidR="00245A84" w:rsidRPr="003C4AFF" w:rsidRDefault="00245A84" w:rsidP="00245A84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wysokość</w:t>
      </w:r>
      <w:r w:rsidR="00CF2E12">
        <w:rPr>
          <w:rFonts w:ascii="Times New Roman" w:hAnsi="Times New Roman"/>
          <w:sz w:val="18"/>
          <w:szCs w:val="18"/>
        </w:rPr>
        <w:t xml:space="preserve"> dotacji nie może przekroczyć 85</w:t>
      </w:r>
      <w:r w:rsidRPr="003C4AFF">
        <w:rPr>
          <w:rFonts w:ascii="Times New Roman" w:hAnsi="Times New Roman"/>
          <w:sz w:val="18"/>
          <w:szCs w:val="18"/>
        </w:rPr>
        <w:t>% całkowitych kosztów zadania. Podmiot występujący z wnioskiem o przyznanie  dotacji  zo</w:t>
      </w:r>
      <w:r w:rsidR="00CF2E12">
        <w:rPr>
          <w:rFonts w:ascii="Times New Roman" w:hAnsi="Times New Roman"/>
          <w:sz w:val="18"/>
          <w:szCs w:val="18"/>
        </w:rPr>
        <w:t>bowiązany jest do posiadania  15</w:t>
      </w:r>
      <w:r w:rsidRPr="003C4AFF">
        <w:rPr>
          <w:rFonts w:ascii="Times New Roman" w:hAnsi="Times New Roman"/>
          <w:sz w:val="18"/>
          <w:szCs w:val="18"/>
        </w:rPr>
        <w:t xml:space="preserve"> % finansowego wkładu  własnego,</w:t>
      </w:r>
    </w:p>
    <w:p w:rsidR="00245A84" w:rsidRPr="003C4AFF" w:rsidRDefault="00245A84" w:rsidP="00245A84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uzyskanie środków finansowych przez org. pozarządową na realizację zadania publicznego wyklucza możliwość przyznania z innego tytułu środków z budżetu miasta na ten cel</w:t>
      </w:r>
      <w:r w:rsidRPr="003C4AFF">
        <w:rPr>
          <w:rFonts w:ascii="Times New Roman" w:hAnsi="Times New Roman"/>
          <w:spacing w:val="-6"/>
          <w:sz w:val="18"/>
          <w:szCs w:val="18"/>
        </w:rPr>
        <w:t xml:space="preserve">,           </w:t>
      </w:r>
    </w:p>
    <w:p w:rsidR="00245A84" w:rsidRPr="003C4AFF" w:rsidRDefault="00245A84" w:rsidP="00245A84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 xml:space="preserve">środki finansowe przyznane organizacji pozarządowej w ramach dotacji </w:t>
      </w:r>
      <w:r w:rsidRPr="003C4AFF">
        <w:rPr>
          <w:rFonts w:ascii="Times New Roman" w:hAnsi="Times New Roman"/>
          <w:b/>
          <w:sz w:val="18"/>
          <w:szCs w:val="18"/>
        </w:rPr>
        <w:t>nie mogą</w:t>
      </w:r>
      <w:r w:rsidRPr="003C4AFF">
        <w:rPr>
          <w:rFonts w:ascii="Times New Roman" w:hAnsi="Times New Roman"/>
          <w:sz w:val="18"/>
          <w:szCs w:val="18"/>
        </w:rPr>
        <w:t xml:space="preserve"> być przeznaczone na finansowanie: </w:t>
      </w:r>
    </w:p>
    <w:p w:rsidR="00245A84" w:rsidRPr="003C4AFF" w:rsidRDefault="00245A84" w:rsidP="00245A84">
      <w:pPr>
        <w:spacing w:after="0" w:line="240" w:lineRule="auto"/>
        <w:ind w:left="1416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 xml:space="preserve">a) budowy oraz zakupu nieruchomości gruntowych, budynków i lokali, dzierżawy gruntów , </w:t>
      </w:r>
    </w:p>
    <w:p w:rsidR="00245A84" w:rsidRPr="003C4AFF" w:rsidRDefault="006537D7" w:rsidP="00245A84">
      <w:pPr>
        <w:spacing w:after="0" w:line="240" w:lineRule="auto"/>
        <w:ind w:left="14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b) działalności gospodarczej</w:t>
      </w:r>
      <w:r w:rsidR="00245A84" w:rsidRPr="003C4AFF">
        <w:rPr>
          <w:rFonts w:ascii="Times New Roman" w:hAnsi="Times New Roman"/>
          <w:sz w:val="18"/>
          <w:szCs w:val="18"/>
        </w:rPr>
        <w:t>, politycznej i religijnej,</w:t>
      </w:r>
    </w:p>
    <w:p w:rsidR="00245A84" w:rsidRPr="003C4AFF" w:rsidRDefault="00245A84" w:rsidP="00245A84">
      <w:pPr>
        <w:spacing w:after="0" w:line="240" w:lineRule="auto"/>
        <w:ind w:left="1416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c) pokrycia deficytu działalności organizacji,</w:t>
      </w:r>
    </w:p>
    <w:p w:rsidR="00245A84" w:rsidRPr="003C4AFF" w:rsidRDefault="00245A84" w:rsidP="00245A84">
      <w:pPr>
        <w:spacing w:after="0" w:line="240" w:lineRule="auto"/>
        <w:ind w:left="1416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d) wstecznego finansowania projektów,</w:t>
      </w:r>
    </w:p>
    <w:p w:rsidR="00245A84" w:rsidRPr="003C4AFF" w:rsidRDefault="00245A84" w:rsidP="00245A84">
      <w:pPr>
        <w:spacing w:after="0" w:line="240" w:lineRule="auto"/>
        <w:ind w:left="1416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e) utrzymania biura organizacji oraz wynagrodzeń statutowych w części niedotyczącej realizowanego zadania,</w:t>
      </w:r>
    </w:p>
    <w:p w:rsidR="00245A84" w:rsidRPr="003C4AFF" w:rsidRDefault="00245A84" w:rsidP="00245A84">
      <w:pPr>
        <w:spacing w:after="0" w:line="240" w:lineRule="auto"/>
        <w:ind w:left="708" w:firstLine="708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f) przedsięwzięć finansowanych z budżetu miasta lub jego funduszy celowych na podstawie przepisów szczególnych,</w:t>
      </w:r>
    </w:p>
    <w:p w:rsidR="00245A84" w:rsidRPr="003C4AFF" w:rsidRDefault="00245A84" w:rsidP="00245A84">
      <w:pPr>
        <w:spacing w:after="0" w:line="240" w:lineRule="auto"/>
        <w:ind w:left="708" w:firstLine="708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g) zobowiązań powstałych przed datą zawarcia umowy o udzielenie dotacji,</w:t>
      </w:r>
    </w:p>
    <w:p w:rsidR="00245A84" w:rsidRPr="003C4AFF" w:rsidRDefault="00245A84" w:rsidP="00245A84">
      <w:pPr>
        <w:spacing w:after="0" w:line="240" w:lineRule="auto"/>
        <w:ind w:left="708" w:firstLine="708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h) prac remontowo – budowlanych w części niedotyczącej realizowanego zadania,</w:t>
      </w:r>
    </w:p>
    <w:p w:rsidR="00245A84" w:rsidRPr="003C4AFF" w:rsidRDefault="00245A84" w:rsidP="00245A84">
      <w:pPr>
        <w:spacing w:after="0" w:line="240" w:lineRule="auto"/>
        <w:ind w:left="708" w:firstLine="708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i) podatków, ceł i opłat skarbowych, opłat leasingowych oraz zobowiąza</w:t>
      </w:r>
      <w:r w:rsidR="00280861">
        <w:rPr>
          <w:rFonts w:ascii="Times New Roman" w:hAnsi="Times New Roman"/>
          <w:sz w:val="18"/>
          <w:szCs w:val="18"/>
        </w:rPr>
        <w:t>ń z tytułu otrzymanych kredytów</w:t>
      </w:r>
      <w:r w:rsidR="00672DD9">
        <w:rPr>
          <w:rFonts w:ascii="Times New Roman" w:hAnsi="Times New Roman"/>
          <w:sz w:val="18"/>
          <w:szCs w:val="18"/>
        </w:rPr>
        <w:t>, kar i mandatów</w:t>
      </w:r>
    </w:p>
    <w:p w:rsidR="00245A84" w:rsidRPr="003C4AFF" w:rsidRDefault="00245A84" w:rsidP="00245A84">
      <w:pPr>
        <w:spacing w:after="0" w:line="240" w:lineRule="auto"/>
        <w:rPr>
          <w:rFonts w:ascii="Times New Roman" w:hAnsi="Times New Roman"/>
          <w:b/>
          <w:iCs/>
          <w:sz w:val="18"/>
          <w:szCs w:val="18"/>
        </w:rPr>
      </w:pPr>
      <w:r w:rsidRPr="003C4AFF">
        <w:rPr>
          <w:rFonts w:ascii="Times New Roman" w:hAnsi="Times New Roman"/>
          <w:b/>
          <w:iCs/>
          <w:sz w:val="18"/>
          <w:szCs w:val="18"/>
        </w:rPr>
        <w:t>II.</w:t>
      </w:r>
      <w:r w:rsidRPr="003C4AFF">
        <w:rPr>
          <w:rFonts w:ascii="Times New Roman" w:hAnsi="Times New Roman"/>
          <w:b/>
          <w:iCs/>
          <w:sz w:val="18"/>
          <w:szCs w:val="18"/>
        </w:rPr>
        <w:tab/>
        <w:t xml:space="preserve">Ocena wniosków </w:t>
      </w:r>
      <w:r w:rsidRPr="003C4AFF">
        <w:rPr>
          <w:rFonts w:ascii="Times New Roman" w:hAnsi="Times New Roman"/>
          <w:iCs/>
          <w:sz w:val="18"/>
          <w:szCs w:val="18"/>
        </w:rPr>
        <w:t xml:space="preserve">Oceny wniosków dokona komisja powołana w drodze zarządzenia przez Prezydenta Miasta Skarżyska-Kamiennej. Zarządzenie określi regulamin pracy komisji. </w:t>
      </w:r>
      <w:r w:rsidR="00380830">
        <w:rPr>
          <w:rFonts w:ascii="Times New Roman" w:hAnsi="Times New Roman"/>
          <w:iCs/>
          <w:sz w:val="18"/>
          <w:szCs w:val="18"/>
        </w:rPr>
        <w:t xml:space="preserve">                        </w:t>
      </w:r>
      <w:r w:rsidRPr="003C4AFF">
        <w:rPr>
          <w:rFonts w:ascii="Times New Roman" w:hAnsi="Times New Roman"/>
          <w:iCs/>
          <w:sz w:val="18"/>
          <w:szCs w:val="18"/>
        </w:rPr>
        <w:t>Po zapoznaniu się z oceną komisji, decyzję w sprawie przyznania dotacji celowej i jej wysokości podejmie Prezydent Miasta Skarżyska-Kamiennej w ramach środków zaplanowanych na ten cel w budżecie miasta. Decyzja Prezydenta jest ostateczna i nie przysługuje od niej odwołanie.</w:t>
      </w:r>
    </w:p>
    <w:p w:rsidR="00245A84" w:rsidRPr="003C4AFF" w:rsidRDefault="00245A84" w:rsidP="00245A84">
      <w:pPr>
        <w:spacing w:after="0" w:line="240" w:lineRule="auto"/>
        <w:rPr>
          <w:rFonts w:ascii="Times New Roman" w:hAnsi="Times New Roman"/>
          <w:b/>
          <w:iCs/>
          <w:sz w:val="18"/>
          <w:szCs w:val="18"/>
        </w:rPr>
      </w:pPr>
      <w:r w:rsidRPr="003C4AFF">
        <w:rPr>
          <w:rFonts w:ascii="Times New Roman" w:hAnsi="Times New Roman"/>
          <w:b/>
          <w:iCs/>
          <w:sz w:val="18"/>
          <w:szCs w:val="18"/>
        </w:rPr>
        <w:t>III.</w:t>
      </w:r>
      <w:r w:rsidRPr="003C4AFF">
        <w:rPr>
          <w:rFonts w:ascii="Times New Roman" w:hAnsi="Times New Roman"/>
          <w:b/>
          <w:iCs/>
          <w:sz w:val="18"/>
          <w:szCs w:val="18"/>
        </w:rPr>
        <w:tab/>
        <w:t xml:space="preserve">Sposób i warunki  przygotowania wniosku: </w:t>
      </w:r>
    </w:p>
    <w:p w:rsidR="00245A84" w:rsidRPr="003C4AFF" w:rsidRDefault="00245A84" w:rsidP="00245A8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Wnioski na realizację wymienionych zadań należy składać w zaklejonych kopertach opatrzonych pieczęcią  organizacji, oz</w:t>
      </w:r>
      <w:r w:rsidR="005957D0">
        <w:rPr>
          <w:rFonts w:ascii="Times New Roman" w:hAnsi="Times New Roman"/>
          <w:sz w:val="18"/>
          <w:szCs w:val="18"/>
        </w:rPr>
        <w:t>naczonych napisem: „Konkurs 2022</w:t>
      </w:r>
      <w:r w:rsidRPr="003C4AFF">
        <w:rPr>
          <w:rFonts w:ascii="Times New Roman" w:hAnsi="Times New Roman"/>
          <w:sz w:val="18"/>
          <w:szCs w:val="18"/>
        </w:rPr>
        <w:t xml:space="preserve"> – sport ” osobiście, za potwierdzeniem odbioru w biurze  podawczym  </w:t>
      </w:r>
      <w:r w:rsidRPr="000359AC">
        <w:rPr>
          <w:rFonts w:ascii="Times New Roman" w:hAnsi="Times New Roman"/>
          <w:b/>
          <w:bCs/>
          <w:sz w:val="18"/>
          <w:szCs w:val="18"/>
        </w:rPr>
        <w:t>w cią</w:t>
      </w:r>
      <w:r w:rsidR="004649D8">
        <w:rPr>
          <w:rFonts w:ascii="Times New Roman" w:hAnsi="Times New Roman"/>
          <w:b/>
          <w:bCs/>
          <w:sz w:val="18"/>
          <w:szCs w:val="18"/>
        </w:rPr>
        <w:t xml:space="preserve">gu </w:t>
      </w:r>
      <w:r w:rsidR="00385776">
        <w:rPr>
          <w:rFonts w:ascii="Times New Roman" w:hAnsi="Times New Roman"/>
          <w:b/>
          <w:bCs/>
          <w:sz w:val="18"/>
          <w:szCs w:val="18"/>
        </w:rPr>
        <w:t>1</w:t>
      </w:r>
      <w:r w:rsidR="004649D8">
        <w:rPr>
          <w:rFonts w:ascii="Times New Roman" w:hAnsi="Times New Roman"/>
          <w:b/>
          <w:bCs/>
          <w:sz w:val="18"/>
          <w:szCs w:val="18"/>
        </w:rPr>
        <w:t>4 dni</w:t>
      </w:r>
      <w:r w:rsidRPr="000359AC">
        <w:rPr>
          <w:rFonts w:ascii="Times New Roman" w:hAnsi="Times New Roman"/>
          <w:b/>
          <w:bCs/>
          <w:sz w:val="18"/>
          <w:szCs w:val="18"/>
        </w:rPr>
        <w:t xml:space="preserve"> od daty ogłoszenia się konkursu</w:t>
      </w:r>
      <w:r w:rsidR="005C16F2">
        <w:rPr>
          <w:rFonts w:ascii="Times New Roman" w:hAnsi="Times New Roman"/>
          <w:b/>
          <w:sz w:val="18"/>
          <w:szCs w:val="18"/>
        </w:rPr>
        <w:t xml:space="preserve"> </w:t>
      </w:r>
      <w:r w:rsidR="000359AC" w:rsidRPr="000359AC">
        <w:rPr>
          <w:rFonts w:ascii="Times New Roman" w:hAnsi="Times New Roman"/>
          <w:b/>
          <w:sz w:val="18"/>
          <w:szCs w:val="18"/>
        </w:rPr>
        <w:t>(</w:t>
      </w:r>
      <w:r w:rsidR="001F3FA6">
        <w:rPr>
          <w:rFonts w:ascii="Times New Roman" w:hAnsi="Times New Roman"/>
          <w:b/>
          <w:sz w:val="18"/>
          <w:szCs w:val="18"/>
        </w:rPr>
        <w:t xml:space="preserve">w nieprzekraczalnym terminie </w:t>
      </w:r>
      <w:r w:rsidR="005957D0">
        <w:rPr>
          <w:rFonts w:ascii="Times New Roman" w:hAnsi="Times New Roman"/>
          <w:b/>
          <w:sz w:val="18"/>
          <w:szCs w:val="18"/>
        </w:rPr>
        <w:t>17 stycznia 2022</w:t>
      </w:r>
      <w:r w:rsidR="003A2A5E">
        <w:rPr>
          <w:rFonts w:ascii="Times New Roman" w:hAnsi="Times New Roman"/>
          <w:b/>
          <w:sz w:val="18"/>
          <w:szCs w:val="18"/>
        </w:rPr>
        <w:t xml:space="preserve"> </w:t>
      </w:r>
      <w:r w:rsidR="00675A42">
        <w:rPr>
          <w:rFonts w:ascii="Times New Roman" w:hAnsi="Times New Roman"/>
          <w:b/>
          <w:sz w:val="18"/>
          <w:szCs w:val="18"/>
        </w:rPr>
        <w:t>r</w:t>
      </w:r>
      <w:r w:rsidR="003A2A5E">
        <w:rPr>
          <w:rFonts w:ascii="Times New Roman" w:hAnsi="Times New Roman"/>
          <w:b/>
          <w:sz w:val="18"/>
          <w:szCs w:val="18"/>
        </w:rPr>
        <w:t>.</w:t>
      </w:r>
      <w:r w:rsidR="00675A42">
        <w:rPr>
          <w:rFonts w:ascii="Times New Roman" w:hAnsi="Times New Roman"/>
          <w:b/>
          <w:sz w:val="18"/>
          <w:szCs w:val="18"/>
        </w:rPr>
        <w:t xml:space="preserve"> do godziny 17</w:t>
      </w:r>
      <w:r w:rsidR="000359AC" w:rsidRPr="000359AC">
        <w:rPr>
          <w:rFonts w:ascii="Times New Roman" w:hAnsi="Times New Roman"/>
          <w:b/>
          <w:sz w:val="18"/>
          <w:szCs w:val="18"/>
        </w:rPr>
        <w:t xml:space="preserve"> </w:t>
      </w:r>
      <w:r w:rsidR="00675A42">
        <w:rPr>
          <w:rFonts w:ascii="Times New Roman" w:hAnsi="Times New Roman"/>
          <w:b/>
          <w:sz w:val="18"/>
          <w:szCs w:val="18"/>
          <w:vertAlign w:val="superscript"/>
        </w:rPr>
        <w:t>0</w:t>
      </w:r>
      <w:r w:rsidR="000359AC" w:rsidRPr="000359AC">
        <w:rPr>
          <w:rFonts w:ascii="Times New Roman" w:hAnsi="Times New Roman"/>
          <w:b/>
          <w:sz w:val="18"/>
          <w:szCs w:val="18"/>
          <w:vertAlign w:val="superscript"/>
        </w:rPr>
        <w:t>0</w:t>
      </w:r>
      <w:r w:rsidR="000359AC" w:rsidRPr="000359AC">
        <w:rPr>
          <w:rFonts w:ascii="Times New Roman" w:hAnsi="Times New Roman"/>
          <w:b/>
          <w:sz w:val="18"/>
          <w:szCs w:val="18"/>
        </w:rPr>
        <w:t>).</w:t>
      </w:r>
      <w:r w:rsidR="005C16F2">
        <w:rPr>
          <w:rFonts w:ascii="Times New Roman" w:hAnsi="Times New Roman"/>
          <w:b/>
          <w:sz w:val="18"/>
          <w:szCs w:val="18"/>
        </w:rPr>
        <w:t xml:space="preserve"> </w:t>
      </w:r>
      <w:r w:rsidRPr="003C4AFF">
        <w:rPr>
          <w:rFonts w:ascii="Times New Roman" w:hAnsi="Times New Roman"/>
          <w:sz w:val="18"/>
          <w:szCs w:val="18"/>
        </w:rPr>
        <w:t>Decyduje data wpływu oferty potwierdzona pieczęcią wpływu. Oferta konkursowa winna być sporządzona na druku stanowiącym załącznik Nr 1 do Uchwały Rady Miasta Skarżys</w:t>
      </w:r>
      <w:r w:rsidR="00CF2E12">
        <w:rPr>
          <w:rFonts w:ascii="Times New Roman" w:hAnsi="Times New Roman"/>
          <w:sz w:val="18"/>
          <w:szCs w:val="18"/>
        </w:rPr>
        <w:t>ka-Kamiennej Nr  XXXI/103/2016</w:t>
      </w:r>
      <w:r w:rsidRPr="003C4AFF">
        <w:rPr>
          <w:rFonts w:ascii="Times New Roman" w:hAnsi="Times New Roman"/>
          <w:sz w:val="18"/>
          <w:szCs w:val="18"/>
        </w:rPr>
        <w:t xml:space="preserve">  z dnia </w:t>
      </w:r>
      <w:r w:rsidR="00CF2E12">
        <w:rPr>
          <w:rFonts w:ascii="Times New Roman" w:hAnsi="Times New Roman"/>
          <w:sz w:val="18"/>
          <w:szCs w:val="18"/>
        </w:rPr>
        <w:t>24 listopada 2016</w:t>
      </w:r>
      <w:r w:rsidRPr="003C4AFF">
        <w:rPr>
          <w:rFonts w:ascii="Times New Roman" w:hAnsi="Times New Roman"/>
          <w:sz w:val="18"/>
          <w:szCs w:val="18"/>
        </w:rPr>
        <w:t xml:space="preserve"> r</w:t>
      </w:r>
      <w:r w:rsidR="00AF2727">
        <w:rPr>
          <w:rFonts w:ascii="Times New Roman" w:hAnsi="Times New Roman"/>
          <w:sz w:val="18"/>
          <w:szCs w:val="18"/>
        </w:rPr>
        <w:t xml:space="preserve">. </w:t>
      </w:r>
      <w:r w:rsidRPr="003C4AFF">
        <w:rPr>
          <w:rFonts w:ascii="Times New Roman" w:hAnsi="Times New Roman"/>
          <w:sz w:val="18"/>
          <w:szCs w:val="18"/>
        </w:rPr>
        <w:t>oraz podpisana przez osobę (osoby) uprawnione do składania oświadczeń woli w imieniu wnioskodawcy (zgodnie z dokumentami rejestrowymi: KRS, statut), pod rygorem jej odrzucenia. Oświadczenie woli  powinno być potwierdzone pieczęcią oferenta.</w:t>
      </w:r>
    </w:p>
    <w:p w:rsidR="00245A84" w:rsidRPr="003C4AFF" w:rsidRDefault="00245A84" w:rsidP="00245A8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Wniosek  musi obejmować zadanie zgodnie z ogłoszonym konkursem.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Wniosek  należy sporządzić z dużą starannością poprzez  dokładne wypełnienie wszystkich  rubryk  pismem maszynowym lub komputerowym. W miejsca, które nie odnoszą się do oferenta  należy wpisać „nie dotyczy”.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Wniosek powinien zawierać spis załączników.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Wszelkie poprawki lub zmiany w tekście wniosku muszą być  parafowane  przez osobę podpisującą wniosek. Wnioskodawcy nie wolno dokonywać żadnych zmian w układzie wyznaczonym wzorem.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 xml:space="preserve">Poszczególne strony wniosku winny być ponumerowane i zaparafowane przez osobę (osoby) podpisujące wniosek. 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Wnioskodawcy ponoszą wszelkie koszty związane z przygotowaniem i złożeniem dokumentów.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 xml:space="preserve">Wnioski  nieczytelne, niekompletne, nie spełniające wymagań formalnych  lub złożone po terminie zostaną odrzucone. 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Jeden oferent</w:t>
      </w:r>
      <w:r w:rsidR="00F73105">
        <w:rPr>
          <w:rFonts w:ascii="Times New Roman" w:hAnsi="Times New Roman"/>
          <w:sz w:val="18"/>
          <w:szCs w:val="18"/>
        </w:rPr>
        <w:t xml:space="preserve"> może złożyć tylko jedną ofertę</w:t>
      </w:r>
      <w:r w:rsidRPr="003C4AFF">
        <w:rPr>
          <w:rFonts w:ascii="Times New Roman" w:hAnsi="Times New Roman"/>
          <w:sz w:val="18"/>
          <w:szCs w:val="18"/>
        </w:rPr>
        <w:t>. Złożenie dwóch lub więcej ofert  powoduje wyłączenie oferenta z konkursu.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 przypadku załączników składanych w formie kserokopii, każda strona powinna być potwierdzona za zgodność z oryginałem przez osoby uprawnione. Jeżeli osoby uprawnione nie dysponują pieczątką imienną każda strona winna być podpisan</w:t>
      </w:r>
      <w:r w:rsidR="00B47E8D">
        <w:rPr>
          <w:rFonts w:ascii="Times New Roman" w:hAnsi="Times New Roman"/>
          <w:sz w:val="18"/>
          <w:szCs w:val="18"/>
        </w:rPr>
        <w:t xml:space="preserve">a pełnym imieniem i nazwiskiem </w:t>
      </w:r>
      <w:r w:rsidRPr="003C4AFF">
        <w:rPr>
          <w:rFonts w:ascii="Times New Roman" w:hAnsi="Times New Roman"/>
          <w:sz w:val="18"/>
          <w:szCs w:val="18"/>
        </w:rPr>
        <w:t xml:space="preserve"> </w:t>
      </w:r>
      <w:r w:rsidR="00B47E8D">
        <w:rPr>
          <w:rFonts w:ascii="Times New Roman" w:hAnsi="Times New Roman"/>
          <w:sz w:val="18"/>
          <w:szCs w:val="18"/>
        </w:rPr>
        <w:t>(</w:t>
      </w:r>
      <w:r w:rsidRPr="003C4AFF">
        <w:rPr>
          <w:rFonts w:ascii="Times New Roman" w:hAnsi="Times New Roman"/>
          <w:sz w:val="18"/>
          <w:szCs w:val="18"/>
        </w:rPr>
        <w:t>czytelnie) z zaznaczeniem pełnionej funkcji. Każda strona winna być również opatrzona datą potwierdzenia za zgodność.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Protokół z przeprowadzonego postępowania, zatwierdzony przez Prezydenta Miasta jest podstawą do zawarcia pisemnej umowy z podmiotem, którego wniosek  został wybrany.</w:t>
      </w:r>
    </w:p>
    <w:p w:rsidR="00CF7AAF" w:rsidRPr="00CF7AA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Umowa zawarta pomiędzy gminą a wyłonionym klubem będzie określać szczegółowe i ostateczne warunki realizacji, finansowania i rozliczania zadania. Możliwe jest przekazanie dotacji w transzach – w zależności od specyfiki  zadania.</w:t>
      </w:r>
      <w:r w:rsidR="00380830">
        <w:rPr>
          <w:rFonts w:ascii="Times New Roman" w:hAnsi="Times New Roman"/>
          <w:sz w:val="18"/>
          <w:szCs w:val="18"/>
        </w:rPr>
        <w:t xml:space="preserve"> </w:t>
      </w:r>
    </w:p>
    <w:p w:rsidR="00D920A9" w:rsidRDefault="00D920A9" w:rsidP="00245A8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245A84" w:rsidRPr="003D03AA" w:rsidRDefault="00245A84" w:rsidP="00245A8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3D03AA">
        <w:rPr>
          <w:rFonts w:ascii="Times New Roman" w:hAnsi="Times New Roman"/>
          <w:b/>
          <w:i/>
          <w:sz w:val="18"/>
          <w:szCs w:val="18"/>
        </w:rPr>
        <w:t>Szczegółowe warunki naboru wniosków oraz formularze wni</w:t>
      </w:r>
      <w:r w:rsidR="005957D0">
        <w:rPr>
          <w:rFonts w:ascii="Times New Roman" w:hAnsi="Times New Roman"/>
          <w:b/>
          <w:i/>
          <w:sz w:val="18"/>
          <w:szCs w:val="18"/>
        </w:rPr>
        <w:t>osków można otrzymać w Wydziale</w:t>
      </w:r>
      <w:r w:rsidR="00CF2E12">
        <w:rPr>
          <w:rFonts w:ascii="Times New Roman" w:hAnsi="Times New Roman"/>
          <w:b/>
          <w:i/>
          <w:sz w:val="18"/>
          <w:szCs w:val="18"/>
        </w:rPr>
        <w:t xml:space="preserve"> </w:t>
      </w:r>
      <w:r w:rsidR="009A3E82">
        <w:rPr>
          <w:rFonts w:ascii="Times New Roman" w:hAnsi="Times New Roman"/>
          <w:b/>
          <w:i/>
          <w:sz w:val="18"/>
          <w:szCs w:val="18"/>
        </w:rPr>
        <w:t>Edukacji</w:t>
      </w:r>
      <w:r w:rsidR="005957D0">
        <w:rPr>
          <w:rFonts w:ascii="Times New Roman" w:hAnsi="Times New Roman"/>
          <w:b/>
          <w:i/>
          <w:sz w:val="18"/>
          <w:szCs w:val="18"/>
        </w:rPr>
        <w:t>, Kultury, Sportu i Promocji Urzędu Miasta w pokoju Nr  203</w:t>
      </w:r>
      <w:r w:rsidRPr="003D03AA">
        <w:rPr>
          <w:rFonts w:ascii="Times New Roman" w:hAnsi="Times New Roman"/>
          <w:b/>
          <w:i/>
          <w:sz w:val="18"/>
          <w:szCs w:val="18"/>
        </w:rPr>
        <w:t xml:space="preserve"> w godzinach pracy Urzędu Miasta, warunki naboru oraz </w:t>
      </w: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3D03AA">
        <w:rPr>
          <w:rFonts w:ascii="Times New Roman" w:hAnsi="Times New Roman"/>
          <w:b/>
          <w:i/>
          <w:sz w:val="18"/>
          <w:szCs w:val="18"/>
        </w:rPr>
        <w:t xml:space="preserve">formularze wniosków dostępne są na </w:t>
      </w:r>
      <w:hyperlink r:id="rId8" w:history="1">
        <w:r w:rsidR="00385776" w:rsidRPr="00601BAB">
          <w:rPr>
            <w:rStyle w:val="Hipercze"/>
            <w:rFonts w:ascii="Times New Roman" w:hAnsi="Times New Roman"/>
            <w:b/>
            <w:i/>
            <w:sz w:val="18"/>
            <w:szCs w:val="18"/>
          </w:rPr>
          <w:t>www.bip.skarzysko.pl</w:t>
        </w:r>
      </w:hyperlink>
      <w:r w:rsidRPr="003D03AA"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ED4C62">
        <w:rPr>
          <w:rFonts w:ascii="Times New Roman" w:hAnsi="Times New Roman"/>
          <w:b/>
          <w:sz w:val="18"/>
          <w:szCs w:val="18"/>
        </w:rPr>
        <w:t>(</w:t>
      </w:r>
      <w:r w:rsidR="00ED4C62" w:rsidRPr="00ED4C62">
        <w:rPr>
          <w:rFonts w:ascii="Times New Roman" w:hAnsi="Times New Roman"/>
          <w:b/>
          <w:i/>
          <w:sz w:val="18"/>
          <w:szCs w:val="18"/>
        </w:rPr>
        <w:t>zakładka: Urząd Miasta &gt; Wydziały i</w:t>
      </w:r>
      <w:r w:rsidR="001630E8">
        <w:rPr>
          <w:rFonts w:ascii="Times New Roman" w:hAnsi="Times New Roman"/>
          <w:b/>
          <w:i/>
          <w:sz w:val="18"/>
          <w:szCs w:val="18"/>
        </w:rPr>
        <w:t xml:space="preserve"> referaty &gt; Wydział </w:t>
      </w:r>
      <w:r w:rsidR="00ED4C62" w:rsidRPr="00ED4C62">
        <w:rPr>
          <w:rFonts w:ascii="Times New Roman" w:hAnsi="Times New Roman"/>
          <w:b/>
          <w:i/>
          <w:sz w:val="18"/>
          <w:szCs w:val="18"/>
        </w:rPr>
        <w:t>Edukacji</w:t>
      </w:r>
      <w:r w:rsidR="001630E8">
        <w:rPr>
          <w:rFonts w:ascii="Times New Roman" w:hAnsi="Times New Roman"/>
          <w:b/>
          <w:i/>
          <w:sz w:val="18"/>
          <w:szCs w:val="18"/>
        </w:rPr>
        <w:t>, Kultury, Sportu i Promocji</w:t>
      </w:r>
      <w:r w:rsidR="00ED4C62" w:rsidRPr="00ED4C62">
        <w:rPr>
          <w:rFonts w:ascii="Times New Roman" w:hAnsi="Times New Roman"/>
          <w:b/>
          <w:i/>
          <w:sz w:val="18"/>
          <w:szCs w:val="18"/>
        </w:rPr>
        <w:t xml:space="preserve"> &gt; Konkurs ofert ).</w:t>
      </w:r>
      <w:r w:rsidRPr="003D03AA">
        <w:rPr>
          <w:rFonts w:ascii="Times New Roman" w:hAnsi="Times New Roman"/>
          <w:b/>
          <w:i/>
          <w:sz w:val="18"/>
          <w:szCs w:val="18"/>
        </w:rPr>
        <w:t xml:space="preserve"> </w:t>
      </w:r>
    </w:p>
    <w:p w:rsidR="00280861" w:rsidRDefault="00280861" w:rsidP="00245A84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z w:val="18"/>
          <w:szCs w:val="18"/>
        </w:rPr>
      </w:pPr>
    </w:p>
    <w:p w:rsidR="00280861" w:rsidRDefault="00280861" w:rsidP="00245A84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z w:val="18"/>
          <w:szCs w:val="18"/>
        </w:rPr>
      </w:pPr>
    </w:p>
    <w:p w:rsidR="00280861" w:rsidRDefault="00280861" w:rsidP="00245A84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z w:val="18"/>
          <w:szCs w:val="18"/>
        </w:rPr>
      </w:pPr>
    </w:p>
    <w:p w:rsidR="00280861" w:rsidRDefault="00280861" w:rsidP="00245A84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z w:val="18"/>
          <w:szCs w:val="18"/>
        </w:rPr>
      </w:pPr>
    </w:p>
    <w:p w:rsidR="00245A84" w:rsidRPr="003C4AFF" w:rsidRDefault="00245A84" w:rsidP="00245A84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b/>
          <w:sz w:val="18"/>
          <w:szCs w:val="18"/>
        </w:rPr>
        <w:t>IV.</w:t>
      </w:r>
      <w:r w:rsidRPr="003C4AFF">
        <w:rPr>
          <w:rFonts w:ascii="Times New Roman" w:hAnsi="Times New Roman"/>
          <w:b/>
          <w:sz w:val="18"/>
          <w:szCs w:val="18"/>
        </w:rPr>
        <w:tab/>
        <w:t>Do wniosku należy dołączyć:</w:t>
      </w:r>
    </w:p>
    <w:p w:rsidR="00F73105" w:rsidRPr="00F73105" w:rsidRDefault="00F73105" w:rsidP="00245A8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F73105">
        <w:rPr>
          <w:rFonts w:ascii="Times New Roman" w:hAnsi="Times New Roman"/>
          <w:color w:val="000000" w:themeColor="text1"/>
          <w:sz w:val="18"/>
          <w:szCs w:val="18"/>
        </w:rPr>
        <w:t>Aktualny odpis z rejestru lub odpowiednio wyciąg z ewidencji lub inne dokumenty potwierdzające status prawny klubu sportowego i </w:t>
      </w:r>
      <w:r w:rsidRPr="00F73105">
        <w:rPr>
          <w:rFonts w:ascii="Times New Roman" w:hAnsi="Times New Roman"/>
          <w:color w:val="000000" w:themeColor="text1"/>
          <w:sz w:val="18"/>
          <w:szCs w:val="18"/>
          <w:u w:val="single"/>
        </w:rPr>
        <w:t xml:space="preserve">umocowanie osób go reprezentujących </w:t>
      </w:r>
      <w:r w:rsidRPr="00F73105">
        <w:rPr>
          <w:rFonts w:ascii="Times New Roman" w:hAnsi="Times New Roman"/>
          <w:color w:val="000000" w:themeColor="text1"/>
          <w:sz w:val="18"/>
          <w:szCs w:val="18"/>
        </w:rPr>
        <w:t>(ważny 3 miesiące od daty wystawienia przez właściwy organ).</w:t>
      </w:r>
    </w:p>
    <w:p w:rsidR="00245A84" w:rsidRPr="003C4AFF" w:rsidRDefault="00B47E8D" w:rsidP="00245A8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</w:t>
      </w:r>
      <w:r w:rsidR="00245A84" w:rsidRPr="003C4AFF">
        <w:rPr>
          <w:rFonts w:ascii="Times New Roman" w:hAnsi="Times New Roman"/>
          <w:sz w:val="18"/>
          <w:szCs w:val="18"/>
        </w:rPr>
        <w:t>prawozdanie meryt</w:t>
      </w:r>
      <w:r w:rsidR="00380830">
        <w:rPr>
          <w:rFonts w:ascii="Times New Roman" w:hAnsi="Times New Roman"/>
          <w:sz w:val="18"/>
          <w:szCs w:val="18"/>
        </w:rPr>
        <w:t xml:space="preserve">oryczne i finansowe  </w:t>
      </w:r>
      <w:r w:rsidR="00CC7519">
        <w:rPr>
          <w:rFonts w:ascii="Times New Roman" w:hAnsi="Times New Roman"/>
          <w:sz w:val="18"/>
          <w:szCs w:val="18"/>
        </w:rPr>
        <w:t xml:space="preserve">za ubiegły rok kalendarzowy (za </w:t>
      </w:r>
      <w:r w:rsidR="00380830">
        <w:rPr>
          <w:rFonts w:ascii="Times New Roman" w:hAnsi="Times New Roman"/>
          <w:sz w:val="18"/>
          <w:szCs w:val="18"/>
        </w:rPr>
        <w:t>20</w:t>
      </w:r>
      <w:r w:rsidR="005957D0">
        <w:rPr>
          <w:rFonts w:ascii="Times New Roman" w:hAnsi="Times New Roman"/>
          <w:sz w:val="18"/>
          <w:szCs w:val="18"/>
        </w:rPr>
        <w:t>21</w:t>
      </w:r>
      <w:r w:rsidR="00CC7519">
        <w:rPr>
          <w:rFonts w:ascii="Times New Roman" w:hAnsi="Times New Roman"/>
          <w:sz w:val="18"/>
          <w:szCs w:val="18"/>
        </w:rPr>
        <w:t xml:space="preserve"> r.)</w:t>
      </w:r>
      <w:r w:rsidR="00245A84" w:rsidRPr="003C4AFF">
        <w:rPr>
          <w:rFonts w:ascii="Times New Roman" w:hAnsi="Times New Roman"/>
          <w:sz w:val="18"/>
          <w:szCs w:val="18"/>
        </w:rPr>
        <w:t xml:space="preserve">. </w:t>
      </w:r>
      <w:r w:rsidR="009351FE">
        <w:rPr>
          <w:rFonts w:ascii="Times New Roman" w:hAnsi="Times New Roman"/>
          <w:sz w:val="18"/>
          <w:szCs w:val="18"/>
        </w:rPr>
        <w:t>W sytuacji gdy Klub nie  posiada jeszcze sprawozdań</w:t>
      </w:r>
      <w:r w:rsidR="000E5E38">
        <w:rPr>
          <w:rFonts w:ascii="Times New Roman" w:hAnsi="Times New Roman"/>
          <w:sz w:val="18"/>
          <w:szCs w:val="18"/>
        </w:rPr>
        <w:t>: merytorycznego i finansowego</w:t>
      </w:r>
      <w:r w:rsidR="005957D0">
        <w:rPr>
          <w:rFonts w:ascii="Times New Roman" w:hAnsi="Times New Roman"/>
          <w:sz w:val="18"/>
          <w:szCs w:val="18"/>
        </w:rPr>
        <w:t xml:space="preserve">  za 2021</w:t>
      </w:r>
      <w:r w:rsidR="009351FE">
        <w:rPr>
          <w:rFonts w:ascii="Times New Roman" w:hAnsi="Times New Roman"/>
          <w:sz w:val="18"/>
          <w:szCs w:val="18"/>
        </w:rPr>
        <w:t xml:space="preserve"> r.</w:t>
      </w:r>
      <w:r w:rsidR="000E5E38">
        <w:rPr>
          <w:rFonts w:ascii="Times New Roman" w:hAnsi="Times New Roman"/>
          <w:sz w:val="18"/>
          <w:szCs w:val="18"/>
        </w:rPr>
        <w:t>,</w:t>
      </w:r>
      <w:r w:rsidR="009351FE">
        <w:rPr>
          <w:rFonts w:ascii="Times New Roman" w:hAnsi="Times New Roman"/>
          <w:sz w:val="18"/>
          <w:szCs w:val="18"/>
        </w:rPr>
        <w:t xml:space="preserve"> na</w:t>
      </w:r>
      <w:r w:rsidR="005957D0">
        <w:rPr>
          <w:rFonts w:ascii="Times New Roman" w:hAnsi="Times New Roman"/>
          <w:sz w:val="18"/>
          <w:szCs w:val="18"/>
        </w:rPr>
        <w:t>leży złożyć sprawozdanie za 2020</w:t>
      </w:r>
      <w:r w:rsidR="009351FE">
        <w:rPr>
          <w:rFonts w:ascii="Times New Roman" w:hAnsi="Times New Roman"/>
          <w:sz w:val="18"/>
          <w:szCs w:val="18"/>
        </w:rPr>
        <w:t xml:space="preserve"> r. </w:t>
      </w:r>
      <w:r w:rsidR="00F01962">
        <w:rPr>
          <w:rFonts w:ascii="Times New Roman" w:hAnsi="Times New Roman"/>
          <w:sz w:val="18"/>
          <w:szCs w:val="18"/>
        </w:rPr>
        <w:t>S</w:t>
      </w:r>
      <w:r w:rsidR="000E5E38">
        <w:rPr>
          <w:rFonts w:ascii="Times New Roman" w:hAnsi="Times New Roman"/>
          <w:sz w:val="18"/>
          <w:szCs w:val="18"/>
        </w:rPr>
        <w:t>prawozdani</w:t>
      </w:r>
      <w:r w:rsidR="00F01962">
        <w:rPr>
          <w:rFonts w:ascii="Times New Roman" w:hAnsi="Times New Roman"/>
          <w:sz w:val="18"/>
          <w:szCs w:val="18"/>
        </w:rPr>
        <w:t xml:space="preserve">a </w:t>
      </w:r>
      <w:r w:rsidR="000E5E38">
        <w:rPr>
          <w:rFonts w:ascii="Times New Roman" w:hAnsi="Times New Roman"/>
          <w:sz w:val="18"/>
          <w:szCs w:val="18"/>
        </w:rPr>
        <w:t xml:space="preserve"> </w:t>
      </w:r>
      <w:r w:rsidR="00F01962">
        <w:rPr>
          <w:rFonts w:ascii="Times New Roman" w:hAnsi="Times New Roman"/>
          <w:sz w:val="18"/>
          <w:szCs w:val="18"/>
        </w:rPr>
        <w:t xml:space="preserve">za ubiegły rok kalendarzowy, </w:t>
      </w:r>
      <w:r w:rsidR="000E5E38">
        <w:rPr>
          <w:rFonts w:ascii="Times New Roman" w:hAnsi="Times New Roman"/>
          <w:sz w:val="18"/>
          <w:szCs w:val="18"/>
        </w:rPr>
        <w:t>należy dołączyć do złożonej oferty</w:t>
      </w:r>
      <w:r w:rsidR="00F01962">
        <w:rPr>
          <w:rFonts w:ascii="Times New Roman" w:hAnsi="Times New Roman"/>
          <w:sz w:val="18"/>
          <w:szCs w:val="18"/>
        </w:rPr>
        <w:t>,</w:t>
      </w:r>
      <w:r w:rsidR="00FA060E">
        <w:rPr>
          <w:rFonts w:ascii="Times New Roman" w:hAnsi="Times New Roman"/>
          <w:sz w:val="18"/>
          <w:szCs w:val="18"/>
        </w:rPr>
        <w:t xml:space="preserve">  </w:t>
      </w:r>
      <w:r w:rsidR="00F73105">
        <w:rPr>
          <w:rFonts w:ascii="Times New Roman" w:hAnsi="Times New Roman"/>
          <w:sz w:val="18"/>
          <w:szCs w:val="18"/>
        </w:rPr>
        <w:t xml:space="preserve">najpóźniej </w:t>
      </w:r>
      <w:r w:rsidR="00FA060E">
        <w:rPr>
          <w:rFonts w:ascii="Times New Roman" w:hAnsi="Times New Roman"/>
          <w:sz w:val="18"/>
          <w:szCs w:val="18"/>
        </w:rPr>
        <w:t>w terminie do 01</w:t>
      </w:r>
      <w:r w:rsidR="005957D0">
        <w:rPr>
          <w:rFonts w:ascii="Times New Roman" w:hAnsi="Times New Roman"/>
          <w:sz w:val="18"/>
          <w:szCs w:val="18"/>
        </w:rPr>
        <w:t xml:space="preserve"> kwietnia 2022</w:t>
      </w:r>
      <w:r w:rsidR="000E5E38">
        <w:rPr>
          <w:rFonts w:ascii="Times New Roman" w:hAnsi="Times New Roman"/>
          <w:sz w:val="18"/>
          <w:szCs w:val="18"/>
        </w:rPr>
        <w:t xml:space="preserve"> r. </w:t>
      </w:r>
      <w:r w:rsidR="00245A84" w:rsidRPr="003C4AFF">
        <w:rPr>
          <w:rFonts w:ascii="Times New Roman" w:hAnsi="Times New Roman"/>
          <w:sz w:val="18"/>
          <w:szCs w:val="18"/>
        </w:rPr>
        <w:t>W przypadku krótszej działalności – za okres od dnia rejes</w:t>
      </w:r>
      <w:r>
        <w:rPr>
          <w:rFonts w:ascii="Times New Roman" w:hAnsi="Times New Roman"/>
          <w:sz w:val="18"/>
          <w:szCs w:val="18"/>
        </w:rPr>
        <w:t>tracji do dnia złożenia oferty.</w:t>
      </w:r>
    </w:p>
    <w:p w:rsidR="00245A84" w:rsidRDefault="00B47E8D" w:rsidP="00245A8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</w:t>
      </w:r>
      <w:r w:rsidR="00245A84" w:rsidRPr="003C4AFF">
        <w:rPr>
          <w:rFonts w:ascii="Times New Roman" w:hAnsi="Times New Roman"/>
          <w:sz w:val="18"/>
          <w:szCs w:val="18"/>
        </w:rPr>
        <w:t>otwierdzoną za zgodność z oryginałem kserokopię</w:t>
      </w:r>
      <w:r>
        <w:rPr>
          <w:rFonts w:ascii="Times New Roman" w:hAnsi="Times New Roman"/>
          <w:sz w:val="18"/>
          <w:szCs w:val="18"/>
        </w:rPr>
        <w:t xml:space="preserve"> statutu Klubu.</w:t>
      </w:r>
    </w:p>
    <w:p w:rsidR="00E93CB5" w:rsidRPr="003C4AFF" w:rsidRDefault="00B47E8D" w:rsidP="00245A8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Szczegółowy harmonogram wydatków.</w:t>
      </w:r>
    </w:p>
    <w:p w:rsidR="00245A84" w:rsidRPr="003C4AFF" w:rsidRDefault="00B47E8D" w:rsidP="00245A8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</w:t>
      </w:r>
      <w:r w:rsidR="00245A84" w:rsidRPr="003C4AFF">
        <w:rPr>
          <w:rFonts w:ascii="Times New Roman" w:hAnsi="Times New Roman"/>
          <w:sz w:val="18"/>
          <w:szCs w:val="18"/>
        </w:rPr>
        <w:t xml:space="preserve"> przypadku istnienia upoważnień  do podpisywania dokumentów winny być one dołączone do oferty</w:t>
      </w:r>
      <w:r>
        <w:rPr>
          <w:rFonts w:ascii="Times New Roman" w:hAnsi="Times New Roman"/>
          <w:sz w:val="18"/>
          <w:szCs w:val="18"/>
        </w:rPr>
        <w:t>.</w:t>
      </w:r>
    </w:p>
    <w:p w:rsidR="00245A84" w:rsidRPr="003C4AFF" w:rsidRDefault="00245A84" w:rsidP="00245A84">
      <w:pPr>
        <w:spacing w:after="0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 xml:space="preserve">Do oceny merytorycznej zakwalifikowane będą wniosku, które zostaną pozytywnie ocenione pod względem  formalnym.   </w:t>
      </w:r>
    </w:p>
    <w:p w:rsidR="00245A84" w:rsidRPr="003C4AFF" w:rsidRDefault="00245A84" w:rsidP="00245A8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b/>
          <w:sz w:val="18"/>
          <w:szCs w:val="18"/>
        </w:rPr>
        <w:t>V.</w:t>
      </w:r>
      <w:r w:rsidRPr="003C4AFF">
        <w:rPr>
          <w:rFonts w:ascii="Times New Roman" w:hAnsi="Times New Roman"/>
          <w:b/>
          <w:sz w:val="18"/>
          <w:szCs w:val="18"/>
        </w:rPr>
        <w:tab/>
        <w:t>Termin rozstrzygnięcia.</w:t>
      </w:r>
    </w:p>
    <w:p w:rsidR="00245A84" w:rsidRPr="00113DBB" w:rsidRDefault="00245A84" w:rsidP="00113DBB">
      <w:pPr>
        <w:pStyle w:val="Akapitzlist"/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113DBB">
        <w:rPr>
          <w:rFonts w:ascii="Times New Roman" w:hAnsi="Times New Roman"/>
          <w:sz w:val="18"/>
          <w:szCs w:val="18"/>
        </w:rPr>
        <w:t>Wnioski rozpatrzy Komisja Konkursowa  w składzie określonym zarządzeniem Prezydenta Miasta.</w:t>
      </w:r>
    </w:p>
    <w:p w:rsidR="00245A84" w:rsidRPr="003C4AFF" w:rsidRDefault="00245A84" w:rsidP="00245A84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Wyboru ofert dokona Prezydent Miasta na podstawie ocen Komisji Konkursowej.</w:t>
      </w:r>
    </w:p>
    <w:p w:rsidR="00245A84" w:rsidRPr="003C4AFF" w:rsidRDefault="00245A84" w:rsidP="00245A84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Rozstrzygnięcie konkursu nastąpi do dnia</w:t>
      </w:r>
      <w:r w:rsidR="00380830">
        <w:rPr>
          <w:rFonts w:ascii="Times New Roman" w:hAnsi="Times New Roman"/>
          <w:b/>
          <w:sz w:val="18"/>
          <w:szCs w:val="18"/>
        </w:rPr>
        <w:t xml:space="preserve"> </w:t>
      </w:r>
      <w:r w:rsidR="005957D0">
        <w:rPr>
          <w:rFonts w:ascii="Times New Roman" w:hAnsi="Times New Roman"/>
          <w:b/>
          <w:sz w:val="18"/>
          <w:szCs w:val="18"/>
        </w:rPr>
        <w:t>31</w:t>
      </w:r>
      <w:r w:rsidR="00380830">
        <w:rPr>
          <w:rFonts w:ascii="Times New Roman" w:hAnsi="Times New Roman"/>
          <w:b/>
          <w:sz w:val="18"/>
          <w:szCs w:val="18"/>
        </w:rPr>
        <w:t xml:space="preserve"> </w:t>
      </w:r>
      <w:r w:rsidR="00CC1AF3">
        <w:rPr>
          <w:rFonts w:ascii="Times New Roman" w:hAnsi="Times New Roman"/>
          <w:b/>
          <w:sz w:val="18"/>
          <w:szCs w:val="18"/>
        </w:rPr>
        <w:t>stycznia</w:t>
      </w:r>
      <w:r w:rsidR="005957D0">
        <w:rPr>
          <w:rFonts w:ascii="Times New Roman" w:hAnsi="Times New Roman"/>
          <w:b/>
          <w:sz w:val="18"/>
          <w:szCs w:val="18"/>
        </w:rPr>
        <w:t xml:space="preserve"> 2022</w:t>
      </w:r>
      <w:r w:rsidRPr="003C4AFF">
        <w:rPr>
          <w:rFonts w:ascii="Times New Roman" w:hAnsi="Times New Roman"/>
          <w:b/>
          <w:sz w:val="18"/>
          <w:szCs w:val="18"/>
        </w:rPr>
        <w:t xml:space="preserve"> roku</w:t>
      </w:r>
      <w:r w:rsidR="00113DBB">
        <w:rPr>
          <w:rFonts w:ascii="Times New Roman" w:hAnsi="Times New Roman"/>
          <w:b/>
          <w:sz w:val="18"/>
          <w:szCs w:val="18"/>
        </w:rPr>
        <w:t>.</w:t>
      </w:r>
    </w:p>
    <w:p w:rsidR="00245A84" w:rsidRPr="000716C3" w:rsidRDefault="00245A84" w:rsidP="007E145A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Wyniki konkursu zostaną podane do wiadomości publicznej dnia</w:t>
      </w:r>
      <w:r w:rsidR="007E145A">
        <w:rPr>
          <w:rFonts w:ascii="Times New Roman" w:hAnsi="Times New Roman"/>
          <w:sz w:val="18"/>
          <w:szCs w:val="18"/>
        </w:rPr>
        <w:t xml:space="preserve"> </w:t>
      </w:r>
      <w:r w:rsidR="005957D0">
        <w:rPr>
          <w:rFonts w:ascii="Times New Roman" w:hAnsi="Times New Roman"/>
          <w:b/>
          <w:bCs/>
          <w:sz w:val="18"/>
          <w:szCs w:val="18"/>
        </w:rPr>
        <w:t>31</w:t>
      </w:r>
      <w:r w:rsidR="00CC1AF3">
        <w:rPr>
          <w:rFonts w:ascii="Times New Roman" w:hAnsi="Times New Roman"/>
          <w:b/>
          <w:bCs/>
          <w:sz w:val="18"/>
          <w:szCs w:val="18"/>
        </w:rPr>
        <w:t xml:space="preserve"> stycznia</w:t>
      </w:r>
      <w:r w:rsidRPr="003C4AFF">
        <w:rPr>
          <w:rFonts w:ascii="Times New Roman" w:hAnsi="Times New Roman"/>
          <w:b/>
          <w:bCs/>
          <w:sz w:val="18"/>
          <w:szCs w:val="18"/>
        </w:rPr>
        <w:t xml:space="preserve"> 20</w:t>
      </w:r>
      <w:r w:rsidR="0044641A">
        <w:rPr>
          <w:rFonts w:ascii="Times New Roman" w:hAnsi="Times New Roman"/>
          <w:b/>
          <w:bCs/>
          <w:sz w:val="18"/>
          <w:szCs w:val="18"/>
        </w:rPr>
        <w:t>2</w:t>
      </w:r>
      <w:r w:rsidR="005957D0">
        <w:rPr>
          <w:rFonts w:ascii="Times New Roman" w:hAnsi="Times New Roman"/>
          <w:b/>
          <w:bCs/>
          <w:sz w:val="18"/>
          <w:szCs w:val="18"/>
        </w:rPr>
        <w:t>2</w:t>
      </w:r>
      <w:r w:rsidRPr="003C4AFF">
        <w:rPr>
          <w:rFonts w:ascii="Times New Roman" w:hAnsi="Times New Roman"/>
          <w:sz w:val="18"/>
          <w:szCs w:val="18"/>
        </w:rPr>
        <w:t xml:space="preserve"> roku poprzez wywieszenie na tablicy ogłoszeń UM w Skarżysku-Kamien</w:t>
      </w:r>
      <w:r w:rsidR="005957D0">
        <w:rPr>
          <w:rFonts w:ascii="Times New Roman" w:hAnsi="Times New Roman"/>
          <w:sz w:val="18"/>
          <w:szCs w:val="18"/>
        </w:rPr>
        <w:t>nej przy ulicy Legionów 122 D</w:t>
      </w:r>
      <w:r w:rsidR="000716C3">
        <w:rPr>
          <w:rFonts w:ascii="Times New Roman" w:hAnsi="Times New Roman"/>
          <w:sz w:val="18"/>
          <w:szCs w:val="18"/>
        </w:rPr>
        <w:t xml:space="preserve"> </w:t>
      </w:r>
      <w:r w:rsidRPr="007E145A">
        <w:rPr>
          <w:rFonts w:ascii="Times New Roman" w:hAnsi="Times New Roman"/>
          <w:sz w:val="18"/>
          <w:szCs w:val="18"/>
        </w:rPr>
        <w:t xml:space="preserve">oraz na stronie internetowej </w:t>
      </w:r>
      <w:hyperlink r:id="rId9" w:history="1">
        <w:r w:rsidR="00385776" w:rsidRPr="00601BAB">
          <w:rPr>
            <w:rStyle w:val="Hipercze"/>
            <w:rFonts w:ascii="Times New Roman" w:hAnsi="Times New Roman"/>
            <w:sz w:val="18"/>
            <w:szCs w:val="18"/>
          </w:rPr>
          <w:t>www.bip.skarzysko.pl</w:t>
        </w:r>
      </w:hyperlink>
      <w:r w:rsidR="000716C3">
        <w:rPr>
          <w:rFonts w:ascii="Times New Roman" w:hAnsi="Times New Roman"/>
          <w:sz w:val="18"/>
          <w:szCs w:val="18"/>
        </w:rPr>
        <w:t xml:space="preserve"> </w:t>
      </w:r>
      <w:r w:rsidR="000716C3" w:rsidRPr="000716C3">
        <w:rPr>
          <w:rFonts w:ascii="Times New Roman" w:hAnsi="Times New Roman"/>
          <w:b/>
          <w:sz w:val="18"/>
          <w:szCs w:val="18"/>
        </w:rPr>
        <w:t>(zakładka: Urząd Miasta</w:t>
      </w:r>
      <w:r w:rsidR="00043C02">
        <w:rPr>
          <w:rFonts w:ascii="Times New Roman" w:hAnsi="Times New Roman"/>
          <w:b/>
          <w:sz w:val="18"/>
          <w:szCs w:val="18"/>
        </w:rPr>
        <w:t xml:space="preserve"> &gt; Wydziały i referaty &gt; Wydział</w:t>
      </w:r>
      <w:r w:rsidR="000716C3">
        <w:rPr>
          <w:rFonts w:ascii="Times New Roman" w:hAnsi="Times New Roman"/>
          <w:b/>
          <w:sz w:val="18"/>
          <w:szCs w:val="18"/>
        </w:rPr>
        <w:t xml:space="preserve"> Edukacji</w:t>
      </w:r>
      <w:r w:rsidR="00043C02">
        <w:rPr>
          <w:rFonts w:ascii="Times New Roman" w:hAnsi="Times New Roman"/>
          <w:b/>
          <w:sz w:val="18"/>
          <w:szCs w:val="18"/>
        </w:rPr>
        <w:t>, Kultury, Sportu i Promocji</w:t>
      </w:r>
      <w:r w:rsidR="000716C3">
        <w:rPr>
          <w:rFonts w:ascii="Times New Roman" w:hAnsi="Times New Roman"/>
          <w:b/>
          <w:sz w:val="18"/>
          <w:szCs w:val="18"/>
        </w:rPr>
        <w:t xml:space="preserve"> &gt; Konkurs ofert ).</w:t>
      </w:r>
    </w:p>
    <w:p w:rsidR="00245A84" w:rsidRPr="003C4AFF" w:rsidRDefault="00245A84" w:rsidP="00245A84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Ogłaszający unieważnia  konkurs ofert jeżeli: nie złożono żadnej oferty lub żadna ze złożonych ofert  nie spełnia wymogów zawartych w ogłoszeniu. Informacje o unieważnieniu konkursu podaje się  do publicznej wiadomości poprzez zamieszczenie jej w BIP, na stronie internetowej Urzędu Miasta oraz na tablicy ogłoszeń.</w:t>
      </w:r>
    </w:p>
    <w:p w:rsidR="00245A84" w:rsidRPr="003C4AFF" w:rsidRDefault="00245A84" w:rsidP="00245A84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Zastrzega się możliwość zmiany wysokości dotacji.</w:t>
      </w:r>
    </w:p>
    <w:p w:rsidR="00245A84" w:rsidRDefault="00245A84" w:rsidP="00245A84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Złożenie oferty konkursowej</w:t>
      </w:r>
      <w:r w:rsidR="00620E01">
        <w:rPr>
          <w:rFonts w:ascii="Times New Roman" w:hAnsi="Times New Roman"/>
          <w:sz w:val="18"/>
          <w:szCs w:val="18"/>
        </w:rPr>
        <w:t xml:space="preserve"> </w:t>
      </w:r>
      <w:r w:rsidRPr="003C4AFF">
        <w:rPr>
          <w:rFonts w:ascii="Times New Roman" w:hAnsi="Times New Roman"/>
          <w:sz w:val="18"/>
          <w:szCs w:val="18"/>
        </w:rPr>
        <w:t xml:space="preserve"> nie jest równoznaczne z otrzymaniem dotacji.</w:t>
      </w:r>
      <w:r w:rsidR="00620E01">
        <w:rPr>
          <w:rFonts w:ascii="Times New Roman" w:hAnsi="Times New Roman"/>
          <w:sz w:val="18"/>
          <w:szCs w:val="18"/>
        </w:rPr>
        <w:t xml:space="preserve"> </w:t>
      </w:r>
    </w:p>
    <w:p w:rsidR="00620E01" w:rsidRDefault="007E145A" w:rsidP="00245A84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 otrzymaniu dotacji</w:t>
      </w:r>
      <w:r w:rsidR="00620E01">
        <w:rPr>
          <w:rFonts w:ascii="Times New Roman" w:hAnsi="Times New Roman"/>
          <w:sz w:val="18"/>
          <w:szCs w:val="18"/>
        </w:rPr>
        <w:t xml:space="preserve"> oraz jej wysokości decyduje liczba punktów  uzyskanych przy ocenie merytorycznej projektu.</w:t>
      </w:r>
    </w:p>
    <w:p w:rsidR="000359AC" w:rsidRPr="00B91541" w:rsidRDefault="000359AC" w:rsidP="00245A84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B91541">
        <w:rPr>
          <w:rFonts w:ascii="Times New Roman" w:hAnsi="Times New Roman"/>
          <w:b/>
          <w:sz w:val="18"/>
          <w:szCs w:val="18"/>
        </w:rPr>
        <w:t>U</w:t>
      </w:r>
      <w:r w:rsidR="005957D0">
        <w:rPr>
          <w:rFonts w:ascii="Times New Roman" w:hAnsi="Times New Roman"/>
          <w:b/>
          <w:sz w:val="18"/>
          <w:szCs w:val="18"/>
        </w:rPr>
        <w:t>mowa na realizację zadań  w 2022</w:t>
      </w:r>
      <w:r w:rsidRPr="00B91541">
        <w:rPr>
          <w:rFonts w:ascii="Times New Roman" w:hAnsi="Times New Roman"/>
          <w:b/>
          <w:sz w:val="18"/>
          <w:szCs w:val="18"/>
        </w:rPr>
        <w:t xml:space="preserve"> roku zostanie podpisana po zaakceptowaniu sprawozdania z w</w:t>
      </w:r>
      <w:r w:rsidR="00385776">
        <w:rPr>
          <w:rFonts w:ascii="Times New Roman" w:hAnsi="Times New Roman"/>
          <w:b/>
          <w:sz w:val="18"/>
          <w:szCs w:val="18"/>
        </w:rPr>
        <w:t>ykorzystania dotac</w:t>
      </w:r>
      <w:r w:rsidR="005957D0">
        <w:rPr>
          <w:rFonts w:ascii="Times New Roman" w:hAnsi="Times New Roman"/>
          <w:b/>
          <w:sz w:val="18"/>
          <w:szCs w:val="18"/>
        </w:rPr>
        <w:t>ji w roku 2021</w:t>
      </w:r>
      <w:r w:rsidRPr="00B91541">
        <w:rPr>
          <w:rFonts w:ascii="Times New Roman" w:hAnsi="Times New Roman"/>
          <w:b/>
          <w:sz w:val="18"/>
          <w:szCs w:val="18"/>
        </w:rPr>
        <w:t>.</w:t>
      </w:r>
    </w:p>
    <w:p w:rsidR="00620E01" w:rsidRPr="003C4AFF" w:rsidRDefault="00620E01" w:rsidP="00245A84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Od decyzji Prezydenta Miasta Skarżyska-Kamiennej w sprawie wyboru oferty i udzielenia dotacji nie stosuje się trybu odwoławczego.</w:t>
      </w:r>
    </w:p>
    <w:p w:rsidR="0033636A" w:rsidRPr="001548C1" w:rsidRDefault="0033636A" w:rsidP="00245A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3636A" w:rsidRPr="001548C1" w:rsidSect="00CD0CCD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297" w:rsidRDefault="009A4297" w:rsidP="007A70F7">
      <w:pPr>
        <w:spacing w:after="0" w:line="240" w:lineRule="auto"/>
      </w:pPr>
      <w:r>
        <w:separator/>
      </w:r>
    </w:p>
  </w:endnote>
  <w:endnote w:type="continuationSeparator" w:id="1">
    <w:p w:rsidR="009A4297" w:rsidRDefault="009A4297" w:rsidP="007A7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297" w:rsidRDefault="009A4297" w:rsidP="007A70F7">
      <w:pPr>
        <w:spacing w:after="0" w:line="240" w:lineRule="auto"/>
      </w:pPr>
      <w:r>
        <w:separator/>
      </w:r>
    </w:p>
  </w:footnote>
  <w:footnote w:type="continuationSeparator" w:id="1">
    <w:p w:rsidR="009A4297" w:rsidRDefault="009A4297" w:rsidP="007A7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AB15BFB"/>
    <w:multiLevelType w:val="hybridMultilevel"/>
    <w:tmpl w:val="014AC9C4"/>
    <w:lvl w:ilvl="0" w:tplc="31E0E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66471"/>
    <w:multiLevelType w:val="hybridMultilevel"/>
    <w:tmpl w:val="CC38F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37D86"/>
    <w:multiLevelType w:val="hybridMultilevel"/>
    <w:tmpl w:val="A1C81C7A"/>
    <w:lvl w:ilvl="0" w:tplc="0415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">
    <w:nsid w:val="21904424"/>
    <w:multiLevelType w:val="hybridMultilevel"/>
    <w:tmpl w:val="DCA67122"/>
    <w:lvl w:ilvl="0" w:tplc="8D80F08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648AD"/>
    <w:multiLevelType w:val="hybridMultilevel"/>
    <w:tmpl w:val="D6004AD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74B255B"/>
    <w:multiLevelType w:val="hybridMultilevel"/>
    <w:tmpl w:val="7FFEA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A0CA7"/>
    <w:multiLevelType w:val="hybridMultilevel"/>
    <w:tmpl w:val="F8462492"/>
    <w:lvl w:ilvl="0" w:tplc="62025CE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C4B47"/>
    <w:multiLevelType w:val="hybridMultilevel"/>
    <w:tmpl w:val="02D603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55923"/>
    <w:multiLevelType w:val="hybridMultilevel"/>
    <w:tmpl w:val="BA807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AA5012"/>
    <w:multiLevelType w:val="hybridMultilevel"/>
    <w:tmpl w:val="C4AC9B48"/>
    <w:lvl w:ilvl="0" w:tplc="8FF678B6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A66504"/>
    <w:multiLevelType w:val="hybridMultilevel"/>
    <w:tmpl w:val="2D2E93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0C15DB"/>
    <w:multiLevelType w:val="hybridMultilevel"/>
    <w:tmpl w:val="3048BA0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8577859"/>
    <w:multiLevelType w:val="hybridMultilevel"/>
    <w:tmpl w:val="CC38F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541F8"/>
    <w:multiLevelType w:val="hybridMultilevel"/>
    <w:tmpl w:val="6E506D3C"/>
    <w:lvl w:ilvl="0" w:tplc="22D0D53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20172"/>
    <w:multiLevelType w:val="hybridMultilevel"/>
    <w:tmpl w:val="C4AC9B48"/>
    <w:lvl w:ilvl="0" w:tplc="8FF678B6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EF5DB2"/>
    <w:multiLevelType w:val="hybridMultilevel"/>
    <w:tmpl w:val="E9946AD8"/>
    <w:lvl w:ilvl="0" w:tplc="42D8C13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C32A90"/>
    <w:multiLevelType w:val="hybridMultilevel"/>
    <w:tmpl w:val="1C1E08B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93B05E8"/>
    <w:multiLevelType w:val="hybridMultilevel"/>
    <w:tmpl w:val="06FC3702"/>
    <w:lvl w:ilvl="0" w:tplc="2FC27F46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A6D4D25"/>
    <w:multiLevelType w:val="hybridMultilevel"/>
    <w:tmpl w:val="81D8A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8B4DCA"/>
    <w:multiLevelType w:val="hybridMultilevel"/>
    <w:tmpl w:val="F09ADF20"/>
    <w:lvl w:ilvl="0" w:tplc="79E82D7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31419D"/>
    <w:multiLevelType w:val="hybridMultilevel"/>
    <w:tmpl w:val="C4F0AD9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73880924"/>
    <w:multiLevelType w:val="hybridMultilevel"/>
    <w:tmpl w:val="9A3EB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FB4E24"/>
    <w:multiLevelType w:val="hybridMultilevel"/>
    <w:tmpl w:val="CC38F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13"/>
  </w:num>
  <w:num w:numId="4">
    <w:abstractNumId w:val="6"/>
  </w:num>
  <w:num w:numId="5">
    <w:abstractNumId w:val="20"/>
  </w:num>
  <w:num w:numId="6">
    <w:abstractNumId w:val="5"/>
  </w:num>
  <w:num w:numId="7">
    <w:abstractNumId w:val="17"/>
  </w:num>
  <w:num w:numId="8">
    <w:abstractNumId w:val="18"/>
  </w:num>
  <w:num w:numId="9">
    <w:abstractNumId w:val="19"/>
  </w:num>
  <w:num w:numId="10">
    <w:abstractNumId w:val="9"/>
  </w:num>
  <w:num w:numId="11">
    <w:abstractNumId w:val="11"/>
  </w:num>
  <w:num w:numId="12">
    <w:abstractNumId w:val="23"/>
  </w:num>
  <w:num w:numId="13">
    <w:abstractNumId w:val="2"/>
  </w:num>
  <w:num w:numId="14">
    <w:abstractNumId w:val="8"/>
  </w:num>
  <w:num w:numId="15">
    <w:abstractNumId w:val="12"/>
  </w:num>
  <w:num w:numId="16">
    <w:abstractNumId w:val="3"/>
  </w:num>
  <w:num w:numId="17">
    <w:abstractNumId w:val="21"/>
  </w:num>
  <w:num w:numId="18">
    <w:abstractNumId w:val="0"/>
  </w:num>
  <w:num w:numId="19">
    <w:abstractNumId w:val="4"/>
  </w:num>
  <w:num w:numId="20">
    <w:abstractNumId w:val="14"/>
  </w:num>
  <w:num w:numId="21">
    <w:abstractNumId w:val="16"/>
  </w:num>
  <w:num w:numId="22">
    <w:abstractNumId w:val="7"/>
  </w:num>
  <w:num w:numId="23">
    <w:abstractNumId w:val="10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899"/>
    <w:rsid w:val="00007172"/>
    <w:rsid w:val="00014C61"/>
    <w:rsid w:val="00023DDA"/>
    <w:rsid w:val="000255BA"/>
    <w:rsid w:val="00030CFF"/>
    <w:rsid w:val="000359AC"/>
    <w:rsid w:val="00043C02"/>
    <w:rsid w:val="00060FC6"/>
    <w:rsid w:val="000716C3"/>
    <w:rsid w:val="0007306A"/>
    <w:rsid w:val="00076AA1"/>
    <w:rsid w:val="000B4975"/>
    <w:rsid w:val="000B55AE"/>
    <w:rsid w:val="000C151A"/>
    <w:rsid w:val="000C2412"/>
    <w:rsid w:val="000D5F89"/>
    <w:rsid w:val="000E5E38"/>
    <w:rsid w:val="0010084D"/>
    <w:rsid w:val="00113DBB"/>
    <w:rsid w:val="00117581"/>
    <w:rsid w:val="001548C1"/>
    <w:rsid w:val="001630E8"/>
    <w:rsid w:val="00166209"/>
    <w:rsid w:val="00166952"/>
    <w:rsid w:val="001755DC"/>
    <w:rsid w:val="0018368D"/>
    <w:rsid w:val="00186899"/>
    <w:rsid w:val="00197AC9"/>
    <w:rsid w:val="00197E68"/>
    <w:rsid w:val="001A0E4A"/>
    <w:rsid w:val="001A42A2"/>
    <w:rsid w:val="001B49CF"/>
    <w:rsid w:val="001B6391"/>
    <w:rsid w:val="001C3497"/>
    <w:rsid w:val="001C3535"/>
    <w:rsid w:val="001C4420"/>
    <w:rsid w:val="001C4D68"/>
    <w:rsid w:val="001D509A"/>
    <w:rsid w:val="001D5C12"/>
    <w:rsid w:val="001E1956"/>
    <w:rsid w:val="001F3FA6"/>
    <w:rsid w:val="001F3FE1"/>
    <w:rsid w:val="002117C2"/>
    <w:rsid w:val="0021587C"/>
    <w:rsid w:val="0021655D"/>
    <w:rsid w:val="00245A84"/>
    <w:rsid w:val="00280861"/>
    <w:rsid w:val="0028313D"/>
    <w:rsid w:val="002B1CB9"/>
    <w:rsid w:val="002E1BE2"/>
    <w:rsid w:val="003035EE"/>
    <w:rsid w:val="003319D3"/>
    <w:rsid w:val="0033636A"/>
    <w:rsid w:val="00380830"/>
    <w:rsid w:val="00385776"/>
    <w:rsid w:val="003A1A11"/>
    <w:rsid w:val="003A2750"/>
    <w:rsid w:val="003A2A5E"/>
    <w:rsid w:val="003B4DA9"/>
    <w:rsid w:val="003E09E0"/>
    <w:rsid w:val="003F493F"/>
    <w:rsid w:val="004046D6"/>
    <w:rsid w:val="00424EA8"/>
    <w:rsid w:val="0043093A"/>
    <w:rsid w:val="0044641A"/>
    <w:rsid w:val="004649D8"/>
    <w:rsid w:val="0048717D"/>
    <w:rsid w:val="004927D1"/>
    <w:rsid w:val="004F3AE5"/>
    <w:rsid w:val="00510C86"/>
    <w:rsid w:val="00513F8D"/>
    <w:rsid w:val="0052178B"/>
    <w:rsid w:val="005260BD"/>
    <w:rsid w:val="0054145F"/>
    <w:rsid w:val="00562448"/>
    <w:rsid w:val="0058085F"/>
    <w:rsid w:val="005957D0"/>
    <w:rsid w:val="005968C3"/>
    <w:rsid w:val="00596D07"/>
    <w:rsid w:val="005A0324"/>
    <w:rsid w:val="005B03CC"/>
    <w:rsid w:val="005C16F2"/>
    <w:rsid w:val="005C59A1"/>
    <w:rsid w:val="005E3238"/>
    <w:rsid w:val="005F7070"/>
    <w:rsid w:val="00620003"/>
    <w:rsid w:val="00620E01"/>
    <w:rsid w:val="006248E2"/>
    <w:rsid w:val="006423C5"/>
    <w:rsid w:val="00645DE0"/>
    <w:rsid w:val="006537D7"/>
    <w:rsid w:val="00661E95"/>
    <w:rsid w:val="00672DD9"/>
    <w:rsid w:val="0067329E"/>
    <w:rsid w:val="00675A42"/>
    <w:rsid w:val="00684C64"/>
    <w:rsid w:val="00685F5D"/>
    <w:rsid w:val="00692EFB"/>
    <w:rsid w:val="006A780F"/>
    <w:rsid w:val="006F1FA8"/>
    <w:rsid w:val="00733254"/>
    <w:rsid w:val="00736AB1"/>
    <w:rsid w:val="00766E60"/>
    <w:rsid w:val="00767EF2"/>
    <w:rsid w:val="00777FFD"/>
    <w:rsid w:val="00780121"/>
    <w:rsid w:val="00786082"/>
    <w:rsid w:val="0079119B"/>
    <w:rsid w:val="00795CA1"/>
    <w:rsid w:val="007A09B5"/>
    <w:rsid w:val="007A70F7"/>
    <w:rsid w:val="007B0B89"/>
    <w:rsid w:val="007B6EB3"/>
    <w:rsid w:val="007E145A"/>
    <w:rsid w:val="007E541E"/>
    <w:rsid w:val="0081776D"/>
    <w:rsid w:val="008326F9"/>
    <w:rsid w:val="008406AB"/>
    <w:rsid w:val="008429CC"/>
    <w:rsid w:val="00846ADA"/>
    <w:rsid w:val="00895FEF"/>
    <w:rsid w:val="00896A9B"/>
    <w:rsid w:val="008A6E6C"/>
    <w:rsid w:val="008D0685"/>
    <w:rsid w:val="008E64C5"/>
    <w:rsid w:val="00925C24"/>
    <w:rsid w:val="00926CD5"/>
    <w:rsid w:val="009351FE"/>
    <w:rsid w:val="009A3E82"/>
    <w:rsid w:val="009A4297"/>
    <w:rsid w:val="009E6344"/>
    <w:rsid w:val="009E705A"/>
    <w:rsid w:val="00A51A7D"/>
    <w:rsid w:val="00A57A9C"/>
    <w:rsid w:val="00A6202C"/>
    <w:rsid w:val="00A77727"/>
    <w:rsid w:val="00A85462"/>
    <w:rsid w:val="00A92FCF"/>
    <w:rsid w:val="00AA2105"/>
    <w:rsid w:val="00AA24E4"/>
    <w:rsid w:val="00AB0851"/>
    <w:rsid w:val="00AD0F03"/>
    <w:rsid w:val="00AF1CD2"/>
    <w:rsid w:val="00AF24FB"/>
    <w:rsid w:val="00AF2727"/>
    <w:rsid w:val="00AF284B"/>
    <w:rsid w:val="00B04443"/>
    <w:rsid w:val="00B128E2"/>
    <w:rsid w:val="00B13133"/>
    <w:rsid w:val="00B23F40"/>
    <w:rsid w:val="00B3487F"/>
    <w:rsid w:val="00B47E8D"/>
    <w:rsid w:val="00B51D97"/>
    <w:rsid w:val="00B56CDF"/>
    <w:rsid w:val="00B73422"/>
    <w:rsid w:val="00B87AA4"/>
    <w:rsid w:val="00B91541"/>
    <w:rsid w:val="00BD1780"/>
    <w:rsid w:val="00BE7388"/>
    <w:rsid w:val="00C0160A"/>
    <w:rsid w:val="00C024D3"/>
    <w:rsid w:val="00C05EC6"/>
    <w:rsid w:val="00C31065"/>
    <w:rsid w:val="00C45A57"/>
    <w:rsid w:val="00C45D7A"/>
    <w:rsid w:val="00C77548"/>
    <w:rsid w:val="00C80F70"/>
    <w:rsid w:val="00C83D00"/>
    <w:rsid w:val="00C86101"/>
    <w:rsid w:val="00C8643F"/>
    <w:rsid w:val="00CA44FC"/>
    <w:rsid w:val="00CB21A6"/>
    <w:rsid w:val="00CB6D0B"/>
    <w:rsid w:val="00CC1AF3"/>
    <w:rsid w:val="00CC274A"/>
    <w:rsid w:val="00CC7519"/>
    <w:rsid w:val="00CD0CCD"/>
    <w:rsid w:val="00CE77FC"/>
    <w:rsid w:val="00CF2E12"/>
    <w:rsid w:val="00CF407E"/>
    <w:rsid w:val="00CF7AAF"/>
    <w:rsid w:val="00D00A88"/>
    <w:rsid w:val="00D00E5D"/>
    <w:rsid w:val="00D10EFA"/>
    <w:rsid w:val="00D318DB"/>
    <w:rsid w:val="00D334FA"/>
    <w:rsid w:val="00D41D89"/>
    <w:rsid w:val="00D51213"/>
    <w:rsid w:val="00D52116"/>
    <w:rsid w:val="00D64A13"/>
    <w:rsid w:val="00D734B3"/>
    <w:rsid w:val="00D87DE4"/>
    <w:rsid w:val="00D920A9"/>
    <w:rsid w:val="00D97922"/>
    <w:rsid w:val="00DA2C03"/>
    <w:rsid w:val="00DA4D66"/>
    <w:rsid w:val="00DD6EC6"/>
    <w:rsid w:val="00E02F81"/>
    <w:rsid w:val="00E40051"/>
    <w:rsid w:val="00E4077C"/>
    <w:rsid w:val="00E46DCC"/>
    <w:rsid w:val="00E47FA8"/>
    <w:rsid w:val="00E60B3B"/>
    <w:rsid w:val="00E70D0F"/>
    <w:rsid w:val="00E93CB5"/>
    <w:rsid w:val="00E93FCF"/>
    <w:rsid w:val="00EA5998"/>
    <w:rsid w:val="00EB2CCC"/>
    <w:rsid w:val="00ED382D"/>
    <w:rsid w:val="00ED4C62"/>
    <w:rsid w:val="00EE1942"/>
    <w:rsid w:val="00EE1B45"/>
    <w:rsid w:val="00F01962"/>
    <w:rsid w:val="00F1718D"/>
    <w:rsid w:val="00F3008E"/>
    <w:rsid w:val="00F32E86"/>
    <w:rsid w:val="00F334A7"/>
    <w:rsid w:val="00F5174C"/>
    <w:rsid w:val="00F64E29"/>
    <w:rsid w:val="00F6582C"/>
    <w:rsid w:val="00F73105"/>
    <w:rsid w:val="00FA060E"/>
    <w:rsid w:val="00FA1D07"/>
    <w:rsid w:val="00FA6923"/>
    <w:rsid w:val="00FD2A38"/>
    <w:rsid w:val="00FE39C9"/>
    <w:rsid w:val="00FE3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89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18689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548C1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548C1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45A84"/>
    <w:pPr>
      <w:ind w:left="720"/>
      <w:contextualSpacing/>
    </w:pPr>
    <w:rPr>
      <w:rFonts w:eastAsia="Times New Roman"/>
      <w:lang w:eastAsia="pl-PL"/>
    </w:rPr>
  </w:style>
  <w:style w:type="paragraph" w:styleId="Tytu">
    <w:name w:val="Title"/>
    <w:basedOn w:val="Normalny"/>
    <w:link w:val="TytuZnak"/>
    <w:qFormat/>
    <w:rsid w:val="00245A84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45A84"/>
    <w:rPr>
      <w:rFonts w:ascii="Times New Roman" w:eastAsia="Times New Roman" w:hAnsi="Times New Roman"/>
      <w:b/>
      <w:sz w:val="22"/>
    </w:rPr>
  </w:style>
  <w:style w:type="table" w:styleId="Tabela-Siatka">
    <w:name w:val="Table Grid"/>
    <w:basedOn w:val="Standardowy"/>
    <w:uiPriority w:val="59"/>
    <w:rsid w:val="00245A84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44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4420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70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70F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70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karzy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skarzy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03646-4028-4766-81F8-6EC66051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1499</Words>
  <Characters>9000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Links>
    <vt:vector size="12" baseType="variant">
      <vt:variant>
        <vt:i4>6291570</vt:i4>
      </vt:variant>
      <vt:variant>
        <vt:i4>3</vt:i4>
      </vt:variant>
      <vt:variant>
        <vt:i4>0</vt:i4>
      </vt:variant>
      <vt:variant>
        <vt:i4>5</vt:i4>
      </vt:variant>
      <vt:variant>
        <vt:lpwstr>http://www.umskarzysko.bip.doc.pl/</vt:lpwstr>
      </vt:variant>
      <vt:variant>
        <vt:lpwstr/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http://www.umskarzysko.bip.doc.pl/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aborowiec</cp:lastModifiedBy>
  <cp:revision>8</cp:revision>
  <cp:lastPrinted>2022-01-03T06:54:00Z</cp:lastPrinted>
  <dcterms:created xsi:type="dcterms:W3CDTF">2021-12-14T10:34:00Z</dcterms:created>
  <dcterms:modified xsi:type="dcterms:W3CDTF">2022-01-03T06:56:00Z</dcterms:modified>
</cp:coreProperties>
</file>