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34" w:rsidRPr="00980D3E" w:rsidRDefault="00CD0E34" w:rsidP="00CD0E34">
      <w:pPr>
        <w:pStyle w:val="Bezodstpw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CD0E34" w:rsidRPr="00980D3E" w:rsidRDefault="00CD0E34" w:rsidP="00CD0E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</w:t>
      </w:r>
      <w:r w:rsidR="00667565">
        <w:rPr>
          <w:b/>
          <w:bCs/>
          <w:sz w:val="24"/>
          <w:szCs w:val="24"/>
        </w:rPr>
        <w:t>I</w:t>
      </w:r>
      <w:r w:rsidR="00D67619">
        <w:rPr>
          <w:b/>
          <w:bCs/>
          <w:sz w:val="24"/>
          <w:szCs w:val="24"/>
        </w:rPr>
        <w:t xml:space="preserve"> </w:t>
      </w:r>
      <w:r w:rsidRPr="00980D3E">
        <w:rPr>
          <w:b/>
          <w:bCs/>
          <w:sz w:val="24"/>
          <w:szCs w:val="24"/>
        </w:rPr>
        <w:t>Sesji Rady Miasta Skarżyska – Kamiennej</w:t>
      </w:r>
    </w:p>
    <w:p w:rsidR="00CD0E34" w:rsidRPr="00980D3E" w:rsidRDefault="00CD0E34" w:rsidP="00CD0E34">
      <w:pPr>
        <w:adjustRightInd w:val="0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DD66A9">
        <w:rPr>
          <w:b/>
          <w:bCs/>
          <w:sz w:val="24"/>
          <w:szCs w:val="24"/>
        </w:rPr>
        <w:t xml:space="preserve"> </w:t>
      </w:r>
      <w:r w:rsidR="00667565">
        <w:rPr>
          <w:b/>
          <w:bCs/>
          <w:sz w:val="24"/>
          <w:szCs w:val="24"/>
        </w:rPr>
        <w:t>30.11</w:t>
      </w:r>
      <w:r w:rsidRPr="00980D3E">
        <w:rPr>
          <w:b/>
          <w:bCs/>
          <w:sz w:val="24"/>
          <w:szCs w:val="24"/>
        </w:rPr>
        <w:t xml:space="preserve"> .2021r.  godz. </w:t>
      </w:r>
      <w:r w:rsidR="00C07DAA">
        <w:rPr>
          <w:b/>
          <w:bCs/>
          <w:sz w:val="24"/>
          <w:szCs w:val="24"/>
        </w:rPr>
        <w:t>14.0</w:t>
      </w:r>
      <w:r>
        <w:rPr>
          <w:b/>
          <w:bCs/>
          <w:sz w:val="24"/>
          <w:szCs w:val="24"/>
        </w:rPr>
        <w:t>0</w:t>
      </w:r>
      <w:r w:rsidR="00667565">
        <w:rPr>
          <w:b/>
          <w:bCs/>
          <w:sz w:val="24"/>
          <w:szCs w:val="24"/>
        </w:rPr>
        <w:t xml:space="preserve"> </w:t>
      </w:r>
    </w:p>
    <w:p w:rsidR="00CD0E34" w:rsidRPr="00980D3E" w:rsidRDefault="00CD0E34" w:rsidP="00CD0E34">
      <w:pPr>
        <w:adjustRightInd w:val="0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</w:p>
    <w:p w:rsidR="00CD0E34" w:rsidRPr="00980D3E" w:rsidRDefault="00CD0E34" w:rsidP="00CD0E34">
      <w:pPr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 </w:t>
      </w:r>
    </w:p>
    <w:p w:rsidR="00CD0E34" w:rsidRPr="00980D3E" w:rsidRDefault="00CD0E34" w:rsidP="00CD0E3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CD0E34" w:rsidRPr="00980D3E" w:rsidRDefault="00CD0E34" w:rsidP="00CD0E3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CD0E34" w:rsidRPr="00980D3E" w:rsidRDefault="00CD0E34" w:rsidP="00CD0E3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CD0E34" w:rsidRDefault="00CD0E34" w:rsidP="00CD0E3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CD0E34" w:rsidRPr="006C4B8B" w:rsidRDefault="00CD0E34" w:rsidP="00CD0E3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C4B8B">
        <w:rPr>
          <w:rFonts w:ascii="Times New Roman" w:hAnsi="Times New Roman"/>
          <w:bCs/>
          <w:sz w:val="24"/>
          <w:szCs w:val="24"/>
        </w:rPr>
        <w:t xml:space="preserve">Informacja </w:t>
      </w:r>
      <w:r w:rsidR="00667565">
        <w:rPr>
          <w:rFonts w:ascii="Times New Roman" w:hAnsi="Times New Roman"/>
          <w:bCs/>
          <w:sz w:val="24"/>
          <w:szCs w:val="24"/>
        </w:rPr>
        <w:t>o stanie realizacji zadań oświatowych za rok szkolny 2020/2021.</w:t>
      </w:r>
    </w:p>
    <w:p w:rsidR="00CD0E34" w:rsidRPr="00980D3E" w:rsidRDefault="00CD0E34" w:rsidP="00CD0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</w:t>
      </w:r>
      <w:hyperlink r:id="rId5" w:tooltip="Plik do pobrania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 budżecie gminy </w:t>
        </w:r>
        <w:proofErr w:type="spellStart"/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Skarżyska–</w:t>
        </w:r>
        <w:r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Kamiennej</w:t>
        </w:r>
        <w:proofErr w:type="spellEnd"/>
        <w:r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na 2021 rok.</w:t>
        </w:r>
      </w:hyperlink>
    </w:p>
    <w:p w:rsidR="00CD0E34" w:rsidRPr="00667565" w:rsidRDefault="00CD0E34" w:rsidP="00CD0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w </w:t>
      </w:r>
      <w:hyperlink r:id="rId6" w:tooltip="Plik do pobrania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Prognozie</w:t>
        </w:r>
        <w:r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Finansowej gminy Skarżyska-Kamiennej na lata 2021 – 2036.</w:t>
        </w:r>
      </w:hyperlink>
    </w:p>
    <w:p w:rsidR="00667565" w:rsidRPr="00667565" w:rsidRDefault="00667565" w:rsidP="00CD0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7565">
        <w:rPr>
          <w:rFonts w:ascii="Times New Roman" w:hAnsi="Times New Roman"/>
        </w:rPr>
        <w:t xml:space="preserve">Podjęcie uchwały w sprawie </w:t>
      </w:r>
      <w:r>
        <w:rPr>
          <w:rFonts w:ascii="Times New Roman" w:hAnsi="Times New Roman"/>
        </w:rPr>
        <w:t>określenia wysokości stawek podatku od nieruchomości.</w:t>
      </w:r>
    </w:p>
    <w:p w:rsidR="00CD0E34" w:rsidRPr="006C1EAC" w:rsidRDefault="00CD0E34" w:rsidP="00667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255CD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667565">
        <w:rPr>
          <w:rFonts w:ascii="Times New Roman" w:hAnsi="Times New Roman"/>
          <w:bCs/>
          <w:sz w:val="24"/>
          <w:szCs w:val="24"/>
        </w:rPr>
        <w:t>wystąpienia z wnioskiem do Ministra Spraw Wewnętrznych  i Administracji za pośrednictwem Wojewody Świętokrzyskiego o zniesieni</w:t>
      </w:r>
      <w:r w:rsidR="00DD66A9">
        <w:rPr>
          <w:rFonts w:ascii="Times New Roman" w:hAnsi="Times New Roman"/>
          <w:bCs/>
          <w:sz w:val="24"/>
          <w:szCs w:val="24"/>
        </w:rPr>
        <w:t>e urzędowych nazw „Dół”, „Górka”</w:t>
      </w:r>
      <w:r w:rsidR="00667565">
        <w:rPr>
          <w:rFonts w:ascii="Times New Roman" w:hAnsi="Times New Roman"/>
          <w:bCs/>
          <w:sz w:val="24"/>
          <w:szCs w:val="24"/>
        </w:rPr>
        <w:t>,</w:t>
      </w:r>
      <w:r w:rsidR="00DD66A9">
        <w:rPr>
          <w:rFonts w:ascii="Times New Roman" w:hAnsi="Times New Roman"/>
          <w:bCs/>
          <w:sz w:val="24"/>
          <w:szCs w:val="24"/>
        </w:rPr>
        <w:t xml:space="preserve"> </w:t>
      </w:r>
      <w:r w:rsidR="00667565">
        <w:rPr>
          <w:rFonts w:ascii="Times New Roman" w:hAnsi="Times New Roman"/>
          <w:bCs/>
          <w:sz w:val="24"/>
          <w:szCs w:val="24"/>
        </w:rPr>
        <w:t>”Pod Lasem”.</w:t>
      </w:r>
    </w:p>
    <w:p w:rsidR="00CD0E34" w:rsidRPr="004C2DDB" w:rsidRDefault="00CD0E34" w:rsidP="00CD0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bCs/>
          <w:sz w:val="24"/>
          <w:szCs w:val="24"/>
        </w:rPr>
        <w:t xml:space="preserve">Podjęcie uchwały w </w:t>
      </w:r>
      <w:r>
        <w:rPr>
          <w:rFonts w:ascii="Times New Roman" w:hAnsi="Times New Roman"/>
          <w:bCs/>
          <w:sz w:val="24"/>
          <w:szCs w:val="24"/>
        </w:rPr>
        <w:t xml:space="preserve">sprawie </w:t>
      </w:r>
      <w:r w:rsidR="00D81ABF">
        <w:rPr>
          <w:rFonts w:ascii="Times New Roman" w:hAnsi="Times New Roman"/>
          <w:bCs/>
          <w:sz w:val="24"/>
          <w:szCs w:val="24"/>
        </w:rPr>
        <w:t>zmiany Uchwały Nr LII/90/2010 Rady Miasta Skarżyska-Kamiennej z dnia 23 września 2010r. w sprawie regulaminu Targowisk Miejskich w Skarżysku – Kamiennej.</w:t>
      </w:r>
    </w:p>
    <w:p w:rsidR="00667565" w:rsidRDefault="00CD0E34" w:rsidP="00CD0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7565">
        <w:rPr>
          <w:rFonts w:ascii="Times New Roman" w:hAnsi="Times New Roman"/>
          <w:bCs/>
          <w:sz w:val="24"/>
          <w:szCs w:val="24"/>
        </w:rPr>
        <w:t xml:space="preserve">Podjęcie uchwały w </w:t>
      </w:r>
      <w:r w:rsidR="00667565">
        <w:rPr>
          <w:rFonts w:ascii="Times New Roman" w:hAnsi="Times New Roman"/>
          <w:bCs/>
          <w:sz w:val="24"/>
          <w:szCs w:val="24"/>
        </w:rPr>
        <w:t>sprawie</w:t>
      </w:r>
      <w:r w:rsidR="00D81ABF">
        <w:rPr>
          <w:rFonts w:ascii="Times New Roman" w:hAnsi="Times New Roman"/>
          <w:bCs/>
          <w:sz w:val="24"/>
          <w:szCs w:val="24"/>
        </w:rPr>
        <w:t xml:space="preserve"> zmiany Uchwały Nr XVI/146/2015 Rady Miasta Skarżyska-Kamiennej z dnia 25 listopada 2015r. w sprawie opłaty targowej.</w:t>
      </w:r>
    </w:p>
    <w:p w:rsidR="00CD0E34" w:rsidRPr="00667565" w:rsidRDefault="00CD0E34" w:rsidP="00CD0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7565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D81ABF">
        <w:rPr>
          <w:rFonts w:ascii="Times New Roman" w:hAnsi="Times New Roman"/>
          <w:bCs/>
          <w:sz w:val="24"/>
          <w:szCs w:val="24"/>
        </w:rPr>
        <w:t>przystąpienia do sporządzenia zmiany w części miejscowego planu zagospodarowania przestrzennego zwanego „Plac Floriański” na terenie miasta Skarżyska – Kamiennej.</w:t>
      </w:r>
    </w:p>
    <w:p w:rsidR="00667565" w:rsidRDefault="00CD0E34" w:rsidP="00CD0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7565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541919">
        <w:rPr>
          <w:rFonts w:ascii="Times New Roman" w:hAnsi="Times New Roman"/>
          <w:bCs/>
          <w:sz w:val="24"/>
          <w:szCs w:val="24"/>
        </w:rPr>
        <w:t>uchwalenia miejscowego planu zagospodarowania przestrzennego zwanego „Sokół” na terenie miasta Skarżyska – Kamiennej.</w:t>
      </w:r>
    </w:p>
    <w:p w:rsidR="00CD0E34" w:rsidRPr="00980D3E" w:rsidRDefault="00CD0E34" w:rsidP="00CD0E3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7565">
        <w:rPr>
          <w:rFonts w:ascii="Times New Roman" w:hAnsi="Times New Roman"/>
          <w:sz w:val="24"/>
          <w:szCs w:val="24"/>
        </w:rPr>
        <w:t>Sprawy r</w:t>
      </w:r>
      <w:r w:rsidRPr="00667565">
        <w:rPr>
          <w:rFonts w:ascii="Times New Roman" w:hAnsi="Times New Roman"/>
          <w:bCs/>
          <w:sz w:val="24"/>
          <w:szCs w:val="24"/>
        </w:rPr>
        <w:t>óżne.</w:t>
      </w:r>
    </w:p>
    <w:p w:rsidR="00CD0E34" w:rsidRPr="00980D3E" w:rsidRDefault="00CD0E34" w:rsidP="00CD0E3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Zamknięcie ob</w:t>
      </w:r>
      <w:r>
        <w:rPr>
          <w:rFonts w:ascii="Times New Roman" w:hAnsi="Times New Roman"/>
          <w:bCs/>
          <w:sz w:val="24"/>
          <w:szCs w:val="24"/>
        </w:rPr>
        <w:t xml:space="preserve">rad Sesji Rady Miasta </w:t>
      </w:r>
      <w:proofErr w:type="spellStart"/>
      <w:r>
        <w:rPr>
          <w:rFonts w:ascii="Times New Roman" w:hAnsi="Times New Roman"/>
          <w:bCs/>
          <w:sz w:val="24"/>
          <w:szCs w:val="24"/>
        </w:rPr>
        <w:t>Skarżyska–</w:t>
      </w:r>
      <w:r w:rsidRPr="00980D3E">
        <w:rPr>
          <w:rFonts w:ascii="Times New Roman" w:hAnsi="Times New Roman"/>
          <w:bCs/>
          <w:sz w:val="24"/>
          <w:szCs w:val="24"/>
        </w:rPr>
        <w:t>Kamiennej</w:t>
      </w:r>
      <w:proofErr w:type="spellEnd"/>
      <w:r w:rsidRPr="00980D3E">
        <w:rPr>
          <w:rFonts w:ascii="Times New Roman" w:hAnsi="Times New Roman"/>
          <w:bCs/>
          <w:sz w:val="24"/>
          <w:szCs w:val="24"/>
        </w:rPr>
        <w:t>.</w:t>
      </w:r>
    </w:p>
    <w:p w:rsidR="00CD0E34" w:rsidRPr="00DA71F7" w:rsidRDefault="00CD0E34" w:rsidP="00CD0E3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37930" w:rsidRDefault="00637930"/>
    <w:sectPr w:rsidR="00637930" w:rsidSect="0063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E34"/>
    <w:rsid w:val="0043137C"/>
    <w:rsid w:val="00541919"/>
    <w:rsid w:val="00637930"/>
    <w:rsid w:val="00667565"/>
    <w:rsid w:val="00691EB3"/>
    <w:rsid w:val="00711B21"/>
    <w:rsid w:val="007C7D3A"/>
    <w:rsid w:val="00C07DAA"/>
    <w:rsid w:val="00CC2290"/>
    <w:rsid w:val="00CD0E34"/>
    <w:rsid w:val="00D67619"/>
    <w:rsid w:val="00D706A5"/>
    <w:rsid w:val="00D81ABF"/>
    <w:rsid w:val="00DD66A9"/>
    <w:rsid w:val="00E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E34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D0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0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7</cp:revision>
  <dcterms:created xsi:type="dcterms:W3CDTF">2021-11-19T07:28:00Z</dcterms:created>
  <dcterms:modified xsi:type="dcterms:W3CDTF">2021-11-26T07:26:00Z</dcterms:modified>
</cp:coreProperties>
</file>