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E77B78" w:rsidRDefault="00E77B78" w:rsidP="00E77B7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E77B78" w:rsidTr="00575B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topola szt. 3, dąb szt. 1, jesion szt. 2, brzoza szt. 1, lipa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Żywotnik szt. 4,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daglezja szt. 1, sosna szt. 6, modrzew szt. 9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E77B78" w:rsidRPr="002B2C95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o.o.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91, 93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Konopnickiej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Rejowskiej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jabłoń szt.1, klon szt. 1,  brzoza szt. 3, jodła szt. 1, lilak szt. 4, śliwa szt. 2, jarząb szt.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 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4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FD200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8E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8E4BA6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8E4BA6">
              <w:rPr>
                <w:rFonts w:ascii="Arial" w:hAnsi="Arial" w:cs="Arial"/>
                <w:sz w:val="22"/>
                <w:szCs w:val="22"/>
              </w:rPr>
              <w:t>Krasińskiego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D4416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D4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163" w:rsidRDefault="00D44163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7D29FA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7D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741A7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3458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345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896" w:rsidRDefault="0034589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345896" w:rsidRDefault="00345896" w:rsidP="003458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D8293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D8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Wileńskiej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Matki Bożej Ostrobramskiej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Wileńska 33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C7E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1C7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E96" w:rsidRDefault="001C7E96" w:rsidP="0016686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1C7E96" w:rsidRDefault="001C7E96" w:rsidP="001C7E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C35027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C35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Lotniczej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891C7E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891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Wojska Polskiego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GDDKiA</w:t>
            </w:r>
            <w:proofErr w:type="spellEnd"/>
          </w:p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CE54D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CE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Towarowa/Niepodległości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B673A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73A1" w:rsidRDefault="00B673A1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73A1" w:rsidRDefault="00B673A1" w:rsidP="00B67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Metal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42E6F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E6F" w:rsidRDefault="00A42E6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E6F" w:rsidRDefault="00A42E6F" w:rsidP="00A42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żywotnik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E6F" w:rsidRDefault="00A42E6F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581E6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1E66" w:rsidRDefault="00581E6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1E66" w:rsidRPr="00DB79CC" w:rsidRDefault="00581E66" w:rsidP="00581E6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DB79CC">
              <w:rPr>
                <w:rFonts w:ascii="Arial" w:hAnsi="Arial" w:cs="Arial"/>
                <w:sz w:val="22"/>
                <w:szCs w:val="22"/>
              </w:rPr>
              <w:t xml:space="preserve"> rosnących na terenie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B79CC">
              <w:rPr>
                <w:rFonts w:ascii="Arial" w:hAnsi="Arial" w:cs="Arial"/>
                <w:sz w:val="22"/>
                <w:szCs w:val="22"/>
              </w:rPr>
              <w:t>w Skarżysku - Kamiennej: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3Maja– </w:t>
            </w:r>
            <w:r>
              <w:rPr>
                <w:rFonts w:ascii="Arial" w:hAnsi="Arial" w:cs="Arial"/>
                <w:sz w:val="22"/>
                <w:szCs w:val="22"/>
              </w:rPr>
              <w:t>Klon szt. 1, Lipa szt. 1</w:t>
            </w:r>
          </w:p>
          <w:p w:rsidR="00581E66" w:rsidRDefault="00581E66" w:rsidP="00A42E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</w:tbl>
    <w:p w:rsidR="00E77B78" w:rsidRPr="009C73CB" w:rsidRDefault="00E77B78" w:rsidP="00E77B78">
      <w:pPr>
        <w:rPr>
          <w:rFonts w:ascii="Arial" w:hAnsi="Arial" w:cs="Arial"/>
          <w:sz w:val="22"/>
          <w:szCs w:val="22"/>
        </w:rPr>
      </w:pPr>
    </w:p>
    <w:p w:rsidR="000A2C19" w:rsidRDefault="000A2C19"/>
    <w:sectPr w:rsidR="000A2C1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60EB2"/>
    <w:rsid w:val="000A2C19"/>
    <w:rsid w:val="001A4F8C"/>
    <w:rsid w:val="001C7E96"/>
    <w:rsid w:val="002F7AB8"/>
    <w:rsid w:val="00345896"/>
    <w:rsid w:val="003819BB"/>
    <w:rsid w:val="0042233C"/>
    <w:rsid w:val="00581E66"/>
    <w:rsid w:val="00626056"/>
    <w:rsid w:val="006900EB"/>
    <w:rsid w:val="00741A7D"/>
    <w:rsid w:val="00760EB2"/>
    <w:rsid w:val="007D29FA"/>
    <w:rsid w:val="00891C7E"/>
    <w:rsid w:val="008E4BA6"/>
    <w:rsid w:val="00A42E6F"/>
    <w:rsid w:val="00A6729C"/>
    <w:rsid w:val="00A929FB"/>
    <w:rsid w:val="00AC35B1"/>
    <w:rsid w:val="00B673A1"/>
    <w:rsid w:val="00BA08C9"/>
    <w:rsid w:val="00BC7C66"/>
    <w:rsid w:val="00C35027"/>
    <w:rsid w:val="00C44A07"/>
    <w:rsid w:val="00CE54D3"/>
    <w:rsid w:val="00D44163"/>
    <w:rsid w:val="00D82936"/>
    <w:rsid w:val="00E77B78"/>
    <w:rsid w:val="00EC3AD4"/>
    <w:rsid w:val="00F600B0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7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1043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28</cp:revision>
  <dcterms:created xsi:type="dcterms:W3CDTF">2017-04-26T09:23:00Z</dcterms:created>
  <dcterms:modified xsi:type="dcterms:W3CDTF">2017-08-01T10:28:00Z</dcterms:modified>
</cp:coreProperties>
</file>