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3" w:rsidRDefault="007A1FB3" w:rsidP="007A1FB3">
      <w:pPr>
        <w:jc w:val="center"/>
        <w:rPr>
          <w:b/>
          <w:sz w:val="32"/>
          <w:szCs w:val="32"/>
        </w:rPr>
      </w:pPr>
      <w:r>
        <w:rPr>
          <w:b/>
          <w:sz w:val="32"/>
          <w:szCs w:val="32"/>
        </w:rPr>
        <w:t xml:space="preserve">SPIS KART INFORMACYJNYCH </w:t>
      </w:r>
    </w:p>
    <w:p w:rsidR="007A1FB3" w:rsidRDefault="007A1FB3" w:rsidP="007A1FB3">
      <w:pPr>
        <w:jc w:val="center"/>
        <w:rPr>
          <w:b/>
          <w:sz w:val="32"/>
          <w:szCs w:val="32"/>
        </w:rPr>
      </w:pPr>
      <w:r>
        <w:rPr>
          <w:b/>
          <w:sz w:val="32"/>
          <w:szCs w:val="32"/>
        </w:rPr>
        <w:t>DLA DECYZJI</w:t>
      </w:r>
    </w:p>
    <w:p w:rsidR="007A1FB3" w:rsidRDefault="007A1FB3" w:rsidP="007A1FB3">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7A1FB3" w:rsidTr="00274429">
        <w:tc>
          <w:tcPr>
            <w:tcW w:w="1418" w:type="dxa"/>
            <w:tcBorders>
              <w:top w:val="single" w:sz="4" w:space="0" w:color="000000"/>
              <w:left w:val="single" w:sz="4" w:space="0" w:color="000000"/>
              <w:bottom w:val="single" w:sz="4" w:space="0" w:color="auto"/>
              <w:right w:val="nil"/>
            </w:tcBorders>
            <w:hideMark/>
          </w:tcPr>
          <w:p w:rsidR="007A1FB3" w:rsidRDefault="007A1FB3" w:rsidP="00274429">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7A1FB3" w:rsidRDefault="007A1FB3" w:rsidP="00274429">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7A1FB3" w:rsidRDefault="007A1FB3" w:rsidP="00274429">
            <w:pPr>
              <w:spacing w:line="256" w:lineRule="auto"/>
              <w:jc w:val="center"/>
              <w:rPr>
                <w:b/>
                <w:i/>
                <w:sz w:val="28"/>
                <w:szCs w:val="28"/>
              </w:rPr>
            </w:pPr>
            <w:r>
              <w:rPr>
                <w:b/>
                <w:i/>
                <w:sz w:val="28"/>
                <w:szCs w:val="28"/>
              </w:rPr>
              <w:t>Dane podmiotu, którego</w:t>
            </w:r>
          </w:p>
          <w:p w:rsidR="007A1FB3" w:rsidRDefault="007A1FB3" w:rsidP="00274429">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pStyle w:val="NormalnyWeb"/>
              <w:spacing w:after="0"/>
            </w:pPr>
            <w:r>
              <w:rPr>
                <w:rFonts w:ascii="Arial" w:hAnsi="Arial" w:cs="Arial"/>
                <w:sz w:val="22"/>
                <w:szCs w:val="22"/>
              </w:rPr>
              <w:t>Decyzja zezwalająca na usunięcie drzew z rodzaju Jesion szt. 10 z nieruchomości przy ul. 3Maja w Skarżysku-Kamiennej</w:t>
            </w:r>
          </w:p>
          <w:p w:rsidR="007A1FB3" w:rsidRDefault="007A1FB3" w:rsidP="00274429">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5720EB" w:rsidRDefault="007A1FB3" w:rsidP="00274429">
            <w:pPr>
              <w:rPr>
                <w:rFonts w:ascii="Arial" w:hAnsi="Arial" w:cs="Arial"/>
              </w:rPr>
            </w:pPr>
            <w:r w:rsidRPr="005720EB">
              <w:rPr>
                <w:rFonts w:ascii="Arial" w:hAnsi="Arial" w:cs="Arial"/>
                <w:sz w:val="22"/>
                <w:szCs w:val="22"/>
              </w:rPr>
              <w:t>Zakład Kamieniarski</w:t>
            </w:r>
          </w:p>
          <w:p w:rsidR="007A1FB3" w:rsidRPr="005720EB" w:rsidRDefault="007A1FB3" w:rsidP="00274429">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7A1FB3" w:rsidRPr="005720EB" w:rsidRDefault="007A1FB3" w:rsidP="00274429">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7A1FB3" w:rsidRPr="00BD286C" w:rsidRDefault="007A1FB3" w:rsidP="00274429">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7A1FB3" w:rsidRPr="00BD286C" w:rsidRDefault="007A1FB3" w:rsidP="00274429">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7A1FB3" w:rsidRDefault="007A1FB3" w:rsidP="00274429">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7A1FB3" w:rsidRDefault="007A1FB3" w:rsidP="00274429">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7A1FB3" w:rsidRPr="00BD286C" w:rsidRDefault="007A1FB3" w:rsidP="00274429">
            <w:pPr>
              <w:spacing w:line="254" w:lineRule="auto"/>
              <w:rPr>
                <w:rFonts w:ascii="Arial" w:hAnsi="Arial" w:cs="Arial"/>
              </w:rPr>
            </w:pPr>
            <w:r w:rsidRPr="00BD286C">
              <w:rPr>
                <w:rFonts w:ascii="Arial" w:hAnsi="Arial" w:cs="Arial"/>
                <w:sz w:val="22"/>
                <w:szCs w:val="22"/>
              </w:rPr>
              <w:t>Spółdzielnia Mieszkaniowa</w:t>
            </w:r>
          </w:p>
          <w:p w:rsidR="007A1FB3" w:rsidRPr="00BD286C" w:rsidRDefault="007A1FB3" w:rsidP="00274429">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7A1FB3" w:rsidRPr="005720EB" w:rsidRDefault="007A1FB3" w:rsidP="00274429">
            <w:pPr>
              <w:rPr>
                <w:rFonts w:ascii="Arial" w:hAnsi="Arial" w:cs="Arial"/>
              </w:rPr>
            </w:pPr>
            <w:r w:rsidRPr="00BD286C">
              <w:rPr>
                <w:rFonts w:ascii="Arial" w:hAnsi="Arial" w:cs="Arial"/>
                <w:sz w:val="22"/>
                <w:szCs w:val="22"/>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Pr="001C459A" w:rsidRDefault="007A1FB3" w:rsidP="00274429">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 zezwalająca na usunięcie drzew</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Mesko S.A.</w:t>
            </w:r>
          </w:p>
          <w:p w:rsidR="007A1FB3" w:rsidRPr="001C459A" w:rsidRDefault="007A1FB3" w:rsidP="00274429">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Pr="001C459A" w:rsidRDefault="007A1FB3" w:rsidP="00274429">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 zezwalająca na usunięcie drzewa</w:t>
            </w:r>
          </w:p>
          <w:p w:rsidR="007A1FB3" w:rsidRPr="001C459A" w:rsidRDefault="007A1FB3" w:rsidP="00274429">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7A1FB3" w:rsidRPr="001C459A" w:rsidRDefault="007A1FB3" w:rsidP="00274429">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A1FB3" w:rsidRPr="001C459A" w:rsidRDefault="007A1FB3" w:rsidP="00274429">
            <w:pPr>
              <w:spacing w:line="254" w:lineRule="auto"/>
              <w:rPr>
                <w:rFonts w:ascii="Arial" w:hAnsi="Arial" w:cs="Arial"/>
                <w:sz w:val="22"/>
                <w:szCs w:val="22"/>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Pr="001C459A" w:rsidRDefault="007A1FB3" w:rsidP="00274429">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 zezwalająca na usunięcie drzew</w:t>
            </w:r>
          </w:p>
          <w:p w:rsidR="007A1FB3" w:rsidRPr="001C459A" w:rsidRDefault="007A1FB3" w:rsidP="00274429">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A1FB3" w:rsidRDefault="007A1FB3" w:rsidP="00274429">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7A1FB3" w:rsidRPr="001C459A" w:rsidRDefault="007A1FB3" w:rsidP="00274429">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A1FB3" w:rsidRPr="001C459A" w:rsidRDefault="007A1FB3" w:rsidP="00274429">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7A1FB3" w:rsidRPr="001C459A" w:rsidRDefault="007A1FB3" w:rsidP="00274429">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A1FB3" w:rsidRPr="001C459A" w:rsidRDefault="007A1FB3" w:rsidP="00274429">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Decyzja zezwalająca na usunięcie drzew</w:t>
            </w:r>
          </w:p>
          <w:p w:rsidR="007A1FB3" w:rsidRPr="001C459A" w:rsidRDefault="007A1FB3" w:rsidP="00274429">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7A1FB3" w:rsidRDefault="007A1FB3" w:rsidP="00274429">
            <w:pPr>
              <w:pStyle w:val="Domylnie"/>
              <w:spacing w:line="276" w:lineRule="auto"/>
              <w:rPr>
                <w:rFonts w:ascii="Arial" w:hAnsi="Arial" w:cs="Arial"/>
                <w:sz w:val="22"/>
                <w:szCs w:val="22"/>
                <w:lang w:eastAsia="en-US"/>
              </w:rPr>
            </w:pP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Decyzja zezwalająca na usunięcie drzew</w:t>
            </w:r>
          </w:p>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Decyzja zezwalająca na usunięcie drzew</w:t>
            </w:r>
          </w:p>
          <w:p w:rsidR="007A1FB3" w:rsidRPr="001024B5" w:rsidRDefault="007A1FB3" w:rsidP="00274429">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7A1FB3" w:rsidRPr="007E6B7E" w:rsidRDefault="007A1FB3" w:rsidP="00274429">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7A1FB3" w:rsidRPr="001024B5" w:rsidRDefault="007A1FB3" w:rsidP="00274429">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7A1FB3" w:rsidRPr="007B4D26" w:rsidRDefault="007A1FB3" w:rsidP="00274429">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7A1FB3" w:rsidRPr="007E6B7E" w:rsidRDefault="007A1FB3" w:rsidP="00274429">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7B4D26"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A1FB3" w:rsidRPr="007B4D26" w:rsidRDefault="007A1FB3" w:rsidP="00274429">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7A1FB3"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Decyzja zezwalająca na usunięcie drzew</w:t>
            </w:r>
          </w:p>
          <w:p w:rsidR="007A1FB3" w:rsidRPr="007E6B7E" w:rsidRDefault="007A1FB3" w:rsidP="00274429">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7A1FB3" w:rsidRPr="007B4D26" w:rsidRDefault="007A1FB3" w:rsidP="00274429">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7A1FB3" w:rsidRPr="007B4D26" w:rsidRDefault="007A1FB3" w:rsidP="00274429">
            <w:pPr>
              <w:spacing w:line="254" w:lineRule="auto"/>
              <w:rPr>
                <w:rFonts w:ascii="Arial" w:hAnsi="Arial" w:cs="Arial"/>
                <w:sz w:val="22"/>
                <w:szCs w:val="22"/>
              </w:rPr>
            </w:pPr>
            <w:proofErr w:type="gramStart"/>
            <w:r>
              <w:rPr>
                <w:rFonts w:ascii="Arial" w:hAnsi="Arial" w:cs="Arial"/>
                <w:sz w:val="22"/>
                <w:szCs w:val="22"/>
              </w:rPr>
              <w:t>u</w:t>
            </w:r>
            <w:r w:rsidRPr="007B4D26">
              <w:rPr>
                <w:rFonts w:ascii="Arial" w:hAnsi="Arial" w:cs="Arial"/>
                <w:sz w:val="22"/>
                <w:szCs w:val="22"/>
              </w:rPr>
              <w:t>l</w:t>
            </w:r>
            <w:proofErr w:type="gramEnd"/>
            <w:r w:rsidRPr="007B4D26">
              <w:rPr>
                <w:rFonts w:ascii="Arial" w:hAnsi="Arial" w:cs="Arial"/>
                <w:sz w:val="22"/>
                <w:szCs w:val="22"/>
              </w:rPr>
              <w:t xml:space="preserve">.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7B4D26"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A1FB3" w:rsidRPr="007B4D26" w:rsidRDefault="007A1FB3" w:rsidP="00274429">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7A1FB3"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7A1FB3" w:rsidRPr="0086624A" w:rsidRDefault="007A1FB3" w:rsidP="00274429">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7A1FB3" w:rsidRPr="0086624A" w:rsidRDefault="007A1FB3" w:rsidP="00274429">
            <w:pPr>
              <w:spacing w:line="254" w:lineRule="auto"/>
              <w:rPr>
                <w:rFonts w:ascii="Arial" w:hAnsi="Arial" w:cs="Arial"/>
                <w:sz w:val="22"/>
                <w:szCs w:val="22"/>
              </w:rPr>
            </w:pPr>
            <w:proofErr w:type="gramStart"/>
            <w:r w:rsidRPr="0086624A">
              <w:rPr>
                <w:rFonts w:ascii="Arial" w:hAnsi="Arial" w:cs="Arial"/>
                <w:sz w:val="22"/>
                <w:szCs w:val="22"/>
              </w:rPr>
              <w:t>z</w:t>
            </w:r>
            <w:proofErr w:type="gramEnd"/>
            <w:r w:rsidRPr="0086624A">
              <w:rPr>
                <w:rFonts w:ascii="Arial" w:hAnsi="Arial" w:cs="Arial"/>
                <w:sz w:val="22"/>
                <w:szCs w:val="22"/>
              </w:rPr>
              <w:t xml:space="preserve">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7A1FB3" w:rsidRPr="007B4D26" w:rsidRDefault="007A1FB3" w:rsidP="00274429">
            <w:pPr>
              <w:spacing w:line="254" w:lineRule="auto"/>
              <w:rPr>
                <w:rFonts w:ascii="Arial" w:hAnsi="Arial" w:cs="Arial"/>
                <w:sz w:val="22"/>
                <w:szCs w:val="22"/>
              </w:rPr>
            </w:pPr>
            <w:proofErr w:type="gramStart"/>
            <w:r w:rsidRPr="0086624A">
              <w:rPr>
                <w:rFonts w:ascii="Arial" w:hAnsi="Arial" w:cs="Arial"/>
                <w:sz w:val="22"/>
                <w:szCs w:val="22"/>
              </w:rPr>
              <w:t>ul</w:t>
            </w:r>
            <w:proofErr w:type="gramEnd"/>
            <w:r w:rsidRPr="0086624A">
              <w:rPr>
                <w:rFonts w:ascii="Arial" w:hAnsi="Arial" w:cs="Arial"/>
                <w:sz w:val="22"/>
                <w:szCs w:val="22"/>
              </w:rPr>
              <w:t xml:space="preserve">.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86624A" w:rsidRDefault="007A1FB3" w:rsidP="00274429">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7A1FB3" w:rsidRPr="0086624A" w:rsidRDefault="007A1FB3" w:rsidP="00274429">
            <w:pPr>
              <w:pStyle w:val="Domylnie"/>
              <w:spacing w:line="276" w:lineRule="auto"/>
              <w:rPr>
                <w:rFonts w:ascii="Arial" w:hAnsi="Arial" w:cs="Arial"/>
                <w:sz w:val="22"/>
                <w:szCs w:val="22"/>
                <w:lang w:eastAsia="en-US"/>
              </w:rPr>
            </w:pPr>
            <w:proofErr w:type="gramStart"/>
            <w:r w:rsidRPr="0086624A">
              <w:rPr>
                <w:rFonts w:ascii="Arial" w:hAnsi="Arial" w:cs="Arial"/>
                <w:sz w:val="22"/>
                <w:szCs w:val="22"/>
                <w:lang w:eastAsia="en-US"/>
              </w:rPr>
              <w:t>ul</w:t>
            </w:r>
            <w:proofErr w:type="gramEnd"/>
            <w:r w:rsidRPr="0086624A">
              <w:rPr>
                <w:rFonts w:ascii="Arial" w:hAnsi="Arial" w:cs="Arial"/>
                <w:sz w:val="22"/>
                <w:szCs w:val="22"/>
                <w:lang w:eastAsia="en-US"/>
              </w:rPr>
              <w:t xml:space="preserve">. </w:t>
            </w:r>
            <w:r>
              <w:rPr>
                <w:rFonts w:ascii="Arial" w:hAnsi="Arial" w:cs="Arial"/>
                <w:sz w:val="22"/>
                <w:szCs w:val="22"/>
                <w:lang w:eastAsia="en-US"/>
              </w:rPr>
              <w:t>Spółdzielcza 34 B</w:t>
            </w:r>
          </w:p>
          <w:p w:rsidR="007A1FB3" w:rsidRPr="007B4D26" w:rsidRDefault="007A1FB3" w:rsidP="00274429">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7A1FB3" w:rsidRPr="009A3F7F" w:rsidRDefault="007A1FB3" w:rsidP="00274429">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7A1FB3" w:rsidRPr="0086624A" w:rsidRDefault="007A1FB3" w:rsidP="00274429">
            <w:pPr>
              <w:spacing w:line="254" w:lineRule="auto"/>
              <w:rPr>
                <w:rFonts w:ascii="Arial" w:hAnsi="Arial" w:cs="Arial"/>
                <w:sz w:val="22"/>
                <w:szCs w:val="22"/>
              </w:rPr>
            </w:pPr>
            <w:proofErr w:type="gramStart"/>
            <w:r w:rsidRPr="009A3F7F">
              <w:rPr>
                <w:rFonts w:ascii="Arial" w:hAnsi="Arial" w:cs="Arial"/>
                <w:sz w:val="22"/>
                <w:szCs w:val="22"/>
              </w:rPr>
              <w:t>z</w:t>
            </w:r>
            <w:proofErr w:type="gramEnd"/>
            <w:r w:rsidRPr="009A3F7F">
              <w:rPr>
                <w:rFonts w:ascii="Arial" w:hAnsi="Arial" w:cs="Arial"/>
                <w:sz w:val="22"/>
                <w:szCs w:val="22"/>
              </w:rPr>
              <w:t xml:space="preserve">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9A3F7F" w:rsidRDefault="007A1FB3" w:rsidP="00274429">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7A1FB3" w:rsidRPr="009A3F7F" w:rsidRDefault="007A1FB3" w:rsidP="00274429">
            <w:pPr>
              <w:pStyle w:val="Domylnie"/>
              <w:spacing w:line="276" w:lineRule="auto"/>
              <w:rPr>
                <w:rFonts w:ascii="Arial" w:hAnsi="Arial" w:cs="Arial"/>
                <w:sz w:val="22"/>
                <w:szCs w:val="22"/>
                <w:lang w:eastAsia="en-US"/>
              </w:rPr>
            </w:pPr>
            <w:proofErr w:type="gramStart"/>
            <w:r w:rsidRPr="009A3F7F">
              <w:rPr>
                <w:rFonts w:ascii="Arial" w:hAnsi="Arial" w:cs="Arial"/>
                <w:sz w:val="22"/>
                <w:szCs w:val="22"/>
                <w:lang w:eastAsia="en-US"/>
              </w:rPr>
              <w:t>ul</w:t>
            </w:r>
            <w:proofErr w:type="gramEnd"/>
            <w:r w:rsidRPr="009A3F7F">
              <w:rPr>
                <w:rFonts w:ascii="Arial" w:hAnsi="Arial" w:cs="Arial"/>
                <w:sz w:val="22"/>
                <w:szCs w:val="22"/>
                <w:lang w:eastAsia="en-US"/>
              </w:rPr>
              <w:t xml:space="preserve">. </w:t>
            </w:r>
            <w:r>
              <w:rPr>
                <w:rFonts w:ascii="Arial" w:hAnsi="Arial" w:cs="Arial"/>
                <w:sz w:val="22"/>
                <w:szCs w:val="22"/>
                <w:lang w:eastAsia="en-US"/>
              </w:rPr>
              <w:t>Lotnicza 6 / Lotnicza 8</w:t>
            </w:r>
          </w:p>
          <w:p w:rsidR="007A1FB3" w:rsidRPr="0086624A" w:rsidRDefault="007A1FB3" w:rsidP="00274429">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7A1FB3" w:rsidRPr="001C48B1" w:rsidRDefault="007A1FB3" w:rsidP="00274429">
            <w:pPr>
              <w:spacing w:line="254" w:lineRule="auto"/>
              <w:rPr>
                <w:rFonts w:ascii="Arial" w:hAnsi="Arial" w:cs="Arial"/>
                <w:sz w:val="22"/>
                <w:szCs w:val="22"/>
              </w:rPr>
            </w:pPr>
            <w:r w:rsidRPr="001C48B1">
              <w:rPr>
                <w:rFonts w:ascii="Arial" w:hAnsi="Arial" w:cs="Arial"/>
                <w:sz w:val="22"/>
                <w:szCs w:val="22"/>
              </w:rPr>
              <w:t xml:space="preserve">Decyzja zezwalająca na usunięcie drzew </w:t>
            </w:r>
          </w:p>
          <w:p w:rsidR="007A1FB3" w:rsidRPr="009A3F7F" w:rsidRDefault="007A1FB3" w:rsidP="00274429">
            <w:pPr>
              <w:spacing w:line="254" w:lineRule="auto"/>
              <w:rPr>
                <w:rFonts w:ascii="Arial" w:hAnsi="Arial" w:cs="Arial"/>
                <w:sz w:val="22"/>
                <w:szCs w:val="22"/>
              </w:rPr>
            </w:pPr>
            <w:proofErr w:type="gramStart"/>
            <w:r w:rsidRPr="001C48B1">
              <w:rPr>
                <w:rFonts w:ascii="Arial" w:hAnsi="Arial" w:cs="Arial"/>
                <w:sz w:val="22"/>
                <w:szCs w:val="22"/>
              </w:rPr>
              <w:t>z</w:t>
            </w:r>
            <w:proofErr w:type="gramEnd"/>
            <w:r w:rsidRPr="001C48B1">
              <w:rPr>
                <w:rFonts w:ascii="Arial" w:hAnsi="Arial" w:cs="Arial"/>
                <w:sz w:val="22"/>
                <w:szCs w:val="22"/>
              </w:rPr>
              <w:t xml:space="preserve">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Kolonia 82 B</w:t>
            </w:r>
          </w:p>
          <w:p w:rsidR="007A1FB3" w:rsidRPr="009A3F7F"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40/2021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drzewa</w:t>
            </w:r>
          </w:p>
          <w:p w:rsidR="007A1FB3" w:rsidRPr="00443566" w:rsidRDefault="007A1FB3" w:rsidP="00274429">
            <w:pPr>
              <w:rPr>
                <w:rFonts w:ascii="Arial" w:hAnsi="Arial" w:cs="Arial"/>
                <w:sz w:val="22"/>
                <w:szCs w:val="22"/>
              </w:rPr>
            </w:pPr>
            <w:proofErr w:type="gramStart"/>
            <w:r w:rsidRPr="00443566">
              <w:rPr>
                <w:rFonts w:ascii="Arial" w:hAnsi="Arial" w:cs="Arial"/>
                <w:sz w:val="22"/>
                <w:szCs w:val="22"/>
              </w:rPr>
              <w:t>z</w:t>
            </w:r>
            <w:proofErr w:type="gramEnd"/>
            <w:r w:rsidRPr="00443566">
              <w:rPr>
                <w:rFonts w:ascii="Arial" w:hAnsi="Arial" w:cs="Arial"/>
                <w:sz w:val="22"/>
                <w:szCs w:val="22"/>
              </w:rPr>
              <w:t xml:space="preserve"> rodzaju </w:t>
            </w:r>
            <w:r>
              <w:rPr>
                <w:rFonts w:ascii="Arial" w:hAnsi="Arial" w:cs="Arial"/>
                <w:sz w:val="22"/>
                <w:szCs w:val="22"/>
              </w:rPr>
              <w:t>Klon</w:t>
            </w:r>
            <w:r w:rsidRPr="00443566">
              <w:rPr>
                <w:rFonts w:ascii="Arial" w:hAnsi="Arial" w:cs="Arial"/>
                <w:sz w:val="22"/>
                <w:szCs w:val="22"/>
              </w:rPr>
              <w:t xml:space="preserve"> szt. 1,</w:t>
            </w:r>
            <w:r>
              <w:rPr>
                <w:rFonts w:ascii="Arial" w:hAnsi="Arial" w:cs="Arial"/>
                <w:sz w:val="22"/>
                <w:szCs w:val="22"/>
              </w:rPr>
              <w:t xml:space="preserve"> Wiąz szt. 7</w:t>
            </w:r>
            <w:r w:rsidRPr="00443566">
              <w:rPr>
                <w:rFonts w:ascii="Arial" w:hAnsi="Arial" w:cs="Arial"/>
                <w:sz w:val="22"/>
                <w:szCs w:val="22"/>
              </w:rPr>
              <w:t xml:space="preserve"> </w:t>
            </w:r>
            <w:r>
              <w:rPr>
                <w:rFonts w:ascii="Arial" w:hAnsi="Arial" w:cs="Arial"/>
                <w:sz w:val="22"/>
                <w:szCs w:val="22"/>
              </w:rPr>
              <w:br/>
            </w:r>
            <w:r w:rsidRPr="00443566">
              <w:rPr>
                <w:rFonts w:ascii="Arial" w:hAnsi="Arial" w:cs="Arial"/>
                <w:sz w:val="22"/>
                <w:szCs w:val="22"/>
              </w:rPr>
              <w:t>z nieruchomości przy ul. 1</w:t>
            </w:r>
            <w:r>
              <w:rPr>
                <w:rFonts w:ascii="Arial" w:hAnsi="Arial" w:cs="Arial"/>
                <w:sz w:val="22"/>
                <w:szCs w:val="22"/>
              </w:rPr>
              <w:t xml:space="preserve"> </w:t>
            </w:r>
            <w:r w:rsidRPr="00443566">
              <w:rPr>
                <w:rFonts w:ascii="Arial" w:hAnsi="Arial" w:cs="Arial"/>
                <w:sz w:val="22"/>
                <w:szCs w:val="22"/>
              </w:rPr>
              <w:t>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43566" w:rsidRDefault="007A1FB3" w:rsidP="00274429">
            <w:pPr>
              <w:rPr>
                <w:rFonts w:ascii="Arial" w:hAnsi="Arial" w:cs="Arial"/>
                <w:sz w:val="22"/>
                <w:szCs w:val="22"/>
              </w:rPr>
            </w:pPr>
            <w:r w:rsidRPr="00443566">
              <w:rPr>
                <w:rFonts w:ascii="Arial" w:hAnsi="Arial" w:cs="Arial"/>
                <w:sz w:val="22"/>
                <w:szCs w:val="22"/>
              </w:rPr>
              <w:t xml:space="preserve">Zarząd Dróg Powiatowych </w:t>
            </w:r>
          </w:p>
          <w:p w:rsidR="007A1FB3" w:rsidRPr="00443566" w:rsidRDefault="007A1FB3" w:rsidP="00274429">
            <w:pPr>
              <w:rPr>
                <w:rFonts w:ascii="Arial" w:hAnsi="Arial" w:cs="Arial"/>
                <w:sz w:val="22"/>
                <w:szCs w:val="22"/>
              </w:rPr>
            </w:pPr>
            <w:proofErr w:type="gramStart"/>
            <w:r w:rsidRPr="00443566">
              <w:rPr>
                <w:rFonts w:ascii="Arial" w:hAnsi="Arial" w:cs="Arial"/>
                <w:sz w:val="22"/>
                <w:szCs w:val="22"/>
              </w:rPr>
              <w:t>ul</w:t>
            </w:r>
            <w:proofErr w:type="gramEnd"/>
            <w:r w:rsidRPr="00443566">
              <w:rPr>
                <w:rFonts w:ascii="Arial" w:hAnsi="Arial" w:cs="Arial"/>
                <w:sz w:val="22"/>
                <w:szCs w:val="22"/>
              </w:rPr>
              <w:t>. Konarskiego 20</w:t>
            </w:r>
          </w:p>
          <w:p w:rsidR="007A1FB3" w:rsidRPr="00443566" w:rsidRDefault="007A1FB3" w:rsidP="00274429">
            <w:pPr>
              <w:rPr>
                <w:rFonts w:ascii="Arial" w:hAnsi="Arial" w:cs="Arial"/>
                <w:sz w:val="22"/>
                <w:szCs w:val="22"/>
              </w:rPr>
            </w:pPr>
            <w:r w:rsidRPr="00443566">
              <w:rPr>
                <w:rFonts w:ascii="Arial" w:hAnsi="Arial" w:cs="Arial"/>
                <w:sz w:val="22"/>
                <w:szCs w:val="22"/>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w:t>
            </w:r>
          </w:p>
          <w:p w:rsidR="007A1FB3" w:rsidRPr="00FD7278" w:rsidRDefault="007A1FB3" w:rsidP="00274429">
            <w:r w:rsidRPr="00443566">
              <w:rPr>
                <w:rFonts w:ascii="Arial" w:hAnsi="Arial" w:cs="Arial"/>
                <w:sz w:val="22"/>
                <w:szCs w:val="22"/>
              </w:rPr>
              <w:t xml:space="preserve">z rodzajów: Świerk szt. 2 z nieruchomości przy </w:t>
            </w:r>
            <w:proofErr w:type="gramStart"/>
            <w:r w:rsidRPr="00443566">
              <w:rPr>
                <w:rFonts w:ascii="Arial" w:hAnsi="Arial" w:cs="Arial"/>
                <w:sz w:val="22"/>
                <w:szCs w:val="22"/>
              </w:rPr>
              <w:t>ul.  Gajowej</w:t>
            </w:r>
            <w:proofErr w:type="gramEnd"/>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43566" w:rsidRDefault="007A1FB3" w:rsidP="00274429">
            <w:pPr>
              <w:rPr>
                <w:rFonts w:ascii="Arial" w:hAnsi="Arial" w:cs="Arial"/>
                <w:sz w:val="22"/>
                <w:szCs w:val="22"/>
              </w:rPr>
            </w:pPr>
            <w:r w:rsidRPr="00443566">
              <w:rPr>
                <w:rFonts w:ascii="Arial" w:hAnsi="Arial" w:cs="Arial"/>
                <w:sz w:val="22"/>
                <w:szCs w:val="22"/>
              </w:rPr>
              <w:t>Osoba fizyczna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42/2021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w:t>
            </w:r>
            <w:r>
              <w:rPr>
                <w:rFonts w:ascii="Arial" w:hAnsi="Arial" w:cs="Arial"/>
                <w:sz w:val="22"/>
                <w:szCs w:val="22"/>
              </w:rPr>
              <w:t xml:space="preserve"> zezwalająca na usunięcie drzew</w:t>
            </w:r>
          </w:p>
          <w:p w:rsidR="007A1FB3" w:rsidRPr="00443566" w:rsidRDefault="007A1FB3" w:rsidP="00274429">
            <w:pPr>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443566">
              <w:rPr>
                <w:rFonts w:ascii="Arial" w:hAnsi="Arial" w:cs="Arial"/>
                <w:sz w:val="22"/>
                <w:szCs w:val="22"/>
              </w:rPr>
              <w:t xml:space="preserve"> </w:t>
            </w:r>
            <w:r>
              <w:rPr>
                <w:rFonts w:ascii="Arial" w:hAnsi="Arial" w:cs="Arial"/>
                <w:sz w:val="22"/>
                <w:szCs w:val="22"/>
              </w:rPr>
              <w:t>Kasztanowiec</w:t>
            </w:r>
            <w:r w:rsidRPr="00443566">
              <w:rPr>
                <w:rFonts w:ascii="Arial" w:hAnsi="Arial" w:cs="Arial"/>
                <w:sz w:val="22"/>
                <w:szCs w:val="22"/>
              </w:rPr>
              <w:t xml:space="preserve"> szt. 1,</w:t>
            </w:r>
            <w:r>
              <w:rPr>
                <w:rFonts w:ascii="Arial" w:hAnsi="Arial" w:cs="Arial"/>
                <w:sz w:val="22"/>
                <w:szCs w:val="22"/>
              </w:rPr>
              <w:t xml:space="preserve"> Jesion szt. 1, Klon szt. 2, </w:t>
            </w:r>
            <w:r w:rsidRPr="00443566">
              <w:rPr>
                <w:rFonts w:ascii="Arial" w:hAnsi="Arial" w:cs="Arial"/>
                <w:sz w:val="22"/>
                <w:szCs w:val="22"/>
              </w:rPr>
              <w:t xml:space="preserve">z nieruchomości przy </w:t>
            </w:r>
            <w:r>
              <w:rPr>
                <w:rFonts w:ascii="Arial" w:hAnsi="Arial" w:cs="Arial"/>
                <w:sz w:val="22"/>
                <w:szCs w:val="22"/>
              </w:rPr>
              <w:t>a</w:t>
            </w:r>
            <w:r w:rsidRPr="00443566">
              <w:rPr>
                <w:rFonts w:ascii="Arial" w:hAnsi="Arial" w:cs="Arial"/>
                <w:sz w:val="22"/>
                <w:szCs w:val="22"/>
              </w:rPr>
              <w:t xml:space="preserve">l. </w:t>
            </w:r>
            <w:r>
              <w:rPr>
                <w:rFonts w:ascii="Arial" w:hAnsi="Arial" w:cs="Arial"/>
                <w:sz w:val="22"/>
                <w:szCs w:val="22"/>
              </w:rPr>
              <w:t>Niepodległości</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43566" w:rsidRDefault="007A1FB3" w:rsidP="00274429">
            <w:pPr>
              <w:rPr>
                <w:rFonts w:ascii="Arial" w:hAnsi="Arial" w:cs="Arial"/>
                <w:sz w:val="22"/>
                <w:szCs w:val="22"/>
              </w:rPr>
            </w:pPr>
            <w:r w:rsidRPr="00443566">
              <w:rPr>
                <w:rFonts w:ascii="Arial" w:hAnsi="Arial" w:cs="Arial"/>
                <w:sz w:val="22"/>
                <w:szCs w:val="22"/>
              </w:rPr>
              <w:t xml:space="preserve">Zarząd Dróg Powiatowych </w:t>
            </w:r>
          </w:p>
          <w:p w:rsidR="007A1FB3" w:rsidRPr="00443566" w:rsidRDefault="007A1FB3" w:rsidP="00274429">
            <w:pPr>
              <w:rPr>
                <w:rFonts w:ascii="Arial" w:hAnsi="Arial" w:cs="Arial"/>
                <w:sz w:val="22"/>
                <w:szCs w:val="22"/>
              </w:rPr>
            </w:pPr>
            <w:proofErr w:type="gramStart"/>
            <w:r w:rsidRPr="00443566">
              <w:rPr>
                <w:rFonts w:ascii="Arial" w:hAnsi="Arial" w:cs="Arial"/>
                <w:sz w:val="22"/>
                <w:szCs w:val="22"/>
              </w:rPr>
              <w:t>ul</w:t>
            </w:r>
            <w:proofErr w:type="gramEnd"/>
            <w:r w:rsidRPr="00443566">
              <w:rPr>
                <w:rFonts w:ascii="Arial" w:hAnsi="Arial" w:cs="Arial"/>
                <w:sz w:val="22"/>
                <w:szCs w:val="22"/>
              </w:rPr>
              <w:t>. Konarskiego 20</w:t>
            </w:r>
          </w:p>
          <w:p w:rsidR="007A1FB3" w:rsidRPr="00443566" w:rsidRDefault="007A1FB3" w:rsidP="00274429">
            <w:pPr>
              <w:rPr>
                <w:rFonts w:ascii="Arial" w:hAnsi="Arial" w:cs="Arial"/>
                <w:sz w:val="22"/>
                <w:szCs w:val="22"/>
              </w:rPr>
            </w:pPr>
            <w:r w:rsidRPr="00443566">
              <w:rPr>
                <w:rFonts w:ascii="Arial" w:hAnsi="Arial" w:cs="Arial"/>
                <w:sz w:val="22"/>
                <w:szCs w:val="22"/>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43/2021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7A1FB3" w:rsidRPr="00FD7278" w:rsidRDefault="007A1FB3" w:rsidP="00274429">
            <w:r>
              <w:rPr>
                <w:rFonts w:ascii="Arial" w:hAnsi="Arial" w:cs="Arial"/>
                <w:sz w:val="22"/>
                <w:szCs w:val="22"/>
              </w:rPr>
              <w:t>z rodzaju</w:t>
            </w:r>
            <w:r w:rsidRPr="00443566">
              <w:rPr>
                <w:rFonts w:ascii="Arial" w:hAnsi="Arial" w:cs="Arial"/>
                <w:sz w:val="22"/>
                <w:szCs w:val="22"/>
              </w:rPr>
              <w:t xml:space="preserve"> Świerk szt. </w:t>
            </w:r>
            <w:r>
              <w:rPr>
                <w:rFonts w:ascii="Arial" w:hAnsi="Arial" w:cs="Arial"/>
                <w:sz w:val="22"/>
                <w:szCs w:val="22"/>
              </w:rPr>
              <w:t>1,</w:t>
            </w:r>
            <w:r w:rsidRPr="00443566">
              <w:rPr>
                <w:rFonts w:ascii="Arial" w:hAnsi="Arial" w:cs="Arial"/>
                <w:sz w:val="22"/>
                <w:szCs w:val="22"/>
              </w:rPr>
              <w:t xml:space="preserve"> z nieruchomości przy </w:t>
            </w:r>
            <w:proofErr w:type="gramStart"/>
            <w:r w:rsidRPr="00443566">
              <w:rPr>
                <w:rFonts w:ascii="Arial" w:hAnsi="Arial" w:cs="Arial"/>
                <w:sz w:val="22"/>
                <w:szCs w:val="22"/>
              </w:rPr>
              <w:t xml:space="preserve">ul.  </w:t>
            </w:r>
            <w:r>
              <w:rPr>
                <w:rFonts w:ascii="Arial" w:hAnsi="Arial" w:cs="Arial"/>
                <w:sz w:val="22"/>
                <w:szCs w:val="22"/>
              </w:rPr>
              <w:t>Paryska</w:t>
            </w:r>
            <w:proofErr w:type="gramEnd"/>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im. Metalowiec</w:t>
            </w:r>
          </w:p>
          <w:p w:rsidR="007A1FB3" w:rsidRDefault="007A1FB3"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Paryska 135</w:t>
            </w:r>
          </w:p>
          <w:p w:rsidR="007A1FB3" w:rsidRPr="00443566" w:rsidRDefault="007A1FB3" w:rsidP="00274429">
            <w:pPr>
              <w:rPr>
                <w:rFonts w:ascii="Arial" w:hAnsi="Arial" w:cs="Arial"/>
                <w:sz w:val="22"/>
                <w:szCs w:val="22"/>
              </w:rPr>
            </w:pPr>
            <w:r>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44/2021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7A1FB3" w:rsidRPr="00443566" w:rsidRDefault="007A1FB3" w:rsidP="00274429">
            <w:pPr>
              <w:rPr>
                <w:rFonts w:ascii="Arial" w:hAnsi="Arial" w:cs="Arial"/>
                <w:sz w:val="22"/>
                <w:szCs w:val="22"/>
              </w:rPr>
            </w:pPr>
            <w:r>
              <w:rPr>
                <w:rFonts w:ascii="Arial" w:hAnsi="Arial" w:cs="Arial"/>
                <w:sz w:val="22"/>
                <w:szCs w:val="22"/>
              </w:rPr>
              <w:t>z rodzaju</w:t>
            </w:r>
            <w:r w:rsidRPr="00443566">
              <w:rPr>
                <w:rFonts w:ascii="Arial" w:hAnsi="Arial" w:cs="Arial"/>
                <w:sz w:val="22"/>
                <w:szCs w:val="22"/>
              </w:rPr>
              <w:t xml:space="preserve"> </w:t>
            </w:r>
            <w:r>
              <w:rPr>
                <w:rFonts w:ascii="Arial" w:hAnsi="Arial" w:cs="Arial"/>
                <w:sz w:val="22"/>
                <w:szCs w:val="22"/>
              </w:rPr>
              <w:t>Brzoza</w:t>
            </w:r>
            <w:r w:rsidRPr="00443566">
              <w:rPr>
                <w:rFonts w:ascii="Arial" w:hAnsi="Arial" w:cs="Arial"/>
                <w:sz w:val="22"/>
                <w:szCs w:val="22"/>
              </w:rPr>
              <w:t xml:space="preserve"> szt. </w:t>
            </w:r>
            <w:r>
              <w:rPr>
                <w:rFonts w:ascii="Arial" w:hAnsi="Arial" w:cs="Arial"/>
                <w:sz w:val="22"/>
                <w:szCs w:val="22"/>
              </w:rPr>
              <w:t>1,</w:t>
            </w:r>
            <w:r w:rsidRPr="00443566">
              <w:rPr>
                <w:rFonts w:ascii="Arial" w:hAnsi="Arial" w:cs="Arial"/>
                <w:sz w:val="22"/>
                <w:szCs w:val="22"/>
              </w:rPr>
              <w:t xml:space="preserve"> z nieruchomości przy </w:t>
            </w:r>
            <w:proofErr w:type="gramStart"/>
            <w:r w:rsidRPr="00443566">
              <w:rPr>
                <w:rFonts w:ascii="Arial" w:hAnsi="Arial" w:cs="Arial"/>
                <w:sz w:val="22"/>
                <w:szCs w:val="22"/>
              </w:rPr>
              <w:t xml:space="preserve">ul.  </w:t>
            </w:r>
            <w:r>
              <w:rPr>
                <w:rFonts w:ascii="Arial" w:hAnsi="Arial" w:cs="Arial"/>
                <w:sz w:val="22"/>
                <w:szCs w:val="22"/>
              </w:rPr>
              <w:t>Spółdzielcza</w:t>
            </w:r>
            <w:proofErr w:type="gramEnd"/>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45/2021</w:t>
            </w:r>
          </w:p>
        </w:tc>
        <w:tc>
          <w:tcPr>
            <w:tcW w:w="4961" w:type="dxa"/>
            <w:tcBorders>
              <w:top w:val="single" w:sz="4" w:space="0" w:color="auto"/>
              <w:left w:val="single" w:sz="4" w:space="0" w:color="000000"/>
              <w:bottom w:val="single" w:sz="4" w:space="0" w:color="auto"/>
              <w:right w:val="nil"/>
            </w:tcBorders>
          </w:tcPr>
          <w:p w:rsidR="007A1FB3" w:rsidRPr="00475085" w:rsidRDefault="007A1FB3" w:rsidP="00274429">
            <w:pPr>
              <w:rPr>
                <w:rFonts w:ascii="Arial" w:hAnsi="Arial" w:cs="Arial"/>
                <w:sz w:val="22"/>
                <w:szCs w:val="22"/>
              </w:rPr>
            </w:pPr>
            <w:r w:rsidRPr="00475085">
              <w:rPr>
                <w:rFonts w:ascii="Arial" w:hAnsi="Arial" w:cs="Arial"/>
                <w:sz w:val="22"/>
                <w:szCs w:val="22"/>
              </w:rPr>
              <w:t>Decyzja zezwalająca na usunięcie drzewa</w:t>
            </w:r>
          </w:p>
          <w:p w:rsidR="007A1FB3" w:rsidRPr="00443566" w:rsidRDefault="007A1FB3" w:rsidP="00274429">
            <w:pPr>
              <w:rPr>
                <w:rFonts w:ascii="Arial" w:hAnsi="Arial" w:cs="Arial"/>
                <w:sz w:val="22"/>
                <w:szCs w:val="22"/>
              </w:rPr>
            </w:pPr>
            <w:proofErr w:type="gramStart"/>
            <w:r w:rsidRPr="00475085">
              <w:rPr>
                <w:rFonts w:ascii="Arial" w:hAnsi="Arial" w:cs="Arial"/>
                <w:sz w:val="22"/>
                <w:szCs w:val="22"/>
              </w:rPr>
              <w:t>z</w:t>
            </w:r>
            <w:proofErr w:type="gramEnd"/>
            <w:r w:rsidRPr="00475085">
              <w:rPr>
                <w:rFonts w:ascii="Arial" w:hAnsi="Arial" w:cs="Arial"/>
                <w:sz w:val="22"/>
                <w:szCs w:val="22"/>
              </w:rPr>
              <w:t xml:space="preserve"> rodzaju </w:t>
            </w:r>
            <w:r>
              <w:rPr>
                <w:rFonts w:ascii="Arial" w:hAnsi="Arial" w:cs="Arial"/>
                <w:sz w:val="22"/>
                <w:szCs w:val="22"/>
              </w:rPr>
              <w:t>Modrzew</w:t>
            </w:r>
            <w:r w:rsidRPr="00475085">
              <w:rPr>
                <w:rFonts w:ascii="Arial" w:hAnsi="Arial" w:cs="Arial"/>
                <w:sz w:val="22"/>
                <w:szCs w:val="22"/>
              </w:rPr>
              <w:t xml:space="preserve"> szt. 1, z nieruchomości przy ul. Sp</w:t>
            </w:r>
            <w:r>
              <w:rPr>
                <w:rFonts w:ascii="Arial" w:hAnsi="Arial" w:cs="Arial"/>
                <w:sz w:val="22"/>
                <w:szCs w:val="22"/>
              </w:rPr>
              <w:t>okojna 1</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75085" w:rsidRDefault="007A1FB3" w:rsidP="00274429">
            <w:pPr>
              <w:pStyle w:val="Domylnie"/>
              <w:spacing w:line="276" w:lineRule="auto"/>
              <w:rPr>
                <w:rFonts w:ascii="Arial" w:hAnsi="Arial" w:cs="Arial"/>
                <w:sz w:val="22"/>
                <w:szCs w:val="22"/>
                <w:lang w:eastAsia="en-US"/>
              </w:rPr>
            </w:pPr>
            <w:r w:rsidRPr="00475085">
              <w:rPr>
                <w:rFonts w:ascii="Arial" w:hAnsi="Arial" w:cs="Arial"/>
                <w:sz w:val="22"/>
                <w:szCs w:val="22"/>
                <w:lang w:eastAsia="en-US"/>
              </w:rPr>
              <w:t>Mesko S.A.</w:t>
            </w:r>
          </w:p>
          <w:p w:rsidR="007A1FB3" w:rsidRPr="00475085" w:rsidRDefault="007A1FB3" w:rsidP="00274429">
            <w:pPr>
              <w:pStyle w:val="Domylnie"/>
              <w:spacing w:line="276" w:lineRule="auto"/>
              <w:rPr>
                <w:rFonts w:ascii="Arial" w:hAnsi="Arial" w:cs="Arial"/>
                <w:sz w:val="22"/>
                <w:szCs w:val="22"/>
                <w:lang w:eastAsia="en-US"/>
              </w:rPr>
            </w:pPr>
            <w:proofErr w:type="gramStart"/>
            <w:r w:rsidRPr="00475085">
              <w:rPr>
                <w:rFonts w:ascii="Arial" w:hAnsi="Arial" w:cs="Arial"/>
                <w:sz w:val="22"/>
                <w:szCs w:val="22"/>
                <w:lang w:eastAsia="en-US"/>
              </w:rPr>
              <w:t>ul</w:t>
            </w:r>
            <w:proofErr w:type="gramEnd"/>
            <w:r w:rsidRPr="00475085">
              <w:rPr>
                <w:rFonts w:ascii="Arial" w:hAnsi="Arial" w:cs="Arial"/>
                <w:sz w:val="22"/>
                <w:szCs w:val="22"/>
                <w:lang w:eastAsia="en-US"/>
              </w:rPr>
              <w:t>. Legionów 122</w:t>
            </w:r>
          </w:p>
          <w:p w:rsidR="007A1FB3" w:rsidRDefault="007A1FB3" w:rsidP="00274429">
            <w:pPr>
              <w:pStyle w:val="Domylnie"/>
              <w:spacing w:line="276" w:lineRule="auto"/>
              <w:rPr>
                <w:rFonts w:ascii="Arial" w:hAnsi="Arial" w:cs="Arial"/>
                <w:sz w:val="22"/>
                <w:szCs w:val="22"/>
                <w:lang w:eastAsia="en-US"/>
              </w:rPr>
            </w:pPr>
            <w:r w:rsidRPr="00475085">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lastRenderedPageBreak/>
              <w:t>46/2021</w:t>
            </w:r>
          </w:p>
        </w:tc>
        <w:tc>
          <w:tcPr>
            <w:tcW w:w="4961" w:type="dxa"/>
            <w:tcBorders>
              <w:top w:val="single" w:sz="4" w:space="0" w:color="auto"/>
              <w:left w:val="single" w:sz="4" w:space="0" w:color="000000"/>
              <w:bottom w:val="single" w:sz="4" w:space="0" w:color="auto"/>
              <w:right w:val="nil"/>
            </w:tcBorders>
          </w:tcPr>
          <w:p w:rsidR="007A1FB3" w:rsidRPr="00475085" w:rsidRDefault="007A1FB3" w:rsidP="007A1FB3">
            <w:pPr>
              <w:rPr>
                <w:rFonts w:ascii="Arial" w:hAnsi="Arial" w:cs="Arial"/>
                <w:sz w:val="22"/>
                <w:szCs w:val="22"/>
              </w:rPr>
            </w:pPr>
            <w:r w:rsidRPr="00475085">
              <w:rPr>
                <w:rFonts w:ascii="Arial" w:hAnsi="Arial" w:cs="Arial"/>
                <w:sz w:val="22"/>
                <w:szCs w:val="22"/>
              </w:rPr>
              <w:t>Decyzja zezwalająca na usunięcie drzewa</w:t>
            </w:r>
          </w:p>
          <w:p w:rsidR="007A1FB3" w:rsidRPr="00475085" w:rsidRDefault="007A1FB3" w:rsidP="007A1FB3">
            <w:pPr>
              <w:rPr>
                <w:rFonts w:ascii="Arial" w:hAnsi="Arial" w:cs="Arial"/>
                <w:sz w:val="22"/>
                <w:szCs w:val="22"/>
              </w:rPr>
            </w:pPr>
            <w:proofErr w:type="gramStart"/>
            <w:r w:rsidRPr="00475085">
              <w:rPr>
                <w:rFonts w:ascii="Arial" w:hAnsi="Arial" w:cs="Arial"/>
                <w:sz w:val="22"/>
                <w:szCs w:val="22"/>
              </w:rPr>
              <w:t>z</w:t>
            </w:r>
            <w:proofErr w:type="gramEnd"/>
            <w:r w:rsidRPr="00475085">
              <w:rPr>
                <w:rFonts w:ascii="Arial" w:hAnsi="Arial" w:cs="Arial"/>
                <w:sz w:val="22"/>
                <w:szCs w:val="22"/>
              </w:rPr>
              <w:t xml:space="preserve"> rodzaju </w:t>
            </w:r>
            <w:r>
              <w:rPr>
                <w:rFonts w:ascii="Arial" w:hAnsi="Arial" w:cs="Arial"/>
                <w:sz w:val="22"/>
                <w:szCs w:val="22"/>
              </w:rPr>
              <w:t>Brzoza</w:t>
            </w:r>
            <w:r w:rsidRPr="00475085">
              <w:rPr>
                <w:rFonts w:ascii="Arial" w:hAnsi="Arial" w:cs="Arial"/>
                <w:sz w:val="22"/>
                <w:szCs w:val="22"/>
              </w:rPr>
              <w:t xml:space="preserve"> szt. 1, z nieruchomości przy </w:t>
            </w:r>
            <w:r>
              <w:rPr>
                <w:rFonts w:ascii="Arial" w:hAnsi="Arial" w:cs="Arial"/>
                <w:sz w:val="22"/>
                <w:szCs w:val="22"/>
              </w:rPr>
              <w:t>a</w:t>
            </w:r>
            <w:r w:rsidRPr="00475085">
              <w:rPr>
                <w:rFonts w:ascii="Arial" w:hAnsi="Arial" w:cs="Arial"/>
                <w:sz w:val="22"/>
                <w:szCs w:val="22"/>
              </w:rPr>
              <w:t xml:space="preserve">l. </w:t>
            </w:r>
            <w:r>
              <w:rPr>
                <w:rFonts w:ascii="Arial" w:hAnsi="Arial" w:cs="Arial"/>
                <w:sz w:val="22"/>
                <w:szCs w:val="22"/>
              </w:rPr>
              <w:t>Niepodległości</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PKP S.A.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Oddział Gospodarowania Nieruchomościami w Krakowie</w:t>
            </w:r>
          </w:p>
          <w:p w:rsidR="004B1840" w:rsidRDefault="004B1840"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w:t>
            </w:r>
            <w:r w:rsidR="007A1FB3">
              <w:rPr>
                <w:rFonts w:ascii="Arial" w:hAnsi="Arial" w:cs="Arial"/>
                <w:sz w:val="22"/>
                <w:szCs w:val="22"/>
                <w:lang w:eastAsia="en-US"/>
              </w:rPr>
              <w:t>l</w:t>
            </w:r>
            <w:proofErr w:type="gramEnd"/>
            <w:r w:rsidR="007A1FB3">
              <w:rPr>
                <w:rFonts w:ascii="Arial" w:hAnsi="Arial" w:cs="Arial"/>
                <w:sz w:val="22"/>
                <w:szCs w:val="22"/>
                <w:lang w:eastAsia="en-US"/>
              </w:rPr>
              <w:t>.</w:t>
            </w:r>
            <w:r w:rsidR="00BA6FAD">
              <w:rPr>
                <w:rFonts w:ascii="Arial" w:hAnsi="Arial" w:cs="Arial"/>
                <w:sz w:val="22"/>
                <w:szCs w:val="22"/>
                <w:lang w:eastAsia="en-US"/>
              </w:rPr>
              <w:t xml:space="preserve"> Rondo Mogilskie 1</w:t>
            </w:r>
          </w:p>
          <w:p w:rsidR="007A1FB3" w:rsidRPr="00475085"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31-516 Kraków</w:t>
            </w:r>
          </w:p>
        </w:tc>
      </w:tr>
      <w:tr w:rsidR="008D0938" w:rsidRPr="001C459A" w:rsidTr="00274429">
        <w:trPr>
          <w:trHeight w:val="1417"/>
        </w:trPr>
        <w:tc>
          <w:tcPr>
            <w:tcW w:w="1418" w:type="dxa"/>
            <w:tcBorders>
              <w:top w:val="single" w:sz="4" w:space="0" w:color="auto"/>
              <w:left w:val="single" w:sz="4" w:space="0" w:color="000000"/>
              <w:bottom w:val="single" w:sz="4" w:space="0" w:color="auto"/>
              <w:right w:val="nil"/>
            </w:tcBorders>
          </w:tcPr>
          <w:p w:rsidR="008D0938" w:rsidRDefault="008D0938" w:rsidP="00274429">
            <w:pPr>
              <w:snapToGrid w:val="0"/>
              <w:spacing w:line="256" w:lineRule="auto"/>
              <w:jc w:val="center"/>
              <w:rPr>
                <w:rFonts w:ascii="Arial" w:hAnsi="Arial" w:cs="Arial"/>
                <w:sz w:val="22"/>
                <w:szCs w:val="22"/>
              </w:rPr>
            </w:pPr>
            <w:r>
              <w:rPr>
                <w:rFonts w:ascii="Arial" w:hAnsi="Arial" w:cs="Arial"/>
                <w:sz w:val="22"/>
                <w:szCs w:val="22"/>
              </w:rPr>
              <w:t>47/2021</w:t>
            </w:r>
          </w:p>
        </w:tc>
        <w:tc>
          <w:tcPr>
            <w:tcW w:w="4961" w:type="dxa"/>
            <w:tcBorders>
              <w:top w:val="single" w:sz="4" w:space="0" w:color="auto"/>
              <w:left w:val="single" w:sz="4" w:space="0" w:color="000000"/>
              <w:bottom w:val="single" w:sz="4" w:space="0" w:color="auto"/>
              <w:right w:val="nil"/>
            </w:tcBorders>
          </w:tcPr>
          <w:p w:rsidR="008D0938" w:rsidRPr="008D0938" w:rsidRDefault="008D0938" w:rsidP="008D0938">
            <w:pPr>
              <w:rPr>
                <w:rFonts w:ascii="Arial" w:hAnsi="Arial" w:cs="Arial"/>
                <w:sz w:val="22"/>
                <w:szCs w:val="22"/>
              </w:rPr>
            </w:pPr>
            <w:r w:rsidRPr="008D0938">
              <w:rPr>
                <w:rFonts w:ascii="Arial" w:hAnsi="Arial" w:cs="Arial"/>
                <w:sz w:val="22"/>
                <w:szCs w:val="22"/>
              </w:rPr>
              <w:t>Decyzja</w:t>
            </w:r>
            <w:r>
              <w:rPr>
                <w:rFonts w:ascii="Arial" w:hAnsi="Arial" w:cs="Arial"/>
                <w:sz w:val="22"/>
                <w:szCs w:val="22"/>
              </w:rPr>
              <w:t xml:space="preserve"> zezwalająca na usunięcie drzew</w:t>
            </w:r>
          </w:p>
          <w:p w:rsidR="008D0938" w:rsidRPr="00475085" w:rsidRDefault="008D0938" w:rsidP="008D0938">
            <w:pPr>
              <w:rPr>
                <w:rFonts w:ascii="Arial" w:hAnsi="Arial" w:cs="Arial"/>
                <w:sz w:val="22"/>
                <w:szCs w:val="22"/>
              </w:rPr>
            </w:pPr>
            <w:proofErr w:type="gramStart"/>
            <w:r w:rsidRPr="008D0938">
              <w:rPr>
                <w:rFonts w:ascii="Arial" w:hAnsi="Arial" w:cs="Arial"/>
                <w:sz w:val="22"/>
                <w:szCs w:val="22"/>
              </w:rPr>
              <w:t>z</w:t>
            </w:r>
            <w:proofErr w:type="gramEnd"/>
            <w:r w:rsidRPr="008D0938">
              <w:rPr>
                <w:rFonts w:ascii="Arial" w:hAnsi="Arial" w:cs="Arial"/>
                <w:sz w:val="22"/>
                <w:szCs w:val="22"/>
              </w:rPr>
              <w:t xml:space="preserve"> rodzaju</w:t>
            </w:r>
            <w:r>
              <w:rPr>
                <w:rFonts w:ascii="Arial" w:hAnsi="Arial" w:cs="Arial"/>
                <w:sz w:val="22"/>
                <w:szCs w:val="22"/>
              </w:rPr>
              <w:t xml:space="preserve"> Robinia</w:t>
            </w:r>
            <w:r w:rsidRPr="008D0938">
              <w:rPr>
                <w:rFonts w:ascii="Arial" w:hAnsi="Arial" w:cs="Arial"/>
                <w:sz w:val="22"/>
                <w:szCs w:val="22"/>
              </w:rPr>
              <w:t xml:space="preserve"> szt. </w:t>
            </w:r>
            <w:r>
              <w:rPr>
                <w:rFonts w:ascii="Arial" w:hAnsi="Arial" w:cs="Arial"/>
                <w:sz w:val="22"/>
                <w:szCs w:val="22"/>
              </w:rPr>
              <w:t>2</w:t>
            </w:r>
            <w:r w:rsidRPr="008D0938">
              <w:rPr>
                <w:rFonts w:ascii="Arial" w:hAnsi="Arial" w:cs="Arial"/>
                <w:sz w:val="22"/>
                <w:szCs w:val="22"/>
              </w:rPr>
              <w:t xml:space="preserve">, z nieruchomości przy </w:t>
            </w:r>
            <w:r>
              <w:rPr>
                <w:rFonts w:ascii="Arial" w:hAnsi="Arial" w:cs="Arial"/>
                <w:sz w:val="22"/>
                <w:szCs w:val="22"/>
              </w:rPr>
              <w:t>ul. Reja</w:t>
            </w:r>
            <w:r w:rsidRPr="008D0938">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8D0938" w:rsidRDefault="008D0938" w:rsidP="00274429">
            <w:pPr>
              <w:pStyle w:val="Domylnie"/>
              <w:spacing w:line="276" w:lineRule="auto"/>
              <w:rPr>
                <w:rFonts w:ascii="Arial" w:hAnsi="Arial" w:cs="Arial"/>
                <w:sz w:val="22"/>
                <w:szCs w:val="22"/>
                <w:lang w:eastAsia="en-US"/>
              </w:rPr>
            </w:pPr>
            <w:r>
              <w:rPr>
                <w:rFonts w:ascii="Arial" w:hAnsi="Arial" w:cs="Arial"/>
                <w:sz w:val="22"/>
                <w:szCs w:val="22"/>
                <w:lang w:eastAsia="en-US"/>
              </w:rPr>
              <w:t>Starosta Skarżyski</w:t>
            </w:r>
          </w:p>
          <w:p w:rsidR="008D0938" w:rsidRDefault="008D0938"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8D0938" w:rsidRDefault="008D0938"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D0938" w:rsidRPr="001C459A" w:rsidTr="00274429">
        <w:trPr>
          <w:trHeight w:val="1417"/>
        </w:trPr>
        <w:tc>
          <w:tcPr>
            <w:tcW w:w="1418" w:type="dxa"/>
            <w:tcBorders>
              <w:top w:val="single" w:sz="4" w:space="0" w:color="auto"/>
              <w:left w:val="single" w:sz="4" w:space="0" w:color="000000"/>
              <w:bottom w:val="single" w:sz="4" w:space="0" w:color="auto"/>
              <w:right w:val="nil"/>
            </w:tcBorders>
          </w:tcPr>
          <w:p w:rsidR="008D0938" w:rsidRDefault="008D0938" w:rsidP="00274429">
            <w:pPr>
              <w:snapToGrid w:val="0"/>
              <w:spacing w:line="256" w:lineRule="auto"/>
              <w:jc w:val="center"/>
              <w:rPr>
                <w:rFonts w:ascii="Arial" w:hAnsi="Arial" w:cs="Arial"/>
                <w:sz w:val="22"/>
                <w:szCs w:val="22"/>
              </w:rPr>
            </w:pPr>
            <w:bookmarkStart w:id="0" w:name="_GoBack" w:colFirst="1" w:colLast="1"/>
            <w:r>
              <w:rPr>
                <w:rFonts w:ascii="Arial" w:hAnsi="Arial" w:cs="Arial"/>
                <w:sz w:val="22"/>
                <w:szCs w:val="22"/>
              </w:rPr>
              <w:t>48/2021</w:t>
            </w:r>
          </w:p>
        </w:tc>
        <w:tc>
          <w:tcPr>
            <w:tcW w:w="4961" w:type="dxa"/>
            <w:tcBorders>
              <w:top w:val="single" w:sz="4" w:space="0" w:color="auto"/>
              <w:left w:val="single" w:sz="4" w:space="0" w:color="000000"/>
              <w:bottom w:val="single" w:sz="4" w:space="0" w:color="auto"/>
              <w:right w:val="nil"/>
            </w:tcBorders>
          </w:tcPr>
          <w:p w:rsidR="008D0938" w:rsidRPr="008D0938" w:rsidRDefault="008D0938" w:rsidP="008D0938">
            <w:pPr>
              <w:rPr>
                <w:rFonts w:ascii="Arial" w:hAnsi="Arial" w:cs="Arial"/>
                <w:sz w:val="22"/>
                <w:szCs w:val="22"/>
              </w:rPr>
            </w:pPr>
            <w:r w:rsidRPr="008D0938">
              <w:rPr>
                <w:rFonts w:ascii="Arial" w:hAnsi="Arial" w:cs="Arial"/>
                <w:sz w:val="22"/>
                <w:szCs w:val="22"/>
              </w:rPr>
              <w:t>Decyzja</w:t>
            </w:r>
            <w:r>
              <w:rPr>
                <w:rFonts w:ascii="Arial" w:hAnsi="Arial" w:cs="Arial"/>
                <w:sz w:val="22"/>
                <w:szCs w:val="22"/>
              </w:rPr>
              <w:t xml:space="preserve"> zezwalająca na usunięcie drzew</w:t>
            </w:r>
          </w:p>
          <w:p w:rsidR="008D0938" w:rsidRPr="00475085" w:rsidRDefault="008D0938" w:rsidP="008D0938">
            <w:pPr>
              <w:rPr>
                <w:rFonts w:ascii="Arial" w:hAnsi="Arial" w:cs="Arial"/>
                <w:sz w:val="22"/>
                <w:szCs w:val="22"/>
              </w:rPr>
            </w:pPr>
            <w:proofErr w:type="gramStart"/>
            <w:r w:rsidRPr="008D0938">
              <w:rPr>
                <w:rFonts w:ascii="Arial" w:hAnsi="Arial" w:cs="Arial"/>
                <w:sz w:val="22"/>
                <w:szCs w:val="22"/>
              </w:rPr>
              <w:t>z</w:t>
            </w:r>
            <w:proofErr w:type="gramEnd"/>
            <w:r w:rsidRPr="008D0938">
              <w:rPr>
                <w:rFonts w:ascii="Arial" w:hAnsi="Arial" w:cs="Arial"/>
                <w:sz w:val="22"/>
                <w:szCs w:val="22"/>
              </w:rPr>
              <w:t xml:space="preserve"> rodzaj</w:t>
            </w:r>
            <w:r>
              <w:rPr>
                <w:rFonts w:ascii="Arial" w:hAnsi="Arial" w:cs="Arial"/>
                <w:sz w:val="22"/>
                <w:szCs w:val="22"/>
              </w:rPr>
              <w:t>ów</w:t>
            </w:r>
            <w:r w:rsidRPr="008D0938">
              <w:rPr>
                <w:rFonts w:ascii="Arial" w:hAnsi="Arial" w:cs="Arial"/>
                <w:sz w:val="22"/>
                <w:szCs w:val="22"/>
              </w:rPr>
              <w:t xml:space="preserve"> </w:t>
            </w:r>
            <w:r>
              <w:rPr>
                <w:rFonts w:ascii="Arial" w:hAnsi="Arial" w:cs="Arial"/>
                <w:sz w:val="22"/>
                <w:szCs w:val="22"/>
              </w:rPr>
              <w:t>Topola szt. 1, Dąb szt. 2, Lipa szt. 1</w:t>
            </w:r>
            <w:r w:rsidRPr="008D0938">
              <w:rPr>
                <w:rFonts w:ascii="Arial" w:hAnsi="Arial" w:cs="Arial"/>
                <w:sz w:val="22"/>
                <w:szCs w:val="22"/>
              </w:rPr>
              <w:t xml:space="preserve">, z nieruchomości przy </w:t>
            </w:r>
            <w:r>
              <w:rPr>
                <w:rFonts w:ascii="Arial" w:hAnsi="Arial" w:cs="Arial"/>
                <w:sz w:val="22"/>
                <w:szCs w:val="22"/>
              </w:rPr>
              <w:t>ul. Konarskiego</w:t>
            </w:r>
            <w:r w:rsidRPr="008D0938">
              <w:rPr>
                <w:rFonts w:ascii="Arial" w:hAnsi="Arial" w:cs="Arial"/>
                <w:sz w:val="22"/>
                <w:szCs w:val="22"/>
              </w:rPr>
              <w:t xml:space="preserve"> </w:t>
            </w:r>
            <w:r>
              <w:rPr>
                <w:rFonts w:ascii="Arial" w:hAnsi="Arial" w:cs="Arial"/>
                <w:sz w:val="22"/>
                <w:szCs w:val="22"/>
              </w:rPr>
              <w:br/>
            </w:r>
            <w:r w:rsidRPr="008D0938">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8D0938" w:rsidRDefault="008D0938" w:rsidP="00274429">
            <w:pPr>
              <w:pStyle w:val="Domylnie"/>
              <w:spacing w:line="276" w:lineRule="auto"/>
              <w:rPr>
                <w:rFonts w:ascii="Arial" w:hAnsi="Arial" w:cs="Arial"/>
                <w:sz w:val="22"/>
                <w:szCs w:val="22"/>
                <w:lang w:eastAsia="en-US"/>
              </w:rPr>
            </w:pPr>
            <w:r>
              <w:rPr>
                <w:rFonts w:ascii="Arial" w:hAnsi="Arial" w:cs="Arial"/>
                <w:sz w:val="22"/>
                <w:szCs w:val="22"/>
                <w:lang w:eastAsia="en-US"/>
              </w:rPr>
              <w:t>JW. CORP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8D0938" w:rsidRDefault="008D0938" w:rsidP="00274429">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99</w:t>
            </w:r>
          </w:p>
          <w:p w:rsidR="008D0938" w:rsidRDefault="008D0938"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bookmarkEnd w:id="0"/>
    </w:tbl>
    <w:p w:rsidR="007A1FB3" w:rsidRDefault="007A1FB3" w:rsidP="007A1FB3"/>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62B09"/>
    <w:rsid w:val="001C459A"/>
    <w:rsid w:val="001E456E"/>
    <w:rsid w:val="0021746A"/>
    <w:rsid w:val="00355B45"/>
    <w:rsid w:val="00367761"/>
    <w:rsid w:val="003A054D"/>
    <w:rsid w:val="003B36AA"/>
    <w:rsid w:val="003C210E"/>
    <w:rsid w:val="004566BF"/>
    <w:rsid w:val="004A4D35"/>
    <w:rsid w:val="004B1840"/>
    <w:rsid w:val="00505584"/>
    <w:rsid w:val="00552EA5"/>
    <w:rsid w:val="00611694"/>
    <w:rsid w:val="0069741F"/>
    <w:rsid w:val="006A53EA"/>
    <w:rsid w:val="006B236A"/>
    <w:rsid w:val="006D31AA"/>
    <w:rsid w:val="00722F03"/>
    <w:rsid w:val="007259A5"/>
    <w:rsid w:val="007357DF"/>
    <w:rsid w:val="00766B27"/>
    <w:rsid w:val="007A1FB3"/>
    <w:rsid w:val="008D0938"/>
    <w:rsid w:val="00967E38"/>
    <w:rsid w:val="00975503"/>
    <w:rsid w:val="00A278A1"/>
    <w:rsid w:val="00A8784B"/>
    <w:rsid w:val="00A9648E"/>
    <w:rsid w:val="00AC5F76"/>
    <w:rsid w:val="00BA1960"/>
    <w:rsid w:val="00BA6FAD"/>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1491</Words>
  <Characters>8948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54</cp:revision>
  <dcterms:created xsi:type="dcterms:W3CDTF">2021-01-12T08:44:00Z</dcterms:created>
  <dcterms:modified xsi:type="dcterms:W3CDTF">2021-11-10T08:35:00Z</dcterms:modified>
</cp:coreProperties>
</file>