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A2CBF" w:rsidRPr="00FA2CBF" w:rsidRDefault="00FA2CBF" w:rsidP="00FA2CBF">
      <w:pPr>
        <w:jc w:val="both"/>
        <w:rPr>
          <w:rFonts w:ascii="Arial Narrow" w:hAnsi="Arial Narrow"/>
          <w:b/>
          <w:bCs/>
          <w:sz w:val="26"/>
          <w:szCs w:val="22"/>
        </w:rPr>
      </w:pPr>
      <w:r w:rsidRPr="00FA2CBF">
        <w:rPr>
          <w:rFonts w:ascii="Arial Narrow" w:hAnsi="Arial Narrow"/>
          <w:b/>
          <w:bCs/>
          <w:sz w:val="26"/>
          <w:szCs w:val="22"/>
        </w:rPr>
        <w:t>ZAWARTOŚĆ OPRACOWANIA:</w:t>
      </w:r>
    </w:p>
    <w:p w:rsidR="00FA2CBF" w:rsidRPr="00FA2CBF" w:rsidRDefault="00FA2CBF" w:rsidP="00FA2CBF">
      <w:pPr>
        <w:ind w:left="284"/>
        <w:jc w:val="both"/>
        <w:rPr>
          <w:rFonts w:ascii="Arial Narrow" w:hAnsi="Arial Narrow"/>
          <w:b/>
          <w:bCs/>
          <w:sz w:val="22"/>
          <w:szCs w:val="22"/>
        </w:rPr>
      </w:pPr>
    </w:p>
    <w:p w:rsidR="00D84C8A" w:rsidRDefault="00FA2CBF" w:rsidP="00FA2CBF">
      <w:pPr>
        <w:pStyle w:val="TOC1"/>
        <w:spacing w:line="360" w:lineRule="auto"/>
        <w:jc w:val="both"/>
        <w:rPr>
          <w:noProof/>
        </w:rPr>
      </w:pPr>
      <w:r w:rsidRPr="00FA2CBF">
        <w:rPr>
          <w:bCs/>
          <w:sz w:val="24"/>
        </w:rPr>
        <w:t xml:space="preserve"> </w:t>
      </w:r>
      <w:r w:rsidRPr="00FA2CBF">
        <w:rPr>
          <w:bCs/>
          <w:sz w:val="24"/>
        </w:rPr>
        <w:fldChar w:fldCharType="begin"/>
      </w:r>
      <w:r w:rsidRPr="00FA2CBF">
        <w:rPr>
          <w:bCs/>
          <w:sz w:val="24"/>
        </w:rPr>
        <w:instrText xml:space="preserve"> TOC \o "1-2" \h \z \u </w:instrText>
      </w:r>
      <w:r w:rsidRPr="00FA2CBF">
        <w:rPr>
          <w:bCs/>
          <w:sz w:val="24"/>
        </w:rPr>
        <w:fldChar w:fldCharType="separate"/>
      </w:r>
    </w:p>
    <w:p w:rsidR="00D84C8A" w:rsidRDefault="00F63023">
      <w:pPr>
        <w:pStyle w:val="TOC1"/>
        <w:rPr>
          <w:rFonts w:asciiTheme="minorHAnsi" w:eastAsiaTheme="minorEastAsia" w:hAnsiTheme="minorHAnsi" w:cstheme="minorBidi"/>
          <w:noProof/>
          <w:szCs w:val="22"/>
          <w:lang w:eastAsia="pl-PL"/>
        </w:rPr>
      </w:pPr>
      <w:hyperlink w:anchor="_Toc43119848" w:history="1">
        <w:r w:rsidR="00D84C8A" w:rsidRPr="00380D6D">
          <w:rPr>
            <w:rStyle w:val="Hyperlink"/>
            <w:bCs/>
            <w:noProof/>
          </w:rPr>
          <w:t>CZĘŚĆ I :</w:t>
        </w:r>
        <w:r w:rsidR="00D84C8A">
          <w:rPr>
            <w:noProof/>
            <w:webHidden/>
          </w:rPr>
          <w:tab/>
        </w:r>
        <w:r w:rsidR="00D84C8A">
          <w:rPr>
            <w:noProof/>
            <w:webHidden/>
          </w:rPr>
          <w:fldChar w:fldCharType="begin"/>
        </w:r>
        <w:r w:rsidR="00D84C8A">
          <w:rPr>
            <w:noProof/>
            <w:webHidden/>
          </w:rPr>
          <w:instrText xml:space="preserve"> PAGEREF _Toc43119848 \h </w:instrText>
        </w:r>
        <w:r w:rsidR="00D84C8A">
          <w:rPr>
            <w:noProof/>
            <w:webHidden/>
          </w:rPr>
        </w:r>
        <w:r w:rsidR="00D84C8A">
          <w:rPr>
            <w:noProof/>
            <w:webHidden/>
          </w:rPr>
          <w:fldChar w:fldCharType="separate"/>
        </w:r>
        <w:r w:rsidR="00D84C8A">
          <w:rPr>
            <w:noProof/>
            <w:webHidden/>
          </w:rPr>
          <w:t>2</w:t>
        </w:r>
        <w:r w:rsidR="00D84C8A">
          <w:rPr>
            <w:noProof/>
            <w:webHidden/>
          </w:rPr>
          <w:fldChar w:fldCharType="end"/>
        </w:r>
      </w:hyperlink>
    </w:p>
    <w:p w:rsidR="00D84C8A" w:rsidRDefault="00F63023">
      <w:pPr>
        <w:pStyle w:val="TOC1"/>
        <w:rPr>
          <w:rFonts w:asciiTheme="minorHAnsi" w:eastAsiaTheme="minorEastAsia" w:hAnsiTheme="minorHAnsi" w:cstheme="minorBidi"/>
          <w:noProof/>
          <w:szCs w:val="22"/>
          <w:lang w:eastAsia="pl-PL"/>
        </w:rPr>
      </w:pPr>
      <w:hyperlink w:anchor="_Toc43119849" w:history="1">
        <w:r w:rsidR="00D84C8A" w:rsidRPr="00380D6D">
          <w:rPr>
            <w:rStyle w:val="Hyperlink"/>
            <w:bCs/>
            <w:noProof/>
          </w:rPr>
          <w:t>WYMAGANIA OGÓLNE</w:t>
        </w:r>
        <w:r w:rsidR="00D84C8A">
          <w:rPr>
            <w:noProof/>
            <w:webHidden/>
          </w:rPr>
          <w:tab/>
        </w:r>
        <w:r w:rsidR="00D84C8A">
          <w:rPr>
            <w:noProof/>
            <w:webHidden/>
          </w:rPr>
          <w:fldChar w:fldCharType="begin"/>
        </w:r>
        <w:r w:rsidR="00D84C8A">
          <w:rPr>
            <w:noProof/>
            <w:webHidden/>
          </w:rPr>
          <w:instrText xml:space="preserve"> PAGEREF _Toc43119849 \h </w:instrText>
        </w:r>
        <w:r w:rsidR="00D84C8A">
          <w:rPr>
            <w:noProof/>
            <w:webHidden/>
          </w:rPr>
        </w:r>
        <w:r w:rsidR="00D84C8A">
          <w:rPr>
            <w:noProof/>
            <w:webHidden/>
          </w:rPr>
          <w:fldChar w:fldCharType="separate"/>
        </w:r>
        <w:r w:rsidR="00D84C8A">
          <w:rPr>
            <w:noProof/>
            <w:webHidden/>
          </w:rPr>
          <w:t>2</w:t>
        </w:r>
        <w:r w:rsidR="00D84C8A">
          <w:rPr>
            <w:noProof/>
            <w:webHidden/>
          </w:rPr>
          <w:fldChar w:fldCharType="end"/>
        </w:r>
      </w:hyperlink>
    </w:p>
    <w:p w:rsidR="00D84C8A" w:rsidRDefault="00F63023">
      <w:pPr>
        <w:pStyle w:val="TOC2"/>
        <w:tabs>
          <w:tab w:val="right" w:leader="dot" w:pos="9061"/>
        </w:tabs>
        <w:rPr>
          <w:rFonts w:asciiTheme="minorHAnsi" w:eastAsiaTheme="minorEastAsia" w:hAnsiTheme="minorHAnsi" w:cstheme="minorBidi"/>
          <w:noProof/>
          <w:sz w:val="22"/>
          <w:szCs w:val="22"/>
          <w:lang w:eastAsia="pl-PL"/>
        </w:rPr>
      </w:pPr>
      <w:hyperlink w:anchor="_Toc43119850" w:history="1">
        <w:r w:rsidR="00D84C8A" w:rsidRPr="00380D6D">
          <w:rPr>
            <w:rStyle w:val="Hyperlink"/>
            <w:rFonts w:ascii="Arial Narrow" w:hAnsi="Arial Narrow"/>
            <w:noProof/>
          </w:rPr>
          <w:t>ST 01 - INSTALACJE WENTYLACJI, KLIMATYZACJI</w:t>
        </w:r>
        <w:r w:rsidR="00D84C8A">
          <w:rPr>
            <w:noProof/>
            <w:webHidden/>
          </w:rPr>
          <w:tab/>
        </w:r>
        <w:r w:rsidR="00D84C8A">
          <w:rPr>
            <w:noProof/>
            <w:webHidden/>
          </w:rPr>
          <w:fldChar w:fldCharType="begin"/>
        </w:r>
        <w:r w:rsidR="00D84C8A">
          <w:rPr>
            <w:noProof/>
            <w:webHidden/>
          </w:rPr>
          <w:instrText xml:space="preserve"> PAGEREF _Toc43119850 \h </w:instrText>
        </w:r>
        <w:r w:rsidR="00D84C8A">
          <w:rPr>
            <w:noProof/>
            <w:webHidden/>
          </w:rPr>
        </w:r>
        <w:r w:rsidR="00D84C8A">
          <w:rPr>
            <w:noProof/>
            <w:webHidden/>
          </w:rPr>
          <w:fldChar w:fldCharType="separate"/>
        </w:r>
        <w:r w:rsidR="00D84C8A">
          <w:rPr>
            <w:noProof/>
            <w:webHidden/>
          </w:rPr>
          <w:t>11</w:t>
        </w:r>
        <w:r w:rsidR="00D84C8A">
          <w:rPr>
            <w:noProof/>
            <w:webHidden/>
          </w:rPr>
          <w:fldChar w:fldCharType="end"/>
        </w:r>
      </w:hyperlink>
    </w:p>
    <w:p w:rsidR="00D84C8A" w:rsidRDefault="00F63023">
      <w:pPr>
        <w:pStyle w:val="TOC2"/>
        <w:tabs>
          <w:tab w:val="right" w:leader="dot" w:pos="9061"/>
        </w:tabs>
        <w:rPr>
          <w:rFonts w:asciiTheme="minorHAnsi" w:eastAsiaTheme="minorEastAsia" w:hAnsiTheme="minorHAnsi" w:cstheme="minorBidi"/>
          <w:noProof/>
          <w:sz w:val="22"/>
          <w:szCs w:val="22"/>
          <w:lang w:eastAsia="pl-PL"/>
        </w:rPr>
      </w:pPr>
      <w:hyperlink w:anchor="_Toc43119851" w:history="1">
        <w:r w:rsidR="00D84C8A" w:rsidRPr="00380D6D">
          <w:rPr>
            <w:rStyle w:val="Hyperlink"/>
            <w:rFonts w:ascii="Arial Narrow" w:hAnsi="Arial Narrow"/>
            <w:noProof/>
          </w:rPr>
          <w:t>ST 02 - INSTALACJE WOD - KAN</w:t>
        </w:r>
        <w:r w:rsidR="00D84C8A">
          <w:rPr>
            <w:noProof/>
            <w:webHidden/>
          </w:rPr>
          <w:tab/>
        </w:r>
        <w:r w:rsidR="00D84C8A">
          <w:rPr>
            <w:noProof/>
            <w:webHidden/>
          </w:rPr>
          <w:fldChar w:fldCharType="begin"/>
        </w:r>
        <w:r w:rsidR="00D84C8A">
          <w:rPr>
            <w:noProof/>
            <w:webHidden/>
          </w:rPr>
          <w:instrText xml:space="preserve"> PAGEREF _Toc43119851 \h </w:instrText>
        </w:r>
        <w:r w:rsidR="00D84C8A">
          <w:rPr>
            <w:noProof/>
            <w:webHidden/>
          </w:rPr>
        </w:r>
        <w:r w:rsidR="00D84C8A">
          <w:rPr>
            <w:noProof/>
            <w:webHidden/>
          </w:rPr>
          <w:fldChar w:fldCharType="separate"/>
        </w:r>
        <w:r w:rsidR="00D84C8A">
          <w:rPr>
            <w:noProof/>
            <w:webHidden/>
          </w:rPr>
          <w:t>19</w:t>
        </w:r>
        <w:r w:rsidR="00D84C8A">
          <w:rPr>
            <w:noProof/>
            <w:webHidden/>
          </w:rPr>
          <w:fldChar w:fldCharType="end"/>
        </w:r>
      </w:hyperlink>
    </w:p>
    <w:p w:rsidR="00B5462F" w:rsidRPr="00FA2CBF" w:rsidRDefault="00FA2CBF" w:rsidP="00FA2CBF">
      <w:pPr>
        <w:spacing w:line="360" w:lineRule="auto"/>
        <w:ind w:left="284"/>
        <w:jc w:val="both"/>
        <w:rPr>
          <w:rFonts w:ascii="Arial Narrow" w:hAnsi="Arial Narrow"/>
        </w:rPr>
        <w:sectPr w:rsidR="00B5462F" w:rsidRPr="00FA2CBF">
          <w:headerReference w:type="even" r:id="rId7"/>
          <w:headerReference w:type="default" r:id="rId8"/>
          <w:footerReference w:type="even" r:id="rId9"/>
          <w:footerReference w:type="default" r:id="rId10"/>
          <w:footnotePr>
            <w:pos w:val="beneathText"/>
          </w:footnotePr>
          <w:type w:val="continuous"/>
          <w:pgSz w:w="11905" w:h="16837"/>
          <w:pgMar w:top="1417" w:right="1417" w:bottom="1417" w:left="1417" w:header="720" w:footer="1417" w:gutter="0"/>
          <w:cols w:space="708"/>
          <w:docGrid w:linePitch="360"/>
        </w:sectPr>
      </w:pPr>
      <w:r w:rsidRPr="00FA2CBF">
        <w:rPr>
          <w:rFonts w:ascii="Arial Narrow" w:hAnsi="Arial Narrow"/>
          <w:bCs/>
        </w:rPr>
        <w:fldChar w:fldCharType="end"/>
      </w:r>
    </w:p>
    <w:p w:rsidR="003A764F" w:rsidRDefault="003A764F">
      <w:pPr>
        <w:suppressAutoHyphens w:val="0"/>
        <w:rPr>
          <w:rFonts w:ascii="Arial Narrow" w:hAnsi="Arial Narrow"/>
          <w:b/>
          <w:bCs/>
          <w:caps/>
          <w:kern w:val="1"/>
          <w:sz w:val="28"/>
          <w:szCs w:val="22"/>
        </w:rPr>
      </w:pPr>
      <w:bookmarkStart w:id="0" w:name="_Toc207713470"/>
      <w:r>
        <w:rPr>
          <w:rFonts w:ascii="Arial Narrow" w:hAnsi="Arial Narrow"/>
          <w:bCs/>
          <w:sz w:val="28"/>
          <w:szCs w:val="22"/>
        </w:rPr>
        <w:lastRenderedPageBreak/>
        <w:br w:type="page"/>
      </w:r>
    </w:p>
    <w:p w:rsidR="00C66C58" w:rsidRPr="00FA2CBF" w:rsidRDefault="00C66C58" w:rsidP="00FA2CBF">
      <w:pPr>
        <w:pStyle w:val="Heading1"/>
        <w:tabs>
          <w:tab w:val="left" w:pos="0"/>
        </w:tabs>
        <w:rPr>
          <w:rFonts w:ascii="Arial Narrow" w:hAnsi="Arial Narrow"/>
          <w:bCs/>
          <w:sz w:val="28"/>
          <w:szCs w:val="22"/>
        </w:rPr>
      </w:pPr>
      <w:bookmarkStart w:id="1" w:name="_Toc43119848"/>
      <w:r w:rsidRPr="00FA2CBF">
        <w:rPr>
          <w:rFonts w:ascii="Arial Narrow" w:hAnsi="Arial Narrow"/>
          <w:bCs/>
          <w:sz w:val="28"/>
          <w:szCs w:val="22"/>
        </w:rPr>
        <w:lastRenderedPageBreak/>
        <w:t>CZĘŚĆ I :</w:t>
      </w:r>
      <w:bookmarkEnd w:id="0"/>
      <w:bookmarkEnd w:id="1"/>
    </w:p>
    <w:p w:rsidR="00C66C58" w:rsidRPr="00FA2CBF" w:rsidRDefault="00C66C58" w:rsidP="00FA2CBF">
      <w:pPr>
        <w:jc w:val="both"/>
        <w:rPr>
          <w:rFonts w:ascii="Arial Narrow" w:hAnsi="Arial Narrow"/>
          <w:b/>
          <w:sz w:val="22"/>
          <w:szCs w:val="22"/>
        </w:rPr>
      </w:pPr>
    </w:p>
    <w:p w:rsidR="00C66C58" w:rsidRPr="00FA2CBF" w:rsidRDefault="00C66C58" w:rsidP="00FA2CBF">
      <w:pPr>
        <w:pStyle w:val="Heading1"/>
        <w:tabs>
          <w:tab w:val="left" w:pos="0"/>
        </w:tabs>
        <w:rPr>
          <w:rFonts w:ascii="Arial Narrow" w:hAnsi="Arial Narrow"/>
          <w:bCs/>
          <w:sz w:val="28"/>
          <w:szCs w:val="22"/>
        </w:rPr>
      </w:pPr>
      <w:bookmarkStart w:id="2" w:name="_Toc207713471"/>
      <w:bookmarkStart w:id="3" w:name="_Toc43119849"/>
      <w:r w:rsidRPr="00FA2CBF">
        <w:rPr>
          <w:rFonts w:ascii="Arial Narrow" w:hAnsi="Arial Narrow"/>
          <w:bCs/>
          <w:sz w:val="28"/>
          <w:szCs w:val="22"/>
        </w:rPr>
        <w:t>WYMAGANIA OGÓLNE</w:t>
      </w:r>
      <w:bookmarkEnd w:id="2"/>
      <w:bookmarkEnd w:id="3"/>
    </w:p>
    <w:p w:rsidR="00C66C58" w:rsidRPr="00FA2CBF" w:rsidRDefault="00C66C58" w:rsidP="00FA2CBF">
      <w:pPr>
        <w:spacing w:line="288" w:lineRule="atLeast"/>
        <w:ind w:right="60"/>
        <w:jc w:val="both"/>
        <w:rPr>
          <w:rFonts w:ascii="Arial Narrow" w:hAnsi="Arial Narrow"/>
          <w:sz w:val="22"/>
          <w:szCs w:val="22"/>
        </w:rPr>
      </w:pPr>
    </w:p>
    <w:p w:rsidR="00C66C58" w:rsidRPr="00FA2CBF" w:rsidRDefault="00C66C58" w:rsidP="00FA2CBF">
      <w:pPr>
        <w:spacing w:line="288" w:lineRule="atLeast"/>
        <w:ind w:right="60"/>
        <w:jc w:val="both"/>
        <w:rPr>
          <w:rFonts w:ascii="Arial Narrow" w:hAnsi="Arial Narrow"/>
          <w:sz w:val="22"/>
          <w:szCs w:val="22"/>
        </w:rPr>
      </w:pPr>
    </w:p>
    <w:p w:rsidR="00C66C58" w:rsidRPr="00FA2CBF" w:rsidRDefault="00C66C58" w:rsidP="00FA2CBF">
      <w:pPr>
        <w:pStyle w:val="BodyText"/>
        <w:rPr>
          <w:rFonts w:ascii="Arial Narrow" w:hAnsi="Arial Narrow"/>
          <w:b/>
          <w:sz w:val="22"/>
          <w:szCs w:val="22"/>
        </w:rPr>
      </w:pPr>
      <w:r w:rsidRPr="00FA2CBF">
        <w:rPr>
          <w:rFonts w:ascii="Arial Narrow" w:hAnsi="Arial Narrow"/>
          <w:b/>
          <w:sz w:val="22"/>
          <w:szCs w:val="22"/>
        </w:rPr>
        <w:t>1.  WSTĘP</w:t>
      </w:r>
    </w:p>
    <w:p w:rsidR="00C66C58" w:rsidRPr="00FA2CBF" w:rsidRDefault="00C66C58" w:rsidP="00FA2CBF">
      <w:pPr>
        <w:pStyle w:val="BodyText"/>
        <w:tabs>
          <w:tab w:val="left" w:pos="360"/>
        </w:tabs>
        <w:ind w:left="360" w:hanging="360"/>
        <w:rPr>
          <w:rFonts w:ascii="Arial Narrow" w:hAnsi="Arial Narrow"/>
          <w:b/>
          <w:sz w:val="22"/>
          <w:szCs w:val="22"/>
        </w:rPr>
      </w:pPr>
      <w:r w:rsidRPr="00FA2CBF">
        <w:rPr>
          <w:rFonts w:ascii="Arial Narrow" w:hAnsi="Arial Narrow"/>
          <w:b/>
          <w:sz w:val="22"/>
          <w:szCs w:val="22"/>
        </w:rPr>
        <w:t>1.1.  Przedmiot Specyfikacji Technicznej</w:t>
      </w:r>
    </w:p>
    <w:p w:rsidR="00D149CA" w:rsidRPr="00FA2CBF" w:rsidRDefault="00C66C58" w:rsidP="00FA2CBF">
      <w:pPr>
        <w:suppressAutoHyphens w:val="0"/>
        <w:autoSpaceDE w:val="0"/>
        <w:autoSpaceDN w:val="0"/>
        <w:adjustRightInd w:val="0"/>
        <w:jc w:val="both"/>
        <w:rPr>
          <w:rFonts w:ascii="Arial Narrow" w:hAnsi="Arial Narrow"/>
          <w:sz w:val="22"/>
          <w:szCs w:val="22"/>
        </w:rPr>
      </w:pPr>
      <w:r w:rsidRPr="00FA2CBF">
        <w:rPr>
          <w:rFonts w:ascii="Arial Narrow" w:hAnsi="Arial Narrow"/>
          <w:sz w:val="22"/>
          <w:szCs w:val="22"/>
        </w:rPr>
        <w:tab/>
        <w:t xml:space="preserve">Niniejsza specyfikacja obejmuje wymagania dotyczące wykonania i odbioru wewnętrznych instalacji sanitarnych </w:t>
      </w:r>
      <w:r w:rsidR="00685055" w:rsidRPr="00FA2CBF">
        <w:rPr>
          <w:rFonts w:ascii="Arial Narrow" w:hAnsi="Arial Narrow"/>
          <w:sz w:val="22"/>
          <w:szCs w:val="22"/>
        </w:rPr>
        <w:t xml:space="preserve">dla </w:t>
      </w:r>
      <w:r w:rsidR="0041239E" w:rsidRPr="00FA2CBF">
        <w:rPr>
          <w:rFonts w:ascii="Arial Narrow" w:hAnsi="Arial Narrow"/>
          <w:sz w:val="22"/>
          <w:szCs w:val="22"/>
        </w:rPr>
        <w:t xml:space="preserve">projektu : </w:t>
      </w:r>
      <w:r w:rsidR="004E5C10">
        <w:rPr>
          <w:rFonts w:ascii="Arial Narrow" w:hAnsi="Arial Narrow"/>
          <w:sz w:val="22"/>
          <w:szCs w:val="22"/>
        </w:rPr>
        <w:t>MODERNIZACJA</w:t>
      </w:r>
      <w:r w:rsidR="00D149CA" w:rsidRPr="00FA2CBF">
        <w:rPr>
          <w:rFonts w:ascii="Arial Narrow" w:hAnsi="Arial Narrow"/>
          <w:sz w:val="22"/>
          <w:szCs w:val="22"/>
        </w:rPr>
        <w:t xml:space="preserve"> BUDYNKU URZĘDU MIASTA </w:t>
      </w:r>
      <w:r w:rsidR="004E5C10">
        <w:rPr>
          <w:rFonts w:ascii="Arial Narrow" w:hAnsi="Arial Narrow"/>
          <w:sz w:val="22"/>
          <w:szCs w:val="22"/>
        </w:rPr>
        <w:t>W SKARŻYSKU KAMIENNEJ</w:t>
      </w:r>
      <w:r w:rsidR="00D149CA" w:rsidRPr="00FA2CBF">
        <w:rPr>
          <w:rFonts w:ascii="Arial Narrow" w:hAnsi="Arial Narrow"/>
          <w:sz w:val="22"/>
          <w:szCs w:val="22"/>
        </w:rPr>
        <w:t xml:space="preserve"> </w:t>
      </w:r>
    </w:p>
    <w:p w:rsidR="00C66C58" w:rsidRDefault="00D149CA" w:rsidP="006423A6">
      <w:pPr>
        <w:numPr>
          <w:ilvl w:val="0"/>
          <w:numId w:val="2"/>
        </w:numPr>
        <w:tabs>
          <w:tab w:val="left" w:pos="360"/>
        </w:tabs>
        <w:ind w:left="360"/>
        <w:jc w:val="both"/>
        <w:rPr>
          <w:rFonts w:ascii="Arial Narrow" w:hAnsi="Arial Narrow"/>
          <w:sz w:val="22"/>
          <w:szCs w:val="22"/>
        </w:rPr>
      </w:pPr>
      <w:r w:rsidRPr="00FA2CBF">
        <w:rPr>
          <w:rFonts w:ascii="Arial Narrow" w:hAnsi="Arial Narrow"/>
          <w:sz w:val="22"/>
          <w:szCs w:val="22"/>
        </w:rPr>
        <w:t>instalacje klimatyzacji</w:t>
      </w:r>
      <w:r w:rsidR="003E4865" w:rsidRPr="00FA2CBF">
        <w:rPr>
          <w:rFonts w:ascii="Arial Narrow" w:hAnsi="Arial Narrow"/>
          <w:sz w:val="22"/>
          <w:szCs w:val="22"/>
        </w:rPr>
        <w:t xml:space="preserve"> </w:t>
      </w:r>
    </w:p>
    <w:p w:rsidR="004E5C10" w:rsidRDefault="004E5C10" w:rsidP="006423A6">
      <w:pPr>
        <w:numPr>
          <w:ilvl w:val="0"/>
          <w:numId w:val="2"/>
        </w:numPr>
        <w:tabs>
          <w:tab w:val="left" w:pos="360"/>
        </w:tabs>
        <w:ind w:left="360"/>
        <w:jc w:val="both"/>
        <w:rPr>
          <w:rFonts w:ascii="Arial Narrow" w:hAnsi="Arial Narrow"/>
          <w:sz w:val="22"/>
          <w:szCs w:val="22"/>
        </w:rPr>
      </w:pPr>
      <w:r>
        <w:rPr>
          <w:rFonts w:ascii="Arial Narrow" w:hAnsi="Arial Narrow"/>
          <w:sz w:val="22"/>
          <w:szCs w:val="22"/>
        </w:rPr>
        <w:t>instalacje wodkan</w:t>
      </w:r>
    </w:p>
    <w:p w:rsidR="004E5C10" w:rsidRPr="00FA2CBF" w:rsidRDefault="004E5C10" w:rsidP="006423A6">
      <w:pPr>
        <w:numPr>
          <w:ilvl w:val="0"/>
          <w:numId w:val="2"/>
        </w:numPr>
        <w:tabs>
          <w:tab w:val="left" w:pos="360"/>
        </w:tabs>
        <w:ind w:left="360"/>
        <w:jc w:val="both"/>
        <w:rPr>
          <w:rFonts w:ascii="Arial Narrow" w:hAnsi="Arial Narrow"/>
          <w:sz w:val="22"/>
          <w:szCs w:val="22"/>
        </w:rPr>
      </w:pPr>
      <w:r>
        <w:rPr>
          <w:rFonts w:ascii="Arial Narrow" w:hAnsi="Arial Narrow"/>
          <w:sz w:val="22"/>
          <w:szCs w:val="22"/>
        </w:rPr>
        <w:t>instalacje hydrantową</w:t>
      </w:r>
    </w:p>
    <w:p w:rsidR="00C66C58" w:rsidRPr="00FA2CBF" w:rsidRDefault="00C66C58" w:rsidP="00FA2CBF">
      <w:pPr>
        <w:tabs>
          <w:tab w:val="right" w:leader="dot" w:pos="-1985"/>
          <w:tab w:val="left" w:pos="284"/>
        </w:tabs>
        <w:jc w:val="both"/>
        <w:rPr>
          <w:rFonts w:ascii="Arial Narrow" w:hAnsi="Arial Narrow"/>
          <w:sz w:val="22"/>
          <w:szCs w:val="22"/>
        </w:rPr>
      </w:pPr>
    </w:p>
    <w:p w:rsidR="00C66C58" w:rsidRPr="00FA2CBF" w:rsidRDefault="00C66C58" w:rsidP="00FA2CBF">
      <w:pPr>
        <w:pStyle w:val="BodyText"/>
        <w:tabs>
          <w:tab w:val="left" w:pos="360"/>
        </w:tabs>
        <w:ind w:left="360" w:hanging="360"/>
        <w:rPr>
          <w:rFonts w:ascii="Arial Narrow" w:hAnsi="Arial Narrow"/>
          <w:b/>
          <w:sz w:val="22"/>
          <w:szCs w:val="22"/>
        </w:rPr>
      </w:pPr>
      <w:r w:rsidRPr="00FA2CBF">
        <w:rPr>
          <w:rFonts w:ascii="Arial Narrow" w:hAnsi="Arial Narrow"/>
          <w:b/>
          <w:sz w:val="22"/>
          <w:szCs w:val="22"/>
        </w:rPr>
        <w:t>1.2.  Roboty towarzyszące i specjalne</w:t>
      </w:r>
    </w:p>
    <w:p w:rsidR="00C66C58" w:rsidRPr="00FA2CBF" w:rsidRDefault="00C66C58" w:rsidP="00FA2CBF">
      <w:pPr>
        <w:pStyle w:val="BodyText"/>
        <w:rPr>
          <w:rFonts w:ascii="Arial Narrow" w:hAnsi="Arial Narrow"/>
          <w:sz w:val="22"/>
          <w:szCs w:val="22"/>
        </w:rPr>
      </w:pPr>
      <w:r w:rsidRPr="00FA2CBF">
        <w:rPr>
          <w:rFonts w:ascii="Arial Narrow" w:hAnsi="Arial Narrow"/>
          <w:sz w:val="22"/>
          <w:szCs w:val="22"/>
        </w:rPr>
        <w:t xml:space="preserve">Na Wykonawcy spoczywa wykonanie świadczeń towarzyszących nawet jeśli nie są one wymienione </w:t>
      </w:r>
      <w:r w:rsidRPr="00FA2CBF">
        <w:rPr>
          <w:rFonts w:ascii="Arial Narrow" w:hAnsi="Arial Narrow"/>
          <w:sz w:val="22"/>
          <w:szCs w:val="22"/>
        </w:rPr>
        <w:br/>
        <w:t xml:space="preserve">w umowie i przedmiarze </w:t>
      </w:r>
      <w:r w:rsidR="00A95DAB" w:rsidRPr="00FA2CBF">
        <w:rPr>
          <w:rFonts w:ascii="Arial Narrow" w:hAnsi="Arial Narrow"/>
          <w:sz w:val="22"/>
          <w:szCs w:val="22"/>
        </w:rPr>
        <w:t xml:space="preserve">robót (kosztorysie ofertowym). </w:t>
      </w:r>
      <w:r w:rsidRPr="00FA2CBF">
        <w:rPr>
          <w:rFonts w:ascii="Arial Narrow" w:hAnsi="Arial Narrow"/>
          <w:sz w:val="22"/>
          <w:szCs w:val="22"/>
        </w:rPr>
        <w:t>Nale</w:t>
      </w:r>
      <w:r w:rsidR="004E5C10">
        <w:rPr>
          <w:rFonts w:ascii="Arial Narrow" w:hAnsi="Arial Narrow"/>
          <w:sz w:val="22"/>
          <w:szCs w:val="22"/>
        </w:rPr>
        <w:t>ż</w:t>
      </w:r>
      <w:r w:rsidRPr="00FA2CBF">
        <w:rPr>
          <w:rFonts w:ascii="Arial Narrow" w:hAnsi="Arial Narrow"/>
          <w:sz w:val="22"/>
          <w:szCs w:val="22"/>
        </w:rPr>
        <w:t>ą do nich :</w:t>
      </w:r>
    </w:p>
    <w:p w:rsidR="00C66C58" w:rsidRPr="00FA2CBF" w:rsidRDefault="00C66C58" w:rsidP="006423A6">
      <w:pPr>
        <w:pStyle w:val="BodyText"/>
        <w:numPr>
          <w:ilvl w:val="0"/>
          <w:numId w:val="3"/>
        </w:numPr>
        <w:tabs>
          <w:tab w:val="left" w:pos="360"/>
        </w:tabs>
        <w:rPr>
          <w:rFonts w:ascii="Arial Narrow" w:hAnsi="Arial Narrow"/>
          <w:sz w:val="22"/>
          <w:szCs w:val="22"/>
        </w:rPr>
      </w:pPr>
      <w:r w:rsidRPr="00FA2CBF">
        <w:rPr>
          <w:rFonts w:ascii="Arial Narrow" w:hAnsi="Arial Narrow"/>
          <w:sz w:val="22"/>
          <w:szCs w:val="22"/>
        </w:rPr>
        <w:t>pomiary do rozliczenia robót wraz z dostarczeniem niezbędnych w tym celu urządzeń,</w:t>
      </w:r>
    </w:p>
    <w:p w:rsidR="00C66C58" w:rsidRPr="00FA2CBF" w:rsidRDefault="00C66C58" w:rsidP="006423A6">
      <w:pPr>
        <w:pStyle w:val="BodyText"/>
        <w:numPr>
          <w:ilvl w:val="0"/>
          <w:numId w:val="3"/>
        </w:numPr>
        <w:tabs>
          <w:tab w:val="left" w:pos="360"/>
        </w:tabs>
        <w:rPr>
          <w:rFonts w:ascii="Arial Narrow" w:hAnsi="Arial Narrow"/>
          <w:sz w:val="22"/>
          <w:szCs w:val="22"/>
        </w:rPr>
      </w:pPr>
      <w:r w:rsidRPr="00FA2CBF">
        <w:rPr>
          <w:rFonts w:ascii="Arial Narrow" w:hAnsi="Arial Narrow"/>
          <w:sz w:val="22"/>
          <w:szCs w:val="22"/>
        </w:rPr>
        <w:t>działania zgodne z warunkami bhp,</w:t>
      </w:r>
    </w:p>
    <w:p w:rsidR="00C66C58" w:rsidRPr="00FA2CBF" w:rsidRDefault="00C66C58" w:rsidP="006423A6">
      <w:pPr>
        <w:pStyle w:val="BodyText"/>
        <w:numPr>
          <w:ilvl w:val="0"/>
          <w:numId w:val="3"/>
        </w:numPr>
        <w:tabs>
          <w:tab w:val="left" w:pos="360"/>
        </w:tabs>
        <w:rPr>
          <w:rFonts w:ascii="Arial Narrow" w:hAnsi="Arial Narrow"/>
          <w:sz w:val="22"/>
          <w:szCs w:val="22"/>
        </w:rPr>
      </w:pPr>
      <w:r w:rsidRPr="00FA2CBF">
        <w:rPr>
          <w:rFonts w:ascii="Arial Narrow" w:hAnsi="Arial Narrow"/>
          <w:sz w:val="22"/>
          <w:szCs w:val="22"/>
        </w:rPr>
        <w:t>zapewnienie zaplecza socjalnego dla pracowników,</w:t>
      </w:r>
    </w:p>
    <w:p w:rsidR="00C66C58" w:rsidRPr="00FA2CBF" w:rsidRDefault="00C66C58" w:rsidP="006423A6">
      <w:pPr>
        <w:pStyle w:val="BodyText"/>
        <w:numPr>
          <w:ilvl w:val="0"/>
          <w:numId w:val="3"/>
        </w:numPr>
        <w:tabs>
          <w:tab w:val="left" w:pos="360"/>
        </w:tabs>
        <w:rPr>
          <w:rFonts w:ascii="Arial Narrow" w:hAnsi="Arial Narrow"/>
          <w:sz w:val="22"/>
          <w:szCs w:val="22"/>
        </w:rPr>
      </w:pPr>
      <w:r w:rsidRPr="00FA2CBF">
        <w:rPr>
          <w:rFonts w:ascii="Arial Narrow" w:hAnsi="Arial Narrow"/>
          <w:sz w:val="22"/>
          <w:szCs w:val="22"/>
        </w:rPr>
        <w:t>bezpieczne składowanie i wywóz materiałów rozbiórkowych i odpadowych,</w:t>
      </w:r>
    </w:p>
    <w:p w:rsidR="00C66C58" w:rsidRPr="00FA2CBF" w:rsidRDefault="00C66C58" w:rsidP="006423A6">
      <w:pPr>
        <w:pStyle w:val="BodyText"/>
        <w:numPr>
          <w:ilvl w:val="0"/>
          <w:numId w:val="3"/>
        </w:numPr>
        <w:tabs>
          <w:tab w:val="left" w:pos="360"/>
        </w:tabs>
        <w:rPr>
          <w:rFonts w:ascii="Arial Narrow" w:hAnsi="Arial Narrow"/>
          <w:sz w:val="22"/>
          <w:szCs w:val="22"/>
        </w:rPr>
      </w:pPr>
      <w:r w:rsidRPr="00FA2CBF">
        <w:rPr>
          <w:rFonts w:ascii="Arial Narrow" w:hAnsi="Arial Narrow"/>
          <w:sz w:val="22"/>
          <w:szCs w:val="22"/>
        </w:rPr>
        <w:t>ubezpieczenie robót do chwili ich odbioru i ubezpieczenie od odpowiedzialności Cywilnej,</w:t>
      </w:r>
    </w:p>
    <w:p w:rsidR="00C66C58" w:rsidRPr="00FA2CBF" w:rsidRDefault="00C66C58" w:rsidP="006423A6">
      <w:pPr>
        <w:pStyle w:val="BodyText"/>
        <w:numPr>
          <w:ilvl w:val="0"/>
          <w:numId w:val="3"/>
        </w:numPr>
        <w:tabs>
          <w:tab w:val="left" w:pos="360"/>
        </w:tabs>
        <w:rPr>
          <w:rFonts w:ascii="Arial Narrow" w:hAnsi="Arial Narrow"/>
          <w:sz w:val="22"/>
          <w:szCs w:val="22"/>
        </w:rPr>
      </w:pPr>
      <w:r w:rsidRPr="00FA2CBF">
        <w:rPr>
          <w:rFonts w:ascii="Arial Narrow" w:hAnsi="Arial Narrow"/>
          <w:sz w:val="22"/>
          <w:szCs w:val="22"/>
        </w:rPr>
        <w:t>ustawienie, utrzymanie i usunięcie urządzeń do zabezpieczenia bezpiecznej komunikacji w rejonie prowadzenia robót, zarówno dla pracowników zatrudnionych na budowie, jak i osób odwiedzających budowę.</w:t>
      </w:r>
    </w:p>
    <w:p w:rsidR="00C66C58" w:rsidRPr="00FA2CBF" w:rsidRDefault="00C66C58" w:rsidP="00FA2CBF">
      <w:pPr>
        <w:pStyle w:val="BodyText"/>
        <w:rPr>
          <w:rFonts w:ascii="Arial Narrow" w:hAnsi="Arial Narrow"/>
          <w:sz w:val="22"/>
          <w:szCs w:val="22"/>
        </w:rPr>
      </w:pPr>
    </w:p>
    <w:p w:rsidR="00C66C58" w:rsidRPr="00FA2CBF" w:rsidRDefault="00C66C58" w:rsidP="00FA2CBF">
      <w:pPr>
        <w:pStyle w:val="BodyText"/>
        <w:tabs>
          <w:tab w:val="left" w:pos="360"/>
        </w:tabs>
        <w:ind w:left="360" w:hanging="360"/>
        <w:rPr>
          <w:rFonts w:ascii="Arial Narrow" w:hAnsi="Arial Narrow"/>
          <w:b/>
          <w:sz w:val="22"/>
          <w:szCs w:val="22"/>
        </w:rPr>
      </w:pPr>
      <w:r w:rsidRPr="00FA2CBF">
        <w:rPr>
          <w:rFonts w:ascii="Arial Narrow" w:hAnsi="Arial Narrow"/>
          <w:b/>
          <w:sz w:val="22"/>
          <w:szCs w:val="22"/>
        </w:rPr>
        <w:t>1.3.  Ogólne wymagania dotyczące robót</w:t>
      </w:r>
    </w:p>
    <w:p w:rsidR="00565481" w:rsidRPr="00FA2CBF" w:rsidRDefault="00565481" w:rsidP="00FA2CBF">
      <w:pPr>
        <w:jc w:val="both"/>
        <w:rPr>
          <w:rFonts w:ascii="Arial Narrow" w:hAnsi="Arial Narrow"/>
          <w:sz w:val="22"/>
          <w:szCs w:val="22"/>
        </w:rPr>
      </w:pPr>
      <w:r w:rsidRPr="00FA2CBF">
        <w:rPr>
          <w:rFonts w:ascii="Arial Narrow" w:hAnsi="Arial Narrow"/>
          <w:sz w:val="22"/>
          <w:szCs w:val="22"/>
        </w:rPr>
        <w:t>Wykonawca robot jest odpowiedzialny za jako</w:t>
      </w:r>
      <w:r w:rsidRPr="00FA2CBF">
        <w:rPr>
          <w:rFonts w:ascii="Arial Narrow" w:hAnsi="Arial Narrow" w:hint="eastAsia"/>
          <w:sz w:val="22"/>
          <w:szCs w:val="22"/>
        </w:rPr>
        <w:t>ść</w:t>
      </w:r>
      <w:r w:rsidRPr="00FA2CBF">
        <w:rPr>
          <w:rFonts w:ascii="Arial Narrow" w:hAnsi="Arial Narrow"/>
          <w:sz w:val="22"/>
          <w:szCs w:val="22"/>
        </w:rPr>
        <w:t xml:space="preserve"> ich wykonania oraz za ich zgodno</w:t>
      </w:r>
      <w:r w:rsidRPr="00FA2CBF">
        <w:rPr>
          <w:rFonts w:ascii="Arial Narrow" w:hAnsi="Arial Narrow" w:hint="eastAsia"/>
          <w:sz w:val="22"/>
          <w:szCs w:val="22"/>
        </w:rPr>
        <w:t>ść</w:t>
      </w:r>
      <w:r w:rsidRPr="00FA2CBF">
        <w:rPr>
          <w:rFonts w:ascii="Arial Narrow" w:hAnsi="Arial Narrow"/>
          <w:sz w:val="22"/>
          <w:szCs w:val="22"/>
        </w:rPr>
        <w:t xml:space="preserve"> z dokumentacj</w:t>
      </w:r>
      <w:r w:rsidRPr="00FA2CBF">
        <w:rPr>
          <w:rFonts w:ascii="Arial Narrow" w:hAnsi="Arial Narrow" w:hint="eastAsia"/>
          <w:sz w:val="22"/>
          <w:szCs w:val="22"/>
        </w:rPr>
        <w:t>ą</w:t>
      </w:r>
      <w:r w:rsidRPr="00FA2CBF">
        <w:rPr>
          <w:rFonts w:ascii="Arial Narrow" w:hAnsi="Arial Narrow"/>
          <w:sz w:val="22"/>
          <w:szCs w:val="22"/>
        </w:rPr>
        <w:t xml:space="preserve"> projektow</w:t>
      </w:r>
      <w:r w:rsidRPr="00FA2CBF">
        <w:rPr>
          <w:rFonts w:ascii="Arial Narrow" w:hAnsi="Arial Narrow" w:hint="eastAsia"/>
          <w:sz w:val="22"/>
          <w:szCs w:val="22"/>
        </w:rPr>
        <w:t>ą</w:t>
      </w:r>
      <w:r w:rsidRPr="00FA2CBF">
        <w:rPr>
          <w:rFonts w:ascii="Arial Narrow" w:hAnsi="Arial Narrow"/>
          <w:sz w:val="22"/>
          <w:szCs w:val="22"/>
        </w:rPr>
        <w:t>, SST i poleceniami Inspektora Nadzoru</w:t>
      </w:r>
    </w:p>
    <w:p w:rsidR="00565481" w:rsidRPr="00FA2CBF" w:rsidRDefault="00565481" w:rsidP="00FA2CBF">
      <w:pPr>
        <w:jc w:val="both"/>
        <w:rPr>
          <w:rFonts w:ascii="Arial Narrow" w:hAnsi="Arial Narrow"/>
          <w:sz w:val="22"/>
          <w:szCs w:val="22"/>
        </w:rPr>
      </w:pPr>
      <w:r w:rsidRPr="00FA2CBF">
        <w:rPr>
          <w:rFonts w:ascii="Arial Narrow" w:hAnsi="Arial Narrow"/>
          <w:sz w:val="22"/>
          <w:szCs w:val="22"/>
        </w:rPr>
        <w:t>.</w:t>
      </w:r>
    </w:p>
    <w:p w:rsidR="00565481" w:rsidRPr="00FA2CBF" w:rsidRDefault="00565481" w:rsidP="00FA2CBF">
      <w:pPr>
        <w:pStyle w:val="BodyText"/>
        <w:tabs>
          <w:tab w:val="left" w:pos="360"/>
        </w:tabs>
        <w:ind w:left="360" w:hanging="360"/>
        <w:rPr>
          <w:rFonts w:ascii="Arial Narrow" w:hAnsi="Arial Narrow"/>
          <w:b/>
          <w:sz w:val="22"/>
          <w:szCs w:val="22"/>
        </w:rPr>
      </w:pPr>
      <w:r w:rsidRPr="00FA2CBF">
        <w:rPr>
          <w:rFonts w:ascii="Arial Narrow" w:hAnsi="Arial Narrow"/>
          <w:b/>
          <w:sz w:val="22"/>
          <w:szCs w:val="22"/>
        </w:rPr>
        <w:t>1.31. Przekazanie terenu budowy</w:t>
      </w:r>
    </w:p>
    <w:p w:rsidR="00565481" w:rsidRPr="00FA2CBF" w:rsidRDefault="00565481" w:rsidP="00FA2CBF">
      <w:pPr>
        <w:jc w:val="both"/>
        <w:rPr>
          <w:rFonts w:ascii="Arial Narrow" w:hAnsi="Arial Narrow"/>
          <w:sz w:val="22"/>
          <w:szCs w:val="22"/>
        </w:rPr>
      </w:pPr>
      <w:r w:rsidRPr="00FA2CBF">
        <w:rPr>
          <w:rFonts w:ascii="Arial Narrow" w:hAnsi="Arial Narrow"/>
          <w:sz w:val="22"/>
          <w:szCs w:val="22"/>
        </w:rPr>
        <w:t>Zamawiaj</w:t>
      </w:r>
      <w:r w:rsidRPr="00FA2CBF">
        <w:rPr>
          <w:rFonts w:ascii="Arial Narrow" w:hAnsi="Arial Narrow" w:hint="eastAsia"/>
          <w:sz w:val="22"/>
          <w:szCs w:val="22"/>
        </w:rPr>
        <w:t>ą</w:t>
      </w:r>
      <w:r w:rsidRPr="00FA2CBF">
        <w:rPr>
          <w:rFonts w:ascii="Arial Narrow" w:hAnsi="Arial Narrow"/>
          <w:sz w:val="22"/>
          <w:szCs w:val="22"/>
        </w:rPr>
        <w:t>cy, w terminie okre</w:t>
      </w:r>
      <w:r w:rsidRPr="00FA2CBF">
        <w:rPr>
          <w:rFonts w:ascii="Arial Narrow" w:hAnsi="Arial Narrow" w:hint="eastAsia"/>
          <w:sz w:val="22"/>
          <w:szCs w:val="22"/>
        </w:rPr>
        <w:t>ś</w:t>
      </w:r>
      <w:r w:rsidRPr="00FA2CBF">
        <w:rPr>
          <w:rFonts w:ascii="Arial Narrow" w:hAnsi="Arial Narrow"/>
          <w:sz w:val="22"/>
          <w:szCs w:val="22"/>
        </w:rPr>
        <w:t>lonym w dokumentach umowy przeka</w:t>
      </w:r>
      <w:r w:rsidR="004E5C10">
        <w:rPr>
          <w:rFonts w:ascii="Arial Narrow" w:hAnsi="Arial Narrow"/>
          <w:sz w:val="22"/>
          <w:szCs w:val="22"/>
        </w:rPr>
        <w:t>ż</w:t>
      </w:r>
      <w:r w:rsidRPr="00FA2CBF">
        <w:rPr>
          <w:rFonts w:ascii="Arial Narrow" w:hAnsi="Arial Narrow"/>
          <w:sz w:val="22"/>
          <w:szCs w:val="22"/>
        </w:rPr>
        <w:t>e Wykonawcy teren budowy wraz ze wszystkimi wymaganymi uzgodnieniami prawnymi i administracyjnymi, poda lokalizacj</w:t>
      </w:r>
      <w:r w:rsidRPr="00FA2CBF">
        <w:rPr>
          <w:rFonts w:ascii="Arial Narrow" w:hAnsi="Arial Narrow" w:hint="eastAsia"/>
          <w:sz w:val="22"/>
          <w:szCs w:val="22"/>
        </w:rPr>
        <w:t>ę</w:t>
      </w:r>
      <w:r w:rsidRPr="00FA2CBF">
        <w:rPr>
          <w:rFonts w:ascii="Arial Narrow" w:hAnsi="Arial Narrow"/>
          <w:sz w:val="22"/>
          <w:szCs w:val="22"/>
        </w:rPr>
        <w:t xml:space="preserve"> i współrzędne punktów głównych obiektu oraz reperów, przeka</w:t>
      </w:r>
      <w:r w:rsidR="004E5C10">
        <w:rPr>
          <w:rFonts w:ascii="Arial Narrow" w:hAnsi="Arial Narrow"/>
          <w:sz w:val="22"/>
          <w:szCs w:val="22"/>
        </w:rPr>
        <w:t>ż</w:t>
      </w:r>
      <w:r w:rsidRPr="00FA2CBF">
        <w:rPr>
          <w:rFonts w:ascii="Arial Narrow" w:hAnsi="Arial Narrow"/>
          <w:sz w:val="22"/>
          <w:szCs w:val="22"/>
        </w:rPr>
        <w:t>e dziennik budowy oraz egzemplarze dokumentacji projektowej i komplety SST.</w:t>
      </w:r>
    </w:p>
    <w:p w:rsidR="00565481" w:rsidRPr="00FA2CBF" w:rsidRDefault="00565481" w:rsidP="00FA2CBF">
      <w:pPr>
        <w:jc w:val="both"/>
        <w:rPr>
          <w:rFonts w:ascii="Arial Narrow" w:hAnsi="Arial Narrow"/>
          <w:sz w:val="22"/>
          <w:szCs w:val="22"/>
        </w:rPr>
      </w:pPr>
      <w:r w:rsidRPr="00FA2CBF">
        <w:rPr>
          <w:rFonts w:ascii="Arial Narrow" w:hAnsi="Arial Narrow"/>
          <w:sz w:val="22"/>
          <w:szCs w:val="22"/>
        </w:rPr>
        <w:t>Na Wykonawcy spoczywa odpowiedzialno</w:t>
      </w:r>
      <w:r w:rsidRPr="00FA2CBF">
        <w:rPr>
          <w:rFonts w:ascii="Arial Narrow" w:hAnsi="Arial Narrow" w:hint="eastAsia"/>
          <w:sz w:val="22"/>
          <w:szCs w:val="22"/>
        </w:rPr>
        <w:t>ść</w:t>
      </w:r>
      <w:r w:rsidRPr="00FA2CBF">
        <w:rPr>
          <w:rFonts w:ascii="Arial Narrow" w:hAnsi="Arial Narrow"/>
          <w:sz w:val="22"/>
          <w:szCs w:val="22"/>
        </w:rPr>
        <w:t xml:space="preserve"> za ochron</w:t>
      </w:r>
      <w:r w:rsidRPr="00FA2CBF">
        <w:rPr>
          <w:rFonts w:ascii="Arial Narrow" w:hAnsi="Arial Narrow" w:hint="eastAsia"/>
          <w:sz w:val="22"/>
          <w:szCs w:val="22"/>
        </w:rPr>
        <w:t>ę</w:t>
      </w:r>
      <w:r w:rsidRPr="00FA2CBF">
        <w:rPr>
          <w:rFonts w:ascii="Arial Narrow" w:hAnsi="Arial Narrow"/>
          <w:sz w:val="22"/>
          <w:szCs w:val="22"/>
        </w:rPr>
        <w:t xml:space="preserve"> przekazanych mu punktów pomiarowych do chwili odbioru ko</w:t>
      </w:r>
      <w:r w:rsidRPr="00FA2CBF">
        <w:rPr>
          <w:rFonts w:ascii="Arial Narrow" w:hAnsi="Arial Narrow" w:hint="eastAsia"/>
          <w:sz w:val="22"/>
          <w:szCs w:val="22"/>
        </w:rPr>
        <w:t>ń</w:t>
      </w:r>
      <w:r w:rsidRPr="00FA2CBF">
        <w:rPr>
          <w:rFonts w:ascii="Arial Narrow" w:hAnsi="Arial Narrow"/>
          <w:sz w:val="22"/>
          <w:szCs w:val="22"/>
        </w:rPr>
        <w:t>cowego robot. Uszkodzone lub zniszczone punkty pomiarowe Wykonawca odtworzy i utrwali na w</w:t>
      </w:r>
      <w:r w:rsidRPr="00FA2CBF">
        <w:rPr>
          <w:rFonts w:ascii="Arial Narrow" w:hAnsi="Arial Narrow" w:hint="eastAsia"/>
          <w:sz w:val="22"/>
          <w:szCs w:val="22"/>
        </w:rPr>
        <w:t>ł</w:t>
      </w:r>
      <w:r w:rsidRPr="00FA2CBF">
        <w:rPr>
          <w:rFonts w:ascii="Arial Narrow" w:hAnsi="Arial Narrow"/>
          <w:sz w:val="22"/>
          <w:szCs w:val="22"/>
        </w:rPr>
        <w:t>asny koszt.</w:t>
      </w:r>
    </w:p>
    <w:p w:rsidR="00565481" w:rsidRPr="00FA2CBF" w:rsidRDefault="00565481" w:rsidP="00FA2CBF">
      <w:pPr>
        <w:jc w:val="both"/>
        <w:rPr>
          <w:rFonts w:ascii="Arial Narrow" w:hAnsi="Arial Narrow"/>
          <w:sz w:val="22"/>
          <w:szCs w:val="22"/>
        </w:rPr>
      </w:pPr>
    </w:p>
    <w:p w:rsidR="00565481" w:rsidRPr="00FA2CBF" w:rsidRDefault="00565481" w:rsidP="00FA2CBF">
      <w:pPr>
        <w:pStyle w:val="BodyText"/>
        <w:tabs>
          <w:tab w:val="left" w:pos="360"/>
        </w:tabs>
        <w:ind w:left="360" w:hanging="360"/>
        <w:rPr>
          <w:rFonts w:ascii="Arial Narrow" w:hAnsi="Arial Narrow"/>
          <w:sz w:val="22"/>
          <w:szCs w:val="22"/>
        </w:rPr>
      </w:pPr>
      <w:r w:rsidRPr="00FA2CBF">
        <w:rPr>
          <w:rFonts w:ascii="Arial Narrow" w:hAnsi="Arial Narrow"/>
          <w:b/>
          <w:sz w:val="22"/>
          <w:szCs w:val="22"/>
        </w:rPr>
        <w:t>1.3.2. Dokumentacja projektowa</w:t>
      </w:r>
    </w:p>
    <w:p w:rsidR="00565481" w:rsidRPr="00FA2CBF" w:rsidRDefault="00565481" w:rsidP="00FA2CBF">
      <w:pPr>
        <w:jc w:val="both"/>
        <w:rPr>
          <w:rFonts w:ascii="Arial Narrow" w:hAnsi="Arial Narrow"/>
          <w:sz w:val="22"/>
          <w:szCs w:val="22"/>
        </w:rPr>
      </w:pPr>
      <w:r w:rsidRPr="00FA2CBF">
        <w:rPr>
          <w:rFonts w:ascii="Arial Narrow" w:hAnsi="Arial Narrow"/>
          <w:sz w:val="22"/>
          <w:szCs w:val="22"/>
        </w:rPr>
        <w:t>Przekazana dokumentacja projektowa ma zawiera</w:t>
      </w:r>
      <w:r w:rsidRPr="00FA2CBF">
        <w:rPr>
          <w:rFonts w:ascii="Arial Narrow" w:hAnsi="Arial Narrow" w:hint="eastAsia"/>
          <w:sz w:val="22"/>
          <w:szCs w:val="22"/>
        </w:rPr>
        <w:t>ć</w:t>
      </w:r>
      <w:r w:rsidRPr="00FA2CBF">
        <w:rPr>
          <w:rFonts w:ascii="Arial Narrow" w:hAnsi="Arial Narrow"/>
          <w:sz w:val="22"/>
          <w:szCs w:val="22"/>
        </w:rPr>
        <w:t xml:space="preserve"> opis, cz</w:t>
      </w:r>
      <w:r w:rsidRPr="00FA2CBF">
        <w:rPr>
          <w:rFonts w:ascii="Arial Narrow" w:hAnsi="Arial Narrow" w:hint="eastAsia"/>
          <w:sz w:val="22"/>
          <w:szCs w:val="22"/>
        </w:rPr>
        <w:t>ęść</w:t>
      </w:r>
      <w:r w:rsidRPr="00FA2CBF">
        <w:rPr>
          <w:rFonts w:ascii="Arial Narrow" w:hAnsi="Arial Narrow"/>
          <w:sz w:val="22"/>
          <w:szCs w:val="22"/>
        </w:rPr>
        <w:t xml:space="preserve"> graficzn</w:t>
      </w:r>
      <w:r w:rsidRPr="00FA2CBF">
        <w:rPr>
          <w:rFonts w:ascii="Arial Narrow" w:hAnsi="Arial Narrow" w:hint="eastAsia"/>
          <w:sz w:val="22"/>
          <w:szCs w:val="22"/>
        </w:rPr>
        <w:t>ą</w:t>
      </w:r>
      <w:r w:rsidRPr="00FA2CBF">
        <w:rPr>
          <w:rFonts w:ascii="Arial Narrow" w:hAnsi="Arial Narrow"/>
          <w:sz w:val="22"/>
          <w:szCs w:val="22"/>
        </w:rPr>
        <w:t xml:space="preserve"> i dokumenty, zgodne z wykazem podanym w szczegółowych warunkach umowy.</w:t>
      </w:r>
    </w:p>
    <w:p w:rsidR="00565481" w:rsidRPr="00FA2CBF" w:rsidRDefault="00565481" w:rsidP="00FA2CBF">
      <w:pPr>
        <w:jc w:val="both"/>
        <w:rPr>
          <w:rFonts w:ascii="Arial Narrow" w:hAnsi="Arial Narrow"/>
          <w:sz w:val="22"/>
          <w:szCs w:val="22"/>
        </w:rPr>
      </w:pPr>
    </w:p>
    <w:p w:rsidR="00565481" w:rsidRPr="00FA2CBF" w:rsidRDefault="00565481" w:rsidP="00FA2CBF">
      <w:pPr>
        <w:jc w:val="both"/>
        <w:rPr>
          <w:rFonts w:ascii="Arial Narrow" w:hAnsi="Arial Narrow"/>
          <w:b/>
          <w:sz w:val="22"/>
          <w:szCs w:val="22"/>
        </w:rPr>
      </w:pPr>
      <w:r w:rsidRPr="00FA2CBF">
        <w:rPr>
          <w:rFonts w:ascii="Arial Narrow" w:hAnsi="Arial Narrow"/>
          <w:b/>
          <w:sz w:val="22"/>
          <w:szCs w:val="22"/>
        </w:rPr>
        <w:t>1.3.3. Zgodno</w:t>
      </w:r>
      <w:r w:rsidRPr="00FA2CBF">
        <w:rPr>
          <w:rFonts w:ascii="Arial Narrow" w:hAnsi="Arial Narrow" w:hint="eastAsia"/>
          <w:b/>
          <w:sz w:val="22"/>
          <w:szCs w:val="22"/>
        </w:rPr>
        <w:t>ść</w:t>
      </w:r>
      <w:r w:rsidRPr="00FA2CBF">
        <w:rPr>
          <w:rFonts w:ascii="Arial Narrow" w:hAnsi="Arial Narrow"/>
          <w:b/>
          <w:sz w:val="22"/>
          <w:szCs w:val="22"/>
        </w:rPr>
        <w:t xml:space="preserve"> robot z dokumentacj</w:t>
      </w:r>
      <w:r w:rsidRPr="00FA2CBF">
        <w:rPr>
          <w:rFonts w:ascii="Arial Narrow" w:hAnsi="Arial Narrow" w:hint="eastAsia"/>
          <w:b/>
          <w:sz w:val="22"/>
          <w:szCs w:val="22"/>
        </w:rPr>
        <w:t>ą</w:t>
      </w:r>
      <w:r w:rsidRPr="00FA2CBF">
        <w:rPr>
          <w:rFonts w:ascii="Arial Narrow" w:hAnsi="Arial Narrow"/>
          <w:b/>
          <w:sz w:val="22"/>
          <w:szCs w:val="22"/>
        </w:rPr>
        <w:t xml:space="preserve"> projektow</w:t>
      </w:r>
      <w:r w:rsidRPr="00FA2CBF">
        <w:rPr>
          <w:rFonts w:ascii="Arial Narrow" w:hAnsi="Arial Narrow" w:hint="eastAsia"/>
          <w:b/>
          <w:sz w:val="22"/>
          <w:szCs w:val="22"/>
        </w:rPr>
        <w:t>ą</w:t>
      </w:r>
      <w:r w:rsidRPr="00FA2CBF">
        <w:rPr>
          <w:rFonts w:ascii="Arial Narrow" w:hAnsi="Arial Narrow"/>
          <w:b/>
          <w:sz w:val="22"/>
          <w:szCs w:val="22"/>
        </w:rPr>
        <w:t xml:space="preserve"> i SST</w:t>
      </w:r>
    </w:p>
    <w:p w:rsidR="00565481" w:rsidRPr="00FA2CBF" w:rsidRDefault="00565481" w:rsidP="00FA2CBF">
      <w:pPr>
        <w:jc w:val="both"/>
        <w:rPr>
          <w:rFonts w:ascii="Arial Narrow" w:hAnsi="Arial Narrow"/>
          <w:sz w:val="22"/>
          <w:szCs w:val="22"/>
        </w:rPr>
      </w:pPr>
      <w:r w:rsidRPr="00FA2CBF">
        <w:rPr>
          <w:rFonts w:ascii="Arial Narrow" w:hAnsi="Arial Narrow"/>
          <w:sz w:val="22"/>
          <w:szCs w:val="22"/>
        </w:rPr>
        <w:t>Dokumentacja projektowa, SST oraz dodatkowe dokumenty przekazane Wykonawcy przez Inspektora Nadzoru stanowi</w:t>
      </w:r>
      <w:r w:rsidRPr="00FA2CBF">
        <w:rPr>
          <w:rFonts w:ascii="Arial Narrow" w:hAnsi="Arial Narrow" w:hint="eastAsia"/>
          <w:sz w:val="22"/>
          <w:szCs w:val="22"/>
        </w:rPr>
        <w:t>ą</w:t>
      </w:r>
      <w:r w:rsidRPr="00FA2CBF">
        <w:rPr>
          <w:rFonts w:ascii="Arial Narrow" w:hAnsi="Arial Narrow"/>
          <w:sz w:val="22"/>
          <w:szCs w:val="22"/>
        </w:rPr>
        <w:t xml:space="preserve"> za</w:t>
      </w:r>
      <w:r w:rsidRPr="00FA2CBF">
        <w:rPr>
          <w:rFonts w:ascii="Arial Narrow" w:hAnsi="Arial Narrow" w:hint="eastAsia"/>
          <w:sz w:val="22"/>
          <w:szCs w:val="22"/>
        </w:rPr>
        <w:t>łą</w:t>
      </w:r>
      <w:r w:rsidRPr="00FA2CBF">
        <w:rPr>
          <w:rFonts w:ascii="Arial Narrow" w:hAnsi="Arial Narrow"/>
          <w:sz w:val="22"/>
          <w:szCs w:val="22"/>
        </w:rPr>
        <w:t>czniki do umowy, a wymagania wyszczególnione w cho</w:t>
      </w:r>
      <w:r w:rsidRPr="00FA2CBF">
        <w:rPr>
          <w:rFonts w:ascii="Arial Narrow" w:hAnsi="Arial Narrow" w:hint="eastAsia"/>
          <w:sz w:val="22"/>
          <w:szCs w:val="22"/>
        </w:rPr>
        <w:t>ć</w:t>
      </w:r>
      <w:r w:rsidRPr="00FA2CBF">
        <w:rPr>
          <w:rFonts w:ascii="Arial Narrow" w:hAnsi="Arial Narrow"/>
          <w:sz w:val="22"/>
          <w:szCs w:val="22"/>
        </w:rPr>
        <w:t>by jednym z nich s</w:t>
      </w:r>
      <w:r w:rsidRPr="00FA2CBF">
        <w:rPr>
          <w:rFonts w:ascii="Arial Narrow" w:hAnsi="Arial Narrow" w:hint="eastAsia"/>
          <w:sz w:val="22"/>
          <w:szCs w:val="22"/>
        </w:rPr>
        <w:t>ą</w:t>
      </w:r>
      <w:r w:rsidRPr="00FA2CBF">
        <w:rPr>
          <w:rFonts w:ascii="Arial Narrow" w:hAnsi="Arial Narrow"/>
          <w:sz w:val="22"/>
          <w:szCs w:val="22"/>
        </w:rPr>
        <w:t xml:space="preserve"> obowi</w:t>
      </w:r>
      <w:r w:rsidRPr="00FA2CBF">
        <w:rPr>
          <w:rFonts w:ascii="Arial Narrow" w:hAnsi="Arial Narrow" w:hint="eastAsia"/>
          <w:sz w:val="22"/>
          <w:szCs w:val="22"/>
        </w:rPr>
        <w:t>ą</w:t>
      </w:r>
      <w:r w:rsidRPr="00FA2CBF">
        <w:rPr>
          <w:rFonts w:ascii="Arial Narrow" w:hAnsi="Arial Narrow"/>
          <w:sz w:val="22"/>
          <w:szCs w:val="22"/>
        </w:rPr>
        <w:t>zuj</w:t>
      </w:r>
      <w:r w:rsidRPr="00FA2CBF">
        <w:rPr>
          <w:rFonts w:ascii="Arial Narrow" w:hAnsi="Arial Narrow" w:hint="eastAsia"/>
          <w:sz w:val="22"/>
          <w:szCs w:val="22"/>
        </w:rPr>
        <w:t>ą</w:t>
      </w:r>
      <w:r w:rsidRPr="00FA2CBF">
        <w:rPr>
          <w:rFonts w:ascii="Arial Narrow" w:hAnsi="Arial Narrow"/>
          <w:sz w:val="22"/>
          <w:szCs w:val="22"/>
        </w:rPr>
        <w:t>ce dla Wykonawcy tak, jakby zawarte by</w:t>
      </w:r>
      <w:r w:rsidRPr="00FA2CBF">
        <w:rPr>
          <w:rFonts w:ascii="Arial Narrow" w:hAnsi="Arial Narrow" w:hint="eastAsia"/>
          <w:sz w:val="22"/>
          <w:szCs w:val="22"/>
        </w:rPr>
        <w:t>ł</w:t>
      </w:r>
      <w:r w:rsidRPr="00FA2CBF">
        <w:rPr>
          <w:rFonts w:ascii="Arial Narrow" w:hAnsi="Arial Narrow"/>
          <w:sz w:val="22"/>
          <w:szCs w:val="22"/>
        </w:rPr>
        <w:t>y w ca</w:t>
      </w:r>
      <w:r w:rsidRPr="00FA2CBF">
        <w:rPr>
          <w:rFonts w:ascii="Arial Narrow" w:hAnsi="Arial Narrow" w:hint="eastAsia"/>
          <w:sz w:val="22"/>
          <w:szCs w:val="22"/>
        </w:rPr>
        <w:t>ł</w:t>
      </w:r>
      <w:r w:rsidRPr="00FA2CBF">
        <w:rPr>
          <w:rFonts w:ascii="Arial Narrow" w:hAnsi="Arial Narrow"/>
          <w:sz w:val="22"/>
          <w:szCs w:val="22"/>
        </w:rPr>
        <w:t>ej dokumentacji. Wykonawca nie mo</w:t>
      </w:r>
      <w:r w:rsidR="004E5C10">
        <w:rPr>
          <w:rFonts w:ascii="Arial Narrow" w:hAnsi="Arial Narrow"/>
          <w:sz w:val="22"/>
          <w:szCs w:val="22"/>
        </w:rPr>
        <w:t>ż</w:t>
      </w:r>
      <w:r w:rsidRPr="00FA2CBF">
        <w:rPr>
          <w:rFonts w:ascii="Arial Narrow" w:hAnsi="Arial Narrow"/>
          <w:sz w:val="22"/>
          <w:szCs w:val="22"/>
        </w:rPr>
        <w:t>e wykorzystywa</w:t>
      </w:r>
      <w:r w:rsidRPr="00FA2CBF">
        <w:rPr>
          <w:rFonts w:ascii="Arial Narrow" w:hAnsi="Arial Narrow" w:hint="eastAsia"/>
          <w:sz w:val="22"/>
          <w:szCs w:val="22"/>
        </w:rPr>
        <w:t>ć</w:t>
      </w:r>
      <w:r w:rsidRPr="00FA2CBF">
        <w:rPr>
          <w:rFonts w:ascii="Arial Narrow" w:hAnsi="Arial Narrow"/>
          <w:sz w:val="22"/>
          <w:szCs w:val="22"/>
        </w:rPr>
        <w:t xml:space="preserve"> błędów lub opuszczeń w dokumentach kontraktowych, a o ich wykryciu winien natychmiast powiadomi</w:t>
      </w:r>
      <w:r w:rsidRPr="00FA2CBF">
        <w:rPr>
          <w:rFonts w:ascii="Arial Narrow" w:hAnsi="Arial Narrow" w:hint="eastAsia"/>
          <w:sz w:val="22"/>
          <w:szCs w:val="22"/>
        </w:rPr>
        <w:t>ć</w:t>
      </w:r>
      <w:r w:rsidRPr="00FA2CBF">
        <w:rPr>
          <w:rFonts w:ascii="Arial Narrow" w:hAnsi="Arial Narrow"/>
          <w:sz w:val="22"/>
          <w:szCs w:val="22"/>
        </w:rPr>
        <w:t xml:space="preserve"> Inspektora Nadzoru, który dokona odpowiednich zmian i poprawek. Wszystkie wykonane roboty i dostarczone materia</w:t>
      </w:r>
      <w:r w:rsidRPr="00FA2CBF">
        <w:rPr>
          <w:rFonts w:ascii="Arial Narrow" w:hAnsi="Arial Narrow" w:hint="eastAsia"/>
          <w:sz w:val="22"/>
          <w:szCs w:val="22"/>
        </w:rPr>
        <w:t>ł</w:t>
      </w:r>
      <w:r w:rsidRPr="00FA2CBF">
        <w:rPr>
          <w:rFonts w:ascii="Arial Narrow" w:hAnsi="Arial Narrow"/>
          <w:sz w:val="22"/>
          <w:szCs w:val="22"/>
        </w:rPr>
        <w:t>y maj</w:t>
      </w:r>
      <w:r w:rsidRPr="00FA2CBF">
        <w:rPr>
          <w:rFonts w:ascii="Arial Narrow" w:hAnsi="Arial Narrow" w:hint="eastAsia"/>
          <w:sz w:val="22"/>
          <w:szCs w:val="22"/>
        </w:rPr>
        <w:t>ą</w:t>
      </w:r>
      <w:r w:rsidRPr="00FA2CBF">
        <w:rPr>
          <w:rFonts w:ascii="Arial Narrow" w:hAnsi="Arial Narrow"/>
          <w:sz w:val="22"/>
          <w:szCs w:val="22"/>
        </w:rPr>
        <w:t xml:space="preserve"> by</w:t>
      </w:r>
      <w:r w:rsidRPr="00FA2CBF">
        <w:rPr>
          <w:rFonts w:ascii="Arial Narrow" w:hAnsi="Arial Narrow" w:hint="eastAsia"/>
          <w:sz w:val="22"/>
          <w:szCs w:val="22"/>
        </w:rPr>
        <w:t>ć</w:t>
      </w:r>
      <w:r w:rsidRPr="00FA2CBF">
        <w:rPr>
          <w:rFonts w:ascii="Arial Narrow" w:hAnsi="Arial Narrow"/>
          <w:sz w:val="22"/>
          <w:szCs w:val="22"/>
        </w:rPr>
        <w:t xml:space="preserve"> zgodne z dokumentacj</w:t>
      </w:r>
      <w:r w:rsidRPr="00FA2CBF">
        <w:rPr>
          <w:rFonts w:ascii="Arial Narrow" w:hAnsi="Arial Narrow" w:hint="eastAsia"/>
          <w:sz w:val="22"/>
          <w:szCs w:val="22"/>
        </w:rPr>
        <w:t>ą</w:t>
      </w:r>
      <w:r w:rsidRPr="00FA2CBF">
        <w:rPr>
          <w:rFonts w:ascii="Arial Narrow" w:hAnsi="Arial Narrow"/>
          <w:sz w:val="22"/>
          <w:szCs w:val="22"/>
        </w:rPr>
        <w:t xml:space="preserve"> projektow</w:t>
      </w:r>
      <w:r w:rsidRPr="00FA2CBF">
        <w:rPr>
          <w:rFonts w:ascii="Arial Narrow" w:hAnsi="Arial Narrow" w:hint="eastAsia"/>
          <w:sz w:val="22"/>
          <w:szCs w:val="22"/>
        </w:rPr>
        <w:t>ą</w:t>
      </w:r>
      <w:r w:rsidRPr="00FA2CBF">
        <w:rPr>
          <w:rFonts w:ascii="Arial Narrow" w:hAnsi="Arial Narrow"/>
          <w:sz w:val="22"/>
          <w:szCs w:val="22"/>
        </w:rPr>
        <w:t xml:space="preserve"> i SST.</w:t>
      </w:r>
    </w:p>
    <w:p w:rsidR="00565481" w:rsidRPr="00FA2CBF" w:rsidRDefault="00565481" w:rsidP="00FA2CBF">
      <w:pPr>
        <w:jc w:val="both"/>
        <w:rPr>
          <w:rFonts w:ascii="Arial Narrow" w:hAnsi="Arial Narrow"/>
          <w:sz w:val="22"/>
          <w:szCs w:val="22"/>
        </w:rPr>
      </w:pPr>
      <w:r w:rsidRPr="00FA2CBF">
        <w:rPr>
          <w:rFonts w:ascii="Arial Narrow" w:hAnsi="Arial Narrow"/>
          <w:sz w:val="22"/>
          <w:szCs w:val="22"/>
        </w:rPr>
        <w:t>Wielko</w:t>
      </w:r>
      <w:r w:rsidRPr="00FA2CBF">
        <w:rPr>
          <w:rFonts w:ascii="Arial Narrow" w:hAnsi="Arial Narrow" w:hint="eastAsia"/>
          <w:sz w:val="22"/>
          <w:szCs w:val="22"/>
        </w:rPr>
        <w:t>ś</w:t>
      </w:r>
      <w:r w:rsidRPr="00FA2CBF">
        <w:rPr>
          <w:rFonts w:ascii="Arial Narrow" w:hAnsi="Arial Narrow"/>
          <w:sz w:val="22"/>
          <w:szCs w:val="22"/>
        </w:rPr>
        <w:t>ci okre</w:t>
      </w:r>
      <w:r w:rsidRPr="00FA2CBF">
        <w:rPr>
          <w:rFonts w:ascii="Arial Narrow" w:hAnsi="Arial Narrow" w:hint="eastAsia"/>
          <w:sz w:val="22"/>
          <w:szCs w:val="22"/>
        </w:rPr>
        <w:t>ś</w:t>
      </w:r>
      <w:r w:rsidRPr="00FA2CBF">
        <w:rPr>
          <w:rFonts w:ascii="Arial Narrow" w:hAnsi="Arial Narrow"/>
          <w:sz w:val="22"/>
          <w:szCs w:val="22"/>
        </w:rPr>
        <w:t>lone w dokumentacji projektowej i w SST b</w:t>
      </w:r>
      <w:r w:rsidRPr="00FA2CBF">
        <w:rPr>
          <w:rFonts w:ascii="Arial Narrow" w:hAnsi="Arial Narrow" w:hint="eastAsia"/>
          <w:sz w:val="22"/>
          <w:szCs w:val="22"/>
        </w:rPr>
        <w:t>ę</w:t>
      </w:r>
      <w:r w:rsidRPr="00FA2CBF">
        <w:rPr>
          <w:rFonts w:ascii="Arial Narrow" w:hAnsi="Arial Narrow"/>
          <w:sz w:val="22"/>
          <w:szCs w:val="22"/>
        </w:rPr>
        <w:t>d</w:t>
      </w:r>
      <w:r w:rsidRPr="00FA2CBF">
        <w:rPr>
          <w:rFonts w:ascii="Arial Narrow" w:hAnsi="Arial Narrow" w:hint="eastAsia"/>
          <w:sz w:val="22"/>
          <w:szCs w:val="22"/>
        </w:rPr>
        <w:t>ą</w:t>
      </w:r>
      <w:r w:rsidRPr="00FA2CBF">
        <w:rPr>
          <w:rFonts w:ascii="Arial Narrow" w:hAnsi="Arial Narrow"/>
          <w:sz w:val="22"/>
          <w:szCs w:val="22"/>
        </w:rPr>
        <w:t xml:space="preserve"> uwa</w:t>
      </w:r>
      <w:r w:rsidR="004E5C10">
        <w:rPr>
          <w:rFonts w:ascii="Arial Narrow" w:hAnsi="Arial Narrow"/>
          <w:sz w:val="22"/>
          <w:szCs w:val="22"/>
        </w:rPr>
        <w:t>ż</w:t>
      </w:r>
      <w:r w:rsidRPr="00FA2CBF">
        <w:rPr>
          <w:rFonts w:ascii="Arial Narrow" w:hAnsi="Arial Narrow"/>
          <w:sz w:val="22"/>
          <w:szCs w:val="22"/>
        </w:rPr>
        <w:t>ane za warto</w:t>
      </w:r>
      <w:r w:rsidRPr="00FA2CBF">
        <w:rPr>
          <w:rFonts w:ascii="Arial Narrow" w:hAnsi="Arial Narrow" w:hint="eastAsia"/>
          <w:sz w:val="22"/>
          <w:szCs w:val="22"/>
        </w:rPr>
        <w:t>ś</w:t>
      </w:r>
      <w:r w:rsidRPr="00FA2CBF">
        <w:rPr>
          <w:rFonts w:ascii="Arial Narrow" w:hAnsi="Arial Narrow"/>
          <w:sz w:val="22"/>
          <w:szCs w:val="22"/>
        </w:rPr>
        <w:t>ci docelowe, od których dopuszczalne s</w:t>
      </w:r>
      <w:r w:rsidRPr="00FA2CBF">
        <w:rPr>
          <w:rFonts w:ascii="Arial Narrow" w:hAnsi="Arial Narrow" w:hint="eastAsia"/>
          <w:sz w:val="22"/>
          <w:szCs w:val="22"/>
        </w:rPr>
        <w:t>ą</w:t>
      </w:r>
      <w:r w:rsidRPr="00FA2CBF">
        <w:rPr>
          <w:rFonts w:ascii="Arial Narrow" w:hAnsi="Arial Narrow"/>
          <w:sz w:val="22"/>
          <w:szCs w:val="22"/>
        </w:rPr>
        <w:t xml:space="preserve"> odchylenia w ramach okre</w:t>
      </w:r>
      <w:r w:rsidRPr="00FA2CBF">
        <w:rPr>
          <w:rFonts w:ascii="Arial Narrow" w:hAnsi="Arial Narrow" w:hint="eastAsia"/>
          <w:sz w:val="22"/>
          <w:szCs w:val="22"/>
        </w:rPr>
        <w:t>ś</w:t>
      </w:r>
      <w:r w:rsidRPr="00FA2CBF">
        <w:rPr>
          <w:rFonts w:ascii="Arial Narrow" w:hAnsi="Arial Narrow"/>
          <w:sz w:val="22"/>
          <w:szCs w:val="22"/>
        </w:rPr>
        <w:t>lonego przedzia</w:t>
      </w:r>
      <w:r w:rsidRPr="00FA2CBF">
        <w:rPr>
          <w:rFonts w:ascii="Arial Narrow" w:hAnsi="Arial Narrow" w:hint="eastAsia"/>
          <w:sz w:val="22"/>
          <w:szCs w:val="22"/>
        </w:rPr>
        <w:t>ł</w:t>
      </w:r>
      <w:r w:rsidRPr="00FA2CBF">
        <w:rPr>
          <w:rFonts w:ascii="Arial Narrow" w:hAnsi="Arial Narrow"/>
          <w:sz w:val="22"/>
          <w:szCs w:val="22"/>
        </w:rPr>
        <w:t>u tolerancji. Cechy materiałów i elementów budowli musz</w:t>
      </w:r>
      <w:r w:rsidRPr="00FA2CBF">
        <w:rPr>
          <w:rFonts w:ascii="Arial Narrow" w:hAnsi="Arial Narrow" w:hint="eastAsia"/>
          <w:sz w:val="22"/>
          <w:szCs w:val="22"/>
        </w:rPr>
        <w:t>ą</w:t>
      </w:r>
      <w:r w:rsidRPr="00FA2CBF">
        <w:rPr>
          <w:rFonts w:ascii="Arial Narrow" w:hAnsi="Arial Narrow"/>
          <w:sz w:val="22"/>
          <w:szCs w:val="22"/>
        </w:rPr>
        <w:t xml:space="preserve"> by</w:t>
      </w:r>
      <w:r w:rsidRPr="00FA2CBF">
        <w:rPr>
          <w:rFonts w:ascii="Arial Narrow" w:hAnsi="Arial Narrow" w:hint="eastAsia"/>
          <w:sz w:val="22"/>
          <w:szCs w:val="22"/>
        </w:rPr>
        <w:t>ć</w:t>
      </w:r>
      <w:r w:rsidRPr="00FA2CBF">
        <w:rPr>
          <w:rFonts w:ascii="Arial Narrow" w:hAnsi="Arial Narrow"/>
          <w:sz w:val="22"/>
          <w:szCs w:val="22"/>
        </w:rPr>
        <w:t xml:space="preserve"> jednorodne i wykazywa</w:t>
      </w:r>
      <w:r w:rsidRPr="00FA2CBF">
        <w:rPr>
          <w:rFonts w:ascii="Arial Narrow" w:hAnsi="Arial Narrow" w:hint="eastAsia"/>
          <w:sz w:val="22"/>
          <w:szCs w:val="22"/>
        </w:rPr>
        <w:t>ć</w:t>
      </w:r>
      <w:r w:rsidRPr="00FA2CBF">
        <w:rPr>
          <w:rFonts w:ascii="Arial Narrow" w:hAnsi="Arial Narrow"/>
          <w:sz w:val="22"/>
          <w:szCs w:val="22"/>
        </w:rPr>
        <w:t xml:space="preserve"> zgodno</w:t>
      </w:r>
      <w:r w:rsidRPr="00FA2CBF">
        <w:rPr>
          <w:rFonts w:ascii="Arial Narrow" w:hAnsi="Arial Narrow" w:hint="eastAsia"/>
          <w:sz w:val="22"/>
          <w:szCs w:val="22"/>
        </w:rPr>
        <w:t>ść</w:t>
      </w:r>
      <w:r w:rsidRPr="00FA2CBF">
        <w:rPr>
          <w:rFonts w:ascii="Arial Narrow" w:hAnsi="Arial Narrow"/>
          <w:sz w:val="22"/>
          <w:szCs w:val="22"/>
        </w:rPr>
        <w:t xml:space="preserve"> z okre</w:t>
      </w:r>
      <w:r w:rsidRPr="00FA2CBF">
        <w:rPr>
          <w:rFonts w:ascii="Arial Narrow" w:hAnsi="Arial Narrow" w:hint="eastAsia"/>
          <w:sz w:val="22"/>
          <w:szCs w:val="22"/>
        </w:rPr>
        <w:t>ś</w:t>
      </w:r>
      <w:r w:rsidRPr="00FA2CBF">
        <w:rPr>
          <w:rFonts w:ascii="Arial Narrow" w:hAnsi="Arial Narrow"/>
          <w:sz w:val="22"/>
          <w:szCs w:val="22"/>
        </w:rPr>
        <w:t>lonymi wymaganiami, a rozrzuty tych cech nie mog</w:t>
      </w:r>
      <w:r w:rsidRPr="00FA2CBF">
        <w:rPr>
          <w:rFonts w:ascii="Arial Narrow" w:hAnsi="Arial Narrow" w:hint="eastAsia"/>
          <w:sz w:val="22"/>
          <w:szCs w:val="22"/>
        </w:rPr>
        <w:t>ą</w:t>
      </w:r>
      <w:r w:rsidRPr="00FA2CBF">
        <w:rPr>
          <w:rFonts w:ascii="Arial Narrow" w:hAnsi="Arial Narrow"/>
          <w:sz w:val="22"/>
          <w:szCs w:val="22"/>
        </w:rPr>
        <w:t xml:space="preserve"> przekracza</w:t>
      </w:r>
      <w:r w:rsidRPr="00FA2CBF">
        <w:rPr>
          <w:rFonts w:ascii="Arial Narrow" w:hAnsi="Arial Narrow" w:hint="eastAsia"/>
          <w:sz w:val="22"/>
          <w:szCs w:val="22"/>
        </w:rPr>
        <w:t>ć</w:t>
      </w:r>
      <w:r w:rsidRPr="00FA2CBF">
        <w:rPr>
          <w:rFonts w:ascii="Arial Narrow" w:hAnsi="Arial Narrow"/>
          <w:sz w:val="22"/>
          <w:szCs w:val="22"/>
        </w:rPr>
        <w:t xml:space="preserve"> dopuszczalnego przedzia</w:t>
      </w:r>
      <w:r w:rsidRPr="00FA2CBF">
        <w:rPr>
          <w:rFonts w:ascii="Arial Narrow" w:hAnsi="Arial Narrow" w:hint="eastAsia"/>
          <w:sz w:val="22"/>
          <w:szCs w:val="22"/>
        </w:rPr>
        <w:t>ł</w:t>
      </w:r>
      <w:r w:rsidRPr="00FA2CBF">
        <w:rPr>
          <w:rFonts w:ascii="Arial Narrow" w:hAnsi="Arial Narrow"/>
          <w:sz w:val="22"/>
          <w:szCs w:val="22"/>
        </w:rPr>
        <w:t>u tolerancji. W przypadku, gdy dostarczane materia</w:t>
      </w:r>
      <w:r w:rsidRPr="00FA2CBF">
        <w:rPr>
          <w:rFonts w:ascii="Arial Narrow" w:hAnsi="Arial Narrow" w:hint="eastAsia"/>
          <w:sz w:val="22"/>
          <w:szCs w:val="22"/>
        </w:rPr>
        <w:t>ł</w:t>
      </w:r>
      <w:r w:rsidRPr="00FA2CBF">
        <w:rPr>
          <w:rFonts w:ascii="Arial Narrow" w:hAnsi="Arial Narrow"/>
          <w:sz w:val="22"/>
          <w:szCs w:val="22"/>
        </w:rPr>
        <w:t>y lub wykonane roboty nie b</w:t>
      </w:r>
      <w:r w:rsidRPr="00FA2CBF">
        <w:rPr>
          <w:rFonts w:ascii="Arial Narrow" w:hAnsi="Arial Narrow" w:hint="eastAsia"/>
          <w:sz w:val="22"/>
          <w:szCs w:val="22"/>
        </w:rPr>
        <w:t>ę</w:t>
      </w:r>
      <w:r w:rsidRPr="00FA2CBF">
        <w:rPr>
          <w:rFonts w:ascii="Arial Narrow" w:hAnsi="Arial Narrow"/>
          <w:sz w:val="22"/>
          <w:szCs w:val="22"/>
        </w:rPr>
        <w:t>d</w:t>
      </w:r>
      <w:r w:rsidRPr="00FA2CBF">
        <w:rPr>
          <w:rFonts w:ascii="Arial Narrow" w:hAnsi="Arial Narrow" w:hint="eastAsia"/>
          <w:sz w:val="22"/>
          <w:szCs w:val="22"/>
        </w:rPr>
        <w:t>ą</w:t>
      </w:r>
      <w:r w:rsidRPr="00FA2CBF">
        <w:rPr>
          <w:rFonts w:ascii="Arial Narrow" w:hAnsi="Arial Narrow"/>
          <w:sz w:val="22"/>
          <w:szCs w:val="22"/>
        </w:rPr>
        <w:t xml:space="preserve"> zgodne z dokumentacj</w:t>
      </w:r>
      <w:r w:rsidRPr="00FA2CBF">
        <w:rPr>
          <w:rFonts w:ascii="Arial Narrow" w:hAnsi="Arial Narrow" w:hint="eastAsia"/>
          <w:sz w:val="22"/>
          <w:szCs w:val="22"/>
        </w:rPr>
        <w:t>ą</w:t>
      </w:r>
      <w:r w:rsidRPr="00FA2CBF">
        <w:rPr>
          <w:rFonts w:ascii="Arial Narrow" w:hAnsi="Arial Narrow"/>
          <w:sz w:val="22"/>
          <w:szCs w:val="22"/>
        </w:rPr>
        <w:t xml:space="preserve"> projektow</w:t>
      </w:r>
      <w:r w:rsidRPr="00FA2CBF">
        <w:rPr>
          <w:rFonts w:ascii="Arial Narrow" w:hAnsi="Arial Narrow" w:hint="eastAsia"/>
          <w:sz w:val="22"/>
          <w:szCs w:val="22"/>
        </w:rPr>
        <w:t>ą</w:t>
      </w:r>
      <w:r w:rsidRPr="00FA2CBF">
        <w:rPr>
          <w:rFonts w:ascii="Arial Narrow" w:hAnsi="Arial Narrow"/>
          <w:sz w:val="22"/>
          <w:szCs w:val="22"/>
        </w:rPr>
        <w:t xml:space="preserve"> lub SST i maj</w:t>
      </w:r>
      <w:r w:rsidRPr="00FA2CBF">
        <w:rPr>
          <w:rFonts w:ascii="Arial Narrow" w:hAnsi="Arial Narrow" w:hint="eastAsia"/>
          <w:sz w:val="22"/>
          <w:szCs w:val="22"/>
        </w:rPr>
        <w:t>ą</w:t>
      </w:r>
      <w:r w:rsidRPr="00FA2CBF">
        <w:rPr>
          <w:rFonts w:ascii="Arial Narrow" w:hAnsi="Arial Narrow"/>
          <w:sz w:val="22"/>
          <w:szCs w:val="22"/>
        </w:rPr>
        <w:t xml:space="preserve"> wp</w:t>
      </w:r>
      <w:r w:rsidRPr="00FA2CBF">
        <w:rPr>
          <w:rFonts w:ascii="Arial Narrow" w:hAnsi="Arial Narrow" w:hint="eastAsia"/>
          <w:sz w:val="22"/>
          <w:szCs w:val="22"/>
        </w:rPr>
        <w:t>ł</w:t>
      </w:r>
      <w:r w:rsidRPr="00FA2CBF">
        <w:rPr>
          <w:rFonts w:ascii="Arial Narrow" w:hAnsi="Arial Narrow"/>
          <w:sz w:val="22"/>
          <w:szCs w:val="22"/>
        </w:rPr>
        <w:t>yw na niezadowalaj</w:t>
      </w:r>
      <w:r w:rsidRPr="00FA2CBF">
        <w:rPr>
          <w:rFonts w:ascii="Arial Narrow" w:hAnsi="Arial Narrow" w:hint="eastAsia"/>
          <w:sz w:val="22"/>
          <w:szCs w:val="22"/>
        </w:rPr>
        <w:t>ą</w:t>
      </w:r>
      <w:r w:rsidRPr="00FA2CBF">
        <w:rPr>
          <w:rFonts w:ascii="Arial Narrow" w:hAnsi="Arial Narrow"/>
          <w:sz w:val="22"/>
          <w:szCs w:val="22"/>
        </w:rPr>
        <w:t>c</w:t>
      </w:r>
      <w:r w:rsidRPr="00FA2CBF">
        <w:rPr>
          <w:rFonts w:ascii="Arial Narrow" w:hAnsi="Arial Narrow" w:hint="eastAsia"/>
          <w:sz w:val="22"/>
          <w:szCs w:val="22"/>
        </w:rPr>
        <w:t>ą</w:t>
      </w:r>
      <w:r w:rsidRPr="00FA2CBF">
        <w:rPr>
          <w:rFonts w:ascii="Arial Narrow" w:hAnsi="Arial Narrow"/>
          <w:sz w:val="22"/>
          <w:szCs w:val="22"/>
        </w:rPr>
        <w:t xml:space="preserve"> jako</w:t>
      </w:r>
      <w:r w:rsidRPr="00FA2CBF">
        <w:rPr>
          <w:rFonts w:ascii="Arial Narrow" w:hAnsi="Arial Narrow" w:hint="eastAsia"/>
          <w:sz w:val="22"/>
          <w:szCs w:val="22"/>
        </w:rPr>
        <w:t>ść</w:t>
      </w:r>
      <w:r w:rsidRPr="00FA2CBF">
        <w:rPr>
          <w:rFonts w:ascii="Arial Narrow" w:hAnsi="Arial Narrow"/>
          <w:sz w:val="22"/>
          <w:szCs w:val="22"/>
        </w:rPr>
        <w:t xml:space="preserve"> elementu budowli, to takie materia</w:t>
      </w:r>
      <w:r w:rsidRPr="00FA2CBF">
        <w:rPr>
          <w:rFonts w:ascii="Arial Narrow" w:hAnsi="Arial Narrow" w:hint="eastAsia"/>
          <w:sz w:val="22"/>
          <w:szCs w:val="22"/>
        </w:rPr>
        <w:t>ł</w:t>
      </w:r>
      <w:r w:rsidRPr="00FA2CBF">
        <w:rPr>
          <w:rFonts w:ascii="Arial Narrow" w:hAnsi="Arial Narrow"/>
          <w:sz w:val="22"/>
          <w:szCs w:val="22"/>
        </w:rPr>
        <w:t>y zostan</w:t>
      </w:r>
      <w:r w:rsidRPr="00FA2CBF">
        <w:rPr>
          <w:rFonts w:ascii="Arial Narrow" w:hAnsi="Arial Narrow" w:hint="eastAsia"/>
          <w:sz w:val="22"/>
          <w:szCs w:val="22"/>
        </w:rPr>
        <w:t>ą</w:t>
      </w:r>
      <w:r w:rsidRPr="00FA2CBF">
        <w:rPr>
          <w:rFonts w:ascii="Arial Narrow" w:hAnsi="Arial Narrow"/>
          <w:sz w:val="22"/>
          <w:szCs w:val="22"/>
        </w:rPr>
        <w:t xml:space="preserve"> zast</w:t>
      </w:r>
      <w:r w:rsidRPr="00FA2CBF">
        <w:rPr>
          <w:rFonts w:ascii="Arial Narrow" w:hAnsi="Arial Narrow" w:hint="eastAsia"/>
          <w:sz w:val="22"/>
          <w:szCs w:val="22"/>
        </w:rPr>
        <w:t>ą</w:t>
      </w:r>
      <w:r w:rsidRPr="00FA2CBF">
        <w:rPr>
          <w:rFonts w:ascii="Arial Narrow" w:hAnsi="Arial Narrow"/>
          <w:sz w:val="22"/>
          <w:szCs w:val="22"/>
        </w:rPr>
        <w:t>pione innymi, a elementy budowli rozebrane i wykonane ponownie na koszt wykonawcy.</w:t>
      </w:r>
    </w:p>
    <w:p w:rsidR="003B4BA9" w:rsidRPr="00FA2CBF" w:rsidRDefault="003B4BA9" w:rsidP="00FA2CBF">
      <w:pPr>
        <w:jc w:val="both"/>
        <w:rPr>
          <w:rFonts w:ascii="Arial Narrow" w:hAnsi="Arial Narrow"/>
          <w:sz w:val="22"/>
          <w:szCs w:val="22"/>
        </w:rPr>
      </w:pPr>
    </w:p>
    <w:p w:rsidR="00565481" w:rsidRPr="00FA2CBF" w:rsidRDefault="00565481" w:rsidP="00FA2CBF">
      <w:pPr>
        <w:jc w:val="both"/>
        <w:rPr>
          <w:rFonts w:ascii="Arial Narrow" w:hAnsi="Arial Narrow"/>
          <w:b/>
          <w:sz w:val="22"/>
          <w:szCs w:val="22"/>
        </w:rPr>
      </w:pPr>
      <w:r w:rsidRPr="00FA2CBF">
        <w:rPr>
          <w:rFonts w:ascii="Arial Narrow" w:hAnsi="Arial Narrow"/>
          <w:b/>
          <w:sz w:val="22"/>
          <w:szCs w:val="22"/>
        </w:rPr>
        <w:t>1.3.4. Zabezpieczenie terenu budowy</w:t>
      </w:r>
    </w:p>
    <w:p w:rsidR="00565481" w:rsidRPr="00FA2CBF" w:rsidRDefault="00565481" w:rsidP="00FA2CBF">
      <w:pPr>
        <w:jc w:val="both"/>
        <w:rPr>
          <w:rFonts w:ascii="Arial Narrow" w:hAnsi="Arial Narrow"/>
          <w:sz w:val="22"/>
          <w:szCs w:val="22"/>
        </w:rPr>
      </w:pPr>
      <w:r w:rsidRPr="00FA2CBF">
        <w:rPr>
          <w:rFonts w:ascii="Arial Narrow" w:hAnsi="Arial Narrow"/>
          <w:sz w:val="22"/>
          <w:szCs w:val="22"/>
        </w:rPr>
        <w:t>Wykonawca jest zobowi</w:t>
      </w:r>
      <w:r w:rsidRPr="00FA2CBF">
        <w:rPr>
          <w:rFonts w:ascii="Arial Narrow" w:hAnsi="Arial Narrow" w:hint="eastAsia"/>
          <w:sz w:val="22"/>
          <w:szCs w:val="22"/>
        </w:rPr>
        <w:t>ą</w:t>
      </w:r>
      <w:r w:rsidRPr="00FA2CBF">
        <w:rPr>
          <w:rFonts w:ascii="Arial Narrow" w:hAnsi="Arial Narrow"/>
          <w:sz w:val="22"/>
          <w:szCs w:val="22"/>
        </w:rPr>
        <w:t>zany do zabezpieczenia terenu budowy w okresie trwania realizacji kontraktu a</w:t>
      </w:r>
      <w:r w:rsidR="004E5C10">
        <w:rPr>
          <w:rFonts w:ascii="Arial Narrow" w:hAnsi="Arial Narrow"/>
          <w:sz w:val="22"/>
          <w:szCs w:val="22"/>
        </w:rPr>
        <w:t>ż</w:t>
      </w:r>
      <w:r w:rsidRPr="00FA2CBF">
        <w:rPr>
          <w:rFonts w:ascii="Arial Narrow" w:hAnsi="Arial Narrow"/>
          <w:sz w:val="22"/>
          <w:szCs w:val="22"/>
        </w:rPr>
        <w:t xml:space="preserve"> do zako</w:t>
      </w:r>
      <w:r w:rsidRPr="00FA2CBF">
        <w:rPr>
          <w:rFonts w:ascii="Arial Narrow" w:hAnsi="Arial Narrow" w:hint="eastAsia"/>
          <w:sz w:val="22"/>
          <w:szCs w:val="22"/>
        </w:rPr>
        <w:t>ń</w:t>
      </w:r>
      <w:r w:rsidRPr="00FA2CBF">
        <w:rPr>
          <w:rFonts w:ascii="Arial Narrow" w:hAnsi="Arial Narrow"/>
          <w:sz w:val="22"/>
          <w:szCs w:val="22"/>
        </w:rPr>
        <w:t>czenia i odbioru ostatecznego robot. Wykonawca dostarczy, zainstaluje i b</w:t>
      </w:r>
      <w:r w:rsidRPr="00FA2CBF">
        <w:rPr>
          <w:rFonts w:ascii="Arial Narrow" w:hAnsi="Arial Narrow" w:hint="eastAsia"/>
          <w:sz w:val="22"/>
          <w:szCs w:val="22"/>
        </w:rPr>
        <w:t>ę</w:t>
      </w:r>
      <w:r w:rsidRPr="00FA2CBF">
        <w:rPr>
          <w:rFonts w:ascii="Arial Narrow" w:hAnsi="Arial Narrow"/>
          <w:sz w:val="22"/>
          <w:szCs w:val="22"/>
        </w:rPr>
        <w:t>dzie utrzymywa</w:t>
      </w:r>
      <w:r w:rsidRPr="00FA2CBF">
        <w:rPr>
          <w:rFonts w:ascii="Arial Narrow" w:hAnsi="Arial Narrow" w:hint="eastAsia"/>
          <w:sz w:val="22"/>
          <w:szCs w:val="22"/>
        </w:rPr>
        <w:t>ć</w:t>
      </w:r>
      <w:r w:rsidRPr="00FA2CBF">
        <w:rPr>
          <w:rFonts w:ascii="Arial Narrow" w:hAnsi="Arial Narrow"/>
          <w:sz w:val="22"/>
          <w:szCs w:val="22"/>
        </w:rPr>
        <w:t xml:space="preserve"> tymczasowe urz</w:t>
      </w:r>
      <w:r w:rsidRPr="00FA2CBF">
        <w:rPr>
          <w:rFonts w:ascii="Arial Narrow" w:hAnsi="Arial Narrow" w:hint="eastAsia"/>
          <w:sz w:val="22"/>
          <w:szCs w:val="22"/>
        </w:rPr>
        <w:t>ą</w:t>
      </w:r>
      <w:r w:rsidRPr="00FA2CBF">
        <w:rPr>
          <w:rFonts w:ascii="Arial Narrow" w:hAnsi="Arial Narrow"/>
          <w:sz w:val="22"/>
          <w:szCs w:val="22"/>
        </w:rPr>
        <w:t>dzenia zabezpieczaj</w:t>
      </w:r>
      <w:r w:rsidRPr="00FA2CBF">
        <w:rPr>
          <w:rFonts w:ascii="Arial Narrow" w:hAnsi="Arial Narrow" w:hint="eastAsia"/>
          <w:sz w:val="22"/>
          <w:szCs w:val="22"/>
        </w:rPr>
        <w:t>ą</w:t>
      </w:r>
      <w:r w:rsidRPr="00FA2CBF">
        <w:rPr>
          <w:rFonts w:ascii="Arial Narrow" w:hAnsi="Arial Narrow"/>
          <w:sz w:val="22"/>
          <w:szCs w:val="22"/>
        </w:rPr>
        <w:t>ce, w tym: ogrodzenia, por</w:t>
      </w:r>
      <w:r w:rsidRPr="00FA2CBF">
        <w:rPr>
          <w:rFonts w:ascii="Arial Narrow" w:hAnsi="Arial Narrow" w:hint="eastAsia"/>
          <w:sz w:val="22"/>
          <w:szCs w:val="22"/>
        </w:rPr>
        <w:t>ę</w:t>
      </w:r>
      <w:r w:rsidRPr="00FA2CBF">
        <w:rPr>
          <w:rFonts w:ascii="Arial Narrow" w:hAnsi="Arial Narrow"/>
          <w:sz w:val="22"/>
          <w:szCs w:val="22"/>
        </w:rPr>
        <w:t>cze, o</w:t>
      </w:r>
      <w:r w:rsidRPr="00FA2CBF">
        <w:rPr>
          <w:rFonts w:ascii="Arial Narrow" w:hAnsi="Arial Narrow" w:hint="eastAsia"/>
          <w:sz w:val="22"/>
          <w:szCs w:val="22"/>
        </w:rPr>
        <w:t>ś</w:t>
      </w:r>
      <w:r w:rsidRPr="00FA2CBF">
        <w:rPr>
          <w:rFonts w:ascii="Arial Narrow" w:hAnsi="Arial Narrow"/>
          <w:sz w:val="22"/>
          <w:szCs w:val="22"/>
        </w:rPr>
        <w:t>wietlenie, sygna</w:t>
      </w:r>
      <w:r w:rsidRPr="00FA2CBF">
        <w:rPr>
          <w:rFonts w:ascii="Arial Narrow" w:hAnsi="Arial Narrow" w:hint="eastAsia"/>
          <w:sz w:val="22"/>
          <w:szCs w:val="22"/>
        </w:rPr>
        <w:t>ł</w:t>
      </w:r>
      <w:r w:rsidRPr="00FA2CBF">
        <w:rPr>
          <w:rFonts w:ascii="Arial Narrow" w:hAnsi="Arial Narrow"/>
          <w:sz w:val="22"/>
          <w:szCs w:val="22"/>
        </w:rPr>
        <w:t xml:space="preserve">y i znaki ostrzegawcze, wszelkie inne </w:t>
      </w:r>
      <w:r w:rsidRPr="00FA2CBF">
        <w:rPr>
          <w:rFonts w:ascii="Arial Narrow" w:hAnsi="Arial Narrow" w:hint="eastAsia"/>
          <w:sz w:val="22"/>
          <w:szCs w:val="22"/>
        </w:rPr>
        <w:t>ś</w:t>
      </w:r>
      <w:r w:rsidRPr="00FA2CBF">
        <w:rPr>
          <w:rFonts w:ascii="Arial Narrow" w:hAnsi="Arial Narrow"/>
          <w:sz w:val="22"/>
          <w:szCs w:val="22"/>
        </w:rPr>
        <w:t>rodki niezb</w:t>
      </w:r>
      <w:r w:rsidRPr="00FA2CBF">
        <w:rPr>
          <w:rFonts w:ascii="Arial Narrow" w:hAnsi="Arial Narrow" w:hint="eastAsia"/>
          <w:sz w:val="22"/>
          <w:szCs w:val="22"/>
        </w:rPr>
        <w:t>ę</w:t>
      </w:r>
      <w:r w:rsidRPr="00FA2CBF">
        <w:rPr>
          <w:rFonts w:ascii="Arial Narrow" w:hAnsi="Arial Narrow"/>
          <w:sz w:val="22"/>
          <w:szCs w:val="22"/>
        </w:rPr>
        <w:t>dne do ochrony robot, wygody spo</w:t>
      </w:r>
      <w:r w:rsidRPr="00FA2CBF">
        <w:rPr>
          <w:rFonts w:ascii="Arial Narrow" w:hAnsi="Arial Narrow" w:hint="eastAsia"/>
          <w:sz w:val="22"/>
          <w:szCs w:val="22"/>
        </w:rPr>
        <w:t>ł</w:t>
      </w:r>
      <w:r w:rsidRPr="00FA2CBF">
        <w:rPr>
          <w:rFonts w:ascii="Arial Narrow" w:hAnsi="Arial Narrow"/>
          <w:sz w:val="22"/>
          <w:szCs w:val="22"/>
        </w:rPr>
        <w:t>eczno</w:t>
      </w:r>
      <w:r w:rsidRPr="00FA2CBF">
        <w:rPr>
          <w:rFonts w:ascii="Arial Narrow" w:hAnsi="Arial Narrow" w:hint="eastAsia"/>
          <w:sz w:val="22"/>
          <w:szCs w:val="22"/>
        </w:rPr>
        <w:t>ś</w:t>
      </w:r>
      <w:r w:rsidRPr="00FA2CBF">
        <w:rPr>
          <w:rFonts w:ascii="Arial Narrow" w:hAnsi="Arial Narrow"/>
          <w:sz w:val="22"/>
          <w:szCs w:val="22"/>
        </w:rPr>
        <w:t xml:space="preserve">ci i innych. </w:t>
      </w:r>
    </w:p>
    <w:p w:rsidR="00565481" w:rsidRPr="00FA2CBF" w:rsidRDefault="00565481" w:rsidP="00FA2CBF">
      <w:pPr>
        <w:jc w:val="both"/>
        <w:rPr>
          <w:rFonts w:ascii="Arial Narrow" w:hAnsi="Arial Narrow"/>
          <w:sz w:val="22"/>
          <w:szCs w:val="22"/>
        </w:rPr>
      </w:pPr>
    </w:p>
    <w:p w:rsidR="00565481" w:rsidRPr="00FA2CBF" w:rsidRDefault="00565481" w:rsidP="00FA2CBF">
      <w:pPr>
        <w:jc w:val="both"/>
        <w:rPr>
          <w:rFonts w:ascii="Arial Narrow" w:hAnsi="Arial Narrow"/>
          <w:b/>
          <w:sz w:val="22"/>
          <w:szCs w:val="22"/>
        </w:rPr>
      </w:pPr>
      <w:r w:rsidRPr="00FA2CBF">
        <w:rPr>
          <w:rFonts w:ascii="Arial Narrow" w:hAnsi="Arial Narrow"/>
          <w:b/>
          <w:sz w:val="22"/>
          <w:szCs w:val="22"/>
        </w:rPr>
        <w:t xml:space="preserve">1.3.5. Ochrona </w:t>
      </w:r>
      <w:r w:rsidRPr="00FA2CBF">
        <w:rPr>
          <w:rFonts w:ascii="Arial Narrow" w:hAnsi="Arial Narrow" w:hint="eastAsia"/>
          <w:b/>
          <w:sz w:val="22"/>
          <w:szCs w:val="22"/>
        </w:rPr>
        <w:t>ś</w:t>
      </w:r>
      <w:r w:rsidRPr="00FA2CBF">
        <w:rPr>
          <w:rFonts w:ascii="Arial Narrow" w:hAnsi="Arial Narrow"/>
          <w:b/>
          <w:sz w:val="22"/>
          <w:szCs w:val="22"/>
        </w:rPr>
        <w:t>rodowiska w czasie wykonywania robot</w:t>
      </w:r>
    </w:p>
    <w:p w:rsidR="00565481" w:rsidRPr="00FA2CBF" w:rsidRDefault="00565481" w:rsidP="00FA2CBF">
      <w:pPr>
        <w:jc w:val="both"/>
        <w:rPr>
          <w:rFonts w:ascii="Arial Narrow" w:hAnsi="Arial Narrow"/>
          <w:sz w:val="22"/>
          <w:szCs w:val="22"/>
        </w:rPr>
      </w:pPr>
      <w:r w:rsidRPr="00FA2CBF">
        <w:rPr>
          <w:rFonts w:ascii="Arial Narrow" w:hAnsi="Arial Narrow"/>
          <w:sz w:val="22"/>
          <w:szCs w:val="22"/>
        </w:rPr>
        <w:t>Wykonawca ma obowi</w:t>
      </w:r>
      <w:r w:rsidRPr="00FA2CBF">
        <w:rPr>
          <w:rFonts w:ascii="Arial Narrow" w:hAnsi="Arial Narrow" w:hint="eastAsia"/>
          <w:sz w:val="22"/>
          <w:szCs w:val="22"/>
        </w:rPr>
        <w:t>ą</w:t>
      </w:r>
      <w:r w:rsidRPr="00FA2CBF">
        <w:rPr>
          <w:rFonts w:ascii="Arial Narrow" w:hAnsi="Arial Narrow"/>
          <w:sz w:val="22"/>
          <w:szCs w:val="22"/>
        </w:rPr>
        <w:t>zek zna</w:t>
      </w:r>
      <w:r w:rsidRPr="00FA2CBF">
        <w:rPr>
          <w:rFonts w:ascii="Arial Narrow" w:hAnsi="Arial Narrow" w:hint="eastAsia"/>
          <w:sz w:val="22"/>
          <w:szCs w:val="22"/>
        </w:rPr>
        <w:t>ć</w:t>
      </w:r>
      <w:r w:rsidRPr="00FA2CBF">
        <w:rPr>
          <w:rFonts w:ascii="Arial Narrow" w:hAnsi="Arial Narrow"/>
          <w:sz w:val="22"/>
          <w:szCs w:val="22"/>
        </w:rPr>
        <w:t xml:space="preserve"> i stosowa</w:t>
      </w:r>
      <w:r w:rsidRPr="00FA2CBF">
        <w:rPr>
          <w:rFonts w:ascii="Arial Narrow" w:hAnsi="Arial Narrow" w:hint="eastAsia"/>
          <w:sz w:val="22"/>
          <w:szCs w:val="22"/>
        </w:rPr>
        <w:t>ć</w:t>
      </w:r>
      <w:r w:rsidRPr="00FA2CBF">
        <w:rPr>
          <w:rFonts w:ascii="Arial Narrow" w:hAnsi="Arial Narrow"/>
          <w:sz w:val="22"/>
          <w:szCs w:val="22"/>
        </w:rPr>
        <w:t xml:space="preserve"> w czasie prowadzenia robot wszelkie przepisy dotycz</w:t>
      </w:r>
      <w:r w:rsidRPr="00FA2CBF">
        <w:rPr>
          <w:rFonts w:ascii="Arial Narrow" w:hAnsi="Arial Narrow" w:hint="eastAsia"/>
          <w:sz w:val="22"/>
          <w:szCs w:val="22"/>
        </w:rPr>
        <w:t>ą</w:t>
      </w:r>
      <w:r w:rsidRPr="00FA2CBF">
        <w:rPr>
          <w:rFonts w:ascii="Arial Narrow" w:hAnsi="Arial Narrow"/>
          <w:sz w:val="22"/>
          <w:szCs w:val="22"/>
        </w:rPr>
        <w:t xml:space="preserve">ce ochrony </w:t>
      </w:r>
      <w:r w:rsidRPr="00FA2CBF">
        <w:rPr>
          <w:rFonts w:ascii="Arial Narrow" w:hAnsi="Arial Narrow" w:hint="eastAsia"/>
          <w:sz w:val="22"/>
          <w:szCs w:val="22"/>
        </w:rPr>
        <w:t>ś</w:t>
      </w:r>
      <w:r w:rsidRPr="00FA2CBF">
        <w:rPr>
          <w:rFonts w:ascii="Arial Narrow" w:hAnsi="Arial Narrow"/>
          <w:sz w:val="22"/>
          <w:szCs w:val="22"/>
        </w:rPr>
        <w:t>rodowiska naturalnego. W okresie trwania budowy i wykonywania robot Wykonawca b</w:t>
      </w:r>
      <w:r w:rsidRPr="00FA2CBF">
        <w:rPr>
          <w:rFonts w:ascii="Arial Narrow" w:hAnsi="Arial Narrow" w:hint="eastAsia"/>
          <w:sz w:val="22"/>
          <w:szCs w:val="22"/>
        </w:rPr>
        <w:t>ę</w:t>
      </w:r>
      <w:r w:rsidRPr="00FA2CBF">
        <w:rPr>
          <w:rFonts w:ascii="Arial Narrow" w:hAnsi="Arial Narrow"/>
          <w:sz w:val="22"/>
          <w:szCs w:val="22"/>
        </w:rPr>
        <w:t>dzie podejmowa</w:t>
      </w:r>
      <w:r w:rsidRPr="00FA2CBF">
        <w:rPr>
          <w:rFonts w:ascii="Arial Narrow" w:hAnsi="Arial Narrow" w:hint="eastAsia"/>
          <w:sz w:val="22"/>
          <w:szCs w:val="22"/>
        </w:rPr>
        <w:t>ć</w:t>
      </w:r>
      <w:r w:rsidRPr="00FA2CBF">
        <w:rPr>
          <w:rFonts w:ascii="Arial Narrow" w:hAnsi="Arial Narrow"/>
          <w:sz w:val="22"/>
          <w:szCs w:val="22"/>
        </w:rPr>
        <w:t xml:space="preserve"> wszelkie konieczne kroki maj</w:t>
      </w:r>
      <w:r w:rsidRPr="00FA2CBF">
        <w:rPr>
          <w:rFonts w:ascii="Arial Narrow" w:hAnsi="Arial Narrow" w:hint="eastAsia"/>
          <w:sz w:val="22"/>
          <w:szCs w:val="22"/>
        </w:rPr>
        <w:t>ą</w:t>
      </w:r>
      <w:r w:rsidRPr="00FA2CBF">
        <w:rPr>
          <w:rFonts w:ascii="Arial Narrow" w:hAnsi="Arial Narrow"/>
          <w:sz w:val="22"/>
          <w:szCs w:val="22"/>
        </w:rPr>
        <w:t>ce na celu stosowanie si</w:t>
      </w:r>
      <w:r w:rsidRPr="00FA2CBF">
        <w:rPr>
          <w:rFonts w:ascii="Arial Narrow" w:hAnsi="Arial Narrow" w:hint="eastAsia"/>
          <w:sz w:val="22"/>
          <w:szCs w:val="22"/>
        </w:rPr>
        <w:t>ę</w:t>
      </w:r>
      <w:r w:rsidRPr="00FA2CBF">
        <w:rPr>
          <w:rFonts w:ascii="Arial Narrow" w:hAnsi="Arial Narrow"/>
          <w:sz w:val="22"/>
          <w:szCs w:val="22"/>
        </w:rPr>
        <w:t xml:space="preserve"> do przepisów i norm dotycz</w:t>
      </w:r>
      <w:r w:rsidRPr="00FA2CBF">
        <w:rPr>
          <w:rFonts w:ascii="Arial Narrow" w:hAnsi="Arial Narrow" w:hint="eastAsia"/>
          <w:sz w:val="22"/>
          <w:szCs w:val="22"/>
        </w:rPr>
        <w:t>ą</w:t>
      </w:r>
      <w:r w:rsidRPr="00FA2CBF">
        <w:rPr>
          <w:rFonts w:ascii="Arial Narrow" w:hAnsi="Arial Narrow"/>
          <w:sz w:val="22"/>
          <w:szCs w:val="22"/>
        </w:rPr>
        <w:t xml:space="preserve">cych ochrony </w:t>
      </w:r>
      <w:r w:rsidRPr="00FA2CBF">
        <w:rPr>
          <w:rFonts w:ascii="Arial Narrow" w:hAnsi="Arial Narrow" w:hint="eastAsia"/>
          <w:sz w:val="22"/>
          <w:szCs w:val="22"/>
        </w:rPr>
        <w:t>ś</w:t>
      </w:r>
      <w:r w:rsidRPr="00FA2CBF">
        <w:rPr>
          <w:rFonts w:ascii="Arial Narrow" w:hAnsi="Arial Narrow"/>
          <w:sz w:val="22"/>
          <w:szCs w:val="22"/>
        </w:rPr>
        <w:t>rodowiska na terenie i wokół terenu budowy oraz b</w:t>
      </w:r>
      <w:r w:rsidRPr="00FA2CBF">
        <w:rPr>
          <w:rFonts w:ascii="Arial Narrow" w:hAnsi="Arial Narrow" w:hint="eastAsia"/>
          <w:sz w:val="22"/>
          <w:szCs w:val="22"/>
        </w:rPr>
        <w:t>ę</w:t>
      </w:r>
      <w:r w:rsidRPr="00FA2CBF">
        <w:rPr>
          <w:rFonts w:ascii="Arial Narrow" w:hAnsi="Arial Narrow"/>
          <w:sz w:val="22"/>
          <w:szCs w:val="22"/>
        </w:rPr>
        <w:t>dzie unika</w:t>
      </w:r>
      <w:r w:rsidRPr="00FA2CBF">
        <w:rPr>
          <w:rFonts w:ascii="Arial Narrow" w:hAnsi="Arial Narrow" w:hint="eastAsia"/>
          <w:sz w:val="22"/>
          <w:szCs w:val="22"/>
        </w:rPr>
        <w:t>ć</w:t>
      </w:r>
      <w:r w:rsidRPr="00FA2CBF">
        <w:rPr>
          <w:rFonts w:ascii="Arial Narrow" w:hAnsi="Arial Narrow"/>
          <w:sz w:val="22"/>
          <w:szCs w:val="22"/>
        </w:rPr>
        <w:t xml:space="preserve"> uszkodze</w:t>
      </w:r>
      <w:r w:rsidRPr="00FA2CBF">
        <w:rPr>
          <w:rFonts w:ascii="Arial Narrow" w:hAnsi="Arial Narrow" w:hint="eastAsia"/>
          <w:sz w:val="22"/>
          <w:szCs w:val="22"/>
        </w:rPr>
        <w:t>ń</w:t>
      </w:r>
      <w:r w:rsidRPr="00FA2CBF">
        <w:rPr>
          <w:rFonts w:ascii="Arial Narrow" w:hAnsi="Arial Narrow"/>
          <w:sz w:val="22"/>
          <w:szCs w:val="22"/>
        </w:rPr>
        <w:t xml:space="preserve"> lub ucią</w:t>
      </w:r>
      <w:r w:rsidR="004E5C10">
        <w:rPr>
          <w:rFonts w:ascii="Arial Narrow" w:hAnsi="Arial Narrow"/>
          <w:sz w:val="22"/>
          <w:szCs w:val="22"/>
        </w:rPr>
        <w:t>ż</w:t>
      </w:r>
      <w:r w:rsidRPr="00FA2CBF">
        <w:rPr>
          <w:rFonts w:ascii="Arial Narrow" w:hAnsi="Arial Narrow"/>
          <w:sz w:val="22"/>
          <w:szCs w:val="22"/>
        </w:rPr>
        <w:t>liwości dla osób lub w</w:t>
      </w:r>
      <w:r w:rsidRPr="00FA2CBF">
        <w:rPr>
          <w:rFonts w:ascii="Arial Narrow" w:hAnsi="Arial Narrow" w:hint="eastAsia"/>
          <w:sz w:val="22"/>
          <w:szCs w:val="22"/>
        </w:rPr>
        <w:t>ł</w:t>
      </w:r>
      <w:r w:rsidRPr="00FA2CBF">
        <w:rPr>
          <w:rFonts w:ascii="Arial Narrow" w:hAnsi="Arial Narrow"/>
          <w:sz w:val="22"/>
          <w:szCs w:val="22"/>
        </w:rPr>
        <w:t>asno</w:t>
      </w:r>
      <w:r w:rsidRPr="00FA2CBF">
        <w:rPr>
          <w:rFonts w:ascii="Arial Narrow" w:hAnsi="Arial Narrow" w:hint="eastAsia"/>
          <w:sz w:val="22"/>
          <w:szCs w:val="22"/>
        </w:rPr>
        <w:t>ś</w:t>
      </w:r>
      <w:r w:rsidRPr="00FA2CBF">
        <w:rPr>
          <w:rFonts w:ascii="Arial Narrow" w:hAnsi="Arial Narrow"/>
          <w:sz w:val="22"/>
          <w:szCs w:val="22"/>
        </w:rPr>
        <w:t>ci spo</w:t>
      </w:r>
      <w:r w:rsidRPr="00FA2CBF">
        <w:rPr>
          <w:rFonts w:ascii="Arial Narrow" w:hAnsi="Arial Narrow" w:hint="eastAsia"/>
          <w:sz w:val="22"/>
          <w:szCs w:val="22"/>
        </w:rPr>
        <w:t>ł</w:t>
      </w:r>
      <w:r w:rsidRPr="00FA2CBF">
        <w:rPr>
          <w:rFonts w:ascii="Arial Narrow" w:hAnsi="Arial Narrow"/>
          <w:sz w:val="22"/>
          <w:szCs w:val="22"/>
        </w:rPr>
        <w:t>ecznej, a wynikaj</w:t>
      </w:r>
      <w:r w:rsidRPr="00FA2CBF">
        <w:rPr>
          <w:rFonts w:ascii="Arial Narrow" w:hAnsi="Arial Narrow" w:hint="eastAsia"/>
          <w:sz w:val="22"/>
          <w:szCs w:val="22"/>
        </w:rPr>
        <w:t>ą</w:t>
      </w:r>
      <w:r w:rsidRPr="00FA2CBF">
        <w:rPr>
          <w:rFonts w:ascii="Arial Narrow" w:hAnsi="Arial Narrow"/>
          <w:sz w:val="22"/>
          <w:szCs w:val="22"/>
        </w:rPr>
        <w:t>cych ze ska</w:t>
      </w:r>
      <w:r w:rsidR="004E5C10">
        <w:rPr>
          <w:rFonts w:ascii="Arial Narrow" w:hAnsi="Arial Narrow"/>
          <w:sz w:val="22"/>
          <w:szCs w:val="22"/>
        </w:rPr>
        <w:t>ż</w:t>
      </w:r>
      <w:r w:rsidRPr="00FA2CBF">
        <w:rPr>
          <w:rFonts w:ascii="Arial Narrow" w:hAnsi="Arial Narrow"/>
          <w:sz w:val="22"/>
          <w:szCs w:val="22"/>
        </w:rPr>
        <w:t>enia, ha</w:t>
      </w:r>
      <w:r w:rsidRPr="00FA2CBF">
        <w:rPr>
          <w:rFonts w:ascii="Arial Narrow" w:hAnsi="Arial Narrow" w:hint="eastAsia"/>
          <w:sz w:val="22"/>
          <w:szCs w:val="22"/>
        </w:rPr>
        <w:t>ł</w:t>
      </w:r>
      <w:r w:rsidRPr="00FA2CBF">
        <w:rPr>
          <w:rFonts w:ascii="Arial Narrow" w:hAnsi="Arial Narrow"/>
          <w:sz w:val="22"/>
          <w:szCs w:val="22"/>
        </w:rPr>
        <w:t>asu lub innych przyczyn powsta</w:t>
      </w:r>
      <w:r w:rsidRPr="00FA2CBF">
        <w:rPr>
          <w:rFonts w:ascii="Arial Narrow" w:hAnsi="Arial Narrow" w:hint="eastAsia"/>
          <w:sz w:val="22"/>
          <w:szCs w:val="22"/>
        </w:rPr>
        <w:t>ł</w:t>
      </w:r>
      <w:r w:rsidRPr="00FA2CBF">
        <w:rPr>
          <w:rFonts w:ascii="Arial Narrow" w:hAnsi="Arial Narrow"/>
          <w:sz w:val="22"/>
          <w:szCs w:val="22"/>
        </w:rPr>
        <w:t>ych w nast</w:t>
      </w:r>
      <w:r w:rsidRPr="00FA2CBF">
        <w:rPr>
          <w:rFonts w:ascii="Arial Narrow" w:hAnsi="Arial Narrow" w:hint="eastAsia"/>
          <w:sz w:val="22"/>
          <w:szCs w:val="22"/>
        </w:rPr>
        <w:t>ę</w:t>
      </w:r>
      <w:r w:rsidRPr="00FA2CBF">
        <w:rPr>
          <w:rFonts w:ascii="Arial Narrow" w:hAnsi="Arial Narrow"/>
          <w:sz w:val="22"/>
          <w:szCs w:val="22"/>
        </w:rPr>
        <w:t>pstwie jego sposobu dzia</w:t>
      </w:r>
      <w:r w:rsidRPr="00FA2CBF">
        <w:rPr>
          <w:rFonts w:ascii="Arial Narrow" w:hAnsi="Arial Narrow" w:hint="eastAsia"/>
          <w:sz w:val="22"/>
          <w:szCs w:val="22"/>
        </w:rPr>
        <w:t>ł</w:t>
      </w:r>
      <w:r w:rsidRPr="00FA2CBF">
        <w:rPr>
          <w:rFonts w:ascii="Arial Narrow" w:hAnsi="Arial Narrow"/>
          <w:sz w:val="22"/>
          <w:szCs w:val="22"/>
        </w:rPr>
        <w:t>ania.</w:t>
      </w:r>
    </w:p>
    <w:p w:rsidR="00565481" w:rsidRPr="00FA2CBF" w:rsidRDefault="00565481" w:rsidP="00FA2CBF">
      <w:pPr>
        <w:jc w:val="both"/>
        <w:rPr>
          <w:rFonts w:ascii="Arial Narrow" w:hAnsi="Arial Narrow"/>
          <w:sz w:val="22"/>
          <w:szCs w:val="22"/>
        </w:rPr>
      </w:pPr>
      <w:r w:rsidRPr="00FA2CBF">
        <w:rPr>
          <w:rFonts w:ascii="Arial Narrow" w:hAnsi="Arial Narrow"/>
          <w:sz w:val="22"/>
          <w:szCs w:val="22"/>
        </w:rPr>
        <w:t>Stosuj</w:t>
      </w:r>
      <w:r w:rsidRPr="00FA2CBF">
        <w:rPr>
          <w:rFonts w:ascii="Arial Narrow" w:hAnsi="Arial Narrow" w:hint="eastAsia"/>
          <w:sz w:val="22"/>
          <w:szCs w:val="22"/>
        </w:rPr>
        <w:t>ą</w:t>
      </w:r>
      <w:r w:rsidRPr="00FA2CBF">
        <w:rPr>
          <w:rFonts w:ascii="Arial Narrow" w:hAnsi="Arial Narrow"/>
          <w:sz w:val="22"/>
          <w:szCs w:val="22"/>
        </w:rPr>
        <w:t>c si</w:t>
      </w:r>
      <w:r w:rsidRPr="00FA2CBF">
        <w:rPr>
          <w:rFonts w:ascii="Arial Narrow" w:hAnsi="Arial Narrow" w:hint="eastAsia"/>
          <w:sz w:val="22"/>
          <w:szCs w:val="22"/>
        </w:rPr>
        <w:t>ę</w:t>
      </w:r>
      <w:r w:rsidRPr="00FA2CBF">
        <w:rPr>
          <w:rFonts w:ascii="Arial Narrow" w:hAnsi="Arial Narrow"/>
          <w:sz w:val="22"/>
          <w:szCs w:val="22"/>
        </w:rPr>
        <w:t xml:space="preserve"> do tych wymaga</w:t>
      </w:r>
      <w:r w:rsidRPr="00FA2CBF">
        <w:rPr>
          <w:rFonts w:ascii="Arial Narrow" w:hAnsi="Arial Narrow" w:hint="eastAsia"/>
          <w:sz w:val="22"/>
          <w:szCs w:val="22"/>
        </w:rPr>
        <w:t>ń</w:t>
      </w:r>
      <w:r w:rsidRPr="00FA2CBF">
        <w:rPr>
          <w:rFonts w:ascii="Arial Narrow" w:hAnsi="Arial Narrow"/>
          <w:sz w:val="22"/>
          <w:szCs w:val="22"/>
        </w:rPr>
        <w:t>, Wykonawca b</w:t>
      </w:r>
      <w:r w:rsidRPr="00FA2CBF">
        <w:rPr>
          <w:rFonts w:ascii="Arial Narrow" w:hAnsi="Arial Narrow" w:hint="eastAsia"/>
          <w:sz w:val="22"/>
          <w:szCs w:val="22"/>
        </w:rPr>
        <w:t>ę</w:t>
      </w:r>
      <w:r w:rsidRPr="00FA2CBF">
        <w:rPr>
          <w:rFonts w:ascii="Arial Narrow" w:hAnsi="Arial Narrow"/>
          <w:sz w:val="22"/>
          <w:szCs w:val="22"/>
        </w:rPr>
        <w:t>dzie mia</w:t>
      </w:r>
      <w:r w:rsidRPr="00FA2CBF">
        <w:rPr>
          <w:rFonts w:ascii="Arial Narrow" w:hAnsi="Arial Narrow" w:hint="eastAsia"/>
          <w:sz w:val="22"/>
          <w:szCs w:val="22"/>
        </w:rPr>
        <w:t>ł</w:t>
      </w:r>
      <w:r w:rsidRPr="00FA2CBF">
        <w:rPr>
          <w:rFonts w:ascii="Arial Narrow" w:hAnsi="Arial Narrow"/>
          <w:sz w:val="22"/>
          <w:szCs w:val="22"/>
        </w:rPr>
        <w:t xml:space="preserve"> szczególny wzgl</w:t>
      </w:r>
      <w:r w:rsidRPr="00FA2CBF">
        <w:rPr>
          <w:rFonts w:ascii="Arial Narrow" w:hAnsi="Arial Narrow" w:hint="eastAsia"/>
          <w:sz w:val="22"/>
          <w:szCs w:val="22"/>
        </w:rPr>
        <w:t>ą</w:t>
      </w:r>
      <w:r w:rsidRPr="00FA2CBF">
        <w:rPr>
          <w:rFonts w:ascii="Arial Narrow" w:hAnsi="Arial Narrow"/>
          <w:sz w:val="22"/>
          <w:szCs w:val="22"/>
        </w:rPr>
        <w:t>d na:</w:t>
      </w:r>
    </w:p>
    <w:p w:rsidR="00565481" w:rsidRPr="00FA2CBF" w:rsidRDefault="00565481" w:rsidP="00FA2CBF">
      <w:pPr>
        <w:jc w:val="both"/>
        <w:rPr>
          <w:rFonts w:ascii="Arial Narrow" w:hAnsi="Arial Narrow"/>
          <w:sz w:val="22"/>
          <w:szCs w:val="22"/>
        </w:rPr>
      </w:pPr>
      <w:r w:rsidRPr="00FA2CBF">
        <w:rPr>
          <w:rFonts w:ascii="Arial Narrow" w:hAnsi="Arial Narrow"/>
          <w:sz w:val="22"/>
          <w:szCs w:val="22"/>
        </w:rPr>
        <w:t>1)lokalizacj</w:t>
      </w:r>
      <w:r w:rsidRPr="00FA2CBF">
        <w:rPr>
          <w:rFonts w:ascii="Arial Narrow" w:hAnsi="Arial Narrow" w:hint="eastAsia"/>
          <w:sz w:val="22"/>
          <w:szCs w:val="22"/>
        </w:rPr>
        <w:t>ę</w:t>
      </w:r>
      <w:r w:rsidRPr="00FA2CBF">
        <w:rPr>
          <w:rFonts w:ascii="Arial Narrow" w:hAnsi="Arial Narrow"/>
          <w:sz w:val="22"/>
          <w:szCs w:val="22"/>
        </w:rPr>
        <w:t xml:space="preserve"> baz, warsztatów, magazynów, sk</w:t>
      </w:r>
      <w:r w:rsidRPr="00FA2CBF">
        <w:rPr>
          <w:rFonts w:ascii="Arial Narrow" w:hAnsi="Arial Narrow" w:hint="eastAsia"/>
          <w:sz w:val="22"/>
          <w:szCs w:val="22"/>
        </w:rPr>
        <w:t>ł</w:t>
      </w:r>
      <w:r w:rsidRPr="00FA2CBF">
        <w:rPr>
          <w:rFonts w:ascii="Arial Narrow" w:hAnsi="Arial Narrow"/>
          <w:sz w:val="22"/>
          <w:szCs w:val="22"/>
        </w:rPr>
        <w:t>adowisk, ukopów i dróg dojazdowych,</w:t>
      </w:r>
    </w:p>
    <w:p w:rsidR="00565481" w:rsidRPr="00FA2CBF" w:rsidRDefault="00565481" w:rsidP="00FA2CBF">
      <w:pPr>
        <w:jc w:val="both"/>
        <w:rPr>
          <w:rFonts w:ascii="Arial Narrow" w:hAnsi="Arial Narrow"/>
          <w:sz w:val="22"/>
          <w:szCs w:val="22"/>
        </w:rPr>
      </w:pPr>
      <w:r w:rsidRPr="00FA2CBF">
        <w:rPr>
          <w:rFonts w:ascii="Arial Narrow" w:hAnsi="Arial Narrow"/>
          <w:sz w:val="22"/>
          <w:szCs w:val="22"/>
        </w:rPr>
        <w:t>2)</w:t>
      </w:r>
      <w:r w:rsidRPr="00FA2CBF">
        <w:rPr>
          <w:rFonts w:ascii="Arial Narrow" w:hAnsi="Arial Narrow" w:hint="eastAsia"/>
          <w:sz w:val="22"/>
          <w:szCs w:val="22"/>
        </w:rPr>
        <w:t>ś</w:t>
      </w:r>
      <w:r w:rsidRPr="00FA2CBF">
        <w:rPr>
          <w:rFonts w:ascii="Arial Narrow" w:hAnsi="Arial Narrow"/>
          <w:sz w:val="22"/>
          <w:szCs w:val="22"/>
        </w:rPr>
        <w:t>rodki ostro</w:t>
      </w:r>
      <w:r w:rsidR="004E5C10">
        <w:rPr>
          <w:rFonts w:ascii="Arial Narrow" w:hAnsi="Arial Narrow"/>
          <w:sz w:val="22"/>
          <w:szCs w:val="22"/>
        </w:rPr>
        <w:t>ż</w:t>
      </w:r>
      <w:r w:rsidRPr="00FA2CBF">
        <w:rPr>
          <w:rFonts w:ascii="Arial Narrow" w:hAnsi="Arial Narrow"/>
          <w:sz w:val="22"/>
          <w:szCs w:val="22"/>
        </w:rPr>
        <w:t>ności i zabezpieczenia przed:</w:t>
      </w:r>
    </w:p>
    <w:p w:rsidR="00565481" w:rsidRPr="00FA2CBF" w:rsidRDefault="00565481" w:rsidP="00FA2CBF">
      <w:pPr>
        <w:jc w:val="both"/>
        <w:rPr>
          <w:rFonts w:ascii="Arial Narrow" w:hAnsi="Arial Narrow"/>
          <w:sz w:val="22"/>
          <w:szCs w:val="22"/>
        </w:rPr>
      </w:pPr>
      <w:r w:rsidRPr="00FA2CBF">
        <w:rPr>
          <w:rFonts w:ascii="Arial Narrow" w:hAnsi="Arial Narrow"/>
          <w:sz w:val="22"/>
          <w:szCs w:val="22"/>
        </w:rPr>
        <w:t>a) zanieczyszczeniem środowiska py</w:t>
      </w:r>
      <w:r w:rsidRPr="00FA2CBF">
        <w:rPr>
          <w:rFonts w:ascii="Arial Narrow" w:hAnsi="Arial Narrow" w:hint="eastAsia"/>
          <w:sz w:val="22"/>
          <w:szCs w:val="22"/>
        </w:rPr>
        <w:t>ł</w:t>
      </w:r>
      <w:r w:rsidRPr="00FA2CBF">
        <w:rPr>
          <w:rFonts w:ascii="Arial Narrow" w:hAnsi="Arial Narrow"/>
          <w:sz w:val="22"/>
          <w:szCs w:val="22"/>
        </w:rPr>
        <w:t>ami lub substancjami toksycznymi,</w:t>
      </w:r>
    </w:p>
    <w:p w:rsidR="00565481" w:rsidRPr="00FA2CBF" w:rsidRDefault="00565481" w:rsidP="00FA2CBF">
      <w:pPr>
        <w:jc w:val="both"/>
        <w:rPr>
          <w:rFonts w:ascii="Arial Narrow" w:hAnsi="Arial Narrow"/>
          <w:sz w:val="22"/>
          <w:szCs w:val="22"/>
        </w:rPr>
      </w:pPr>
      <w:r w:rsidRPr="00FA2CBF">
        <w:rPr>
          <w:rFonts w:ascii="Arial Narrow" w:hAnsi="Arial Narrow"/>
          <w:sz w:val="22"/>
          <w:szCs w:val="22"/>
        </w:rPr>
        <w:t>b) zanieczyszczeniem powietrza,</w:t>
      </w:r>
    </w:p>
    <w:p w:rsidR="00565481" w:rsidRPr="00FA2CBF" w:rsidRDefault="00565481" w:rsidP="00FA2CBF">
      <w:pPr>
        <w:jc w:val="both"/>
        <w:rPr>
          <w:rFonts w:ascii="Arial Narrow" w:hAnsi="Arial Narrow"/>
          <w:sz w:val="22"/>
          <w:szCs w:val="22"/>
        </w:rPr>
      </w:pPr>
      <w:r w:rsidRPr="00FA2CBF">
        <w:rPr>
          <w:rFonts w:ascii="Arial Narrow" w:hAnsi="Arial Narrow"/>
          <w:sz w:val="22"/>
          <w:szCs w:val="22"/>
        </w:rPr>
        <w:t>c) mo</w:t>
      </w:r>
      <w:r w:rsidR="004E5C10">
        <w:rPr>
          <w:rFonts w:ascii="Arial Narrow" w:hAnsi="Arial Narrow"/>
          <w:sz w:val="22"/>
          <w:szCs w:val="22"/>
        </w:rPr>
        <w:t>ż</w:t>
      </w:r>
      <w:r w:rsidRPr="00FA2CBF">
        <w:rPr>
          <w:rFonts w:ascii="Arial Narrow" w:hAnsi="Arial Narrow"/>
          <w:sz w:val="22"/>
          <w:szCs w:val="22"/>
        </w:rPr>
        <w:t>liwością powstania po</w:t>
      </w:r>
      <w:r w:rsidR="004E5C10">
        <w:rPr>
          <w:rFonts w:ascii="Arial Narrow" w:hAnsi="Arial Narrow"/>
          <w:sz w:val="22"/>
          <w:szCs w:val="22"/>
        </w:rPr>
        <w:t>ż</w:t>
      </w:r>
      <w:r w:rsidRPr="00FA2CBF">
        <w:rPr>
          <w:rFonts w:ascii="Arial Narrow" w:hAnsi="Arial Narrow"/>
          <w:sz w:val="22"/>
          <w:szCs w:val="22"/>
        </w:rPr>
        <w:t>aru.</w:t>
      </w:r>
    </w:p>
    <w:p w:rsidR="00565481" w:rsidRPr="00FA2CBF" w:rsidRDefault="00565481" w:rsidP="00FA2CBF">
      <w:pPr>
        <w:jc w:val="both"/>
        <w:rPr>
          <w:rFonts w:ascii="Arial Narrow" w:hAnsi="Arial Narrow"/>
          <w:sz w:val="22"/>
          <w:szCs w:val="22"/>
        </w:rPr>
      </w:pPr>
    </w:p>
    <w:p w:rsidR="00565481" w:rsidRPr="00FA2CBF" w:rsidRDefault="00565481" w:rsidP="00FA2CBF">
      <w:pPr>
        <w:jc w:val="both"/>
        <w:rPr>
          <w:rFonts w:ascii="Arial Narrow" w:hAnsi="Arial Narrow"/>
          <w:b/>
          <w:sz w:val="22"/>
          <w:szCs w:val="22"/>
        </w:rPr>
      </w:pPr>
      <w:r w:rsidRPr="00FA2CBF">
        <w:rPr>
          <w:rFonts w:ascii="Arial Narrow" w:hAnsi="Arial Narrow"/>
          <w:b/>
          <w:sz w:val="22"/>
          <w:szCs w:val="22"/>
        </w:rPr>
        <w:t>1.3.6. Ochrona przeciwpo</w:t>
      </w:r>
      <w:r w:rsidR="004E5C10">
        <w:rPr>
          <w:rFonts w:ascii="Arial Narrow" w:hAnsi="Arial Narrow"/>
          <w:b/>
          <w:sz w:val="22"/>
          <w:szCs w:val="22"/>
        </w:rPr>
        <w:t>ż</w:t>
      </w:r>
      <w:r w:rsidRPr="00FA2CBF">
        <w:rPr>
          <w:rFonts w:ascii="Arial Narrow" w:hAnsi="Arial Narrow"/>
          <w:b/>
          <w:sz w:val="22"/>
          <w:szCs w:val="22"/>
        </w:rPr>
        <w:t>arowa</w:t>
      </w:r>
    </w:p>
    <w:p w:rsidR="00565481" w:rsidRPr="00FA2CBF" w:rsidRDefault="00565481" w:rsidP="00FA2CBF">
      <w:pPr>
        <w:jc w:val="both"/>
        <w:rPr>
          <w:rFonts w:ascii="Arial Narrow" w:hAnsi="Arial Narrow"/>
          <w:sz w:val="22"/>
          <w:szCs w:val="22"/>
        </w:rPr>
      </w:pPr>
      <w:r w:rsidRPr="00FA2CBF">
        <w:rPr>
          <w:rFonts w:ascii="Arial Narrow" w:hAnsi="Arial Narrow"/>
          <w:sz w:val="22"/>
          <w:szCs w:val="22"/>
        </w:rPr>
        <w:t>Wykonawca b</w:t>
      </w:r>
      <w:r w:rsidRPr="00FA2CBF">
        <w:rPr>
          <w:rFonts w:ascii="Arial Narrow" w:hAnsi="Arial Narrow" w:hint="eastAsia"/>
          <w:sz w:val="22"/>
          <w:szCs w:val="22"/>
        </w:rPr>
        <w:t>ę</w:t>
      </w:r>
      <w:r w:rsidRPr="00FA2CBF">
        <w:rPr>
          <w:rFonts w:ascii="Arial Narrow" w:hAnsi="Arial Narrow"/>
          <w:sz w:val="22"/>
          <w:szCs w:val="22"/>
        </w:rPr>
        <w:t>dzie przestrzega</w:t>
      </w:r>
      <w:r w:rsidRPr="00FA2CBF">
        <w:rPr>
          <w:rFonts w:ascii="Arial Narrow" w:hAnsi="Arial Narrow" w:hint="eastAsia"/>
          <w:sz w:val="22"/>
          <w:szCs w:val="22"/>
        </w:rPr>
        <w:t>ć</w:t>
      </w:r>
      <w:r w:rsidRPr="00FA2CBF">
        <w:rPr>
          <w:rFonts w:ascii="Arial Narrow" w:hAnsi="Arial Narrow"/>
          <w:sz w:val="22"/>
          <w:szCs w:val="22"/>
        </w:rPr>
        <w:t xml:space="preserve"> przepisy ochrony przeciwpo</w:t>
      </w:r>
      <w:r w:rsidR="004E5C10">
        <w:rPr>
          <w:rFonts w:ascii="Arial Narrow" w:hAnsi="Arial Narrow"/>
          <w:sz w:val="22"/>
          <w:szCs w:val="22"/>
        </w:rPr>
        <w:t>ż</w:t>
      </w:r>
      <w:r w:rsidRPr="00FA2CBF">
        <w:rPr>
          <w:rFonts w:ascii="Arial Narrow" w:hAnsi="Arial Narrow"/>
          <w:sz w:val="22"/>
          <w:szCs w:val="22"/>
        </w:rPr>
        <w:t>arowej. Wykonawca b</w:t>
      </w:r>
      <w:r w:rsidRPr="00FA2CBF">
        <w:rPr>
          <w:rFonts w:ascii="Arial Narrow" w:hAnsi="Arial Narrow" w:hint="eastAsia"/>
          <w:sz w:val="22"/>
          <w:szCs w:val="22"/>
        </w:rPr>
        <w:t>ę</w:t>
      </w:r>
      <w:r w:rsidRPr="00FA2CBF">
        <w:rPr>
          <w:rFonts w:ascii="Arial Narrow" w:hAnsi="Arial Narrow"/>
          <w:sz w:val="22"/>
          <w:szCs w:val="22"/>
        </w:rPr>
        <w:t>dzie utrzymywa</w:t>
      </w:r>
      <w:r w:rsidRPr="00FA2CBF">
        <w:rPr>
          <w:rFonts w:ascii="Arial Narrow" w:hAnsi="Arial Narrow" w:hint="eastAsia"/>
          <w:sz w:val="22"/>
          <w:szCs w:val="22"/>
        </w:rPr>
        <w:t>ć</w:t>
      </w:r>
      <w:r w:rsidRPr="00FA2CBF">
        <w:rPr>
          <w:rFonts w:ascii="Arial Narrow" w:hAnsi="Arial Narrow"/>
          <w:sz w:val="22"/>
          <w:szCs w:val="22"/>
        </w:rPr>
        <w:t xml:space="preserve"> sprawny sprz</w:t>
      </w:r>
      <w:r w:rsidRPr="00FA2CBF">
        <w:rPr>
          <w:rFonts w:ascii="Arial Narrow" w:hAnsi="Arial Narrow" w:hint="eastAsia"/>
          <w:sz w:val="22"/>
          <w:szCs w:val="22"/>
        </w:rPr>
        <w:t>ę</w:t>
      </w:r>
      <w:r w:rsidRPr="00FA2CBF">
        <w:rPr>
          <w:rFonts w:ascii="Arial Narrow" w:hAnsi="Arial Narrow"/>
          <w:sz w:val="22"/>
          <w:szCs w:val="22"/>
        </w:rPr>
        <w:t>t przeciwpo</w:t>
      </w:r>
      <w:r w:rsidR="004E5C10">
        <w:rPr>
          <w:rFonts w:ascii="Arial Narrow" w:hAnsi="Arial Narrow"/>
          <w:sz w:val="22"/>
          <w:szCs w:val="22"/>
        </w:rPr>
        <w:t>ż</w:t>
      </w:r>
      <w:r w:rsidRPr="00FA2CBF">
        <w:rPr>
          <w:rFonts w:ascii="Arial Narrow" w:hAnsi="Arial Narrow"/>
          <w:sz w:val="22"/>
          <w:szCs w:val="22"/>
        </w:rPr>
        <w:t>arowy, wymagany odpowiednimi przepisami, na terenie budowy, w pomieszczeniach biurowych, magazynowych oraz w maszynach i pojazdach. Materia</w:t>
      </w:r>
      <w:r w:rsidRPr="00FA2CBF">
        <w:rPr>
          <w:rFonts w:ascii="Arial Narrow" w:hAnsi="Arial Narrow" w:hint="eastAsia"/>
          <w:sz w:val="22"/>
          <w:szCs w:val="22"/>
        </w:rPr>
        <w:t>ł</w:t>
      </w:r>
      <w:r w:rsidRPr="00FA2CBF">
        <w:rPr>
          <w:rFonts w:ascii="Arial Narrow" w:hAnsi="Arial Narrow"/>
          <w:sz w:val="22"/>
          <w:szCs w:val="22"/>
        </w:rPr>
        <w:t xml:space="preserve">y </w:t>
      </w:r>
      <w:r w:rsidRPr="00FA2CBF">
        <w:rPr>
          <w:rFonts w:ascii="Arial Narrow" w:hAnsi="Arial Narrow" w:hint="eastAsia"/>
          <w:sz w:val="22"/>
          <w:szCs w:val="22"/>
        </w:rPr>
        <w:t>ł</w:t>
      </w:r>
      <w:r w:rsidRPr="00FA2CBF">
        <w:rPr>
          <w:rFonts w:ascii="Arial Narrow" w:hAnsi="Arial Narrow"/>
          <w:sz w:val="22"/>
          <w:szCs w:val="22"/>
        </w:rPr>
        <w:t>atwopalne b</w:t>
      </w:r>
      <w:r w:rsidRPr="00FA2CBF">
        <w:rPr>
          <w:rFonts w:ascii="Arial Narrow" w:hAnsi="Arial Narrow" w:hint="eastAsia"/>
          <w:sz w:val="22"/>
          <w:szCs w:val="22"/>
        </w:rPr>
        <w:t>ę</w:t>
      </w:r>
      <w:r w:rsidRPr="00FA2CBF">
        <w:rPr>
          <w:rFonts w:ascii="Arial Narrow" w:hAnsi="Arial Narrow"/>
          <w:sz w:val="22"/>
          <w:szCs w:val="22"/>
        </w:rPr>
        <w:t>d</w:t>
      </w:r>
      <w:r w:rsidRPr="00FA2CBF">
        <w:rPr>
          <w:rFonts w:ascii="Arial Narrow" w:hAnsi="Arial Narrow" w:hint="eastAsia"/>
          <w:sz w:val="22"/>
          <w:szCs w:val="22"/>
        </w:rPr>
        <w:t>ą</w:t>
      </w:r>
      <w:r w:rsidRPr="00FA2CBF">
        <w:rPr>
          <w:rFonts w:ascii="Arial Narrow" w:hAnsi="Arial Narrow"/>
          <w:sz w:val="22"/>
          <w:szCs w:val="22"/>
        </w:rPr>
        <w:t xml:space="preserve"> sk</w:t>
      </w:r>
      <w:r w:rsidRPr="00FA2CBF">
        <w:rPr>
          <w:rFonts w:ascii="Arial Narrow" w:hAnsi="Arial Narrow" w:hint="eastAsia"/>
          <w:sz w:val="22"/>
          <w:szCs w:val="22"/>
        </w:rPr>
        <w:t>ł</w:t>
      </w:r>
      <w:r w:rsidRPr="00FA2CBF">
        <w:rPr>
          <w:rFonts w:ascii="Arial Narrow" w:hAnsi="Arial Narrow"/>
          <w:sz w:val="22"/>
          <w:szCs w:val="22"/>
        </w:rPr>
        <w:t>adowane w sposób zgodny z odpowiednimi przepisami i zabezpieczone przed dost</w:t>
      </w:r>
      <w:r w:rsidRPr="00FA2CBF">
        <w:rPr>
          <w:rFonts w:ascii="Arial Narrow" w:hAnsi="Arial Narrow" w:hint="eastAsia"/>
          <w:sz w:val="22"/>
          <w:szCs w:val="22"/>
        </w:rPr>
        <w:t>ę</w:t>
      </w:r>
      <w:r w:rsidRPr="00FA2CBF">
        <w:rPr>
          <w:rFonts w:ascii="Arial Narrow" w:hAnsi="Arial Narrow"/>
          <w:sz w:val="22"/>
          <w:szCs w:val="22"/>
        </w:rPr>
        <w:t>pem osób trzecich. Wykonawca b</w:t>
      </w:r>
      <w:r w:rsidRPr="00FA2CBF">
        <w:rPr>
          <w:rFonts w:ascii="Arial Narrow" w:hAnsi="Arial Narrow" w:hint="eastAsia"/>
          <w:sz w:val="22"/>
          <w:szCs w:val="22"/>
        </w:rPr>
        <w:t>ę</w:t>
      </w:r>
      <w:r w:rsidRPr="00FA2CBF">
        <w:rPr>
          <w:rFonts w:ascii="Arial Narrow" w:hAnsi="Arial Narrow"/>
          <w:sz w:val="22"/>
          <w:szCs w:val="22"/>
        </w:rPr>
        <w:t>dzie odpowiedzialny za wszelkie straty spowodowane po</w:t>
      </w:r>
      <w:r w:rsidR="004E5C10">
        <w:rPr>
          <w:rFonts w:ascii="Arial Narrow" w:hAnsi="Arial Narrow"/>
          <w:sz w:val="22"/>
          <w:szCs w:val="22"/>
        </w:rPr>
        <w:t>ż</w:t>
      </w:r>
      <w:r w:rsidRPr="00FA2CBF">
        <w:rPr>
          <w:rFonts w:ascii="Arial Narrow" w:hAnsi="Arial Narrow"/>
          <w:sz w:val="22"/>
          <w:szCs w:val="22"/>
        </w:rPr>
        <w:t>arem wywo</w:t>
      </w:r>
      <w:r w:rsidRPr="00FA2CBF">
        <w:rPr>
          <w:rFonts w:ascii="Arial Narrow" w:hAnsi="Arial Narrow" w:hint="eastAsia"/>
          <w:sz w:val="22"/>
          <w:szCs w:val="22"/>
        </w:rPr>
        <w:t>ł</w:t>
      </w:r>
      <w:r w:rsidRPr="00FA2CBF">
        <w:rPr>
          <w:rFonts w:ascii="Arial Narrow" w:hAnsi="Arial Narrow"/>
          <w:sz w:val="22"/>
          <w:szCs w:val="22"/>
        </w:rPr>
        <w:t>anym jako rezultat realizacji robot albo przez personel wykonawcy.</w:t>
      </w:r>
    </w:p>
    <w:p w:rsidR="00565481" w:rsidRPr="00FA2CBF" w:rsidRDefault="00565481" w:rsidP="00FA2CBF">
      <w:pPr>
        <w:jc w:val="both"/>
        <w:rPr>
          <w:rFonts w:ascii="Arial Narrow" w:hAnsi="Arial Narrow"/>
          <w:sz w:val="22"/>
          <w:szCs w:val="22"/>
        </w:rPr>
      </w:pPr>
    </w:p>
    <w:p w:rsidR="00565481" w:rsidRPr="00FA2CBF" w:rsidRDefault="00565481" w:rsidP="00FA2CBF">
      <w:pPr>
        <w:jc w:val="both"/>
        <w:rPr>
          <w:rFonts w:ascii="Arial Narrow" w:hAnsi="Arial Narrow"/>
          <w:b/>
          <w:sz w:val="22"/>
          <w:szCs w:val="22"/>
        </w:rPr>
      </w:pPr>
      <w:r w:rsidRPr="00FA2CBF">
        <w:rPr>
          <w:rFonts w:ascii="Arial Narrow" w:hAnsi="Arial Narrow"/>
          <w:b/>
          <w:sz w:val="22"/>
          <w:szCs w:val="22"/>
        </w:rPr>
        <w:t>1.3.7. Ograniczenie obcią</w:t>
      </w:r>
      <w:r w:rsidR="004E5C10">
        <w:rPr>
          <w:rFonts w:ascii="Arial Narrow" w:hAnsi="Arial Narrow"/>
          <w:b/>
          <w:sz w:val="22"/>
          <w:szCs w:val="22"/>
        </w:rPr>
        <w:t>ż</w:t>
      </w:r>
      <w:r w:rsidRPr="00FA2CBF">
        <w:rPr>
          <w:rFonts w:ascii="Arial Narrow" w:hAnsi="Arial Narrow"/>
          <w:b/>
          <w:sz w:val="22"/>
          <w:szCs w:val="22"/>
        </w:rPr>
        <w:t>eń osi pojazdów</w:t>
      </w:r>
    </w:p>
    <w:p w:rsidR="00565481" w:rsidRPr="00FA2CBF" w:rsidRDefault="00565481" w:rsidP="00FA2CBF">
      <w:pPr>
        <w:jc w:val="both"/>
        <w:rPr>
          <w:rFonts w:ascii="Arial Narrow" w:hAnsi="Arial Narrow"/>
          <w:sz w:val="22"/>
          <w:szCs w:val="22"/>
        </w:rPr>
      </w:pPr>
      <w:r w:rsidRPr="00FA2CBF">
        <w:rPr>
          <w:rFonts w:ascii="Arial Narrow" w:hAnsi="Arial Narrow"/>
          <w:sz w:val="22"/>
          <w:szCs w:val="22"/>
        </w:rPr>
        <w:t>Wykonawca stosowa</w:t>
      </w:r>
      <w:r w:rsidRPr="00FA2CBF">
        <w:rPr>
          <w:rFonts w:ascii="Arial Narrow" w:hAnsi="Arial Narrow" w:hint="eastAsia"/>
          <w:sz w:val="22"/>
          <w:szCs w:val="22"/>
        </w:rPr>
        <w:t>ć</w:t>
      </w:r>
      <w:r w:rsidRPr="00FA2CBF">
        <w:rPr>
          <w:rFonts w:ascii="Arial Narrow" w:hAnsi="Arial Narrow"/>
          <w:sz w:val="22"/>
          <w:szCs w:val="22"/>
        </w:rPr>
        <w:t xml:space="preserve"> si</w:t>
      </w:r>
      <w:r w:rsidRPr="00FA2CBF">
        <w:rPr>
          <w:rFonts w:ascii="Arial Narrow" w:hAnsi="Arial Narrow" w:hint="eastAsia"/>
          <w:sz w:val="22"/>
          <w:szCs w:val="22"/>
        </w:rPr>
        <w:t>ę</w:t>
      </w:r>
      <w:r w:rsidRPr="00FA2CBF">
        <w:rPr>
          <w:rFonts w:ascii="Arial Narrow" w:hAnsi="Arial Narrow"/>
          <w:sz w:val="22"/>
          <w:szCs w:val="22"/>
        </w:rPr>
        <w:t xml:space="preserve"> b</w:t>
      </w:r>
      <w:r w:rsidRPr="00FA2CBF">
        <w:rPr>
          <w:rFonts w:ascii="Arial Narrow" w:hAnsi="Arial Narrow" w:hint="eastAsia"/>
          <w:sz w:val="22"/>
          <w:szCs w:val="22"/>
        </w:rPr>
        <w:t>ę</w:t>
      </w:r>
      <w:r w:rsidRPr="00FA2CBF">
        <w:rPr>
          <w:rFonts w:ascii="Arial Narrow" w:hAnsi="Arial Narrow"/>
          <w:sz w:val="22"/>
          <w:szCs w:val="22"/>
        </w:rPr>
        <w:t>dzie do ustawowych ogranicze</w:t>
      </w:r>
      <w:r w:rsidRPr="00FA2CBF">
        <w:rPr>
          <w:rFonts w:ascii="Arial Narrow" w:hAnsi="Arial Narrow" w:hint="eastAsia"/>
          <w:sz w:val="22"/>
          <w:szCs w:val="22"/>
        </w:rPr>
        <w:t>ń</w:t>
      </w:r>
      <w:r w:rsidRPr="00FA2CBF">
        <w:rPr>
          <w:rFonts w:ascii="Arial Narrow" w:hAnsi="Arial Narrow"/>
          <w:sz w:val="22"/>
          <w:szCs w:val="22"/>
        </w:rPr>
        <w:t xml:space="preserve"> obcią</w:t>
      </w:r>
      <w:r w:rsidR="004E5C10">
        <w:rPr>
          <w:rFonts w:ascii="Arial Narrow" w:hAnsi="Arial Narrow"/>
          <w:sz w:val="22"/>
          <w:szCs w:val="22"/>
        </w:rPr>
        <w:t>ż</w:t>
      </w:r>
      <w:r w:rsidRPr="00FA2CBF">
        <w:rPr>
          <w:rFonts w:ascii="Arial Narrow" w:hAnsi="Arial Narrow"/>
          <w:sz w:val="22"/>
          <w:szCs w:val="22"/>
        </w:rPr>
        <w:t>enia na o</w:t>
      </w:r>
      <w:r w:rsidRPr="00FA2CBF">
        <w:rPr>
          <w:rFonts w:ascii="Arial Narrow" w:hAnsi="Arial Narrow" w:hint="eastAsia"/>
          <w:sz w:val="22"/>
          <w:szCs w:val="22"/>
        </w:rPr>
        <w:t>ś</w:t>
      </w:r>
      <w:r w:rsidRPr="00FA2CBF">
        <w:rPr>
          <w:rFonts w:ascii="Arial Narrow" w:hAnsi="Arial Narrow"/>
          <w:sz w:val="22"/>
          <w:szCs w:val="22"/>
        </w:rPr>
        <w:t xml:space="preserve"> przy transporcie materiałów i wyposa</w:t>
      </w:r>
      <w:r w:rsidR="004E5C10">
        <w:rPr>
          <w:rFonts w:ascii="Arial Narrow" w:hAnsi="Arial Narrow"/>
          <w:sz w:val="22"/>
          <w:szCs w:val="22"/>
        </w:rPr>
        <w:t>ż</w:t>
      </w:r>
      <w:r w:rsidRPr="00FA2CBF">
        <w:rPr>
          <w:rFonts w:ascii="Arial Narrow" w:hAnsi="Arial Narrow"/>
          <w:sz w:val="22"/>
          <w:szCs w:val="22"/>
        </w:rPr>
        <w:t>enia na i z terenu robot. Uzyska on wszelkie niezb</w:t>
      </w:r>
      <w:r w:rsidRPr="00FA2CBF">
        <w:rPr>
          <w:rFonts w:ascii="Arial Narrow" w:hAnsi="Arial Narrow" w:hint="eastAsia"/>
          <w:sz w:val="22"/>
          <w:szCs w:val="22"/>
        </w:rPr>
        <w:t>ę</w:t>
      </w:r>
      <w:r w:rsidRPr="00FA2CBF">
        <w:rPr>
          <w:rFonts w:ascii="Arial Narrow" w:hAnsi="Arial Narrow"/>
          <w:sz w:val="22"/>
          <w:szCs w:val="22"/>
        </w:rPr>
        <w:t>dne zezwolenia od w</w:t>
      </w:r>
      <w:r w:rsidRPr="00FA2CBF">
        <w:rPr>
          <w:rFonts w:ascii="Arial Narrow" w:hAnsi="Arial Narrow" w:hint="eastAsia"/>
          <w:sz w:val="22"/>
          <w:szCs w:val="22"/>
        </w:rPr>
        <w:t>ł</w:t>
      </w:r>
      <w:r w:rsidRPr="00FA2CBF">
        <w:rPr>
          <w:rFonts w:ascii="Arial Narrow" w:hAnsi="Arial Narrow"/>
          <w:sz w:val="22"/>
          <w:szCs w:val="22"/>
        </w:rPr>
        <w:t>adz co do przewozu nietypowych wagowo ładunków i w sposób ci</w:t>
      </w:r>
      <w:r w:rsidRPr="00FA2CBF">
        <w:rPr>
          <w:rFonts w:ascii="Arial Narrow" w:hAnsi="Arial Narrow" w:hint="eastAsia"/>
          <w:sz w:val="22"/>
          <w:szCs w:val="22"/>
        </w:rPr>
        <w:t>ą</w:t>
      </w:r>
      <w:r w:rsidRPr="00FA2CBF">
        <w:rPr>
          <w:rFonts w:ascii="Arial Narrow" w:hAnsi="Arial Narrow"/>
          <w:sz w:val="22"/>
          <w:szCs w:val="22"/>
        </w:rPr>
        <w:t>g</w:t>
      </w:r>
      <w:r w:rsidRPr="00FA2CBF">
        <w:rPr>
          <w:rFonts w:ascii="Arial Narrow" w:hAnsi="Arial Narrow" w:hint="eastAsia"/>
          <w:sz w:val="22"/>
          <w:szCs w:val="22"/>
        </w:rPr>
        <w:t>ł</w:t>
      </w:r>
      <w:r w:rsidRPr="00FA2CBF">
        <w:rPr>
          <w:rFonts w:ascii="Arial Narrow" w:hAnsi="Arial Narrow"/>
          <w:sz w:val="22"/>
          <w:szCs w:val="22"/>
        </w:rPr>
        <w:t>y b</w:t>
      </w:r>
      <w:r w:rsidRPr="00FA2CBF">
        <w:rPr>
          <w:rFonts w:ascii="Arial Narrow" w:hAnsi="Arial Narrow" w:hint="eastAsia"/>
          <w:sz w:val="22"/>
          <w:szCs w:val="22"/>
        </w:rPr>
        <w:t>ę</w:t>
      </w:r>
      <w:r w:rsidRPr="00FA2CBF">
        <w:rPr>
          <w:rFonts w:ascii="Arial Narrow" w:hAnsi="Arial Narrow"/>
          <w:sz w:val="22"/>
          <w:szCs w:val="22"/>
        </w:rPr>
        <w:t>dzie o ka</w:t>
      </w:r>
      <w:r w:rsidR="004E5C10">
        <w:rPr>
          <w:rFonts w:ascii="Arial Narrow" w:hAnsi="Arial Narrow"/>
          <w:sz w:val="22"/>
          <w:szCs w:val="22"/>
        </w:rPr>
        <w:t>ż</w:t>
      </w:r>
      <w:r w:rsidRPr="00FA2CBF">
        <w:rPr>
          <w:rFonts w:ascii="Arial Narrow" w:hAnsi="Arial Narrow"/>
          <w:sz w:val="22"/>
          <w:szCs w:val="22"/>
        </w:rPr>
        <w:t>dym takim przewozie powiadamia</w:t>
      </w:r>
      <w:r w:rsidRPr="00FA2CBF">
        <w:rPr>
          <w:rFonts w:ascii="Arial Narrow" w:hAnsi="Arial Narrow" w:hint="eastAsia"/>
          <w:sz w:val="22"/>
          <w:szCs w:val="22"/>
        </w:rPr>
        <w:t>ł</w:t>
      </w:r>
      <w:r w:rsidRPr="00FA2CBF">
        <w:rPr>
          <w:rFonts w:ascii="Arial Narrow" w:hAnsi="Arial Narrow"/>
          <w:sz w:val="22"/>
          <w:szCs w:val="22"/>
        </w:rPr>
        <w:t xml:space="preserve"> Inspektora Nadzoru. Pojazdy i </w:t>
      </w:r>
      <w:r w:rsidRPr="00FA2CBF">
        <w:rPr>
          <w:rFonts w:ascii="Arial Narrow" w:hAnsi="Arial Narrow" w:hint="eastAsia"/>
          <w:sz w:val="22"/>
          <w:szCs w:val="22"/>
        </w:rPr>
        <w:t>ł</w:t>
      </w:r>
      <w:r w:rsidRPr="00FA2CBF">
        <w:rPr>
          <w:rFonts w:ascii="Arial Narrow" w:hAnsi="Arial Narrow"/>
          <w:sz w:val="22"/>
          <w:szCs w:val="22"/>
        </w:rPr>
        <w:t>adunki powoduj</w:t>
      </w:r>
      <w:r w:rsidRPr="00FA2CBF">
        <w:rPr>
          <w:rFonts w:ascii="Arial Narrow" w:hAnsi="Arial Narrow" w:hint="eastAsia"/>
          <w:sz w:val="22"/>
          <w:szCs w:val="22"/>
        </w:rPr>
        <w:t>ą</w:t>
      </w:r>
      <w:r w:rsidRPr="00FA2CBF">
        <w:rPr>
          <w:rFonts w:ascii="Arial Narrow" w:hAnsi="Arial Narrow"/>
          <w:sz w:val="22"/>
          <w:szCs w:val="22"/>
        </w:rPr>
        <w:t>ce nadmierne obcią</w:t>
      </w:r>
      <w:r w:rsidR="004E5C10">
        <w:rPr>
          <w:rFonts w:ascii="Arial Narrow" w:hAnsi="Arial Narrow"/>
          <w:sz w:val="22"/>
          <w:szCs w:val="22"/>
        </w:rPr>
        <w:t>ż</w:t>
      </w:r>
      <w:r w:rsidRPr="00FA2CBF">
        <w:rPr>
          <w:rFonts w:ascii="Arial Narrow" w:hAnsi="Arial Narrow"/>
          <w:sz w:val="22"/>
          <w:szCs w:val="22"/>
        </w:rPr>
        <w:t>enie osiowe nie b</w:t>
      </w:r>
      <w:r w:rsidRPr="00FA2CBF">
        <w:rPr>
          <w:rFonts w:ascii="Arial Narrow" w:hAnsi="Arial Narrow" w:hint="eastAsia"/>
          <w:sz w:val="22"/>
          <w:szCs w:val="22"/>
        </w:rPr>
        <w:t>ę</w:t>
      </w:r>
      <w:r w:rsidRPr="00FA2CBF">
        <w:rPr>
          <w:rFonts w:ascii="Arial Narrow" w:hAnsi="Arial Narrow"/>
          <w:sz w:val="22"/>
          <w:szCs w:val="22"/>
        </w:rPr>
        <w:t>d</w:t>
      </w:r>
      <w:r w:rsidRPr="00FA2CBF">
        <w:rPr>
          <w:rFonts w:ascii="Arial Narrow" w:hAnsi="Arial Narrow" w:hint="eastAsia"/>
          <w:sz w:val="22"/>
          <w:szCs w:val="22"/>
        </w:rPr>
        <w:t>ą</w:t>
      </w:r>
      <w:r w:rsidRPr="00FA2CBF">
        <w:rPr>
          <w:rFonts w:ascii="Arial Narrow" w:hAnsi="Arial Narrow"/>
          <w:sz w:val="22"/>
          <w:szCs w:val="22"/>
        </w:rPr>
        <w:t xml:space="preserve"> dopuszczone na świe</w:t>
      </w:r>
      <w:r w:rsidR="004E5C10">
        <w:rPr>
          <w:rFonts w:ascii="Arial Narrow" w:hAnsi="Arial Narrow"/>
          <w:sz w:val="22"/>
          <w:szCs w:val="22"/>
        </w:rPr>
        <w:t>ż</w:t>
      </w:r>
      <w:r w:rsidRPr="00FA2CBF">
        <w:rPr>
          <w:rFonts w:ascii="Arial Narrow" w:hAnsi="Arial Narrow"/>
          <w:sz w:val="22"/>
          <w:szCs w:val="22"/>
        </w:rPr>
        <w:t>o uko</w:t>
      </w:r>
      <w:r w:rsidRPr="00FA2CBF">
        <w:rPr>
          <w:rFonts w:ascii="Arial Narrow" w:hAnsi="Arial Narrow" w:hint="eastAsia"/>
          <w:sz w:val="22"/>
          <w:szCs w:val="22"/>
        </w:rPr>
        <w:t>ń</w:t>
      </w:r>
      <w:r w:rsidRPr="00FA2CBF">
        <w:rPr>
          <w:rFonts w:ascii="Arial Narrow" w:hAnsi="Arial Narrow"/>
          <w:sz w:val="22"/>
          <w:szCs w:val="22"/>
        </w:rPr>
        <w:t>czony fragment budowy w obr</w:t>
      </w:r>
      <w:r w:rsidRPr="00FA2CBF">
        <w:rPr>
          <w:rFonts w:ascii="Arial Narrow" w:hAnsi="Arial Narrow" w:hint="eastAsia"/>
          <w:sz w:val="22"/>
          <w:szCs w:val="22"/>
        </w:rPr>
        <w:t>ę</w:t>
      </w:r>
      <w:r w:rsidRPr="00FA2CBF">
        <w:rPr>
          <w:rFonts w:ascii="Arial Narrow" w:hAnsi="Arial Narrow"/>
          <w:sz w:val="22"/>
          <w:szCs w:val="22"/>
        </w:rPr>
        <w:t>bie terenu budowy i wykonawca b</w:t>
      </w:r>
      <w:r w:rsidRPr="00FA2CBF">
        <w:rPr>
          <w:rFonts w:ascii="Arial Narrow" w:hAnsi="Arial Narrow" w:hint="eastAsia"/>
          <w:sz w:val="22"/>
          <w:szCs w:val="22"/>
        </w:rPr>
        <w:t>ę</w:t>
      </w:r>
      <w:r w:rsidRPr="00FA2CBF">
        <w:rPr>
          <w:rFonts w:ascii="Arial Narrow" w:hAnsi="Arial Narrow"/>
          <w:sz w:val="22"/>
          <w:szCs w:val="22"/>
        </w:rPr>
        <w:t>dzie odpowiada</w:t>
      </w:r>
      <w:r w:rsidRPr="00FA2CBF">
        <w:rPr>
          <w:rFonts w:ascii="Arial Narrow" w:hAnsi="Arial Narrow" w:hint="eastAsia"/>
          <w:sz w:val="22"/>
          <w:szCs w:val="22"/>
        </w:rPr>
        <w:t>ł</w:t>
      </w:r>
      <w:r w:rsidRPr="00FA2CBF">
        <w:rPr>
          <w:rFonts w:ascii="Arial Narrow" w:hAnsi="Arial Narrow"/>
          <w:sz w:val="22"/>
          <w:szCs w:val="22"/>
        </w:rPr>
        <w:t xml:space="preserve"> za napraw</w:t>
      </w:r>
      <w:r w:rsidRPr="00FA2CBF">
        <w:rPr>
          <w:rFonts w:ascii="Arial Narrow" w:hAnsi="Arial Narrow" w:hint="eastAsia"/>
          <w:sz w:val="22"/>
          <w:szCs w:val="22"/>
        </w:rPr>
        <w:t>ę</w:t>
      </w:r>
      <w:r w:rsidRPr="00FA2CBF">
        <w:rPr>
          <w:rFonts w:ascii="Arial Narrow" w:hAnsi="Arial Narrow"/>
          <w:sz w:val="22"/>
          <w:szCs w:val="22"/>
        </w:rPr>
        <w:t xml:space="preserve"> wszelkich robot w ten sposób uszkodzonych, zgodnie z poleceniami Inspektora Nadzoru.</w:t>
      </w:r>
    </w:p>
    <w:p w:rsidR="00565481" w:rsidRPr="00FA2CBF" w:rsidRDefault="00565481" w:rsidP="00FA2CBF">
      <w:pPr>
        <w:jc w:val="both"/>
        <w:rPr>
          <w:rFonts w:ascii="Arial Narrow" w:hAnsi="Arial Narrow"/>
          <w:sz w:val="22"/>
          <w:szCs w:val="22"/>
        </w:rPr>
      </w:pPr>
    </w:p>
    <w:p w:rsidR="00565481" w:rsidRPr="00FA2CBF" w:rsidRDefault="00565481" w:rsidP="00FA2CBF">
      <w:pPr>
        <w:jc w:val="both"/>
        <w:rPr>
          <w:rFonts w:ascii="Arial Narrow" w:hAnsi="Arial Narrow"/>
          <w:b/>
          <w:sz w:val="22"/>
          <w:szCs w:val="22"/>
        </w:rPr>
      </w:pPr>
      <w:r w:rsidRPr="00FA2CBF">
        <w:rPr>
          <w:rFonts w:ascii="Arial Narrow" w:hAnsi="Arial Narrow"/>
          <w:b/>
          <w:sz w:val="22"/>
          <w:szCs w:val="22"/>
        </w:rPr>
        <w:t>1.3.8. Bezpiecze</w:t>
      </w:r>
      <w:r w:rsidRPr="00FA2CBF">
        <w:rPr>
          <w:rFonts w:ascii="Arial Narrow" w:hAnsi="Arial Narrow" w:hint="eastAsia"/>
          <w:b/>
          <w:sz w:val="22"/>
          <w:szCs w:val="22"/>
        </w:rPr>
        <w:t>ń</w:t>
      </w:r>
      <w:r w:rsidRPr="00FA2CBF">
        <w:rPr>
          <w:rFonts w:ascii="Arial Narrow" w:hAnsi="Arial Narrow"/>
          <w:b/>
          <w:sz w:val="22"/>
          <w:szCs w:val="22"/>
        </w:rPr>
        <w:t>stwo i higiena pracy</w:t>
      </w:r>
    </w:p>
    <w:p w:rsidR="00565481" w:rsidRPr="00FA2CBF" w:rsidRDefault="00565481" w:rsidP="00FA2CBF">
      <w:pPr>
        <w:jc w:val="both"/>
        <w:rPr>
          <w:rFonts w:ascii="Arial Narrow" w:hAnsi="Arial Narrow"/>
          <w:sz w:val="22"/>
          <w:szCs w:val="22"/>
        </w:rPr>
      </w:pPr>
      <w:r w:rsidRPr="00FA2CBF">
        <w:rPr>
          <w:rFonts w:ascii="Arial Narrow" w:hAnsi="Arial Narrow"/>
          <w:sz w:val="22"/>
          <w:szCs w:val="22"/>
        </w:rPr>
        <w:t>Podczas reali</w:t>
      </w:r>
      <w:r w:rsidR="00485D07" w:rsidRPr="00FA2CBF">
        <w:rPr>
          <w:rFonts w:ascii="Arial Narrow" w:hAnsi="Arial Narrow"/>
          <w:sz w:val="22"/>
          <w:szCs w:val="22"/>
        </w:rPr>
        <w:t>zacji rob</w:t>
      </w:r>
      <w:r w:rsidR="00E5771D" w:rsidRPr="00FA2CBF">
        <w:rPr>
          <w:rFonts w:ascii="Arial Narrow" w:hAnsi="Arial Narrow"/>
          <w:sz w:val="22"/>
          <w:szCs w:val="22"/>
        </w:rPr>
        <w:t>ó</w:t>
      </w:r>
      <w:r w:rsidRPr="00FA2CBF">
        <w:rPr>
          <w:rFonts w:ascii="Arial Narrow" w:hAnsi="Arial Narrow"/>
          <w:sz w:val="22"/>
          <w:szCs w:val="22"/>
        </w:rPr>
        <w:t>t wykonawca b</w:t>
      </w:r>
      <w:r w:rsidRPr="00FA2CBF">
        <w:rPr>
          <w:rFonts w:ascii="Arial Narrow" w:hAnsi="Arial Narrow" w:hint="eastAsia"/>
          <w:sz w:val="22"/>
          <w:szCs w:val="22"/>
        </w:rPr>
        <w:t>ę</w:t>
      </w:r>
      <w:r w:rsidRPr="00FA2CBF">
        <w:rPr>
          <w:rFonts w:ascii="Arial Narrow" w:hAnsi="Arial Narrow"/>
          <w:sz w:val="22"/>
          <w:szCs w:val="22"/>
        </w:rPr>
        <w:t>dzie przestrzega</w:t>
      </w:r>
      <w:r w:rsidRPr="00FA2CBF">
        <w:rPr>
          <w:rFonts w:ascii="Arial Narrow" w:hAnsi="Arial Narrow" w:hint="eastAsia"/>
          <w:sz w:val="22"/>
          <w:szCs w:val="22"/>
        </w:rPr>
        <w:t>ć</w:t>
      </w:r>
      <w:r w:rsidRPr="00FA2CBF">
        <w:rPr>
          <w:rFonts w:ascii="Arial Narrow" w:hAnsi="Arial Narrow"/>
          <w:sz w:val="22"/>
          <w:szCs w:val="22"/>
        </w:rPr>
        <w:t xml:space="preserve"> przepisów dotycz</w:t>
      </w:r>
      <w:r w:rsidRPr="00FA2CBF">
        <w:rPr>
          <w:rFonts w:ascii="Arial Narrow" w:hAnsi="Arial Narrow" w:hint="eastAsia"/>
          <w:sz w:val="22"/>
          <w:szCs w:val="22"/>
        </w:rPr>
        <w:t>ą</w:t>
      </w:r>
      <w:r w:rsidRPr="00FA2CBF">
        <w:rPr>
          <w:rFonts w:ascii="Arial Narrow" w:hAnsi="Arial Narrow"/>
          <w:sz w:val="22"/>
          <w:szCs w:val="22"/>
        </w:rPr>
        <w:t>cych bezpiecze</w:t>
      </w:r>
      <w:r w:rsidRPr="00FA2CBF">
        <w:rPr>
          <w:rFonts w:ascii="Arial Narrow" w:hAnsi="Arial Narrow" w:hint="eastAsia"/>
          <w:sz w:val="22"/>
          <w:szCs w:val="22"/>
        </w:rPr>
        <w:t>ń</w:t>
      </w:r>
      <w:r w:rsidRPr="00FA2CBF">
        <w:rPr>
          <w:rFonts w:ascii="Arial Narrow" w:hAnsi="Arial Narrow"/>
          <w:sz w:val="22"/>
          <w:szCs w:val="22"/>
        </w:rPr>
        <w:t>stwa i higieny pracy.</w:t>
      </w:r>
    </w:p>
    <w:p w:rsidR="00565481" w:rsidRPr="00FA2CBF" w:rsidRDefault="00565481" w:rsidP="00FA2CBF">
      <w:pPr>
        <w:jc w:val="both"/>
        <w:rPr>
          <w:rFonts w:ascii="Arial Narrow" w:hAnsi="Arial Narrow"/>
          <w:sz w:val="22"/>
          <w:szCs w:val="22"/>
        </w:rPr>
      </w:pPr>
      <w:r w:rsidRPr="00FA2CBF">
        <w:rPr>
          <w:rFonts w:ascii="Arial Narrow" w:hAnsi="Arial Narrow"/>
          <w:sz w:val="22"/>
          <w:szCs w:val="22"/>
        </w:rPr>
        <w:t>W szczególności Wykonawca ma obowi</w:t>
      </w:r>
      <w:r w:rsidRPr="00FA2CBF">
        <w:rPr>
          <w:rFonts w:ascii="Arial Narrow" w:hAnsi="Arial Narrow" w:hint="eastAsia"/>
          <w:sz w:val="22"/>
          <w:szCs w:val="22"/>
        </w:rPr>
        <w:t>ą</w:t>
      </w:r>
      <w:r w:rsidRPr="00FA2CBF">
        <w:rPr>
          <w:rFonts w:ascii="Arial Narrow" w:hAnsi="Arial Narrow"/>
          <w:sz w:val="22"/>
          <w:szCs w:val="22"/>
        </w:rPr>
        <w:t>zek zadba</w:t>
      </w:r>
      <w:r w:rsidRPr="00FA2CBF">
        <w:rPr>
          <w:rFonts w:ascii="Arial Narrow" w:hAnsi="Arial Narrow" w:hint="eastAsia"/>
          <w:sz w:val="22"/>
          <w:szCs w:val="22"/>
        </w:rPr>
        <w:t>ć</w:t>
      </w:r>
      <w:r w:rsidRPr="00FA2CBF">
        <w:rPr>
          <w:rFonts w:ascii="Arial Narrow" w:hAnsi="Arial Narrow"/>
          <w:sz w:val="22"/>
          <w:szCs w:val="22"/>
        </w:rPr>
        <w:t>, aby personel nie wykonywa</w:t>
      </w:r>
      <w:r w:rsidRPr="00FA2CBF">
        <w:rPr>
          <w:rFonts w:ascii="Arial Narrow" w:hAnsi="Arial Narrow" w:hint="eastAsia"/>
          <w:sz w:val="22"/>
          <w:szCs w:val="22"/>
        </w:rPr>
        <w:t>ł</w:t>
      </w:r>
      <w:r w:rsidRPr="00FA2CBF">
        <w:rPr>
          <w:rFonts w:ascii="Arial Narrow" w:hAnsi="Arial Narrow"/>
          <w:sz w:val="22"/>
          <w:szCs w:val="22"/>
        </w:rPr>
        <w:t xml:space="preserve"> pracy w warunkach niebezpiecznych, szkodliwych dla zdrowia oraz nie spe</w:t>
      </w:r>
      <w:r w:rsidRPr="00FA2CBF">
        <w:rPr>
          <w:rFonts w:ascii="Arial Narrow" w:hAnsi="Arial Narrow" w:hint="eastAsia"/>
          <w:sz w:val="22"/>
          <w:szCs w:val="22"/>
        </w:rPr>
        <w:t>ł</w:t>
      </w:r>
      <w:r w:rsidRPr="00FA2CBF">
        <w:rPr>
          <w:rFonts w:ascii="Arial Narrow" w:hAnsi="Arial Narrow"/>
          <w:sz w:val="22"/>
          <w:szCs w:val="22"/>
        </w:rPr>
        <w:t>niaj</w:t>
      </w:r>
      <w:r w:rsidRPr="00FA2CBF">
        <w:rPr>
          <w:rFonts w:ascii="Arial Narrow" w:hAnsi="Arial Narrow" w:hint="eastAsia"/>
          <w:sz w:val="22"/>
          <w:szCs w:val="22"/>
        </w:rPr>
        <w:t>ą</w:t>
      </w:r>
      <w:r w:rsidRPr="00FA2CBF">
        <w:rPr>
          <w:rFonts w:ascii="Arial Narrow" w:hAnsi="Arial Narrow"/>
          <w:sz w:val="22"/>
          <w:szCs w:val="22"/>
        </w:rPr>
        <w:t>cych odpowiednich wymaga</w:t>
      </w:r>
      <w:r w:rsidRPr="00FA2CBF">
        <w:rPr>
          <w:rFonts w:ascii="Arial Narrow" w:hAnsi="Arial Narrow" w:hint="eastAsia"/>
          <w:sz w:val="22"/>
          <w:szCs w:val="22"/>
        </w:rPr>
        <w:t>ń</w:t>
      </w:r>
      <w:r w:rsidRPr="00FA2CBF">
        <w:rPr>
          <w:rFonts w:ascii="Arial Narrow" w:hAnsi="Arial Narrow"/>
          <w:sz w:val="22"/>
          <w:szCs w:val="22"/>
        </w:rPr>
        <w:t xml:space="preserve"> sanitarnych. Wykonawca zapewni i b</w:t>
      </w:r>
      <w:r w:rsidRPr="00FA2CBF">
        <w:rPr>
          <w:rFonts w:ascii="Arial Narrow" w:hAnsi="Arial Narrow" w:hint="eastAsia"/>
          <w:sz w:val="22"/>
          <w:szCs w:val="22"/>
        </w:rPr>
        <w:t>ę</w:t>
      </w:r>
      <w:r w:rsidRPr="00FA2CBF">
        <w:rPr>
          <w:rFonts w:ascii="Arial Narrow" w:hAnsi="Arial Narrow"/>
          <w:sz w:val="22"/>
          <w:szCs w:val="22"/>
        </w:rPr>
        <w:t>dzie utrzymywa</w:t>
      </w:r>
      <w:r w:rsidRPr="00FA2CBF">
        <w:rPr>
          <w:rFonts w:ascii="Arial Narrow" w:hAnsi="Arial Narrow" w:hint="eastAsia"/>
          <w:sz w:val="22"/>
          <w:szCs w:val="22"/>
        </w:rPr>
        <w:t>ł</w:t>
      </w:r>
      <w:r w:rsidRPr="00FA2CBF">
        <w:rPr>
          <w:rFonts w:ascii="Arial Narrow" w:hAnsi="Arial Narrow"/>
          <w:sz w:val="22"/>
          <w:szCs w:val="22"/>
        </w:rPr>
        <w:t xml:space="preserve"> wszelkie urz</w:t>
      </w:r>
      <w:r w:rsidRPr="00FA2CBF">
        <w:rPr>
          <w:rFonts w:ascii="Arial Narrow" w:hAnsi="Arial Narrow" w:hint="eastAsia"/>
          <w:sz w:val="22"/>
          <w:szCs w:val="22"/>
        </w:rPr>
        <w:t>ą</w:t>
      </w:r>
      <w:r w:rsidRPr="00FA2CBF">
        <w:rPr>
          <w:rFonts w:ascii="Arial Narrow" w:hAnsi="Arial Narrow"/>
          <w:sz w:val="22"/>
          <w:szCs w:val="22"/>
        </w:rPr>
        <w:t>dzenia zabezpieczaj</w:t>
      </w:r>
      <w:r w:rsidRPr="00FA2CBF">
        <w:rPr>
          <w:rFonts w:ascii="Arial Narrow" w:hAnsi="Arial Narrow" w:hint="eastAsia"/>
          <w:sz w:val="22"/>
          <w:szCs w:val="22"/>
        </w:rPr>
        <w:t>ą</w:t>
      </w:r>
      <w:r w:rsidRPr="00FA2CBF">
        <w:rPr>
          <w:rFonts w:ascii="Arial Narrow" w:hAnsi="Arial Narrow"/>
          <w:sz w:val="22"/>
          <w:szCs w:val="22"/>
        </w:rPr>
        <w:t>ce, socjalne oraz sprz</w:t>
      </w:r>
      <w:r w:rsidRPr="00FA2CBF">
        <w:rPr>
          <w:rFonts w:ascii="Arial Narrow" w:hAnsi="Arial Narrow" w:hint="eastAsia"/>
          <w:sz w:val="22"/>
          <w:szCs w:val="22"/>
        </w:rPr>
        <w:t>ę</w:t>
      </w:r>
      <w:r w:rsidRPr="00FA2CBF">
        <w:rPr>
          <w:rFonts w:ascii="Arial Narrow" w:hAnsi="Arial Narrow"/>
          <w:sz w:val="22"/>
          <w:szCs w:val="22"/>
        </w:rPr>
        <w:t>t i odpowiedni</w:t>
      </w:r>
      <w:r w:rsidRPr="00FA2CBF">
        <w:rPr>
          <w:rFonts w:ascii="Arial Narrow" w:hAnsi="Arial Narrow" w:hint="eastAsia"/>
          <w:sz w:val="22"/>
          <w:szCs w:val="22"/>
        </w:rPr>
        <w:t>ą</w:t>
      </w:r>
      <w:r w:rsidRPr="00FA2CBF">
        <w:rPr>
          <w:rFonts w:ascii="Arial Narrow" w:hAnsi="Arial Narrow"/>
          <w:sz w:val="22"/>
          <w:szCs w:val="22"/>
        </w:rPr>
        <w:t xml:space="preserve"> odzie</w:t>
      </w:r>
      <w:r w:rsidR="004E5C10">
        <w:rPr>
          <w:rFonts w:ascii="Arial Narrow" w:hAnsi="Arial Narrow"/>
          <w:sz w:val="22"/>
          <w:szCs w:val="22"/>
        </w:rPr>
        <w:t>ż</w:t>
      </w:r>
      <w:r w:rsidRPr="00FA2CBF">
        <w:rPr>
          <w:rFonts w:ascii="Arial Narrow" w:hAnsi="Arial Narrow"/>
          <w:sz w:val="22"/>
          <w:szCs w:val="22"/>
        </w:rPr>
        <w:t xml:space="preserve"> dla ochrony </w:t>
      </w:r>
      <w:r w:rsidR="004E5C10">
        <w:rPr>
          <w:rFonts w:ascii="Arial Narrow" w:hAnsi="Arial Narrow" w:hint="eastAsia"/>
          <w:sz w:val="22"/>
          <w:szCs w:val="22"/>
        </w:rPr>
        <w:t>Ż</w:t>
      </w:r>
      <w:r w:rsidRPr="00FA2CBF">
        <w:rPr>
          <w:rFonts w:ascii="Arial Narrow" w:hAnsi="Arial Narrow"/>
          <w:sz w:val="22"/>
          <w:szCs w:val="22"/>
        </w:rPr>
        <w:t>ycia i zdrowia osób zatrudnionych na budowie. Uznaje si</w:t>
      </w:r>
      <w:r w:rsidRPr="00FA2CBF">
        <w:rPr>
          <w:rFonts w:ascii="Arial Narrow" w:hAnsi="Arial Narrow" w:hint="eastAsia"/>
          <w:sz w:val="22"/>
          <w:szCs w:val="22"/>
        </w:rPr>
        <w:t>ę</w:t>
      </w:r>
      <w:r w:rsidRPr="00FA2CBF">
        <w:rPr>
          <w:rFonts w:ascii="Arial Narrow" w:hAnsi="Arial Narrow"/>
          <w:sz w:val="22"/>
          <w:szCs w:val="22"/>
        </w:rPr>
        <w:t xml:space="preserve">, </w:t>
      </w:r>
      <w:r w:rsidR="004E5C10">
        <w:rPr>
          <w:rFonts w:ascii="Arial Narrow" w:hAnsi="Arial Narrow"/>
          <w:sz w:val="22"/>
          <w:szCs w:val="22"/>
        </w:rPr>
        <w:t>ż</w:t>
      </w:r>
      <w:r w:rsidRPr="00FA2CBF">
        <w:rPr>
          <w:rFonts w:ascii="Arial Narrow" w:hAnsi="Arial Narrow"/>
          <w:sz w:val="22"/>
          <w:szCs w:val="22"/>
        </w:rPr>
        <w:t>e wszelkie koszty zwi</w:t>
      </w:r>
      <w:r w:rsidRPr="00FA2CBF">
        <w:rPr>
          <w:rFonts w:ascii="Arial Narrow" w:hAnsi="Arial Narrow" w:hint="eastAsia"/>
          <w:sz w:val="22"/>
          <w:szCs w:val="22"/>
        </w:rPr>
        <w:t>ą</w:t>
      </w:r>
      <w:r w:rsidRPr="00FA2CBF">
        <w:rPr>
          <w:rFonts w:ascii="Arial Narrow" w:hAnsi="Arial Narrow"/>
          <w:sz w:val="22"/>
          <w:szCs w:val="22"/>
        </w:rPr>
        <w:t>zane z wype</w:t>
      </w:r>
      <w:r w:rsidRPr="00FA2CBF">
        <w:rPr>
          <w:rFonts w:ascii="Arial Narrow" w:hAnsi="Arial Narrow" w:hint="eastAsia"/>
          <w:sz w:val="22"/>
          <w:szCs w:val="22"/>
        </w:rPr>
        <w:t>ł</w:t>
      </w:r>
      <w:r w:rsidRPr="00FA2CBF">
        <w:rPr>
          <w:rFonts w:ascii="Arial Narrow" w:hAnsi="Arial Narrow"/>
          <w:sz w:val="22"/>
          <w:szCs w:val="22"/>
        </w:rPr>
        <w:t>nieniem wymaga</w:t>
      </w:r>
      <w:r w:rsidRPr="00FA2CBF">
        <w:rPr>
          <w:rFonts w:ascii="Arial Narrow" w:hAnsi="Arial Narrow" w:hint="eastAsia"/>
          <w:sz w:val="22"/>
          <w:szCs w:val="22"/>
        </w:rPr>
        <w:t>ń</w:t>
      </w:r>
      <w:r w:rsidRPr="00FA2CBF">
        <w:rPr>
          <w:rFonts w:ascii="Arial Narrow" w:hAnsi="Arial Narrow"/>
          <w:sz w:val="22"/>
          <w:szCs w:val="22"/>
        </w:rPr>
        <w:t xml:space="preserve"> okre</w:t>
      </w:r>
      <w:r w:rsidRPr="00FA2CBF">
        <w:rPr>
          <w:rFonts w:ascii="Arial Narrow" w:hAnsi="Arial Narrow" w:hint="eastAsia"/>
          <w:sz w:val="22"/>
          <w:szCs w:val="22"/>
        </w:rPr>
        <w:t>ś</w:t>
      </w:r>
      <w:r w:rsidRPr="00FA2CBF">
        <w:rPr>
          <w:rFonts w:ascii="Arial Narrow" w:hAnsi="Arial Narrow"/>
          <w:sz w:val="22"/>
          <w:szCs w:val="22"/>
        </w:rPr>
        <w:t>lonych powy</w:t>
      </w:r>
      <w:r w:rsidR="004E5C10">
        <w:rPr>
          <w:rFonts w:ascii="Arial Narrow" w:hAnsi="Arial Narrow"/>
          <w:sz w:val="22"/>
          <w:szCs w:val="22"/>
        </w:rPr>
        <w:t>ż</w:t>
      </w:r>
      <w:r w:rsidRPr="00FA2CBF">
        <w:rPr>
          <w:rFonts w:ascii="Arial Narrow" w:hAnsi="Arial Narrow"/>
          <w:sz w:val="22"/>
          <w:szCs w:val="22"/>
        </w:rPr>
        <w:t>ej nie podlegaj</w:t>
      </w:r>
      <w:r w:rsidRPr="00FA2CBF">
        <w:rPr>
          <w:rFonts w:ascii="Arial Narrow" w:hAnsi="Arial Narrow" w:hint="eastAsia"/>
          <w:sz w:val="22"/>
          <w:szCs w:val="22"/>
        </w:rPr>
        <w:t>ą</w:t>
      </w:r>
      <w:r w:rsidRPr="00FA2CBF">
        <w:rPr>
          <w:rFonts w:ascii="Arial Narrow" w:hAnsi="Arial Narrow"/>
          <w:sz w:val="22"/>
          <w:szCs w:val="22"/>
        </w:rPr>
        <w:t xml:space="preserve"> odr</w:t>
      </w:r>
      <w:r w:rsidRPr="00FA2CBF">
        <w:rPr>
          <w:rFonts w:ascii="Arial Narrow" w:hAnsi="Arial Narrow" w:hint="eastAsia"/>
          <w:sz w:val="22"/>
          <w:szCs w:val="22"/>
        </w:rPr>
        <w:t>ę</w:t>
      </w:r>
      <w:r w:rsidRPr="00FA2CBF">
        <w:rPr>
          <w:rFonts w:ascii="Arial Narrow" w:hAnsi="Arial Narrow"/>
          <w:sz w:val="22"/>
          <w:szCs w:val="22"/>
        </w:rPr>
        <w:t>bnej zap</w:t>
      </w:r>
      <w:r w:rsidRPr="00FA2CBF">
        <w:rPr>
          <w:rFonts w:ascii="Arial Narrow" w:hAnsi="Arial Narrow" w:hint="eastAsia"/>
          <w:sz w:val="22"/>
          <w:szCs w:val="22"/>
        </w:rPr>
        <w:t>ł</w:t>
      </w:r>
      <w:r w:rsidRPr="00FA2CBF">
        <w:rPr>
          <w:rFonts w:ascii="Arial Narrow" w:hAnsi="Arial Narrow"/>
          <w:sz w:val="22"/>
          <w:szCs w:val="22"/>
        </w:rPr>
        <w:t>acie i s</w:t>
      </w:r>
      <w:r w:rsidRPr="00FA2CBF">
        <w:rPr>
          <w:rFonts w:ascii="Arial Narrow" w:hAnsi="Arial Narrow" w:hint="eastAsia"/>
          <w:sz w:val="22"/>
          <w:szCs w:val="22"/>
        </w:rPr>
        <w:t>ą</w:t>
      </w:r>
      <w:r w:rsidRPr="00FA2CBF">
        <w:rPr>
          <w:rFonts w:ascii="Arial Narrow" w:hAnsi="Arial Narrow"/>
          <w:sz w:val="22"/>
          <w:szCs w:val="22"/>
        </w:rPr>
        <w:t xml:space="preserve"> uwzgl</w:t>
      </w:r>
      <w:r w:rsidRPr="00FA2CBF">
        <w:rPr>
          <w:rFonts w:ascii="Arial Narrow" w:hAnsi="Arial Narrow" w:hint="eastAsia"/>
          <w:sz w:val="22"/>
          <w:szCs w:val="22"/>
        </w:rPr>
        <w:t>ę</w:t>
      </w:r>
      <w:r w:rsidRPr="00FA2CBF">
        <w:rPr>
          <w:rFonts w:ascii="Arial Narrow" w:hAnsi="Arial Narrow"/>
          <w:sz w:val="22"/>
          <w:szCs w:val="22"/>
        </w:rPr>
        <w:t>dnione w cenie umownej.</w:t>
      </w:r>
    </w:p>
    <w:p w:rsidR="00565481" w:rsidRPr="00FA2CBF" w:rsidRDefault="00565481" w:rsidP="00FA2CBF">
      <w:pPr>
        <w:jc w:val="both"/>
        <w:rPr>
          <w:rFonts w:ascii="Arial Narrow" w:hAnsi="Arial Narrow"/>
          <w:sz w:val="22"/>
          <w:szCs w:val="22"/>
        </w:rPr>
      </w:pPr>
    </w:p>
    <w:p w:rsidR="00565481" w:rsidRPr="00FA2CBF" w:rsidRDefault="00565481" w:rsidP="00FA2CBF">
      <w:pPr>
        <w:jc w:val="both"/>
        <w:rPr>
          <w:rFonts w:ascii="Arial Narrow" w:hAnsi="Arial Narrow"/>
          <w:b/>
          <w:sz w:val="22"/>
          <w:szCs w:val="22"/>
        </w:rPr>
      </w:pPr>
      <w:r w:rsidRPr="00FA2CBF">
        <w:rPr>
          <w:rFonts w:ascii="Arial Narrow" w:hAnsi="Arial Narrow"/>
          <w:b/>
          <w:sz w:val="22"/>
          <w:szCs w:val="22"/>
        </w:rPr>
        <w:t>1.3.9. Ochrona i utrzymanie robot</w:t>
      </w:r>
    </w:p>
    <w:p w:rsidR="00565481" w:rsidRPr="00FA2CBF" w:rsidRDefault="00565481" w:rsidP="00FA2CBF">
      <w:pPr>
        <w:jc w:val="both"/>
        <w:rPr>
          <w:rFonts w:ascii="Arial Narrow" w:hAnsi="Arial Narrow"/>
          <w:sz w:val="22"/>
          <w:szCs w:val="22"/>
        </w:rPr>
      </w:pPr>
      <w:r w:rsidRPr="00FA2CBF">
        <w:rPr>
          <w:rFonts w:ascii="Arial Narrow" w:hAnsi="Arial Narrow"/>
          <w:sz w:val="22"/>
          <w:szCs w:val="22"/>
        </w:rPr>
        <w:t>Wykonawca b</w:t>
      </w:r>
      <w:r w:rsidRPr="00FA2CBF">
        <w:rPr>
          <w:rFonts w:ascii="Arial Narrow" w:hAnsi="Arial Narrow" w:hint="eastAsia"/>
          <w:sz w:val="22"/>
          <w:szCs w:val="22"/>
        </w:rPr>
        <w:t>ę</w:t>
      </w:r>
      <w:r w:rsidRPr="00FA2CBF">
        <w:rPr>
          <w:rFonts w:ascii="Arial Narrow" w:hAnsi="Arial Narrow"/>
          <w:sz w:val="22"/>
          <w:szCs w:val="22"/>
        </w:rPr>
        <w:t>dzie odpowiedzialny za ochron</w:t>
      </w:r>
      <w:r w:rsidRPr="00FA2CBF">
        <w:rPr>
          <w:rFonts w:ascii="Arial Narrow" w:hAnsi="Arial Narrow" w:hint="eastAsia"/>
          <w:sz w:val="22"/>
          <w:szCs w:val="22"/>
        </w:rPr>
        <w:t>ę</w:t>
      </w:r>
      <w:r w:rsidRPr="00FA2CBF">
        <w:rPr>
          <w:rFonts w:ascii="Arial Narrow" w:hAnsi="Arial Narrow"/>
          <w:sz w:val="22"/>
          <w:szCs w:val="22"/>
        </w:rPr>
        <w:t xml:space="preserve"> rob</w:t>
      </w:r>
      <w:r w:rsidR="00485D07" w:rsidRPr="00FA2CBF">
        <w:rPr>
          <w:rFonts w:ascii="Arial Narrow" w:hAnsi="Arial Narrow"/>
          <w:sz w:val="22"/>
          <w:szCs w:val="22"/>
        </w:rPr>
        <w:t>ó</w:t>
      </w:r>
      <w:r w:rsidRPr="00FA2CBF">
        <w:rPr>
          <w:rFonts w:ascii="Arial Narrow" w:hAnsi="Arial Narrow"/>
          <w:sz w:val="22"/>
          <w:szCs w:val="22"/>
        </w:rPr>
        <w:t>t i za wszelkie materia</w:t>
      </w:r>
      <w:r w:rsidRPr="00FA2CBF">
        <w:rPr>
          <w:rFonts w:ascii="Arial Narrow" w:hAnsi="Arial Narrow" w:hint="eastAsia"/>
          <w:sz w:val="22"/>
          <w:szCs w:val="22"/>
        </w:rPr>
        <w:t>ł</w:t>
      </w:r>
      <w:r w:rsidRPr="00FA2CBF">
        <w:rPr>
          <w:rFonts w:ascii="Arial Narrow" w:hAnsi="Arial Narrow"/>
          <w:sz w:val="22"/>
          <w:szCs w:val="22"/>
        </w:rPr>
        <w:t>y i urz</w:t>
      </w:r>
      <w:r w:rsidRPr="00FA2CBF">
        <w:rPr>
          <w:rFonts w:ascii="Arial Narrow" w:hAnsi="Arial Narrow" w:hint="eastAsia"/>
          <w:sz w:val="22"/>
          <w:szCs w:val="22"/>
        </w:rPr>
        <w:t>ą</w:t>
      </w:r>
      <w:r w:rsidRPr="00FA2CBF">
        <w:rPr>
          <w:rFonts w:ascii="Arial Narrow" w:hAnsi="Arial Narrow"/>
          <w:sz w:val="22"/>
          <w:szCs w:val="22"/>
        </w:rPr>
        <w:t>dzenia u</w:t>
      </w:r>
      <w:r w:rsidR="004E5C10">
        <w:rPr>
          <w:rFonts w:ascii="Arial Narrow" w:hAnsi="Arial Narrow"/>
          <w:sz w:val="22"/>
          <w:szCs w:val="22"/>
        </w:rPr>
        <w:t>ż</w:t>
      </w:r>
      <w:r w:rsidRPr="00FA2CBF">
        <w:rPr>
          <w:rFonts w:ascii="Arial Narrow" w:hAnsi="Arial Narrow"/>
          <w:sz w:val="22"/>
          <w:szCs w:val="22"/>
        </w:rPr>
        <w:t>ywane do rob</w:t>
      </w:r>
      <w:r w:rsidR="00485D07" w:rsidRPr="00FA2CBF">
        <w:rPr>
          <w:rFonts w:ascii="Arial Narrow" w:hAnsi="Arial Narrow"/>
          <w:sz w:val="22"/>
          <w:szCs w:val="22"/>
        </w:rPr>
        <w:t>ó</w:t>
      </w:r>
      <w:r w:rsidRPr="00FA2CBF">
        <w:rPr>
          <w:rFonts w:ascii="Arial Narrow" w:hAnsi="Arial Narrow"/>
          <w:sz w:val="22"/>
          <w:szCs w:val="22"/>
        </w:rPr>
        <w:t>t od daty rozpocz</w:t>
      </w:r>
      <w:r w:rsidRPr="00FA2CBF">
        <w:rPr>
          <w:rFonts w:ascii="Arial Narrow" w:hAnsi="Arial Narrow" w:hint="eastAsia"/>
          <w:sz w:val="22"/>
          <w:szCs w:val="22"/>
        </w:rPr>
        <w:t>ę</w:t>
      </w:r>
      <w:r w:rsidRPr="00FA2CBF">
        <w:rPr>
          <w:rFonts w:ascii="Arial Narrow" w:hAnsi="Arial Narrow"/>
          <w:sz w:val="22"/>
          <w:szCs w:val="22"/>
        </w:rPr>
        <w:t>cia do daty odbioru ostatecznego.</w:t>
      </w:r>
    </w:p>
    <w:p w:rsidR="00565481" w:rsidRPr="00FA2CBF" w:rsidRDefault="00565481" w:rsidP="00FA2CBF">
      <w:pPr>
        <w:jc w:val="both"/>
        <w:rPr>
          <w:rFonts w:ascii="Arial Narrow" w:hAnsi="Arial Narrow"/>
          <w:sz w:val="22"/>
          <w:szCs w:val="22"/>
        </w:rPr>
      </w:pPr>
    </w:p>
    <w:p w:rsidR="00565481" w:rsidRPr="00FA2CBF" w:rsidRDefault="00565481" w:rsidP="00FA2CBF">
      <w:pPr>
        <w:jc w:val="both"/>
        <w:rPr>
          <w:rFonts w:ascii="Arial Narrow" w:hAnsi="Arial Narrow"/>
          <w:b/>
          <w:sz w:val="22"/>
          <w:szCs w:val="22"/>
        </w:rPr>
      </w:pPr>
      <w:r w:rsidRPr="00FA2CBF">
        <w:rPr>
          <w:rFonts w:ascii="Arial Narrow" w:hAnsi="Arial Narrow"/>
          <w:b/>
          <w:sz w:val="22"/>
          <w:szCs w:val="22"/>
        </w:rPr>
        <w:t>1.3.10. Stosowanie si</w:t>
      </w:r>
      <w:r w:rsidRPr="00FA2CBF">
        <w:rPr>
          <w:rFonts w:ascii="Arial Narrow" w:hAnsi="Arial Narrow" w:hint="eastAsia"/>
          <w:b/>
          <w:sz w:val="22"/>
          <w:szCs w:val="22"/>
        </w:rPr>
        <w:t>ę</w:t>
      </w:r>
      <w:r w:rsidRPr="00FA2CBF">
        <w:rPr>
          <w:rFonts w:ascii="Arial Narrow" w:hAnsi="Arial Narrow"/>
          <w:b/>
          <w:sz w:val="22"/>
          <w:szCs w:val="22"/>
        </w:rPr>
        <w:t xml:space="preserve"> do prawa i innych przepisów</w:t>
      </w:r>
    </w:p>
    <w:p w:rsidR="00565481" w:rsidRPr="00FA2CBF" w:rsidRDefault="00565481" w:rsidP="00FA2CBF">
      <w:pPr>
        <w:jc w:val="both"/>
        <w:rPr>
          <w:rFonts w:ascii="Arial Narrow" w:hAnsi="Arial Narrow"/>
          <w:sz w:val="22"/>
          <w:szCs w:val="22"/>
        </w:rPr>
      </w:pPr>
      <w:r w:rsidRPr="00FA2CBF">
        <w:rPr>
          <w:rFonts w:ascii="Arial Narrow" w:hAnsi="Arial Narrow"/>
          <w:sz w:val="22"/>
          <w:szCs w:val="22"/>
        </w:rPr>
        <w:t>Wykonawca zobowi</w:t>
      </w:r>
      <w:r w:rsidRPr="00FA2CBF">
        <w:rPr>
          <w:rFonts w:ascii="Arial Narrow" w:hAnsi="Arial Narrow" w:hint="eastAsia"/>
          <w:sz w:val="22"/>
          <w:szCs w:val="22"/>
        </w:rPr>
        <w:t>ą</w:t>
      </w:r>
      <w:r w:rsidRPr="00FA2CBF">
        <w:rPr>
          <w:rFonts w:ascii="Arial Narrow" w:hAnsi="Arial Narrow"/>
          <w:sz w:val="22"/>
          <w:szCs w:val="22"/>
        </w:rPr>
        <w:t>zany jest zna</w:t>
      </w:r>
      <w:r w:rsidRPr="00FA2CBF">
        <w:rPr>
          <w:rFonts w:ascii="Arial Narrow" w:hAnsi="Arial Narrow" w:hint="eastAsia"/>
          <w:sz w:val="22"/>
          <w:szCs w:val="22"/>
        </w:rPr>
        <w:t>ć</w:t>
      </w:r>
      <w:r w:rsidRPr="00FA2CBF">
        <w:rPr>
          <w:rFonts w:ascii="Arial Narrow" w:hAnsi="Arial Narrow"/>
          <w:sz w:val="22"/>
          <w:szCs w:val="22"/>
        </w:rPr>
        <w:t xml:space="preserve"> wszelkie przepisy wydane przez organy administracji pa</w:t>
      </w:r>
      <w:r w:rsidRPr="00FA2CBF">
        <w:rPr>
          <w:rFonts w:ascii="Arial Narrow" w:hAnsi="Arial Narrow" w:hint="eastAsia"/>
          <w:sz w:val="22"/>
          <w:szCs w:val="22"/>
        </w:rPr>
        <w:t>ń</w:t>
      </w:r>
      <w:r w:rsidRPr="00FA2CBF">
        <w:rPr>
          <w:rFonts w:ascii="Arial Narrow" w:hAnsi="Arial Narrow"/>
          <w:sz w:val="22"/>
          <w:szCs w:val="22"/>
        </w:rPr>
        <w:t>stwowej i samorz</w:t>
      </w:r>
      <w:r w:rsidRPr="00FA2CBF">
        <w:rPr>
          <w:rFonts w:ascii="Arial Narrow" w:hAnsi="Arial Narrow" w:hint="eastAsia"/>
          <w:sz w:val="22"/>
          <w:szCs w:val="22"/>
        </w:rPr>
        <w:t>ą</w:t>
      </w:r>
      <w:r w:rsidRPr="00FA2CBF">
        <w:rPr>
          <w:rFonts w:ascii="Arial Narrow" w:hAnsi="Arial Narrow"/>
          <w:sz w:val="22"/>
          <w:szCs w:val="22"/>
        </w:rPr>
        <w:t>dowej, które s</w:t>
      </w:r>
      <w:r w:rsidRPr="00FA2CBF">
        <w:rPr>
          <w:rFonts w:ascii="Arial Narrow" w:hAnsi="Arial Narrow" w:hint="eastAsia"/>
          <w:sz w:val="22"/>
          <w:szCs w:val="22"/>
        </w:rPr>
        <w:t>ą</w:t>
      </w:r>
      <w:r w:rsidRPr="00FA2CBF">
        <w:rPr>
          <w:rFonts w:ascii="Arial Narrow" w:hAnsi="Arial Narrow"/>
          <w:sz w:val="22"/>
          <w:szCs w:val="22"/>
        </w:rPr>
        <w:t xml:space="preserve"> w jakikolwiek sposób zwi</w:t>
      </w:r>
      <w:r w:rsidRPr="00FA2CBF">
        <w:rPr>
          <w:rFonts w:ascii="Arial Narrow" w:hAnsi="Arial Narrow" w:hint="eastAsia"/>
          <w:sz w:val="22"/>
          <w:szCs w:val="22"/>
        </w:rPr>
        <w:t>ą</w:t>
      </w:r>
      <w:r w:rsidRPr="00FA2CBF">
        <w:rPr>
          <w:rFonts w:ascii="Arial Narrow" w:hAnsi="Arial Narrow"/>
          <w:sz w:val="22"/>
          <w:szCs w:val="22"/>
        </w:rPr>
        <w:t>zane z robotami i b</w:t>
      </w:r>
      <w:r w:rsidRPr="00FA2CBF">
        <w:rPr>
          <w:rFonts w:ascii="Arial Narrow" w:hAnsi="Arial Narrow" w:hint="eastAsia"/>
          <w:sz w:val="22"/>
          <w:szCs w:val="22"/>
        </w:rPr>
        <w:t>ę</w:t>
      </w:r>
      <w:r w:rsidRPr="00FA2CBF">
        <w:rPr>
          <w:rFonts w:ascii="Arial Narrow" w:hAnsi="Arial Narrow"/>
          <w:sz w:val="22"/>
          <w:szCs w:val="22"/>
        </w:rPr>
        <w:t>dzie w pe</w:t>
      </w:r>
      <w:r w:rsidRPr="00FA2CBF">
        <w:rPr>
          <w:rFonts w:ascii="Arial Narrow" w:hAnsi="Arial Narrow" w:hint="eastAsia"/>
          <w:sz w:val="22"/>
          <w:szCs w:val="22"/>
        </w:rPr>
        <w:t>ł</w:t>
      </w:r>
      <w:r w:rsidRPr="00FA2CBF">
        <w:rPr>
          <w:rFonts w:ascii="Arial Narrow" w:hAnsi="Arial Narrow"/>
          <w:sz w:val="22"/>
          <w:szCs w:val="22"/>
        </w:rPr>
        <w:t>ni odpowiedzialny za przestrzeganie tych praw, przepisów i wytycznych podczas prowadzenia robot. Np. rozporz</w:t>
      </w:r>
      <w:r w:rsidRPr="00FA2CBF">
        <w:rPr>
          <w:rFonts w:ascii="Arial Narrow" w:hAnsi="Arial Narrow" w:hint="eastAsia"/>
          <w:sz w:val="22"/>
          <w:szCs w:val="22"/>
        </w:rPr>
        <w:t>ą</w:t>
      </w:r>
      <w:r w:rsidRPr="00FA2CBF">
        <w:rPr>
          <w:rFonts w:ascii="Arial Narrow" w:hAnsi="Arial Narrow"/>
          <w:sz w:val="22"/>
          <w:szCs w:val="22"/>
        </w:rPr>
        <w:t>dzenie Ministra Infrastruktury z dnia 6 lutego 2003 r. w sprawie bezpiecze</w:t>
      </w:r>
      <w:r w:rsidRPr="00FA2CBF">
        <w:rPr>
          <w:rFonts w:ascii="Arial Narrow" w:hAnsi="Arial Narrow" w:hint="eastAsia"/>
          <w:sz w:val="22"/>
          <w:szCs w:val="22"/>
        </w:rPr>
        <w:t>ń</w:t>
      </w:r>
      <w:r w:rsidRPr="00FA2CBF">
        <w:rPr>
          <w:rFonts w:ascii="Arial Narrow" w:hAnsi="Arial Narrow"/>
          <w:sz w:val="22"/>
          <w:szCs w:val="22"/>
        </w:rPr>
        <w:t>stwa i higieny pracy podczas wykonywania robot budowlanych (Dz. U. z dn. 19.03.2003 r. Nr 47, poz. 401) oraz Ministra Pracy i Polityki Socjalnej z dnia 26 wrze</w:t>
      </w:r>
      <w:r w:rsidRPr="00FA2CBF">
        <w:rPr>
          <w:rFonts w:ascii="Arial Narrow" w:hAnsi="Arial Narrow" w:hint="eastAsia"/>
          <w:sz w:val="22"/>
          <w:szCs w:val="22"/>
        </w:rPr>
        <w:t>ś</w:t>
      </w:r>
      <w:r w:rsidRPr="00FA2CBF">
        <w:rPr>
          <w:rFonts w:ascii="Arial Narrow" w:hAnsi="Arial Narrow"/>
          <w:sz w:val="22"/>
          <w:szCs w:val="22"/>
        </w:rPr>
        <w:t>nia</w:t>
      </w:r>
      <w:r w:rsidR="00485D07" w:rsidRPr="00FA2CBF">
        <w:rPr>
          <w:rFonts w:ascii="Arial Narrow" w:hAnsi="Arial Narrow"/>
          <w:sz w:val="22"/>
          <w:szCs w:val="22"/>
        </w:rPr>
        <w:t xml:space="preserve"> </w:t>
      </w:r>
      <w:r w:rsidRPr="00FA2CBF">
        <w:rPr>
          <w:rFonts w:ascii="Arial Narrow" w:hAnsi="Arial Narrow"/>
          <w:sz w:val="22"/>
          <w:szCs w:val="22"/>
        </w:rPr>
        <w:t>1997 r. w sprawie ogólnych przepisów bezpiecze</w:t>
      </w:r>
      <w:r w:rsidRPr="00FA2CBF">
        <w:rPr>
          <w:rFonts w:ascii="Arial Narrow" w:hAnsi="Arial Narrow" w:hint="eastAsia"/>
          <w:sz w:val="22"/>
          <w:szCs w:val="22"/>
        </w:rPr>
        <w:t>ń</w:t>
      </w:r>
      <w:r w:rsidRPr="00FA2CBF">
        <w:rPr>
          <w:rFonts w:ascii="Arial Narrow" w:hAnsi="Arial Narrow"/>
          <w:sz w:val="22"/>
          <w:szCs w:val="22"/>
        </w:rPr>
        <w:t>stwa i higieny pracy (Dz. U. Nr 169 poz.1650).</w:t>
      </w:r>
    </w:p>
    <w:p w:rsidR="00565481" w:rsidRPr="00FA2CBF" w:rsidRDefault="00565481" w:rsidP="00FA2CBF">
      <w:pPr>
        <w:jc w:val="both"/>
        <w:rPr>
          <w:rFonts w:ascii="Arial Narrow" w:hAnsi="Arial Narrow"/>
          <w:sz w:val="22"/>
          <w:szCs w:val="22"/>
        </w:rPr>
      </w:pPr>
      <w:r w:rsidRPr="00FA2CBF">
        <w:rPr>
          <w:rFonts w:ascii="Arial Narrow" w:hAnsi="Arial Narrow"/>
          <w:sz w:val="22"/>
          <w:szCs w:val="22"/>
        </w:rPr>
        <w:lastRenderedPageBreak/>
        <w:t>Wykonawca b</w:t>
      </w:r>
      <w:r w:rsidRPr="00FA2CBF">
        <w:rPr>
          <w:rFonts w:ascii="Arial Narrow" w:hAnsi="Arial Narrow" w:hint="eastAsia"/>
          <w:sz w:val="22"/>
          <w:szCs w:val="22"/>
        </w:rPr>
        <w:t>ę</w:t>
      </w:r>
      <w:r w:rsidRPr="00FA2CBF">
        <w:rPr>
          <w:rFonts w:ascii="Arial Narrow" w:hAnsi="Arial Narrow"/>
          <w:sz w:val="22"/>
          <w:szCs w:val="22"/>
        </w:rPr>
        <w:t>dzie przestrzega</w:t>
      </w:r>
      <w:r w:rsidRPr="00FA2CBF">
        <w:rPr>
          <w:rFonts w:ascii="Arial Narrow" w:hAnsi="Arial Narrow" w:hint="eastAsia"/>
          <w:sz w:val="22"/>
          <w:szCs w:val="22"/>
        </w:rPr>
        <w:t>ć</w:t>
      </w:r>
      <w:r w:rsidRPr="00FA2CBF">
        <w:rPr>
          <w:rFonts w:ascii="Arial Narrow" w:hAnsi="Arial Narrow"/>
          <w:sz w:val="22"/>
          <w:szCs w:val="22"/>
        </w:rPr>
        <w:t xml:space="preserve"> praw patentowych i b</w:t>
      </w:r>
      <w:r w:rsidRPr="00FA2CBF">
        <w:rPr>
          <w:rFonts w:ascii="Arial Narrow" w:hAnsi="Arial Narrow" w:hint="eastAsia"/>
          <w:sz w:val="22"/>
          <w:szCs w:val="22"/>
        </w:rPr>
        <w:t>ę</w:t>
      </w:r>
      <w:r w:rsidRPr="00FA2CBF">
        <w:rPr>
          <w:rFonts w:ascii="Arial Narrow" w:hAnsi="Arial Narrow"/>
          <w:sz w:val="22"/>
          <w:szCs w:val="22"/>
        </w:rPr>
        <w:t>dzie w pe</w:t>
      </w:r>
      <w:r w:rsidRPr="00FA2CBF">
        <w:rPr>
          <w:rFonts w:ascii="Arial Narrow" w:hAnsi="Arial Narrow" w:hint="eastAsia"/>
          <w:sz w:val="22"/>
          <w:szCs w:val="22"/>
        </w:rPr>
        <w:t>ł</w:t>
      </w:r>
      <w:r w:rsidRPr="00FA2CBF">
        <w:rPr>
          <w:rFonts w:ascii="Arial Narrow" w:hAnsi="Arial Narrow"/>
          <w:sz w:val="22"/>
          <w:szCs w:val="22"/>
        </w:rPr>
        <w:t>ni odpowiedzialny za wype</w:t>
      </w:r>
      <w:r w:rsidRPr="00FA2CBF">
        <w:rPr>
          <w:rFonts w:ascii="Arial Narrow" w:hAnsi="Arial Narrow" w:hint="eastAsia"/>
          <w:sz w:val="22"/>
          <w:szCs w:val="22"/>
        </w:rPr>
        <w:t>ł</w:t>
      </w:r>
      <w:r w:rsidRPr="00FA2CBF">
        <w:rPr>
          <w:rFonts w:ascii="Arial Narrow" w:hAnsi="Arial Narrow"/>
          <w:sz w:val="22"/>
          <w:szCs w:val="22"/>
        </w:rPr>
        <w:t>nienie wszelkich wymaga</w:t>
      </w:r>
      <w:r w:rsidRPr="00FA2CBF">
        <w:rPr>
          <w:rFonts w:ascii="Arial Narrow" w:hAnsi="Arial Narrow" w:hint="eastAsia"/>
          <w:sz w:val="22"/>
          <w:szCs w:val="22"/>
        </w:rPr>
        <w:t>ń</w:t>
      </w:r>
      <w:r w:rsidRPr="00FA2CBF">
        <w:rPr>
          <w:rFonts w:ascii="Arial Narrow" w:hAnsi="Arial Narrow"/>
          <w:sz w:val="22"/>
          <w:szCs w:val="22"/>
        </w:rPr>
        <w:t xml:space="preserve"> prawnych odno</w:t>
      </w:r>
      <w:r w:rsidRPr="00FA2CBF">
        <w:rPr>
          <w:rFonts w:ascii="Arial Narrow" w:hAnsi="Arial Narrow" w:hint="eastAsia"/>
          <w:sz w:val="22"/>
          <w:szCs w:val="22"/>
        </w:rPr>
        <w:t>ś</w:t>
      </w:r>
      <w:r w:rsidRPr="00FA2CBF">
        <w:rPr>
          <w:rFonts w:ascii="Arial Narrow" w:hAnsi="Arial Narrow"/>
          <w:sz w:val="22"/>
          <w:szCs w:val="22"/>
        </w:rPr>
        <w:t>nie wykorzystania opatentowanych urz</w:t>
      </w:r>
      <w:r w:rsidRPr="00FA2CBF">
        <w:rPr>
          <w:rFonts w:ascii="Arial Narrow" w:hAnsi="Arial Narrow" w:hint="eastAsia"/>
          <w:sz w:val="22"/>
          <w:szCs w:val="22"/>
        </w:rPr>
        <w:t>ą</w:t>
      </w:r>
      <w:r w:rsidRPr="00FA2CBF">
        <w:rPr>
          <w:rFonts w:ascii="Arial Narrow" w:hAnsi="Arial Narrow"/>
          <w:sz w:val="22"/>
          <w:szCs w:val="22"/>
        </w:rPr>
        <w:t>dze</w:t>
      </w:r>
      <w:r w:rsidRPr="00FA2CBF">
        <w:rPr>
          <w:rFonts w:ascii="Arial Narrow" w:hAnsi="Arial Narrow" w:hint="eastAsia"/>
          <w:sz w:val="22"/>
          <w:szCs w:val="22"/>
        </w:rPr>
        <w:t>ń</w:t>
      </w:r>
      <w:r w:rsidRPr="00FA2CBF">
        <w:rPr>
          <w:rFonts w:ascii="Arial Narrow" w:hAnsi="Arial Narrow"/>
          <w:sz w:val="22"/>
          <w:szCs w:val="22"/>
        </w:rPr>
        <w:t xml:space="preserve"> lub metod i w sposób ci</w:t>
      </w:r>
      <w:r w:rsidRPr="00FA2CBF">
        <w:rPr>
          <w:rFonts w:ascii="Arial Narrow" w:hAnsi="Arial Narrow" w:hint="eastAsia"/>
          <w:sz w:val="22"/>
          <w:szCs w:val="22"/>
        </w:rPr>
        <w:t>ą</w:t>
      </w:r>
      <w:r w:rsidRPr="00FA2CBF">
        <w:rPr>
          <w:rFonts w:ascii="Arial Narrow" w:hAnsi="Arial Narrow"/>
          <w:sz w:val="22"/>
          <w:szCs w:val="22"/>
        </w:rPr>
        <w:t>g</w:t>
      </w:r>
      <w:r w:rsidRPr="00FA2CBF">
        <w:rPr>
          <w:rFonts w:ascii="Arial Narrow" w:hAnsi="Arial Narrow" w:hint="eastAsia"/>
          <w:sz w:val="22"/>
          <w:szCs w:val="22"/>
        </w:rPr>
        <w:t>ł</w:t>
      </w:r>
      <w:r w:rsidRPr="00FA2CBF">
        <w:rPr>
          <w:rFonts w:ascii="Arial Narrow" w:hAnsi="Arial Narrow"/>
          <w:sz w:val="22"/>
          <w:szCs w:val="22"/>
        </w:rPr>
        <w:t>y b</w:t>
      </w:r>
      <w:r w:rsidRPr="00FA2CBF">
        <w:rPr>
          <w:rFonts w:ascii="Arial Narrow" w:hAnsi="Arial Narrow" w:hint="eastAsia"/>
          <w:sz w:val="22"/>
          <w:szCs w:val="22"/>
        </w:rPr>
        <w:t>ę</w:t>
      </w:r>
      <w:r w:rsidRPr="00FA2CBF">
        <w:rPr>
          <w:rFonts w:ascii="Arial Narrow" w:hAnsi="Arial Narrow"/>
          <w:sz w:val="22"/>
          <w:szCs w:val="22"/>
        </w:rPr>
        <w:t>dzie informowa</w:t>
      </w:r>
      <w:r w:rsidRPr="00FA2CBF">
        <w:rPr>
          <w:rFonts w:ascii="Arial Narrow" w:hAnsi="Arial Narrow" w:hint="eastAsia"/>
          <w:sz w:val="22"/>
          <w:szCs w:val="22"/>
        </w:rPr>
        <w:t>ć</w:t>
      </w:r>
      <w:r w:rsidRPr="00FA2CBF">
        <w:rPr>
          <w:rFonts w:ascii="Arial Narrow" w:hAnsi="Arial Narrow"/>
          <w:sz w:val="22"/>
          <w:szCs w:val="22"/>
        </w:rPr>
        <w:t xml:space="preserve"> Inspektora Nadzoru o swoich dzia</w:t>
      </w:r>
      <w:r w:rsidRPr="00FA2CBF">
        <w:rPr>
          <w:rFonts w:ascii="Arial Narrow" w:hAnsi="Arial Narrow" w:hint="eastAsia"/>
          <w:sz w:val="22"/>
          <w:szCs w:val="22"/>
        </w:rPr>
        <w:t>ł</w:t>
      </w:r>
      <w:r w:rsidRPr="00FA2CBF">
        <w:rPr>
          <w:rFonts w:ascii="Arial Narrow" w:hAnsi="Arial Narrow"/>
          <w:sz w:val="22"/>
          <w:szCs w:val="22"/>
        </w:rPr>
        <w:t>aniach, przedstawiaj</w:t>
      </w:r>
      <w:r w:rsidRPr="00FA2CBF">
        <w:rPr>
          <w:rFonts w:ascii="Arial Narrow" w:hAnsi="Arial Narrow" w:hint="eastAsia"/>
          <w:sz w:val="22"/>
          <w:szCs w:val="22"/>
        </w:rPr>
        <w:t>ą</w:t>
      </w:r>
      <w:r w:rsidRPr="00FA2CBF">
        <w:rPr>
          <w:rFonts w:ascii="Arial Narrow" w:hAnsi="Arial Narrow"/>
          <w:sz w:val="22"/>
          <w:szCs w:val="22"/>
        </w:rPr>
        <w:t>c kopie zezwole</w:t>
      </w:r>
      <w:r w:rsidRPr="00FA2CBF">
        <w:rPr>
          <w:rFonts w:ascii="Arial Narrow" w:hAnsi="Arial Narrow" w:hint="eastAsia"/>
          <w:sz w:val="22"/>
          <w:szCs w:val="22"/>
        </w:rPr>
        <w:t>ń</w:t>
      </w:r>
      <w:r w:rsidRPr="00FA2CBF">
        <w:rPr>
          <w:rFonts w:ascii="Arial Narrow" w:hAnsi="Arial Narrow"/>
          <w:sz w:val="22"/>
          <w:szCs w:val="22"/>
        </w:rPr>
        <w:t xml:space="preserve"> i inne odno</w:t>
      </w:r>
      <w:r w:rsidRPr="00FA2CBF">
        <w:rPr>
          <w:rFonts w:ascii="Arial Narrow" w:hAnsi="Arial Narrow" w:hint="eastAsia"/>
          <w:sz w:val="22"/>
          <w:szCs w:val="22"/>
        </w:rPr>
        <w:t>ś</w:t>
      </w:r>
      <w:r w:rsidRPr="00FA2CBF">
        <w:rPr>
          <w:rFonts w:ascii="Arial Narrow" w:hAnsi="Arial Narrow"/>
          <w:sz w:val="22"/>
          <w:szCs w:val="22"/>
        </w:rPr>
        <w:t>ne dokumenty.</w:t>
      </w:r>
    </w:p>
    <w:p w:rsidR="00565481" w:rsidRPr="00FA2CBF" w:rsidRDefault="00565481" w:rsidP="00FA2CBF">
      <w:pPr>
        <w:jc w:val="both"/>
        <w:rPr>
          <w:rFonts w:ascii="Arial Narrow" w:hAnsi="Arial Narrow"/>
          <w:sz w:val="22"/>
          <w:szCs w:val="22"/>
        </w:rPr>
      </w:pPr>
    </w:p>
    <w:p w:rsidR="00EF7AB7" w:rsidRPr="00FA2CBF" w:rsidRDefault="00EF7AB7" w:rsidP="00FA2CBF">
      <w:pPr>
        <w:pStyle w:val="BodyText"/>
        <w:tabs>
          <w:tab w:val="left" w:pos="0"/>
        </w:tabs>
        <w:ind w:left="360" w:hanging="360"/>
        <w:rPr>
          <w:rFonts w:ascii="Arial Narrow" w:hAnsi="Arial Narrow"/>
          <w:b/>
          <w:sz w:val="22"/>
          <w:szCs w:val="22"/>
          <w:highlight w:val="yellow"/>
        </w:rPr>
      </w:pPr>
    </w:p>
    <w:p w:rsidR="00EF7AB7" w:rsidRPr="00FA2CBF" w:rsidRDefault="00EF7AB7" w:rsidP="00FA2CBF">
      <w:pPr>
        <w:pStyle w:val="BodyText"/>
        <w:rPr>
          <w:rFonts w:ascii="Arial Narrow" w:hAnsi="Arial Narrow"/>
          <w:b/>
          <w:sz w:val="22"/>
          <w:szCs w:val="22"/>
        </w:rPr>
      </w:pPr>
      <w:r w:rsidRPr="00FA2CBF">
        <w:rPr>
          <w:rFonts w:ascii="Arial Narrow" w:hAnsi="Arial Narrow"/>
          <w:b/>
          <w:sz w:val="22"/>
          <w:szCs w:val="22"/>
        </w:rPr>
        <w:t>2.  MATERIAŁY</w:t>
      </w:r>
    </w:p>
    <w:p w:rsidR="00EF7AB7" w:rsidRPr="00FA2CBF" w:rsidRDefault="00EF7AB7" w:rsidP="00FA2CBF">
      <w:pPr>
        <w:pStyle w:val="BodyText"/>
        <w:ind w:firstLine="720"/>
        <w:rPr>
          <w:rFonts w:ascii="Arial Narrow" w:hAnsi="Arial Narrow"/>
          <w:sz w:val="22"/>
          <w:szCs w:val="22"/>
        </w:rPr>
      </w:pPr>
      <w:r w:rsidRPr="00FA2CBF">
        <w:rPr>
          <w:rFonts w:ascii="Arial Narrow" w:hAnsi="Arial Narrow"/>
          <w:sz w:val="22"/>
          <w:szCs w:val="22"/>
        </w:rPr>
        <w:t>Wykonawca będzie stosował tylko materiały dopuszczone do stosowania w budownictwie zgodnie z obowiązującymi przepisami na ten temat. Wykonawca musi posiadać i okazywać Inspektorowi Nadzoru dokumenty potwierdzające autentyczność i legalność stosowanych materiałów. Materiały nie odpowiadające wymaganiom zostaną przez Wykonawcę wywiezione z terenu budowy. Ka</w:t>
      </w:r>
      <w:r w:rsidR="004E5C10">
        <w:rPr>
          <w:rFonts w:ascii="Arial Narrow" w:hAnsi="Arial Narrow"/>
          <w:sz w:val="22"/>
          <w:szCs w:val="22"/>
        </w:rPr>
        <w:t>ż</w:t>
      </w:r>
      <w:r w:rsidRPr="00FA2CBF">
        <w:rPr>
          <w:rFonts w:ascii="Arial Narrow" w:hAnsi="Arial Narrow"/>
          <w:sz w:val="22"/>
          <w:szCs w:val="22"/>
        </w:rPr>
        <w:t>dy rodzaj robót, w którym znajdują się nie zbadane i nie zaakceptowane materiały, Wykonawca wykonuje na własne ryzyko, licząc się z jego nieprzyjęciem i niezapłaceniem.</w:t>
      </w:r>
    </w:p>
    <w:p w:rsidR="006B6822" w:rsidRPr="00FA2CBF" w:rsidRDefault="00EF7AB7" w:rsidP="00FA2CBF">
      <w:pPr>
        <w:pStyle w:val="NormalWeb"/>
        <w:shd w:val="clear" w:color="auto" w:fill="FFFFFF"/>
        <w:spacing w:before="0" w:beforeAutospacing="0" w:after="0" w:afterAutospacing="0"/>
        <w:jc w:val="both"/>
        <w:rPr>
          <w:rFonts w:ascii="Arial Narrow" w:hAnsi="Arial Narrow"/>
          <w:sz w:val="22"/>
          <w:szCs w:val="22"/>
        </w:rPr>
      </w:pPr>
      <w:r w:rsidRPr="00FA2CBF">
        <w:rPr>
          <w:rFonts w:ascii="Arial Narrow" w:hAnsi="Arial Narrow"/>
          <w:sz w:val="22"/>
          <w:szCs w:val="22"/>
        </w:rPr>
        <w:t>Inspektor nadzoru mo</w:t>
      </w:r>
      <w:r w:rsidR="004E5C10">
        <w:rPr>
          <w:rFonts w:ascii="Arial Narrow" w:hAnsi="Arial Narrow"/>
          <w:sz w:val="22"/>
          <w:szCs w:val="22"/>
        </w:rPr>
        <w:t>ż</w:t>
      </w:r>
      <w:r w:rsidRPr="00FA2CBF">
        <w:rPr>
          <w:rFonts w:ascii="Arial Narrow" w:hAnsi="Arial Narrow"/>
          <w:sz w:val="22"/>
          <w:szCs w:val="22"/>
        </w:rPr>
        <w:t>e dopuścić do u</w:t>
      </w:r>
      <w:r w:rsidR="004E5C10">
        <w:rPr>
          <w:rFonts w:ascii="Arial Narrow" w:hAnsi="Arial Narrow"/>
          <w:sz w:val="22"/>
          <w:szCs w:val="22"/>
        </w:rPr>
        <w:t>ż</w:t>
      </w:r>
      <w:r w:rsidRPr="00FA2CBF">
        <w:rPr>
          <w:rFonts w:ascii="Arial Narrow" w:hAnsi="Arial Narrow"/>
          <w:sz w:val="22"/>
          <w:szCs w:val="22"/>
        </w:rPr>
        <w:t xml:space="preserve">ycia tylko te wyroby materiały, które są zgodne z  </w:t>
      </w:r>
      <w:r w:rsidR="006B6822" w:rsidRPr="00FA2CBF">
        <w:rPr>
          <w:rFonts w:ascii="Arial Narrow" w:hAnsi="Arial Narrow"/>
          <w:sz w:val="22"/>
          <w:szCs w:val="22"/>
        </w:rPr>
        <w:t>:</w:t>
      </w:r>
    </w:p>
    <w:p w:rsidR="00EF7AB7" w:rsidRPr="00FA2CBF" w:rsidRDefault="00EF7AB7" w:rsidP="00FA2CBF">
      <w:pPr>
        <w:pStyle w:val="NormalWeb"/>
        <w:shd w:val="clear" w:color="auto" w:fill="FFFFFF"/>
        <w:spacing w:before="0" w:beforeAutospacing="0" w:after="0" w:afterAutospacing="0"/>
        <w:jc w:val="both"/>
        <w:rPr>
          <w:rFonts w:ascii="Arial Narrow" w:hAnsi="Arial Narrow"/>
          <w:sz w:val="22"/>
          <w:szCs w:val="22"/>
        </w:rPr>
      </w:pPr>
      <w:r w:rsidRPr="00FA2CBF">
        <w:rPr>
          <w:rFonts w:ascii="Arial Narrow" w:hAnsi="Arial Narrow"/>
          <w:sz w:val="22"/>
          <w:szCs w:val="22"/>
        </w:rPr>
        <w:t>Ustawą z dnia 16 kwietnia 2004 r. o wy</w:t>
      </w:r>
      <w:r w:rsidRPr="00FA2CBF">
        <w:rPr>
          <w:rFonts w:ascii="Arial Narrow" w:hAnsi="Arial Narrow"/>
          <w:sz w:val="22"/>
          <w:szCs w:val="22"/>
        </w:rPr>
        <w:softHyphen/>
        <w:t>robach budowlanych (Dz.U. z 2004 r. Nr 92, poz. 881 wraz z późniejszym zmianami</w:t>
      </w:r>
    </w:p>
    <w:p w:rsidR="00EF7AB7" w:rsidRPr="00FA2CBF" w:rsidRDefault="00EF7AB7" w:rsidP="006423A6">
      <w:pPr>
        <w:pStyle w:val="BodyText"/>
        <w:numPr>
          <w:ilvl w:val="0"/>
          <w:numId w:val="5"/>
        </w:numPr>
        <w:rPr>
          <w:rFonts w:ascii="Arial Narrow" w:hAnsi="Arial Narrow"/>
          <w:sz w:val="22"/>
          <w:szCs w:val="22"/>
        </w:rPr>
      </w:pPr>
      <w:r w:rsidRPr="00FA2CBF">
        <w:rPr>
          <w:rFonts w:ascii="Arial Narrow" w:hAnsi="Arial Narrow"/>
          <w:sz w:val="22"/>
          <w:szCs w:val="22"/>
        </w:rPr>
        <w:t>Ustawą z dnia 25 czerwca 2015 r. o zmianie ustawy o wyrobach budow</w:t>
      </w:r>
      <w:r w:rsidRPr="00FA2CBF">
        <w:rPr>
          <w:rFonts w:ascii="Arial Narrow" w:hAnsi="Arial Narrow"/>
          <w:sz w:val="22"/>
          <w:szCs w:val="22"/>
        </w:rPr>
        <w:softHyphen/>
        <w:t>lanych oraz ustawy o systemie oce</w:t>
      </w:r>
      <w:r w:rsidRPr="00FA2CBF">
        <w:rPr>
          <w:rFonts w:ascii="Arial Narrow" w:hAnsi="Arial Narrow"/>
          <w:sz w:val="22"/>
          <w:szCs w:val="22"/>
        </w:rPr>
        <w:softHyphen/>
        <w:t>ny zgodności (Dz.U. z 2015 r. poz. 1165)</w:t>
      </w:r>
    </w:p>
    <w:p w:rsidR="00EF7AB7" w:rsidRPr="00FA2CBF" w:rsidRDefault="00EF7AB7" w:rsidP="006423A6">
      <w:pPr>
        <w:pStyle w:val="BodyText"/>
        <w:numPr>
          <w:ilvl w:val="0"/>
          <w:numId w:val="5"/>
        </w:numPr>
        <w:rPr>
          <w:rFonts w:ascii="Arial Narrow" w:hAnsi="Arial Narrow"/>
          <w:sz w:val="22"/>
          <w:szCs w:val="22"/>
        </w:rPr>
      </w:pPr>
      <w:r w:rsidRPr="00FA2CBF">
        <w:rPr>
          <w:rFonts w:ascii="Arial Narrow" w:hAnsi="Arial Narrow"/>
          <w:sz w:val="22"/>
          <w:szCs w:val="22"/>
        </w:rPr>
        <w:t>Rozporządzeniem Parlamentu Europej</w:t>
      </w:r>
      <w:r w:rsidRPr="00FA2CBF">
        <w:rPr>
          <w:rFonts w:ascii="Arial Narrow" w:hAnsi="Arial Narrow"/>
          <w:sz w:val="22"/>
          <w:szCs w:val="22"/>
        </w:rPr>
        <w:softHyphen/>
        <w:t>skiego i Rady (UE) nr 305/2011 z dnia 9 marca 2011 r. ustanawiające zhar</w:t>
      </w:r>
      <w:r w:rsidRPr="00FA2CBF">
        <w:rPr>
          <w:rFonts w:ascii="Arial Narrow" w:hAnsi="Arial Narrow"/>
          <w:sz w:val="22"/>
          <w:szCs w:val="22"/>
        </w:rPr>
        <w:softHyphen/>
        <w:t>monizowane warunki wprowadzania do obrotu wyrobów budowlanych i uchyla</w:t>
      </w:r>
      <w:r w:rsidRPr="00FA2CBF">
        <w:rPr>
          <w:rFonts w:ascii="Arial Narrow" w:hAnsi="Arial Narrow"/>
          <w:sz w:val="22"/>
          <w:szCs w:val="22"/>
        </w:rPr>
        <w:softHyphen/>
        <w:t>jące dyrektywę Rady 89/106/EWG.</w:t>
      </w:r>
    </w:p>
    <w:p w:rsidR="00EF7AB7" w:rsidRPr="00FA2CBF" w:rsidRDefault="00EF7AB7" w:rsidP="00FA2CBF">
      <w:pPr>
        <w:pStyle w:val="BodyText"/>
        <w:ind w:left="360"/>
        <w:rPr>
          <w:rFonts w:ascii="Arial Narrow" w:hAnsi="Arial Narrow"/>
          <w:sz w:val="22"/>
          <w:szCs w:val="22"/>
        </w:rPr>
      </w:pPr>
      <w:r w:rsidRPr="00FA2CBF">
        <w:rPr>
          <w:rFonts w:ascii="Arial Narrow" w:hAnsi="Arial Narrow"/>
          <w:sz w:val="22"/>
          <w:szCs w:val="22"/>
        </w:rPr>
        <w:t>oraz posiadają :</w:t>
      </w:r>
    </w:p>
    <w:p w:rsidR="00EF7AB7" w:rsidRPr="00FA2CBF" w:rsidRDefault="00EF7AB7" w:rsidP="006423A6">
      <w:pPr>
        <w:pStyle w:val="BodyText"/>
        <w:numPr>
          <w:ilvl w:val="0"/>
          <w:numId w:val="5"/>
        </w:numPr>
        <w:rPr>
          <w:rFonts w:ascii="Arial Narrow" w:hAnsi="Arial Narrow"/>
          <w:sz w:val="22"/>
          <w:szCs w:val="22"/>
        </w:rPr>
      </w:pPr>
      <w:r w:rsidRPr="00FA2CBF">
        <w:rPr>
          <w:rFonts w:ascii="Arial Narrow" w:hAnsi="Arial Narrow"/>
          <w:sz w:val="22"/>
          <w:szCs w:val="22"/>
        </w:rPr>
        <w:t>pozytywną opinie PZH</w:t>
      </w:r>
    </w:p>
    <w:p w:rsidR="00EF7AB7" w:rsidRPr="00FA2CBF" w:rsidRDefault="00EF7AB7" w:rsidP="006423A6">
      <w:pPr>
        <w:pStyle w:val="BodyText"/>
        <w:numPr>
          <w:ilvl w:val="0"/>
          <w:numId w:val="5"/>
        </w:numPr>
        <w:rPr>
          <w:rFonts w:ascii="Arial Narrow" w:hAnsi="Arial Narrow"/>
          <w:sz w:val="22"/>
          <w:szCs w:val="22"/>
        </w:rPr>
      </w:pPr>
      <w:r w:rsidRPr="00FA2CBF">
        <w:rPr>
          <w:rFonts w:ascii="Arial Narrow" w:hAnsi="Arial Narrow"/>
          <w:sz w:val="22"/>
          <w:szCs w:val="22"/>
        </w:rPr>
        <w:t>aktualne terminy wa</w:t>
      </w:r>
      <w:r w:rsidR="004E5C10">
        <w:rPr>
          <w:rFonts w:ascii="Arial Narrow" w:hAnsi="Arial Narrow"/>
          <w:sz w:val="22"/>
          <w:szCs w:val="22"/>
        </w:rPr>
        <w:t>ż</w:t>
      </w:r>
      <w:r w:rsidRPr="00FA2CBF">
        <w:rPr>
          <w:rFonts w:ascii="Arial Narrow" w:hAnsi="Arial Narrow"/>
          <w:sz w:val="22"/>
          <w:szCs w:val="22"/>
        </w:rPr>
        <w:t>ności</w:t>
      </w:r>
    </w:p>
    <w:p w:rsidR="00EF7AB7" w:rsidRPr="00FA2CBF" w:rsidRDefault="00EF7AB7" w:rsidP="006423A6">
      <w:pPr>
        <w:pStyle w:val="BodyText"/>
        <w:numPr>
          <w:ilvl w:val="0"/>
          <w:numId w:val="5"/>
        </w:numPr>
        <w:rPr>
          <w:rFonts w:ascii="Arial Narrow" w:hAnsi="Arial Narrow"/>
          <w:sz w:val="22"/>
          <w:szCs w:val="22"/>
        </w:rPr>
      </w:pPr>
      <w:r w:rsidRPr="00FA2CBF">
        <w:rPr>
          <w:rFonts w:ascii="Arial Narrow" w:hAnsi="Arial Narrow"/>
          <w:sz w:val="22"/>
          <w:szCs w:val="22"/>
        </w:rPr>
        <w:t>pozostałe dokumenty (indywidualne dokumentacje techniczne, rekomendacje, badania, atesty)</w:t>
      </w:r>
    </w:p>
    <w:p w:rsidR="00EF7AB7" w:rsidRPr="00FA2CBF" w:rsidRDefault="00EF7AB7" w:rsidP="00FA2CBF">
      <w:pPr>
        <w:pStyle w:val="BodyText"/>
        <w:ind w:left="720"/>
        <w:rPr>
          <w:rFonts w:ascii="Arial Narrow" w:hAnsi="Arial Narrow"/>
          <w:sz w:val="22"/>
          <w:szCs w:val="22"/>
        </w:rPr>
      </w:pPr>
    </w:p>
    <w:p w:rsidR="00EF7AB7" w:rsidRPr="00FA2CBF" w:rsidRDefault="00EF7AB7" w:rsidP="00FA2CBF">
      <w:pPr>
        <w:pStyle w:val="BodyText"/>
        <w:rPr>
          <w:rFonts w:ascii="Arial Narrow" w:hAnsi="Arial Narrow"/>
          <w:sz w:val="22"/>
          <w:szCs w:val="22"/>
        </w:rPr>
      </w:pPr>
      <w:r w:rsidRPr="00FA2CBF">
        <w:rPr>
          <w:rFonts w:ascii="Arial Narrow" w:hAnsi="Arial Narrow"/>
          <w:sz w:val="22"/>
          <w:szCs w:val="22"/>
        </w:rPr>
        <w:t>Co najmniej na pięć tygodni przed zaplanowanym wykorzystaniem jakichkolwiek materiałów przeznaczonych do robót Wykonawca przedstawi szczegółowe informacje dotyczące proponowanego źródła wytwarzania, zamawiania tych materiałów oraz aktualne: certyfikaty, deklaracje zgodności, aprobaty techniczne, świadectwa badań laboratoryjnych oraz próbki do zatwierdzenia przez Przedstawiciela Zamawiającego.</w:t>
      </w:r>
    </w:p>
    <w:p w:rsidR="00EF7AB7" w:rsidRPr="00FA2CBF" w:rsidRDefault="00EF7AB7" w:rsidP="00FA2CBF">
      <w:pPr>
        <w:pStyle w:val="BodyText"/>
        <w:rPr>
          <w:rFonts w:ascii="Arial Narrow" w:hAnsi="Arial Narrow"/>
          <w:sz w:val="22"/>
          <w:szCs w:val="22"/>
        </w:rPr>
      </w:pPr>
      <w:r w:rsidRPr="00FA2CBF">
        <w:rPr>
          <w:rFonts w:ascii="Arial Narrow" w:hAnsi="Arial Narrow"/>
          <w:sz w:val="22"/>
          <w:szCs w:val="22"/>
        </w:rPr>
        <w:t xml:space="preserve">Zatwierdzenie partii materiałów z danego źródła nie oznacza automatycznie, </w:t>
      </w:r>
      <w:r w:rsidR="004E5C10">
        <w:rPr>
          <w:rFonts w:ascii="Arial Narrow" w:hAnsi="Arial Narrow"/>
          <w:sz w:val="22"/>
          <w:szCs w:val="22"/>
        </w:rPr>
        <w:t>ż</w:t>
      </w:r>
      <w:r w:rsidRPr="00FA2CBF">
        <w:rPr>
          <w:rFonts w:ascii="Arial Narrow" w:hAnsi="Arial Narrow"/>
          <w:sz w:val="22"/>
          <w:szCs w:val="22"/>
        </w:rPr>
        <w:t>e wszelkie materiały z danego źródła uzyskają zatwierdzenie.</w:t>
      </w:r>
    </w:p>
    <w:p w:rsidR="00EF7AB7" w:rsidRPr="00FA2CBF" w:rsidRDefault="00EF7AB7" w:rsidP="00FA2CBF">
      <w:pPr>
        <w:pStyle w:val="BodyText"/>
        <w:rPr>
          <w:rFonts w:ascii="Arial Narrow" w:hAnsi="Arial Narrow"/>
          <w:sz w:val="22"/>
          <w:szCs w:val="22"/>
        </w:rPr>
      </w:pPr>
    </w:p>
    <w:p w:rsidR="00EF7AB7" w:rsidRPr="00FA2CBF" w:rsidRDefault="00EF7AB7" w:rsidP="00FA2CBF">
      <w:pPr>
        <w:pStyle w:val="BodyText"/>
        <w:rPr>
          <w:rFonts w:ascii="Arial Narrow" w:hAnsi="Arial Narrow"/>
          <w:sz w:val="22"/>
          <w:szCs w:val="22"/>
        </w:rPr>
      </w:pPr>
      <w:r w:rsidRPr="00FA2CBF">
        <w:rPr>
          <w:rFonts w:ascii="Arial Narrow" w:hAnsi="Arial Narrow"/>
          <w:sz w:val="22"/>
          <w:szCs w:val="22"/>
        </w:rPr>
        <w:t>Materia</w:t>
      </w:r>
      <w:r w:rsidRPr="00FA2CBF">
        <w:rPr>
          <w:rFonts w:ascii="Arial Narrow" w:hAnsi="Arial Narrow" w:hint="eastAsia"/>
          <w:sz w:val="22"/>
          <w:szCs w:val="22"/>
        </w:rPr>
        <w:t>ł</w:t>
      </w:r>
      <w:r w:rsidRPr="00FA2CBF">
        <w:rPr>
          <w:rFonts w:ascii="Arial Narrow" w:hAnsi="Arial Narrow"/>
          <w:sz w:val="22"/>
          <w:szCs w:val="22"/>
        </w:rPr>
        <w:t>y nie odpowiadaj</w:t>
      </w:r>
      <w:r w:rsidRPr="00FA2CBF">
        <w:rPr>
          <w:rFonts w:ascii="Arial Narrow" w:hAnsi="Arial Narrow" w:hint="eastAsia"/>
          <w:sz w:val="22"/>
          <w:szCs w:val="22"/>
        </w:rPr>
        <w:t>ą</w:t>
      </w:r>
      <w:r w:rsidRPr="00FA2CBF">
        <w:rPr>
          <w:rFonts w:ascii="Arial Narrow" w:hAnsi="Arial Narrow"/>
          <w:sz w:val="22"/>
          <w:szCs w:val="22"/>
        </w:rPr>
        <w:t>ce wymaganiom jako</w:t>
      </w:r>
      <w:r w:rsidRPr="00FA2CBF">
        <w:rPr>
          <w:rFonts w:ascii="Arial Narrow" w:hAnsi="Arial Narrow" w:hint="eastAsia"/>
          <w:sz w:val="22"/>
          <w:szCs w:val="22"/>
        </w:rPr>
        <w:t>ś</w:t>
      </w:r>
      <w:r w:rsidRPr="00FA2CBF">
        <w:rPr>
          <w:rFonts w:ascii="Arial Narrow" w:hAnsi="Arial Narrow"/>
          <w:sz w:val="22"/>
          <w:szCs w:val="22"/>
        </w:rPr>
        <w:t>ciowym zostan</w:t>
      </w:r>
      <w:r w:rsidRPr="00FA2CBF">
        <w:rPr>
          <w:rFonts w:ascii="Arial Narrow" w:hAnsi="Arial Narrow" w:hint="eastAsia"/>
          <w:sz w:val="22"/>
          <w:szCs w:val="22"/>
        </w:rPr>
        <w:t>ą</w:t>
      </w:r>
      <w:r w:rsidRPr="00FA2CBF">
        <w:rPr>
          <w:rFonts w:ascii="Arial Narrow" w:hAnsi="Arial Narrow"/>
          <w:sz w:val="22"/>
          <w:szCs w:val="22"/>
        </w:rPr>
        <w:t xml:space="preserve"> przez Wykonawc</w:t>
      </w:r>
      <w:r w:rsidRPr="00FA2CBF">
        <w:rPr>
          <w:rFonts w:ascii="Arial Narrow" w:hAnsi="Arial Narrow" w:hint="eastAsia"/>
          <w:sz w:val="22"/>
          <w:szCs w:val="22"/>
        </w:rPr>
        <w:t>ę</w:t>
      </w:r>
      <w:r w:rsidRPr="00FA2CBF">
        <w:rPr>
          <w:rFonts w:ascii="Arial Narrow" w:hAnsi="Arial Narrow"/>
          <w:sz w:val="22"/>
          <w:szCs w:val="22"/>
        </w:rPr>
        <w:t xml:space="preserve"> wywiezione z terenu budowy, b</w:t>
      </w:r>
      <w:r w:rsidRPr="00FA2CBF">
        <w:rPr>
          <w:rFonts w:ascii="Arial Narrow" w:hAnsi="Arial Narrow" w:hint="eastAsia"/>
          <w:sz w:val="22"/>
          <w:szCs w:val="22"/>
        </w:rPr>
        <w:t>ą</w:t>
      </w:r>
      <w:r w:rsidRPr="00FA2CBF">
        <w:rPr>
          <w:rFonts w:ascii="Arial Narrow" w:hAnsi="Arial Narrow"/>
          <w:sz w:val="22"/>
          <w:szCs w:val="22"/>
        </w:rPr>
        <w:t>d</w:t>
      </w:r>
      <w:r w:rsidRPr="00FA2CBF">
        <w:rPr>
          <w:rFonts w:ascii="Arial Narrow" w:hAnsi="Arial Narrow" w:hint="eastAsia"/>
          <w:sz w:val="22"/>
          <w:szCs w:val="22"/>
        </w:rPr>
        <w:t>ź</w:t>
      </w:r>
      <w:r w:rsidRPr="00FA2CBF">
        <w:rPr>
          <w:rFonts w:ascii="Arial Narrow" w:hAnsi="Arial Narrow"/>
          <w:sz w:val="22"/>
          <w:szCs w:val="22"/>
        </w:rPr>
        <w:t xml:space="preserve"> z</w:t>
      </w:r>
      <w:r w:rsidRPr="00FA2CBF">
        <w:rPr>
          <w:rFonts w:ascii="Arial Narrow" w:hAnsi="Arial Narrow" w:hint="eastAsia"/>
          <w:sz w:val="22"/>
          <w:szCs w:val="22"/>
        </w:rPr>
        <w:t>ł</w:t>
      </w:r>
      <w:r w:rsidRPr="00FA2CBF">
        <w:rPr>
          <w:rFonts w:ascii="Arial Narrow" w:hAnsi="Arial Narrow"/>
          <w:sz w:val="22"/>
          <w:szCs w:val="22"/>
        </w:rPr>
        <w:t>o</w:t>
      </w:r>
      <w:r w:rsidR="004E5C10">
        <w:rPr>
          <w:rFonts w:ascii="Arial Narrow" w:hAnsi="Arial Narrow"/>
          <w:sz w:val="22"/>
          <w:szCs w:val="22"/>
        </w:rPr>
        <w:t>ż</w:t>
      </w:r>
      <w:r w:rsidRPr="00FA2CBF">
        <w:rPr>
          <w:rFonts w:ascii="Arial Narrow" w:hAnsi="Arial Narrow"/>
          <w:sz w:val="22"/>
          <w:szCs w:val="22"/>
        </w:rPr>
        <w:t>one w miejscu wskazanym przez Inspektora nadzoru. Ka</w:t>
      </w:r>
      <w:r w:rsidR="004E5C10">
        <w:rPr>
          <w:rFonts w:ascii="Arial Narrow" w:hAnsi="Arial Narrow"/>
          <w:sz w:val="22"/>
          <w:szCs w:val="22"/>
        </w:rPr>
        <w:t>ż</w:t>
      </w:r>
      <w:r w:rsidRPr="00FA2CBF">
        <w:rPr>
          <w:rFonts w:ascii="Arial Narrow" w:hAnsi="Arial Narrow"/>
          <w:sz w:val="22"/>
          <w:szCs w:val="22"/>
        </w:rPr>
        <w:t>dy rodzaj robot, w których znajduj</w:t>
      </w:r>
      <w:r w:rsidRPr="00FA2CBF">
        <w:rPr>
          <w:rFonts w:ascii="Arial Narrow" w:hAnsi="Arial Narrow" w:hint="eastAsia"/>
          <w:sz w:val="22"/>
          <w:szCs w:val="22"/>
        </w:rPr>
        <w:t>ą</w:t>
      </w:r>
      <w:r w:rsidRPr="00FA2CBF">
        <w:rPr>
          <w:rFonts w:ascii="Arial Narrow" w:hAnsi="Arial Narrow"/>
          <w:sz w:val="22"/>
          <w:szCs w:val="22"/>
        </w:rPr>
        <w:t xml:space="preserve"> si</w:t>
      </w:r>
      <w:r w:rsidRPr="00FA2CBF">
        <w:rPr>
          <w:rFonts w:ascii="Arial Narrow" w:hAnsi="Arial Narrow" w:hint="eastAsia"/>
          <w:sz w:val="22"/>
          <w:szCs w:val="22"/>
        </w:rPr>
        <w:t>ę</w:t>
      </w:r>
      <w:r w:rsidRPr="00FA2CBF">
        <w:rPr>
          <w:rFonts w:ascii="Arial Narrow" w:hAnsi="Arial Narrow"/>
          <w:sz w:val="22"/>
          <w:szCs w:val="22"/>
        </w:rPr>
        <w:t xml:space="preserve"> niezbadane i nie zaakceptowane materia</w:t>
      </w:r>
      <w:r w:rsidRPr="00FA2CBF">
        <w:rPr>
          <w:rFonts w:ascii="Arial Narrow" w:hAnsi="Arial Narrow" w:hint="eastAsia"/>
          <w:sz w:val="22"/>
          <w:szCs w:val="22"/>
        </w:rPr>
        <w:t>ł</w:t>
      </w:r>
      <w:r w:rsidRPr="00FA2CBF">
        <w:rPr>
          <w:rFonts w:ascii="Arial Narrow" w:hAnsi="Arial Narrow"/>
          <w:sz w:val="22"/>
          <w:szCs w:val="22"/>
        </w:rPr>
        <w:t>y, Wykonawca wykonuje na w</w:t>
      </w:r>
      <w:r w:rsidRPr="00FA2CBF">
        <w:rPr>
          <w:rFonts w:ascii="Arial Narrow" w:hAnsi="Arial Narrow" w:hint="eastAsia"/>
          <w:sz w:val="22"/>
          <w:szCs w:val="22"/>
        </w:rPr>
        <w:t>ł</w:t>
      </w:r>
      <w:r w:rsidRPr="00FA2CBF">
        <w:rPr>
          <w:rFonts w:ascii="Arial Narrow" w:hAnsi="Arial Narrow"/>
          <w:sz w:val="22"/>
          <w:szCs w:val="22"/>
        </w:rPr>
        <w:t>asne ryzyko licz</w:t>
      </w:r>
      <w:r w:rsidRPr="00FA2CBF">
        <w:rPr>
          <w:rFonts w:ascii="Arial Narrow" w:hAnsi="Arial Narrow" w:hint="eastAsia"/>
          <w:sz w:val="22"/>
          <w:szCs w:val="22"/>
        </w:rPr>
        <w:t>ą</w:t>
      </w:r>
      <w:r w:rsidRPr="00FA2CBF">
        <w:rPr>
          <w:rFonts w:ascii="Arial Narrow" w:hAnsi="Arial Narrow"/>
          <w:sz w:val="22"/>
          <w:szCs w:val="22"/>
        </w:rPr>
        <w:t>c si</w:t>
      </w:r>
      <w:r w:rsidRPr="00FA2CBF">
        <w:rPr>
          <w:rFonts w:ascii="Arial Narrow" w:hAnsi="Arial Narrow" w:hint="eastAsia"/>
          <w:sz w:val="22"/>
          <w:szCs w:val="22"/>
        </w:rPr>
        <w:t>ę</w:t>
      </w:r>
      <w:r w:rsidRPr="00FA2CBF">
        <w:rPr>
          <w:rFonts w:ascii="Arial Narrow" w:hAnsi="Arial Narrow"/>
          <w:sz w:val="22"/>
          <w:szCs w:val="22"/>
        </w:rPr>
        <w:t xml:space="preserve">, </w:t>
      </w:r>
      <w:r w:rsidR="004E5C10">
        <w:rPr>
          <w:rFonts w:ascii="Arial Narrow" w:hAnsi="Arial Narrow" w:hint="eastAsia"/>
          <w:sz w:val="22"/>
          <w:szCs w:val="22"/>
        </w:rPr>
        <w:t>ż</w:t>
      </w:r>
      <w:r w:rsidRPr="00FA2CBF">
        <w:rPr>
          <w:rFonts w:ascii="Arial Narrow" w:hAnsi="Arial Narrow"/>
          <w:sz w:val="22"/>
          <w:szCs w:val="22"/>
        </w:rPr>
        <w:t>e nie b</w:t>
      </w:r>
      <w:r w:rsidRPr="00FA2CBF">
        <w:rPr>
          <w:rFonts w:ascii="Arial Narrow" w:hAnsi="Arial Narrow" w:hint="eastAsia"/>
          <w:sz w:val="22"/>
          <w:szCs w:val="22"/>
        </w:rPr>
        <w:t>ę</w:t>
      </w:r>
      <w:r w:rsidRPr="00FA2CBF">
        <w:rPr>
          <w:rFonts w:ascii="Arial Narrow" w:hAnsi="Arial Narrow"/>
          <w:sz w:val="22"/>
          <w:szCs w:val="22"/>
        </w:rPr>
        <w:t>dzie przyj</w:t>
      </w:r>
      <w:r w:rsidRPr="00FA2CBF">
        <w:rPr>
          <w:rFonts w:ascii="Arial Narrow" w:hAnsi="Arial Narrow" w:hint="eastAsia"/>
          <w:sz w:val="22"/>
          <w:szCs w:val="22"/>
        </w:rPr>
        <w:t>ę</w:t>
      </w:r>
      <w:r w:rsidRPr="00FA2CBF">
        <w:rPr>
          <w:rFonts w:ascii="Arial Narrow" w:hAnsi="Arial Narrow"/>
          <w:sz w:val="22"/>
          <w:szCs w:val="22"/>
        </w:rPr>
        <w:t>ty i zostanie usuni</w:t>
      </w:r>
      <w:r w:rsidRPr="00FA2CBF">
        <w:rPr>
          <w:rFonts w:ascii="Arial Narrow" w:hAnsi="Arial Narrow" w:hint="eastAsia"/>
          <w:sz w:val="22"/>
          <w:szCs w:val="22"/>
        </w:rPr>
        <w:t>ę</w:t>
      </w:r>
      <w:r w:rsidRPr="00FA2CBF">
        <w:rPr>
          <w:rFonts w:ascii="Arial Narrow" w:hAnsi="Arial Narrow"/>
          <w:sz w:val="22"/>
          <w:szCs w:val="22"/>
        </w:rPr>
        <w:t>ty na koszt Wykonawcy oraz niezap</w:t>
      </w:r>
      <w:r w:rsidRPr="00FA2CBF">
        <w:rPr>
          <w:rFonts w:ascii="Arial Narrow" w:hAnsi="Arial Narrow" w:hint="eastAsia"/>
          <w:sz w:val="22"/>
          <w:szCs w:val="22"/>
        </w:rPr>
        <w:t>ł</w:t>
      </w:r>
      <w:r w:rsidRPr="00FA2CBF">
        <w:rPr>
          <w:rFonts w:ascii="Arial Narrow" w:hAnsi="Arial Narrow"/>
          <w:sz w:val="22"/>
          <w:szCs w:val="22"/>
        </w:rPr>
        <w:t>acony.</w:t>
      </w:r>
    </w:p>
    <w:p w:rsidR="00EF7AB7" w:rsidRPr="00FA2CBF" w:rsidRDefault="00EF7AB7" w:rsidP="00FA2CBF">
      <w:pPr>
        <w:pStyle w:val="BodyText"/>
        <w:ind w:firstLine="720"/>
        <w:rPr>
          <w:rFonts w:ascii="Arial Narrow" w:hAnsi="Arial Narrow"/>
          <w:sz w:val="22"/>
          <w:szCs w:val="22"/>
        </w:rPr>
      </w:pPr>
    </w:p>
    <w:p w:rsidR="00EF7AB7" w:rsidRPr="00FA2CBF" w:rsidRDefault="00EF7AB7" w:rsidP="00FA2CBF">
      <w:pPr>
        <w:pStyle w:val="BodyText"/>
        <w:tabs>
          <w:tab w:val="left" w:pos="0"/>
        </w:tabs>
        <w:rPr>
          <w:rFonts w:ascii="Arial Narrow" w:hAnsi="Arial Narrow"/>
          <w:b/>
          <w:sz w:val="22"/>
          <w:szCs w:val="22"/>
          <w:highlight w:val="yellow"/>
        </w:rPr>
      </w:pPr>
      <w:r w:rsidRPr="00FA2CBF">
        <w:rPr>
          <w:rFonts w:ascii="Arial Narrow" w:hAnsi="Arial Narrow"/>
          <w:sz w:val="22"/>
          <w:szCs w:val="22"/>
        </w:rPr>
        <w:t>Wykonawca zapewni, aby tymczasowo składowane materiały, były zabezpieczone przed zanieczyszczeniem, zachowały swoją jakość i właściwość i były dostępne do kontroli przez Inspektora, do czasu gdy będą one potrzebne do robót. Miejsca czasowego składowania będą zlokalizowane w obrębie terenu budowy w miejscach uzgodnionych z Inspektorem Nadzoru lub poza terenem budowy w miejscach zorganizowanych przez Wykonawcę. Nale</w:t>
      </w:r>
      <w:r w:rsidR="004E5C10">
        <w:rPr>
          <w:rFonts w:ascii="Arial Narrow" w:hAnsi="Arial Narrow"/>
          <w:sz w:val="22"/>
          <w:szCs w:val="22"/>
        </w:rPr>
        <w:t>ż</w:t>
      </w:r>
      <w:r w:rsidRPr="00FA2CBF">
        <w:rPr>
          <w:rFonts w:ascii="Arial Narrow" w:hAnsi="Arial Narrow"/>
          <w:sz w:val="22"/>
          <w:szCs w:val="22"/>
        </w:rPr>
        <w:t>y bezwzględnie stosować się do instrukcji składowania opracowanej przez producenta.</w:t>
      </w:r>
    </w:p>
    <w:p w:rsidR="00EF7AB7" w:rsidRPr="00FA2CBF" w:rsidRDefault="00EF7AB7" w:rsidP="00FA2CBF">
      <w:pPr>
        <w:pStyle w:val="BodyText"/>
        <w:tabs>
          <w:tab w:val="left" w:pos="0"/>
        </w:tabs>
        <w:ind w:left="360" w:hanging="360"/>
        <w:rPr>
          <w:rFonts w:ascii="Arial Narrow" w:hAnsi="Arial Narrow"/>
          <w:b/>
          <w:sz w:val="22"/>
          <w:szCs w:val="22"/>
          <w:highlight w:val="yellow"/>
        </w:rPr>
      </w:pPr>
    </w:p>
    <w:p w:rsidR="00EF7AB7" w:rsidRPr="00FA2CBF" w:rsidRDefault="00EF7AB7" w:rsidP="00FA2CBF">
      <w:pPr>
        <w:pStyle w:val="BodyText"/>
        <w:tabs>
          <w:tab w:val="left" w:pos="0"/>
        </w:tabs>
        <w:ind w:left="360" w:hanging="360"/>
        <w:rPr>
          <w:rFonts w:ascii="Arial Narrow" w:hAnsi="Arial Narrow"/>
          <w:b/>
          <w:sz w:val="22"/>
          <w:szCs w:val="22"/>
          <w:highlight w:val="yellow"/>
        </w:rPr>
      </w:pPr>
    </w:p>
    <w:p w:rsidR="00EF7AB7" w:rsidRPr="00FA2CBF" w:rsidRDefault="00EF7AB7" w:rsidP="00FA2CBF">
      <w:pPr>
        <w:pStyle w:val="BodyText"/>
        <w:rPr>
          <w:rFonts w:ascii="Arial Narrow" w:hAnsi="Arial Narrow"/>
          <w:b/>
          <w:sz w:val="22"/>
          <w:szCs w:val="22"/>
        </w:rPr>
      </w:pPr>
      <w:r w:rsidRPr="00FA2CBF">
        <w:rPr>
          <w:rFonts w:ascii="Arial Narrow" w:hAnsi="Arial Narrow"/>
          <w:b/>
          <w:sz w:val="22"/>
          <w:szCs w:val="22"/>
        </w:rPr>
        <w:t>3.  SPRZĘT</w:t>
      </w:r>
    </w:p>
    <w:p w:rsidR="00EF7AB7" w:rsidRPr="00FA2CBF" w:rsidRDefault="00EF7AB7" w:rsidP="00FA2CBF">
      <w:pPr>
        <w:pStyle w:val="BodyText"/>
        <w:ind w:firstLine="720"/>
        <w:rPr>
          <w:rFonts w:ascii="Arial Narrow" w:hAnsi="Arial Narrow"/>
          <w:sz w:val="22"/>
          <w:szCs w:val="22"/>
        </w:rPr>
      </w:pPr>
      <w:r w:rsidRPr="00FA2CBF">
        <w:rPr>
          <w:rFonts w:ascii="Arial Narrow" w:hAnsi="Arial Narrow"/>
          <w:sz w:val="22"/>
          <w:szCs w:val="22"/>
        </w:rPr>
        <w:t>Roboty będą wykonywane ręcznie, przy u</w:t>
      </w:r>
      <w:r w:rsidR="004E5C10">
        <w:rPr>
          <w:rFonts w:ascii="Arial Narrow" w:hAnsi="Arial Narrow"/>
          <w:sz w:val="22"/>
          <w:szCs w:val="22"/>
        </w:rPr>
        <w:t>ż</w:t>
      </w:r>
      <w:r w:rsidRPr="00FA2CBF">
        <w:rPr>
          <w:rFonts w:ascii="Arial Narrow" w:hAnsi="Arial Narrow"/>
          <w:sz w:val="22"/>
          <w:szCs w:val="22"/>
        </w:rPr>
        <w:t>yciu elektronarzędzi oraz sprzętu. Sprzęt musi spełniać odpowiednie wymogi BHP. Wykonawca jest zobowiązany do u</w:t>
      </w:r>
      <w:r w:rsidR="004E5C10">
        <w:rPr>
          <w:rFonts w:ascii="Arial Narrow" w:hAnsi="Arial Narrow"/>
          <w:sz w:val="22"/>
          <w:szCs w:val="22"/>
        </w:rPr>
        <w:t>ż</w:t>
      </w:r>
      <w:r w:rsidRPr="00FA2CBF">
        <w:rPr>
          <w:rFonts w:ascii="Arial Narrow" w:hAnsi="Arial Narrow"/>
          <w:sz w:val="22"/>
          <w:szCs w:val="22"/>
        </w:rPr>
        <w:t>ywania jedynie takiego sprzętu, który nie spowoduje niekorzystnego wpływu na jakość wykonywanych robót. Sprzęt będący własnością Wykonawcy lub wynajęty do wykonania robót ma być utrzymywany w dobrym stanie i gotowości do pracy. Będzie on zgodny z normami ochrony środowiska i przepisami dotyczącymi jego u</w:t>
      </w:r>
      <w:r w:rsidR="004E5C10">
        <w:rPr>
          <w:rFonts w:ascii="Arial Narrow" w:hAnsi="Arial Narrow"/>
          <w:sz w:val="22"/>
          <w:szCs w:val="22"/>
        </w:rPr>
        <w:t>ż</w:t>
      </w:r>
      <w:r w:rsidRPr="00FA2CBF">
        <w:rPr>
          <w:rFonts w:ascii="Arial Narrow" w:hAnsi="Arial Narrow"/>
          <w:sz w:val="22"/>
          <w:szCs w:val="22"/>
        </w:rPr>
        <w:t>ytkowania.</w:t>
      </w:r>
    </w:p>
    <w:p w:rsidR="00EF7AB7" w:rsidRPr="00FA2CBF" w:rsidRDefault="00EF7AB7" w:rsidP="00FA2CBF">
      <w:pPr>
        <w:pStyle w:val="BodyText"/>
        <w:rPr>
          <w:rFonts w:ascii="Arial Narrow" w:hAnsi="Arial Narrow"/>
          <w:sz w:val="22"/>
          <w:szCs w:val="22"/>
        </w:rPr>
      </w:pPr>
      <w:r w:rsidRPr="00FA2CBF">
        <w:rPr>
          <w:rFonts w:ascii="Arial Narrow" w:hAnsi="Arial Narrow"/>
          <w:sz w:val="22"/>
          <w:szCs w:val="22"/>
        </w:rPr>
        <w:t>Liczba i wydajność sprzętu będzie gwarantować przeprowadzenie robót, zgodnie z zasadami określonymi w dokumentacji projektowej, ST i wskazaniach Inspektora Nadzoru w terminie przewidzianym umową.</w:t>
      </w:r>
    </w:p>
    <w:p w:rsidR="00EF7AB7" w:rsidRPr="00FA2CBF" w:rsidRDefault="00EF7AB7" w:rsidP="00FA2CBF">
      <w:pPr>
        <w:pStyle w:val="BodyText"/>
        <w:rPr>
          <w:rFonts w:ascii="Arial Narrow" w:hAnsi="Arial Narrow"/>
          <w:sz w:val="22"/>
          <w:szCs w:val="22"/>
        </w:rPr>
      </w:pPr>
      <w:r w:rsidRPr="00FA2CBF">
        <w:rPr>
          <w:rFonts w:ascii="Arial Narrow" w:hAnsi="Arial Narrow"/>
          <w:sz w:val="22"/>
          <w:szCs w:val="22"/>
        </w:rPr>
        <w:t>Wykonawca dostarczy Inspektorowi Nadzoru kopie dokumentów potwierdzających dopuszczenie sprzętu do u</w:t>
      </w:r>
      <w:r w:rsidR="004E5C10">
        <w:rPr>
          <w:rFonts w:ascii="Arial Narrow" w:hAnsi="Arial Narrow"/>
          <w:sz w:val="22"/>
          <w:szCs w:val="22"/>
        </w:rPr>
        <w:t>ż</w:t>
      </w:r>
      <w:r w:rsidRPr="00FA2CBF">
        <w:rPr>
          <w:rFonts w:ascii="Arial Narrow" w:hAnsi="Arial Narrow"/>
          <w:sz w:val="22"/>
          <w:szCs w:val="22"/>
        </w:rPr>
        <w:t>ytkowania, tam gdzie jest to wymagane przepisami. Jakikolwiek sprzęt, maszyny, urządzenia i narzędzia nie gwarantujące zachowania warunków Umowy, zostaną przez Inspektora Nadzoru zdyskwalifikowane i nie dopuszczone do robót.</w:t>
      </w:r>
    </w:p>
    <w:p w:rsidR="00EF7AB7" w:rsidRPr="00FA2CBF" w:rsidRDefault="00EF7AB7" w:rsidP="00FA2CBF">
      <w:pPr>
        <w:pStyle w:val="BodyText"/>
        <w:rPr>
          <w:rFonts w:ascii="Arial Narrow" w:hAnsi="Arial Narrow"/>
          <w:sz w:val="22"/>
          <w:szCs w:val="22"/>
        </w:rPr>
      </w:pPr>
      <w:r w:rsidRPr="00FA2CBF">
        <w:rPr>
          <w:rFonts w:ascii="Arial Narrow" w:hAnsi="Arial Narrow"/>
          <w:sz w:val="22"/>
          <w:szCs w:val="22"/>
        </w:rPr>
        <w:t>Je</w:t>
      </w:r>
      <w:r w:rsidR="004E5C10">
        <w:rPr>
          <w:rFonts w:ascii="Arial Narrow" w:hAnsi="Arial Narrow"/>
          <w:sz w:val="22"/>
          <w:szCs w:val="22"/>
        </w:rPr>
        <w:t>ż</w:t>
      </w:r>
      <w:r w:rsidRPr="00FA2CBF">
        <w:rPr>
          <w:rFonts w:ascii="Arial Narrow" w:hAnsi="Arial Narrow"/>
          <w:sz w:val="22"/>
          <w:szCs w:val="22"/>
        </w:rPr>
        <w:t>eli dokumentacja projektowa lub ST przewidują mo</w:t>
      </w:r>
      <w:r w:rsidR="004E5C10">
        <w:rPr>
          <w:rFonts w:ascii="Arial Narrow" w:hAnsi="Arial Narrow"/>
          <w:sz w:val="22"/>
          <w:szCs w:val="22"/>
        </w:rPr>
        <w:t>ż</w:t>
      </w:r>
      <w:r w:rsidRPr="00FA2CBF">
        <w:rPr>
          <w:rFonts w:ascii="Arial Narrow" w:hAnsi="Arial Narrow"/>
          <w:sz w:val="22"/>
          <w:szCs w:val="22"/>
        </w:rPr>
        <w:t>liwość wariantowego u</w:t>
      </w:r>
      <w:r w:rsidR="004E5C10">
        <w:rPr>
          <w:rFonts w:ascii="Arial Narrow" w:hAnsi="Arial Narrow"/>
          <w:sz w:val="22"/>
          <w:szCs w:val="22"/>
        </w:rPr>
        <w:t>ż</w:t>
      </w:r>
      <w:r w:rsidRPr="00FA2CBF">
        <w:rPr>
          <w:rFonts w:ascii="Arial Narrow" w:hAnsi="Arial Narrow"/>
          <w:sz w:val="22"/>
          <w:szCs w:val="22"/>
        </w:rPr>
        <w:t>ycia sprzętu przy wykonywanych robotach, Wykonawca powiadomi Nadzór o swoim zamiarze wyboru i uzyska jego akceptacje przed u</w:t>
      </w:r>
      <w:r w:rsidR="004E5C10">
        <w:rPr>
          <w:rFonts w:ascii="Arial Narrow" w:hAnsi="Arial Narrow"/>
          <w:sz w:val="22"/>
          <w:szCs w:val="22"/>
        </w:rPr>
        <w:t>ż</w:t>
      </w:r>
      <w:r w:rsidRPr="00FA2CBF">
        <w:rPr>
          <w:rFonts w:ascii="Arial Narrow" w:hAnsi="Arial Narrow"/>
          <w:sz w:val="22"/>
          <w:szCs w:val="22"/>
        </w:rPr>
        <w:t>yciem sprzętu. Wybrany sprzęt, po akceptacji Nadzoru, nie mo</w:t>
      </w:r>
      <w:r w:rsidR="004E5C10">
        <w:rPr>
          <w:rFonts w:ascii="Arial Narrow" w:hAnsi="Arial Narrow"/>
          <w:sz w:val="22"/>
          <w:szCs w:val="22"/>
        </w:rPr>
        <w:t>ż</w:t>
      </w:r>
      <w:r w:rsidRPr="00FA2CBF">
        <w:rPr>
          <w:rFonts w:ascii="Arial Narrow" w:hAnsi="Arial Narrow"/>
          <w:sz w:val="22"/>
          <w:szCs w:val="22"/>
        </w:rPr>
        <w:t>e być później zmieniony bez jego zgody. Jakikolwiek sprzęt, maszyny, urządzenia i narzędzia nie gwarantujące zachowania warunków umowy, zostaną przez Inspektora zdyskwalifikowane i nie dopuszczone do robót.</w:t>
      </w:r>
    </w:p>
    <w:p w:rsidR="00EF7AB7" w:rsidRPr="00FA2CBF" w:rsidRDefault="00EF7AB7" w:rsidP="00FA2CBF">
      <w:pPr>
        <w:pStyle w:val="BodyText"/>
        <w:tabs>
          <w:tab w:val="left" w:pos="0"/>
        </w:tabs>
        <w:ind w:left="360" w:hanging="360"/>
        <w:rPr>
          <w:rFonts w:ascii="Arial Narrow" w:hAnsi="Arial Narrow"/>
          <w:b/>
          <w:sz w:val="22"/>
          <w:szCs w:val="22"/>
          <w:highlight w:val="yellow"/>
        </w:rPr>
      </w:pPr>
    </w:p>
    <w:p w:rsidR="00EF7AB7" w:rsidRPr="00FA2CBF" w:rsidRDefault="00EF7AB7" w:rsidP="00FA2CBF">
      <w:pPr>
        <w:pStyle w:val="BodyText"/>
        <w:tabs>
          <w:tab w:val="left" w:pos="0"/>
        </w:tabs>
        <w:ind w:left="360" w:hanging="360"/>
        <w:rPr>
          <w:rFonts w:ascii="Arial Narrow" w:hAnsi="Arial Narrow"/>
          <w:b/>
          <w:sz w:val="22"/>
          <w:szCs w:val="22"/>
          <w:highlight w:val="yellow"/>
        </w:rPr>
      </w:pPr>
    </w:p>
    <w:p w:rsidR="00EF7AB7" w:rsidRPr="00FA2CBF" w:rsidRDefault="00EF7AB7" w:rsidP="00FA2CBF">
      <w:pPr>
        <w:pStyle w:val="BodyTextIndent"/>
        <w:rPr>
          <w:rFonts w:ascii="Arial Narrow" w:hAnsi="Arial Narrow"/>
          <w:b/>
          <w:sz w:val="22"/>
          <w:szCs w:val="22"/>
        </w:rPr>
      </w:pPr>
      <w:r w:rsidRPr="00FA2CBF">
        <w:rPr>
          <w:rFonts w:ascii="Arial Narrow" w:hAnsi="Arial Narrow"/>
          <w:b/>
          <w:sz w:val="22"/>
          <w:szCs w:val="22"/>
        </w:rPr>
        <w:t>4. TRANSPORT</w:t>
      </w:r>
    </w:p>
    <w:p w:rsidR="00EF7AB7" w:rsidRPr="00FA2CBF" w:rsidRDefault="00EF7AB7" w:rsidP="00FA2CBF">
      <w:pPr>
        <w:pStyle w:val="Tekstpodstawowywcity31"/>
        <w:ind w:left="0" w:firstLine="709"/>
        <w:rPr>
          <w:rFonts w:ascii="Arial Narrow" w:hAnsi="Arial Narrow"/>
          <w:sz w:val="22"/>
          <w:szCs w:val="22"/>
        </w:rPr>
      </w:pPr>
      <w:r w:rsidRPr="00FA2CBF">
        <w:rPr>
          <w:rFonts w:ascii="Arial Narrow" w:hAnsi="Arial Narrow"/>
          <w:sz w:val="22"/>
          <w:szCs w:val="22"/>
        </w:rPr>
        <w:t>Do transportu materiałów, sprzętu budowlanego i urządzeń stosować sprawne technicznie środki transportu.</w:t>
      </w:r>
    </w:p>
    <w:p w:rsidR="00EF7AB7" w:rsidRPr="00FA2CBF" w:rsidRDefault="00EF7AB7" w:rsidP="00FA2CBF">
      <w:pPr>
        <w:jc w:val="both"/>
        <w:rPr>
          <w:rFonts w:ascii="Arial Narrow" w:hAnsi="Arial Narrow"/>
          <w:sz w:val="22"/>
          <w:szCs w:val="22"/>
        </w:rPr>
      </w:pPr>
      <w:r w:rsidRPr="00FA2CBF">
        <w:rPr>
          <w:rFonts w:ascii="Arial Narrow" w:hAnsi="Arial Narrow"/>
          <w:sz w:val="22"/>
          <w:szCs w:val="22"/>
        </w:rPr>
        <w:t>Wykonawca jest zobowiązany do stosowania jedynie takich środków transportu, które nie wpłyną niekorzystnie na jakość robót i właściwości przewo</w:t>
      </w:r>
      <w:r w:rsidR="004E5C10">
        <w:rPr>
          <w:rFonts w:ascii="Arial Narrow" w:hAnsi="Arial Narrow"/>
          <w:sz w:val="22"/>
          <w:szCs w:val="22"/>
        </w:rPr>
        <w:t>ż</w:t>
      </w:r>
      <w:r w:rsidRPr="00FA2CBF">
        <w:rPr>
          <w:rFonts w:ascii="Arial Narrow" w:hAnsi="Arial Narrow"/>
          <w:sz w:val="22"/>
          <w:szCs w:val="22"/>
        </w:rPr>
        <w:t>onych materiałów. Liczba środków transportu b</w:t>
      </w:r>
      <w:r w:rsidRPr="00FA2CBF">
        <w:rPr>
          <w:rFonts w:ascii="Arial Narrow" w:hAnsi="Arial Narrow" w:hint="eastAsia"/>
          <w:sz w:val="22"/>
          <w:szCs w:val="22"/>
        </w:rPr>
        <w:t>ę</w:t>
      </w:r>
      <w:r w:rsidRPr="00FA2CBF">
        <w:rPr>
          <w:rFonts w:ascii="Arial Narrow" w:hAnsi="Arial Narrow"/>
          <w:sz w:val="22"/>
          <w:szCs w:val="22"/>
        </w:rPr>
        <w:t>dzie zapewnia</w:t>
      </w:r>
      <w:r w:rsidRPr="00FA2CBF">
        <w:rPr>
          <w:rFonts w:ascii="Arial Narrow" w:hAnsi="Arial Narrow" w:hint="eastAsia"/>
          <w:sz w:val="22"/>
          <w:szCs w:val="22"/>
        </w:rPr>
        <w:t>ć</w:t>
      </w:r>
      <w:r w:rsidRPr="00FA2CBF">
        <w:rPr>
          <w:rFonts w:ascii="Arial Narrow" w:hAnsi="Arial Narrow"/>
          <w:sz w:val="22"/>
          <w:szCs w:val="22"/>
        </w:rPr>
        <w:t xml:space="preserve"> prowadzenie robot zgodnie z zasadami okre</w:t>
      </w:r>
      <w:r w:rsidRPr="00FA2CBF">
        <w:rPr>
          <w:rFonts w:ascii="Arial Narrow" w:hAnsi="Arial Narrow" w:hint="eastAsia"/>
          <w:sz w:val="22"/>
          <w:szCs w:val="22"/>
        </w:rPr>
        <w:t>ś</w:t>
      </w:r>
      <w:r w:rsidRPr="00FA2CBF">
        <w:rPr>
          <w:rFonts w:ascii="Arial Narrow" w:hAnsi="Arial Narrow"/>
          <w:sz w:val="22"/>
          <w:szCs w:val="22"/>
        </w:rPr>
        <w:t>lonymi w dokumentacji projektowej, SST i wskazaniach Inspektora Nadzoru w terminie przewidzianym w umowie. Przy ruchu po drogach publicznych pojazdy muszą spełniać wymagania przepisów ruchu drogowego w odniesieniu do dopuszczalnych obcią</w:t>
      </w:r>
      <w:r w:rsidR="004E5C10">
        <w:rPr>
          <w:rFonts w:ascii="Arial Narrow" w:hAnsi="Arial Narrow"/>
          <w:sz w:val="22"/>
          <w:szCs w:val="22"/>
        </w:rPr>
        <w:t>ż</w:t>
      </w:r>
      <w:r w:rsidRPr="00FA2CBF">
        <w:rPr>
          <w:rFonts w:ascii="Arial Narrow" w:hAnsi="Arial Narrow"/>
          <w:sz w:val="22"/>
          <w:szCs w:val="22"/>
        </w:rPr>
        <w:t>eń na osie i innych parametrów technicznych. Wykonawca będzie usuwać na bie</w:t>
      </w:r>
      <w:r w:rsidR="004E5C10">
        <w:rPr>
          <w:rFonts w:ascii="Arial Narrow" w:hAnsi="Arial Narrow"/>
          <w:sz w:val="22"/>
          <w:szCs w:val="22"/>
        </w:rPr>
        <w:t>ż</w:t>
      </w:r>
      <w:r w:rsidRPr="00FA2CBF">
        <w:rPr>
          <w:rFonts w:ascii="Arial Narrow" w:hAnsi="Arial Narrow"/>
          <w:sz w:val="22"/>
          <w:szCs w:val="22"/>
        </w:rPr>
        <w:t>ąco, na własny koszt, wszelkie zanieczyszczenia spowodowane jego pojazdami na drogach publicznych oraz dojazdach do terenu budowy.</w:t>
      </w:r>
    </w:p>
    <w:p w:rsidR="00EF7AB7" w:rsidRPr="00FA2CBF" w:rsidRDefault="00EF7AB7" w:rsidP="00FA2CBF">
      <w:pPr>
        <w:pStyle w:val="BodyText"/>
        <w:tabs>
          <w:tab w:val="left" w:pos="0"/>
        </w:tabs>
        <w:ind w:left="360" w:hanging="360"/>
        <w:rPr>
          <w:rFonts w:ascii="Arial Narrow" w:hAnsi="Arial Narrow"/>
          <w:b/>
          <w:sz w:val="22"/>
          <w:szCs w:val="22"/>
          <w:highlight w:val="yellow"/>
        </w:rPr>
      </w:pPr>
    </w:p>
    <w:p w:rsidR="003B4BA9" w:rsidRPr="00FA2CBF" w:rsidRDefault="003B4BA9" w:rsidP="00FA2CBF">
      <w:pPr>
        <w:pStyle w:val="BodyTextIndent"/>
        <w:rPr>
          <w:rFonts w:ascii="Arial Narrow" w:hAnsi="Arial Narrow"/>
          <w:b/>
          <w:sz w:val="22"/>
          <w:szCs w:val="22"/>
        </w:rPr>
      </w:pPr>
      <w:r w:rsidRPr="00FA2CBF">
        <w:rPr>
          <w:rFonts w:ascii="Arial Narrow" w:hAnsi="Arial Narrow"/>
          <w:b/>
          <w:sz w:val="22"/>
          <w:szCs w:val="22"/>
        </w:rPr>
        <w:t>5. WYKONANIE ROB</w:t>
      </w:r>
      <w:r w:rsidRPr="00FA2CBF">
        <w:rPr>
          <w:rFonts w:ascii="Arial Narrow" w:hAnsi="Arial Narrow" w:hint="eastAsia"/>
          <w:b/>
          <w:sz w:val="22"/>
          <w:szCs w:val="22"/>
        </w:rPr>
        <w:t>Ó</w:t>
      </w:r>
      <w:r w:rsidRPr="00FA2CBF">
        <w:rPr>
          <w:rFonts w:ascii="Arial Narrow" w:hAnsi="Arial Narrow"/>
          <w:b/>
          <w:sz w:val="22"/>
          <w:szCs w:val="22"/>
        </w:rPr>
        <w:t>T</w:t>
      </w:r>
    </w:p>
    <w:p w:rsidR="003B4BA9" w:rsidRPr="00FA2CBF" w:rsidRDefault="003B4BA9" w:rsidP="00FA2CBF">
      <w:pPr>
        <w:jc w:val="both"/>
        <w:rPr>
          <w:rFonts w:ascii="Arial Narrow" w:hAnsi="Arial Narrow"/>
          <w:sz w:val="22"/>
          <w:szCs w:val="22"/>
        </w:rPr>
      </w:pPr>
      <w:r w:rsidRPr="00FA2CBF">
        <w:rPr>
          <w:rFonts w:ascii="Arial Narrow" w:hAnsi="Arial Narrow"/>
          <w:b/>
          <w:sz w:val="22"/>
          <w:szCs w:val="22"/>
        </w:rPr>
        <w:t>5.1.</w:t>
      </w:r>
      <w:r w:rsidRPr="00FA2CBF">
        <w:rPr>
          <w:rFonts w:ascii="Arial Narrow" w:hAnsi="Arial Narrow"/>
          <w:sz w:val="22"/>
          <w:szCs w:val="22"/>
        </w:rPr>
        <w:t xml:space="preserve"> Przed rozpocz</w:t>
      </w:r>
      <w:r w:rsidRPr="00FA2CBF">
        <w:rPr>
          <w:rFonts w:ascii="Arial Narrow" w:hAnsi="Arial Narrow" w:hint="eastAsia"/>
          <w:sz w:val="22"/>
          <w:szCs w:val="22"/>
        </w:rPr>
        <w:t>ę</w:t>
      </w:r>
      <w:r w:rsidRPr="00FA2CBF">
        <w:rPr>
          <w:rFonts w:ascii="Arial Narrow" w:hAnsi="Arial Narrow"/>
          <w:sz w:val="22"/>
          <w:szCs w:val="22"/>
        </w:rPr>
        <w:t>ciem robot wykonawca opracuje:</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 projekt zagospodarowania placu budowy, który powinien sk</w:t>
      </w:r>
      <w:r w:rsidRPr="00FA2CBF">
        <w:rPr>
          <w:rFonts w:ascii="Arial Narrow" w:hAnsi="Arial Narrow" w:hint="eastAsia"/>
          <w:sz w:val="22"/>
          <w:szCs w:val="22"/>
        </w:rPr>
        <w:t>ł</w:t>
      </w:r>
      <w:r w:rsidRPr="00FA2CBF">
        <w:rPr>
          <w:rFonts w:ascii="Arial Narrow" w:hAnsi="Arial Narrow"/>
          <w:sz w:val="22"/>
          <w:szCs w:val="22"/>
        </w:rPr>
        <w:t>ada</w:t>
      </w:r>
      <w:r w:rsidRPr="00FA2CBF">
        <w:rPr>
          <w:rFonts w:ascii="Arial Narrow" w:hAnsi="Arial Narrow" w:hint="eastAsia"/>
          <w:sz w:val="22"/>
          <w:szCs w:val="22"/>
        </w:rPr>
        <w:t>ć</w:t>
      </w:r>
      <w:r w:rsidRPr="00FA2CBF">
        <w:rPr>
          <w:rFonts w:ascii="Arial Narrow" w:hAnsi="Arial Narrow"/>
          <w:sz w:val="22"/>
          <w:szCs w:val="22"/>
        </w:rPr>
        <w:t xml:space="preserve"> si</w:t>
      </w:r>
      <w:r w:rsidRPr="00FA2CBF">
        <w:rPr>
          <w:rFonts w:ascii="Arial Narrow" w:hAnsi="Arial Narrow" w:hint="eastAsia"/>
          <w:sz w:val="22"/>
          <w:szCs w:val="22"/>
        </w:rPr>
        <w:t>ę</w:t>
      </w:r>
      <w:r w:rsidRPr="00FA2CBF">
        <w:rPr>
          <w:rFonts w:ascii="Arial Narrow" w:hAnsi="Arial Narrow"/>
          <w:sz w:val="22"/>
          <w:szCs w:val="22"/>
        </w:rPr>
        <w:t xml:space="preserve"> z cz</w:t>
      </w:r>
      <w:r w:rsidRPr="00FA2CBF">
        <w:rPr>
          <w:rFonts w:ascii="Arial Narrow" w:hAnsi="Arial Narrow" w:hint="eastAsia"/>
          <w:sz w:val="22"/>
          <w:szCs w:val="22"/>
        </w:rPr>
        <w:t>ęś</w:t>
      </w:r>
      <w:r w:rsidRPr="00FA2CBF">
        <w:rPr>
          <w:rFonts w:ascii="Arial Narrow" w:hAnsi="Arial Narrow"/>
          <w:sz w:val="22"/>
          <w:szCs w:val="22"/>
        </w:rPr>
        <w:t>ci opisowej i graficznej,</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 projekt technologii</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 plan bezpiecze</w:t>
      </w:r>
      <w:r w:rsidRPr="00FA2CBF">
        <w:rPr>
          <w:rFonts w:ascii="Arial Narrow" w:hAnsi="Arial Narrow" w:hint="eastAsia"/>
          <w:sz w:val="22"/>
          <w:szCs w:val="22"/>
        </w:rPr>
        <w:t>ń</w:t>
      </w:r>
      <w:r w:rsidRPr="00FA2CBF">
        <w:rPr>
          <w:rFonts w:ascii="Arial Narrow" w:hAnsi="Arial Narrow"/>
          <w:sz w:val="22"/>
          <w:szCs w:val="22"/>
        </w:rPr>
        <w:t>stwa i ochrony zdrowia (plan BIOZ),</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 projekt organizacji budowy.</w:t>
      </w:r>
    </w:p>
    <w:p w:rsidR="003B4BA9" w:rsidRPr="00FA2CBF" w:rsidRDefault="003B4BA9" w:rsidP="00FA2CBF">
      <w:pPr>
        <w:jc w:val="both"/>
        <w:rPr>
          <w:rFonts w:ascii="Arial Narrow" w:hAnsi="Arial Narrow"/>
          <w:sz w:val="22"/>
          <w:szCs w:val="22"/>
        </w:rPr>
      </w:pPr>
    </w:p>
    <w:p w:rsidR="003B4BA9" w:rsidRPr="00FA2CBF" w:rsidRDefault="003B4BA9" w:rsidP="00FA2CBF">
      <w:pPr>
        <w:jc w:val="both"/>
        <w:rPr>
          <w:rFonts w:ascii="Arial Narrow" w:hAnsi="Arial Narrow"/>
          <w:sz w:val="22"/>
          <w:szCs w:val="22"/>
        </w:rPr>
      </w:pPr>
      <w:r w:rsidRPr="00FA2CBF">
        <w:rPr>
          <w:rFonts w:ascii="Arial Narrow" w:hAnsi="Arial Narrow"/>
          <w:b/>
          <w:sz w:val="22"/>
          <w:szCs w:val="22"/>
        </w:rPr>
        <w:t>5.2.</w:t>
      </w:r>
      <w:r w:rsidRPr="00FA2CBF">
        <w:rPr>
          <w:rFonts w:ascii="Arial Narrow" w:hAnsi="Arial Narrow"/>
          <w:sz w:val="22"/>
          <w:szCs w:val="22"/>
        </w:rPr>
        <w:t xml:space="preserve"> Wykonawca jest odpowiedzialny za prowadzenie robot zgodnie z umow</w:t>
      </w:r>
      <w:r w:rsidRPr="00FA2CBF">
        <w:rPr>
          <w:rFonts w:ascii="Arial Narrow" w:hAnsi="Arial Narrow" w:hint="eastAsia"/>
          <w:sz w:val="22"/>
          <w:szCs w:val="22"/>
        </w:rPr>
        <w:t>ą</w:t>
      </w:r>
      <w:r w:rsidRPr="00FA2CBF">
        <w:rPr>
          <w:rFonts w:ascii="Arial Narrow" w:hAnsi="Arial Narrow"/>
          <w:sz w:val="22"/>
          <w:szCs w:val="22"/>
        </w:rPr>
        <w:t xml:space="preserve"> lub kontraktem oraz za jako</w:t>
      </w:r>
      <w:r w:rsidRPr="00FA2CBF">
        <w:rPr>
          <w:rFonts w:ascii="Arial Narrow" w:hAnsi="Arial Narrow" w:hint="eastAsia"/>
          <w:sz w:val="22"/>
          <w:szCs w:val="22"/>
        </w:rPr>
        <w:t>ść</w:t>
      </w:r>
      <w:r w:rsidRPr="00FA2CBF">
        <w:rPr>
          <w:rFonts w:ascii="Arial Narrow" w:hAnsi="Arial Narrow"/>
          <w:sz w:val="22"/>
          <w:szCs w:val="22"/>
        </w:rPr>
        <w:t xml:space="preserve"> zastosowanych materiałów i wykonywanych robot, za ich zgodno</w:t>
      </w:r>
      <w:r w:rsidRPr="00FA2CBF">
        <w:rPr>
          <w:rFonts w:ascii="Arial Narrow" w:hAnsi="Arial Narrow" w:hint="eastAsia"/>
          <w:sz w:val="22"/>
          <w:szCs w:val="22"/>
        </w:rPr>
        <w:t>ść</w:t>
      </w:r>
      <w:r w:rsidRPr="00FA2CBF">
        <w:rPr>
          <w:rFonts w:ascii="Arial Narrow" w:hAnsi="Arial Narrow"/>
          <w:sz w:val="22"/>
          <w:szCs w:val="22"/>
        </w:rPr>
        <w:t xml:space="preserve"> z dokumentacj</w:t>
      </w:r>
      <w:r w:rsidRPr="00FA2CBF">
        <w:rPr>
          <w:rFonts w:ascii="Arial Narrow" w:hAnsi="Arial Narrow" w:hint="eastAsia"/>
          <w:sz w:val="22"/>
          <w:szCs w:val="22"/>
        </w:rPr>
        <w:t>ą</w:t>
      </w:r>
      <w:r w:rsidRPr="00FA2CBF">
        <w:rPr>
          <w:rFonts w:ascii="Arial Narrow" w:hAnsi="Arial Narrow"/>
          <w:sz w:val="22"/>
          <w:szCs w:val="22"/>
        </w:rPr>
        <w:t xml:space="preserve"> projektow</w:t>
      </w:r>
      <w:r w:rsidRPr="00FA2CBF">
        <w:rPr>
          <w:rFonts w:ascii="Arial Narrow" w:hAnsi="Arial Narrow" w:hint="eastAsia"/>
          <w:sz w:val="22"/>
          <w:szCs w:val="22"/>
        </w:rPr>
        <w:t>ą</w:t>
      </w:r>
      <w:r w:rsidRPr="00FA2CBF">
        <w:rPr>
          <w:rFonts w:ascii="Arial Narrow" w:hAnsi="Arial Narrow"/>
          <w:sz w:val="22"/>
          <w:szCs w:val="22"/>
        </w:rPr>
        <w:t>, wymaganiami SST, PZJ, projektem organizacji robot oraz poleceniami Inspektora Nadzoru.</w:t>
      </w:r>
    </w:p>
    <w:p w:rsidR="003B4BA9" w:rsidRPr="00FA2CBF" w:rsidRDefault="003B4BA9" w:rsidP="00FA2CBF">
      <w:pPr>
        <w:jc w:val="both"/>
        <w:rPr>
          <w:rFonts w:ascii="Arial Narrow" w:hAnsi="Arial Narrow"/>
          <w:sz w:val="22"/>
          <w:szCs w:val="22"/>
        </w:rPr>
      </w:pPr>
    </w:p>
    <w:p w:rsidR="003B4BA9" w:rsidRPr="00FA2CBF" w:rsidRDefault="003B4BA9" w:rsidP="00FA2CBF">
      <w:pPr>
        <w:jc w:val="both"/>
        <w:rPr>
          <w:rFonts w:ascii="Arial Narrow" w:hAnsi="Arial Narrow"/>
          <w:sz w:val="22"/>
          <w:szCs w:val="22"/>
        </w:rPr>
      </w:pPr>
      <w:r w:rsidRPr="00FA2CBF">
        <w:rPr>
          <w:rFonts w:ascii="Arial Narrow" w:hAnsi="Arial Narrow"/>
          <w:b/>
          <w:sz w:val="22"/>
          <w:szCs w:val="22"/>
        </w:rPr>
        <w:t>5.3.</w:t>
      </w:r>
      <w:r w:rsidRPr="00FA2CBF">
        <w:rPr>
          <w:rFonts w:ascii="Arial Narrow" w:hAnsi="Arial Narrow"/>
          <w:sz w:val="22"/>
          <w:szCs w:val="22"/>
        </w:rPr>
        <w:t xml:space="preserve"> Wykonawca ponosi odpowiedzialno</w:t>
      </w:r>
      <w:r w:rsidRPr="00FA2CBF">
        <w:rPr>
          <w:rFonts w:ascii="Arial Narrow" w:hAnsi="Arial Narrow" w:hint="eastAsia"/>
          <w:sz w:val="22"/>
          <w:szCs w:val="22"/>
        </w:rPr>
        <w:t>ść</w:t>
      </w:r>
      <w:r w:rsidRPr="00FA2CBF">
        <w:rPr>
          <w:rFonts w:ascii="Arial Narrow" w:hAnsi="Arial Narrow"/>
          <w:sz w:val="22"/>
          <w:szCs w:val="22"/>
        </w:rPr>
        <w:t xml:space="preserve"> za pe</w:t>
      </w:r>
      <w:r w:rsidRPr="00FA2CBF">
        <w:rPr>
          <w:rFonts w:ascii="Arial Narrow" w:hAnsi="Arial Narrow" w:hint="eastAsia"/>
          <w:sz w:val="22"/>
          <w:szCs w:val="22"/>
        </w:rPr>
        <w:t>ł</w:t>
      </w:r>
      <w:r w:rsidRPr="00FA2CBF">
        <w:rPr>
          <w:rFonts w:ascii="Arial Narrow" w:hAnsi="Arial Narrow"/>
          <w:sz w:val="22"/>
          <w:szCs w:val="22"/>
        </w:rPr>
        <w:t>n</w:t>
      </w:r>
      <w:r w:rsidRPr="00FA2CBF">
        <w:rPr>
          <w:rFonts w:ascii="Arial Narrow" w:hAnsi="Arial Narrow" w:hint="eastAsia"/>
          <w:sz w:val="22"/>
          <w:szCs w:val="22"/>
        </w:rPr>
        <w:t>ą</w:t>
      </w:r>
      <w:r w:rsidRPr="00FA2CBF">
        <w:rPr>
          <w:rFonts w:ascii="Arial Narrow" w:hAnsi="Arial Narrow"/>
          <w:sz w:val="22"/>
          <w:szCs w:val="22"/>
        </w:rPr>
        <w:t xml:space="preserve"> obs</w:t>
      </w:r>
      <w:r w:rsidRPr="00FA2CBF">
        <w:rPr>
          <w:rFonts w:ascii="Arial Narrow" w:hAnsi="Arial Narrow" w:hint="eastAsia"/>
          <w:sz w:val="22"/>
          <w:szCs w:val="22"/>
        </w:rPr>
        <w:t>ł</w:t>
      </w:r>
      <w:r w:rsidRPr="00FA2CBF">
        <w:rPr>
          <w:rFonts w:ascii="Arial Narrow" w:hAnsi="Arial Narrow"/>
          <w:sz w:val="22"/>
          <w:szCs w:val="22"/>
        </w:rPr>
        <w:t>ug</w:t>
      </w:r>
      <w:r w:rsidRPr="00FA2CBF">
        <w:rPr>
          <w:rFonts w:ascii="Arial Narrow" w:hAnsi="Arial Narrow" w:hint="eastAsia"/>
          <w:sz w:val="22"/>
          <w:szCs w:val="22"/>
        </w:rPr>
        <w:t>ę</w:t>
      </w:r>
      <w:r w:rsidRPr="00FA2CBF">
        <w:rPr>
          <w:rFonts w:ascii="Arial Narrow" w:hAnsi="Arial Narrow"/>
          <w:sz w:val="22"/>
          <w:szCs w:val="22"/>
        </w:rPr>
        <w:t xml:space="preserve"> geodezyjn</w:t>
      </w:r>
      <w:r w:rsidRPr="00FA2CBF">
        <w:rPr>
          <w:rFonts w:ascii="Arial Narrow" w:hAnsi="Arial Narrow" w:hint="eastAsia"/>
          <w:sz w:val="22"/>
          <w:szCs w:val="22"/>
        </w:rPr>
        <w:t>ą</w:t>
      </w:r>
      <w:r w:rsidRPr="00FA2CBF">
        <w:rPr>
          <w:rFonts w:ascii="Arial Narrow" w:hAnsi="Arial Narrow"/>
          <w:sz w:val="22"/>
          <w:szCs w:val="22"/>
        </w:rPr>
        <w:t xml:space="preserve"> przy wykonywaniu wszystkich elementów robot okre</w:t>
      </w:r>
      <w:r w:rsidRPr="00FA2CBF">
        <w:rPr>
          <w:rFonts w:ascii="Arial Narrow" w:hAnsi="Arial Narrow" w:hint="eastAsia"/>
          <w:sz w:val="22"/>
          <w:szCs w:val="22"/>
        </w:rPr>
        <w:t>ś</w:t>
      </w:r>
      <w:r w:rsidRPr="00FA2CBF">
        <w:rPr>
          <w:rFonts w:ascii="Arial Narrow" w:hAnsi="Arial Narrow"/>
          <w:sz w:val="22"/>
          <w:szCs w:val="22"/>
        </w:rPr>
        <w:t>lonych w dokumentacji projektowej lub przekazanych na pi</w:t>
      </w:r>
      <w:r w:rsidRPr="00FA2CBF">
        <w:rPr>
          <w:rFonts w:ascii="Arial Narrow" w:hAnsi="Arial Narrow" w:hint="eastAsia"/>
          <w:sz w:val="22"/>
          <w:szCs w:val="22"/>
        </w:rPr>
        <w:t>ś</w:t>
      </w:r>
      <w:r w:rsidRPr="00FA2CBF">
        <w:rPr>
          <w:rFonts w:ascii="Arial Narrow" w:hAnsi="Arial Narrow"/>
          <w:sz w:val="22"/>
          <w:szCs w:val="22"/>
        </w:rPr>
        <w:t>mie przez Inspektora Nadzoru</w:t>
      </w:r>
    </w:p>
    <w:p w:rsidR="003B4BA9" w:rsidRPr="00FA2CBF" w:rsidRDefault="003B4BA9" w:rsidP="00FA2CBF">
      <w:pPr>
        <w:jc w:val="both"/>
        <w:rPr>
          <w:rFonts w:ascii="Arial Narrow" w:hAnsi="Arial Narrow"/>
          <w:sz w:val="22"/>
          <w:szCs w:val="22"/>
        </w:rPr>
      </w:pPr>
    </w:p>
    <w:p w:rsidR="003B4BA9" w:rsidRPr="00FA2CBF" w:rsidRDefault="003B4BA9" w:rsidP="00FA2CBF">
      <w:pPr>
        <w:jc w:val="both"/>
        <w:rPr>
          <w:rFonts w:ascii="Arial Narrow" w:hAnsi="Arial Narrow"/>
          <w:sz w:val="22"/>
          <w:szCs w:val="22"/>
        </w:rPr>
      </w:pPr>
      <w:r w:rsidRPr="00FA2CBF">
        <w:rPr>
          <w:rFonts w:ascii="Arial Narrow" w:hAnsi="Arial Narrow"/>
          <w:b/>
          <w:sz w:val="22"/>
          <w:szCs w:val="22"/>
        </w:rPr>
        <w:t>5.4.</w:t>
      </w:r>
      <w:r w:rsidRPr="00FA2CBF">
        <w:rPr>
          <w:rFonts w:ascii="Arial Narrow" w:hAnsi="Arial Narrow"/>
          <w:sz w:val="22"/>
          <w:szCs w:val="22"/>
        </w:rPr>
        <w:t xml:space="preserve"> Nast</w:t>
      </w:r>
      <w:r w:rsidRPr="00FA2CBF">
        <w:rPr>
          <w:rFonts w:ascii="Arial Narrow" w:hAnsi="Arial Narrow" w:hint="eastAsia"/>
          <w:sz w:val="22"/>
          <w:szCs w:val="22"/>
        </w:rPr>
        <w:t>ę</w:t>
      </w:r>
      <w:r w:rsidRPr="00FA2CBF">
        <w:rPr>
          <w:rFonts w:ascii="Arial Narrow" w:hAnsi="Arial Narrow"/>
          <w:sz w:val="22"/>
          <w:szCs w:val="22"/>
        </w:rPr>
        <w:t>pstwa jakiegokolwiek b</w:t>
      </w:r>
      <w:r w:rsidRPr="00FA2CBF">
        <w:rPr>
          <w:rFonts w:ascii="Arial Narrow" w:hAnsi="Arial Narrow" w:hint="eastAsia"/>
          <w:sz w:val="22"/>
          <w:szCs w:val="22"/>
        </w:rPr>
        <w:t>łę</w:t>
      </w:r>
      <w:r w:rsidRPr="00FA2CBF">
        <w:rPr>
          <w:rFonts w:ascii="Arial Narrow" w:hAnsi="Arial Narrow"/>
          <w:sz w:val="22"/>
          <w:szCs w:val="22"/>
        </w:rPr>
        <w:t>du spowodowanego przez Wykonawc</w:t>
      </w:r>
      <w:r w:rsidRPr="00FA2CBF">
        <w:rPr>
          <w:rFonts w:ascii="Arial Narrow" w:hAnsi="Arial Narrow" w:hint="eastAsia"/>
          <w:sz w:val="22"/>
          <w:szCs w:val="22"/>
        </w:rPr>
        <w:t>ę</w:t>
      </w:r>
      <w:r w:rsidRPr="00FA2CBF">
        <w:rPr>
          <w:rFonts w:ascii="Arial Narrow" w:hAnsi="Arial Narrow"/>
          <w:sz w:val="22"/>
          <w:szCs w:val="22"/>
        </w:rPr>
        <w:t xml:space="preserve"> w wytyczeniu i wykonywaniu robot zostan</w:t>
      </w:r>
      <w:r w:rsidRPr="00FA2CBF">
        <w:rPr>
          <w:rFonts w:ascii="Arial Narrow" w:hAnsi="Arial Narrow" w:hint="eastAsia"/>
          <w:sz w:val="22"/>
          <w:szCs w:val="22"/>
        </w:rPr>
        <w:t>ą</w:t>
      </w:r>
      <w:r w:rsidRPr="00FA2CBF">
        <w:rPr>
          <w:rFonts w:ascii="Arial Narrow" w:hAnsi="Arial Narrow"/>
          <w:sz w:val="22"/>
          <w:szCs w:val="22"/>
        </w:rPr>
        <w:t>, je</w:t>
      </w:r>
      <w:r w:rsidRPr="00FA2CBF">
        <w:rPr>
          <w:rFonts w:ascii="Arial Narrow" w:hAnsi="Arial Narrow" w:hint="eastAsia"/>
          <w:sz w:val="22"/>
          <w:szCs w:val="22"/>
        </w:rPr>
        <w:t>ś</w:t>
      </w:r>
      <w:r w:rsidRPr="00FA2CBF">
        <w:rPr>
          <w:rFonts w:ascii="Arial Narrow" w:hAnsi="Arial Narrow"/>
          <w:sz w:val="22"/>
          <w:szCs w:val="22"/>
        </w:rPr>
        <w:t>li wymaga</w:t>
      </w:r>
      <w:r w:rsidRPr="00FA2CBF">
        <w:rPr>
          <w:rFonts w:ascii="Arial Narrow" w:hAnsi="Arial Narrow" w:hint="eastAsia"/>
          <w:sz w:val="22"/>
          <w:szCs w:val="22"/>
        </w:rPr>
        <w:t>ć</w:t>
      </w:r>
      <w:r w:rsidRPr="00FA2CBF">
        <w:rPr>
          <w:rFonts w:ascii="Arial Narrow" w:hAnsi="Arial Narrow"/>
          <w:sz w:val="22"/>
          <w:szCs w:val="22"/>
        </w:rPr>
        <w:t xml:space="preserve"> tego b</w:t>
      </w:r>
      <w:r w:rsidRPr="00FA2CBF">
        <w:rPr>
          <w:rFonts w:ascii="Arial Narrow" w:hAnsi="Arial Narrow" w:hint="eastAsia"/>
          <w:sz w:val="22"/>
          <w:szCs w:val="22"/>
        </w:rPr>
        <w:t>ę</w:t>
      </w:r>
      <w:r w:rsidRPr="00FA2CBF">
        <w:rPr>
          <w:rFonts w:ascii="Arial Narrow" w:hAnsi="Arial Narrow"/>
          <w:sz w:val="22"/>
          <w:szCs w:val="22"/>
        </w:rPr>
        <w:t>dzie Inspektor Nadzoru, poprawione przez Wykonawc</w:t>
      </w:r>
      <w:r w:rsidRPr="00FA2CBF">
        <w:rPr>
          <w:rFonts w:ascii="Arial Narrow" w:hAnsi="Arial Narrow" w:hint="eastAsia"/>
          <w:sz w:val="22"/>
          <w:szCs w:val="22"/>
        </w:rPr>
        <w:t>ę</w:t>
      </w:r>
      <w:r w:rsidRPr="00FA2CBF">
        <w:rPr>
          <w:rFonts w:ascii="Arial Narrow" w:hAnsi="Arial Narrow"/>
          <w:sz w:val="22"/>
          <w:szCs w:val="22"/>
        </w:rPr>
        <w:t xml:space="preserve"> na w</w:t>
      </w:r>
      <w:r w:rsidRPr="00FA2CBF">
        <w:rPr>
          <w:rFonts w:ascii="Arial Narrow" w:hAnsi="Arial Narrow" w:hint="eastAsia"/>
          <w:sz w:val="22"/>
          <w:szCs w:val="22"/>
        </w:rPr>
        <w:t>ł</w:t>
      </w:r>
      <w:r w:rsidRPr="00FA2CBF">
        <w:rPr>
          <w:rFonts w:ascii="Arial Narrow" w:hAnsi="Arial Narrow"/>
          <w:sz w:val="22"/>
          <w:szCs w:val="22"/>
        </w:rPr>
        <w:t>asny koszt.</w:t>
      </w:r>
    </w:p>
    <w:p w:rsidR="003B4BA9" w:rsidRPr="00FA2CBF" w:rsidRDefault="003B4BA9" w:rsidP="00FA2CBF">
      <w:pPr>
        <w:jc w:val="both"/>
        <w:rPr>
          <w:rFonts w:ascii="Arial Narrow" w:hAnsi="Arial Narrow"/>
          <w:sz w:val="22"/>
          <w:szCs w:val="22"/>
        </w:rPr>
      </w:pPr>
    </w:p>
    <w:p w:rsidR="003B4BA9" w:rsidRPr="00FA2CBF" w:rsidRDefault="003B4BA9" w:rsidP="00FA2CBF">
      <w:pPr>
        <w:jc w:val="both"/>
        <w:rPr>
          <w:rFonts w:ascii="Arial Narrow" w:hAnsi="Arial Narrow"/>
          <w:sz w:val="22"/>
          <w:szCs w:val="22"/>
        </w:rPr>
      </w:pPr>
      <w:r w:rsidRPr="00FA2CBF">
        <w:rPr>
          <w:rFonts w:ascii="Arial Narrow" w:hAnsi="Arial Narrow"/>
          <w:b/>
          <w:sz w:val="22"/>
          <w:szCs w:val="22"/>
        </w:rPr>
        <w:t>5.5.</w:t>
      </w:r>
      <w:r w:rsidRPr="00FA2CBF">
        <w:rPr>
          <w:rFonts w:ascii="Arial Narrow" w:hAnsi="Arial Narrow"/>
          <w:sz w:val="22"/>
          <w:szCs w:val="22"/>
        </w:rPr>
        <w:t xml:space="preserve"> Decyzje Inspektora Nadzoru dotycz</w:t>
      </w:r>
      <w:r w:rsidRPr="00FA2CBF">
        <w:rPr>
          <w:rFonts w:ascii="Arial Narrow" w:hAnsi="Arial Narrow" w:hint="eastAsia"/>
          <w:sz w:val="22"/>
          <w:szCs w:val="22"/>
        </w:rPr>
        <w:t>ą</w:t>
      </w:r>
      <w:r w:rsidRPr="00FA2CBF">
        <w:rPr>
          <w:rFonts w:ascii="Arial Narrow" w:hAnsi="Arial Narrow"/>
          <w:sz w:val="22"/>
          <w:szCs w:val="22"/>
        </w:rPr>
        <w:t>ce akceptacji lub odrzucenia materiałów i elementów robot b</w:t>
      </w:r>
      <w:r w:rsidRPr="00FA2CBF">
        <w:rPr>
          <w:rFonts w:ascii="Arial Narrow" w:hAnsi="Arial Narrow" w:hint="eastAsia"/>
          <w:sz w:val="22"/>
          <w:szCs w:val="22"/>
        </w:rPr>
        <w:t>ę</w:t>
      </w:r>
      <w:r w:rsidRPr="00FA2CBF">
        <w:rPr>
          <w:rFonts w:ascii="Arial Narrow" w:hAnsi="Arial Narrow"/>
          <w:sz w:val="22"/>
          <w:szCs w:val="22"/>
        </w:rPr>
        <w:t>d</w:t>
      </w:r>
      <w:r w:rsidRPr="00FA2CBF">
        <w:rPr>
          <w:rFonts w:ascii="Arial Narrow" w:hAnsi="Arial Narrow" w:hint="eastAsia"/>
          <w:sz w:val="22"/>
          <w:szCs w:val="22"/>
        </w:rPr>
        <w:t>ą</w:t>
      </w:r>
      <w:r w:rsidRPr="00FA2CBF">
        <w:rPr>
          <w:rFonts w:ascii="Arial Narrow" w:hAnsi="Arial Narrow"/>
          <w:sz w:val="22"/>
          <w:szCs w:val="22"/>
        </w:rPr>
        <w:t xml:space="preserve"> oparte na wymaganiach sformu</w:t>
      </w:r>
      <w:r w:rsidRPr="00FA2CBF">
        <w:rPr>
          <w:rFonts w:ascii="Arial Narrow" w:hAnsi="Arial Narrow" w:hint="eastAsia"/>
          <w:sz w:val="22"/>
          <w:szCs w:val="22"/>
        </w:rPr>
        <w:t>ł</w:t>
      </w:r>
      <w:r w:rsidRPr="00FA2CBF">
        <w:rPr>
          <w:rFonts w:ascii="Arial Narrow" w:hAnsi="Arial Narrow"/>
          <w:sz w:val="22"/>
          <w:szCs w:val="22"/>
        </w:rPr>
        <w:t>owanych w dokumentach umowy, dokumentacji projektowej i w SST, a tak</w:t>
      </w:r>
      <w:r w:rsidR="004E5C10">
        <w:rPr>
          <w:rFonts w:ascii="Arial Narrow" w:hAnsi="Arial Narrow" w:hint="eastAsia"/>
          <w:sz w:val="22"/>
          <w:szCs w:val="22"/>
        </w:rPr>
        <w:t>ż</w:t>
      </w:r>
      <w:r w:rsidRPr="00FA2CBF">
        <w:rPr>
          <w:rFonts w:ascii="Arial Narrow" w:hAnsi="Arial Narrow"/>
          <w:sz w:val="22"/>
          <w:szCs w:val="22"/>
        </w:rPr>
        <w:t>e w normach i wytycznych.</w:t>
      </w:r>
    </w:p>
    <w:p w:rsidR="00EF7AB7" w:rsidRPr="00FA2CBF" w:rsidRDefault="003B4BA9" w:rsidP="00FA2CBF">
      <w:pPr>
        <w:jc w:val="both"/>
        <w:rPr>
          <w:rFonts w:ascii="Arial Narrow" w:hAnsi="Arial Narrow"/>
          <w:sz w:val="22"/>
          <w:szCs w:val="22"/>
        </w:rPr>
      </w:pPr>
      <w:r w:rsidRPr="00FA2CBF">
        <w:rPr>
          <w:rFonts w:ascii="Arial Narrow" w:hAnsi="Arial Narrow"/>
          <w:b/>
          <w:sz w:val="22"/>
          <w:szCs w:val="22"/>
        </w:rPr>
        <w:t>5.6.</w:t>
      </w:r>
      <w:r w:rsidRPr="00FA2CBF">
        <w:rPr>
          <w:rFonts w:ascii="Arial Narrow" w:hAnsi="Arial Narrow"/>
          <w:sz w:val="22"/>
          <w:szCs w:val="22"/>
        </w:rPr>
        <w:t xml:space="preserve"> Polecenia Inspektora Nadzoru dotycz</w:t>
      </w:r>
      <w:r w:rsidRPr="00FA2CBF">
        <w:rPr>
          <w:rFonts w:ascii="Arial Narrow" w:hAnsi="Arial Narrow" w:hint="eastAsia"/>
          <w:sz w:val="22"/>
          <w:szCs w:val="22"/>
        </w:rPr>
        <w:t>ą</w:t>
      </w:r>
      <w:r w:rsidRPr="00FA2CBF">
        <w:rPr>
          <w:rFonts w:ascii="Arial Narrow" w:hAnsi="Arial Narrow"/>
          <w:sz w:val="22"/>
          <w:szCs w:val="22"/>
        </w:rPr>
        <w:t>ce realizacji robot b</w:t>
      </w:r>
      <w:r w:rsidRPr="00FA2CBF">
        <w:rPr>
          <w:rFonts w:ascii="Arial Narrow" w:hAnsi="Arial Narrow" w:hint="eastAsia"/>
          <w:sz w:val="22"/>
          <w:szCs w:val="22"/>
        </w:rPr>
        <w:t>ę</w:t>
      </w:r>
      <w:r w:rsidRPr="00FA2CBF">
        <w:rPr>
          <w:rFonts w:ascii="Arial Narrow" w:hAnsi="Arial Narrow"/>
          <w:sz w:val="22"/>
          <w:szCs w:val="22"/>
        </w:rPr>
        <w:t>d</w:t>
      </w:r>
      <w:r w:rsidRPr="00FA2CBF">
        <w:rPr>
          <w:rFonts w:ascii="Arial Narrow" w:hAnsi="Arial Narrow" w:hint="eastAsia"/>
          <w:sz w:val="22"/>
          <w:szCs w:val="22"/>
        </w:rPr>
        <w:t>ą</w:t>
      </w:r>
      <w:r w:rsidRPr="00FA2CBF">
        <w:rPr>
          <w:rFonts w:ascii="Arial Narrow" w:hAnsi="Arial Narrow"/>
          <w:sz w:val="22"/>
          <w:szCs w:val="22"/>
        </w:rPr>
        <w:t xml:space="preserve"> wykonywane przez Wykonawc</w:t>
      </w:r>
      <w:r w:rsidRPr="00FA2CBF">
        <w:rPr>
          <w:rFonts w:ascii="Arial Narrow" w:hAnsi="Arial Narrow" w:hint="eastAsia"/>
          <w:sz w:val="22"/>
          <w:szCs w:val="22"/>
        </w:rPr>
        <w:t>ę</w:t>
      </w:r>
      <w:r w:rsidRPr="00FA2CBF">
        <w:rPr>
          <w:rFonts w:ascii="Arial Narrow" w:hAnsi="Arial Narrow"/>
          <w:sz w:val="22"/>
          <w:szCs w:val="22"/>
        </w:rPr>
        <w:t xml:space="preserve"> nie później ni</w:t>
      </w:r>
      <w:r w:rsidR="004E5C10">
        <w:rPr>
          <w:rFonts w:ascii="Arial Narrow" w:hAnsi="Arial Narrow" w:hint="eastAsia"/>
          <w:sz w:val="22"/>
          <w:szCs w:val="22"/>
        </w:rPr>
        <w:t>ż</w:t>
      </w:r>
      <w:r w:rsidRPr="00FA2CBF">
        <w:rPr>
          <w:rFonts w:ascii="Arial Narrow" w:hAnsi="Arial Narrow"/>
          <w:sz w:val="22"/>
          <w:szCs w:val="22"/>
        </w:rPr>
        <w:t xml:space="preserve"> w czasie przez niego wyznaczonym, pod gro</w:t>
      </w:r>
      <w:r w:rsidRPr="00FA2CBF">
        <w:rPr>
          <w:rFonts w:ascii="Arial Narrow" w:hAnsi="Arial Narrow" w:hint="eastAsia"/>
          <w:sz w:val="22"/>
          <w:szCs w:val="22"/>
        </w:rPr>
        <w:t>ź</w:t>
      </w:r>
      <w:r w:rsidRPr="00FA2CBF">
        <w:rPr>
          <w:rFonts w:ascii="Arial Narrow" w:hAnsi="Arial Narrow"/>
          <w:sz w:val="22"/>
          <w:szCs w:val="22"/>
        </w:rPr>
        <w:t>b</w:t>
      </w:r>
      <w:r w:rsidRPr="00FA2CBF">
        <w:rPr>
          <w:rFonts w:ascii="Arial Narrow" w:hAnsi="Arial Narrow" w:hint="eastAsia"/>
          <w:sz w:val="22"/>
          <w:szCs w:val="22"/>
        </w:rPr>
        <w:t>ą</w:t>
      </w:r>
      <w:r w:rsidRPr="00FA2CBF">
        <w:rPr>
          <w:rFonts w:ascii="Arial Narrow" w:hAnsi="Arial Narrow"/>
          <w:sz w:val="22"/>
          <w:szCs w:val="22"/>
        </w:rPr>
        <w:t xml:space="preserve"> wstrzymania robot. Skutki finansowe z tytu</w:t>
      </w:r>
      <w:r w:rsidRPr="00FA2CBF">
        <w:rPr>
          <w:rFonts w:ascii="Arial Narrow" w:hAnsi="Arial Narrow" w:hint="eastAsia"/>
          <w:sz w:val="22"/>
          <w:szCs w:val="22"/>
        </w:rPr>
        <w:t>ł</w:t>
      </w:r>
      <w:r w:rsidRPr="00FA2CBF">
        <w:rPr>
          <w:rFonts w:ascii="Arial Narrow" w:hAnsi="Arial Narrow"/>
          <w:sz w:val="22"/>
          <w:szCs w:val="22"/>
        </w:rPr>
        <w:t>u wstrzymania robót w takiej sytuacji ponosi Wykonawca.</w:t>
      </w:r>
    </w:p>
    <w:p w:rsidR="00EF7AB7" w:rsidRPr="00FA2CBF" w:rsidRDefault="00EF7AB7" w:rsidP="00FA2CBF">
      <w:pPr>
        <w:jc w:val="both"/>
        <w:rPr>
          <w:rFonts w:ascii="Arial Narrow" w:hAnsi="Arial Narrow"/>
          <w:sz w:val="22"/>
          <w:szCs w:val="22"/>
        </w:rPr>
      </w:pPr>
    </w:p>
    <w:p w:rsidR="003B4BA9" w:rsidRPr="00FA2CBF" w:rsidRDefault="003B4BA9" w:rsidP="00FA2CBF">
      <w:pPr>
        <w:pStyle w:val="BodyTextIndent"/>
        <w:rPr>
          <w:rFonts w:ascii="Arial Narrow" w:hAnsi="Arial Narrow"/>
          <w:b/>
          <w:sz w:val="22"/>
          <w:szCs w:val="22"/>
        </w:rPr>
      </w:pPr>
      <w:r w:rsidRPr="00FA2CBF">
        <w:rPr>
          <w:rFonts w:ascii="Arial Narrow" w:hAnsi="Arial Narrow"/>
          <w:b/>
          <w:sz w:val="22"/>
          <w:szCs w:val="22"/>
        </w:rPr>
        <w:t>6. KONTROLA JAKO</w:t>
      </w:r>
      <w:r w:rsidRPr="00FA2CBF">
        <w:rPr>
          <w:rFonts w:ascii="Arial Narrow" w:hAnsi="Arial Narrow" w:hint="eastAsia"/>
          <w:b/>
          <w:sz w:val="22"/>
          <w:szCs w:val="22"/>
        </w:rPr>
        <w:t>Ś</w:t>
      </w:r>
      <w:r w:rsidRPr="00FA2CBF">
        <w:rPr>
          <w:rFonts w:ascii="Arial Narrow" w:hAnsi="Arial Narrow"/>
          <w:b/>
          <w:sz w:val="22"/>
          <w:szCs w:val="22"/>
        </w:rPr>
        <w:t>CI ROB</w:t>
      </w:r>
      <w:r w:rsidRPr="00FA2CBF">
        <w:rPr>
          <w:rFonts w:ascii="Arial Narrow" w:hAnsi="Arial Narrow" w:hint="eastAsia"/>
          <w:b/>
          <w:sz w:val="22"/>
          <w:szCs w:val="22"/>
        </w:rPr>
        <w:t>Ó</w:t>
      </w:r>
      <w:r w:rsidRPr="00FA2CBF">
        <w:rPr>
          <w:rFonts w:ascii="Arial Narrow" w:hAnsi="Arial Narrow"/>
          <w:b/>
          <w:sz w:val="22"/>
          <w:szCs w:val="22"/>
        </w:rPr>
        <w:t>T</w:t>
      </w:r>
    </w:p>
    <w:p w:rsidR="003B4BA9" w:rsidRPr="00FA2CBF" w:rsidRDefault="003B4BA9" w:rsidP="00FA2CBF">
      <w:pPr>
        <w:jc w:val="both"/>
        <w:rPr>
          <w:rFonts w:ascii="Arial Narrow" w:hAnsi="Arial Narrow"/>
          <w:b/>
          <w:sz w:val="22"/>
          <w:szCs w:val="22"/>
        </w:rPr>
      </w:pPr>
      <w:r w:rsidRPr="00FA2CBF">
        <w:rPr>
          <w:rFonts w:ascii="Arial Narrow" w:hAnsi="Arial Narrow"/>
          <w:b/>
          <w:sz w:val="22"/>
          <w:szCs w:val="22"/>
        </w:rPr>
        <w:t>6.1. Program zapewnienia jako</w:t>
      </w:r>
      <w:r w:rsidRPr="00FA2CBF">
        <w:rPr>
          <w:rFonts w:ascii="Arial Narrow" w:hAnsi="Arial Narrow" w:hint="eastAsia"/>
          <w:b/>
          <w:sz w:val="22"/>
          <w:szCs w:val="22"/>
        </w:rPr>
        <w:t>ś</w:t>
      </w:r>
      <w:r w:rsidRPr="00FA2CBF">
        <w:rPr>
          <w:rFonts w:ascii="Arial Narrow" w:hAnsi="Arial Narrow"/>
          <w:b/>
          <w:sz w:val="22"/>
          <w:szCs w:val="22"/>
        </w:rPr>
        <w:t>ci</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Do obowiązków Wykonawcy nale</w:t>
      </w:r>
      <w:r w:rsidR="004E5C10">
        <w:rPr>
          <w:rFonts w:ascii="Arial Narrow" w:hAnsi="Arial Narrow"/>
          <w:sz w:val="22"/>
          <w:szCs w:val="22"/>
        </w:rPr>
        <w:t>ż</w:t>
      </w:r>
      <w:r w:rsidRPr="00FA2CBF">
        <w:rPr>
          <w:rFonts w:ascii="Arial Narrow" w:hAnsi="Arial Narrow"/>
          <w:sz w:val="22"/>
          <w:szCs w:val="22"/>
        </w:rPr>
        <w:t>y opracowanie i przedstawienie do zaakceptowania przez Inspektora Nadzoru programu zapewnienia jako</w:t>
      </w:r>
      <w:r w:rsidRPr="00FA2CBF">
        <w:rPr>
          <w:rFonts w:ascii="Arial Narrow" w:hAnsi="Arial Narrow" w:hint="eastAsia"/>
          <w:sz w:val="22"/>
          <w:szCs w:val="22"/>
        </w:rPr>
        <w:t>ś</w:t>
      </w:r>
      <w:r w:rsidRPr="00FA2CBF">
        <w:rPr>
          <w:rFonts w:ascii="Arial Narrow" w:hAnsi="Arial Narrow"/>
          <w:sz w:val="22"/>
          <w:szCs w:val="22"/>
        </w:rPr>
        <w:t>ci (PZJ), w którym przedstawi on zamierzony sposób wykonania robot, mo</w:t>
      </w:r>
      <w:r w:rsidR="004E5C10">
        <w:rPr>
          <w:rFonts w:ascii="Arial Narrow" w:hAnsi="Arial Narrow"/>
          <w:sz w:val="22"/>
          <w:szCs w:val="22"/>
        </w:rPr>
        <w:t>ż</w:t>
      </w:r>
      <w:r w:rsidRPr="00FA2CBF">
        <w:rPr>
          <w:rFonts w:ascii="Arial Narrow" w:hAnsi="Arial Narrow"/>
          <w:sz w:val="22"/>
          <w:szCs w:val="22"/>
        </w:rPr>
        <w:t>liwości techniczne, kadrowe i organizacyjne gwarantuj</w:t>
      </w:r>
      <w:r w:rsidRPr="00FA2CBF">
        <w:rPr>
          <w:rFonts w:ascii="Arial Narrow" w:hAnsi="Arial Narrow" w:hint="eastAsia"/>
          <w:sz w:val="22"/>
          <w:szCs w:val="22"/>
        </w:rPr>
        <w:t>ą</w:t>
      </w:r>
      <w:r w:rsidRPr="00FA2CBF">
        <w:rPr>
          <w:rFonts w:ascii="Arial Narrow" w:hAnsi="Arial Narrow"/>
          <w:sz w:val="22"/>
          <w:szCs w:val="22"/>
        </w:rPr>
        <w:t>ce wykonanie robot zgodnie z dokumentacj</w:t>
      </w:r>
      <w:r w:rsidRPr="00FA2CBF">
        <w:rPr>
          <w:rFonts w:ascii="Arial Narrow" w:hAnsi="Arial Narrow" w:hint="eastAsia"/>
          <w:sz w:val="22"/>
          <w:szCs w:val="22"/>
        </w:rPr>
        <w:t>ą</w:t>
      </w:r>
      <w:r w:rsidRPr="00FA2CBF">
        <w:rPr>
          <w:rFonts w:ascii="Arial Narrow" w:hAnsi="Arial Narrow"/>
          <w:sz w:val="22"/>
          <w:szCs w:val="22"/>
        </w:rPr>
        <w:t xml:space="preserve"> projektow</w:t>
      </w:r>
      <w:r w:rsidRPr="00FA2CBF">
        <w:rPr>
          <w:rFonts w:ascii="Arial Narrow" w:hAnsi="Arial Narrow" w:hint="eastAsia"/>
          <w:sz w:val="22"/>
          <w:szCs w:val="22"/>
        </w:rPr>
        <w:t>ą</w:t>
      </w:r>
      <w:r w:rsidRPr="00FA2CBF">
        <w:rPr>
          <w:rFonts w:ascii="Arial Narrow" w:hAnsi="Arial Narrow"/>
          <w:sz w:val="22"/>
          <w:szCs w:val="22"/>
        </w:rPr>
        <w:t>, SST.</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Program zapewnienia jako</w:t>
      </w:r>
      <w:r w:rsidRPr="00FA2CBF">
        <w:rPr>
          <w:rFonts w:ascii="Arial Narrow" w:hAnsi="Arial Narrow" w:hint="eastAsia"/>
          <w:sz w:val="22"/>
          <w:szCs w:val="22"/>
        </w:rPr>
        <w:t>ś</w:t>
      </w:r>
      <w:r w:rsidRPr="00FA2CBF">
        <w:rPr>
          <w:rFonts w:ascii="Arial Narrow" w:hAnsi="Arial Narrow"/>
          <w:sz w:val="22"/>
          <w:szCs w:val="22"/>
        </w:rPr>
        <w:t>ci winien zawiera</w:t>
      </w:r>
      <w:r w:rsidRPr="00FA2CBF">
        <w:rPr>
          <w:rFonts w:ascii="Arial Narrow" w:hAnsi="Arial Narrow" w:hint="eastAsia"/>
          <w:sz w:val="22"/>
          <w:szCs w:val="22"/>
        </w:rPr>
        <w:t>ć</w:t>
      </w:r>
      <w:r w:rsidRPr="00FA2CBF">
        <w:rPr>
          <w:rFonts w:ascii="Arial Narrow" w:hAnsi="Arial Narrow"/>
          <w:sz w:val="22"/>
          <w:szCs w:val="22"/>
        </w:rPr>
        <w:t>:</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 organizacj</w:t>
      </w:r>
      <w:r w:rsidRPr="00FA2CBF">
        <w:rPr>
          <w:rFonts w:ascii="Arial Narrow" w:hAnsi="Arial Narrow" w:hint="eastAsia"/>
          <w:sz w:val="22"/>
          <w:szCs w:val="22"/>
        </w:rPr>
        <w:t>ę</w:t>
      </w:r>
      <w:r w:rsidRPr="00FA2CBF">
        <w:rPr>
          <w:rFonts w:ascii="Arial Narrow" w:hAnsi="Arial Narrow"/>
          <w:sz w:val="22"/>
          <w:szCs w:val="22"/>
        </w:rPr>
        <w:t xml:space="preserve"> wykonania robot, w tym termin i sposób prowadzenia robot,</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 organizacj</w:t>
      </w:r>
      <w:r w:rsidRPr="00FA2CBF">
        <w:rPr>
          <w:rFonts w:ascii="Arial Narrow" w:hAnsi="Arial Narrow" w:hint="eastAsia"/>
          <w:sz w:val="22"/>
          <w:szCs w:val="22"/>
        </w:rPr>
        <w:t>ę</w:t>
      </w:r>
      <w:r w:rsidRPr="00FA2CBF">
        <w:rPr>
          <w:rFonts w:ascii="Arial Narrow" w:hAnsi="Arial Narrow"/>
          <w:sz w:val="22"/>
          <w:szCs w:val="22"/>
        </w:rPr>
        <w:t xml:space="preserve"> ruchu na budowie wraz z oznakowaniem robot,</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 plan bezpiecze</w:t>
      </w:r>
      <w:r w:rsidRPr="00FA2CBF">
        <w:rPr>
          <w:rFonts w:ascii="Arial Narrow" w:hAnsi="Arial Narrow" w:hint="eastAsia"/>
          <w:sz w:val="22"/>
          <w:szCs w:val="22"/>
        </w:rPr>
        <w:t>ń</w:t>
      </w:r>
      <w:r w:rsidRPr="00FA2CBF">
        <w:rPr>
          <w:rFonts w:ascii="Arial Narrow" w:hAnsi="Arial Narrow"/>
          <w:sz w:val="22"/>
          <w:szCs w:val="22"/>
        </w:rPr>
        <w:t>stwa i ochrony zdrowia,</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 wykaz zespołów roboczych, ich kwalifikacje i przygotowanie praktyczne,</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 wykaz osob odpowiedzialnych za jako</w:t>
      </w:r>
      <w:r w:rsidRPr="00FA2CBF">
        <w:rPr>
          <w:rFonts w:ascii="Arial Narrow" w:hAnsi="Arial Narrow" w:hint="eastAsia"/>
          <w:sz w:val="22"/>
          <w:szCs w:val="22"/>
        </w:rPr>
        <w:t>ść</w:t>
      </w:r>
      <w:r w:rsidRPr="00FA2CBF">
        <w:rPr>
          <w:rFonts w:ascii="Arial Narrow" w:hAnsi="Arial Narrow"/>
          <w:sz w:val="22"/>
          <w:szCs w:val="22"/>
        </w:rPr>
        <w:t xml:space="preserve"> i terminowo</w:t>
      </w:r>
      <w:r w:rsidRPr="00FA2CBF">
        <w:rPr>
          <w:rFonts w:ascii="Arial Narrow" w:hAnsi="Arial Narrow" w:hint="eastAsia"/>
          <w:sz w:val="22"/>
          <w:szCs w:val="22"/>
        </w:rPr>
        <w:t>ść</w:t>
      </w:r>
      <w:r w:rsidRPr="00FA2CBF">
        <w:rPr>
          <w:rFonts w:ascii="Arial Narrow" w:hAnsi="Arial Narrow"/>
          <w:sz w:val="22"/>
          <w:szCs w:val="22"/>
        </w:rPr>
        <w:t xml:space="preserve"> wykonania poszczególnych elementów robot,</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 system (sposób i procedur</w:t>
      </w:r>
      <w:r w:rsidRPr="00FA2CBF">
        <w:rPr>
          <w:rFonts w:ascii="Arial Narrow" w:hAnsi="Arial Narrow" w:hint="eastAsia"/>
          <w:sz w:val="22"/>
          <w:szCs w:val="22"/>
        </w:rPr>
        <w:t>ę</w:t>
      </w:r>
      <w:r w:rsidRPr="00FA2CBF">
        <w:rPr>
          <w:rFonts w:ascii="Arial Narrow" w:hAnsi="Arial Narrow"/>
          <w:sz w:val="22"/>
          <w:szCs w:val="22"/>
        </w:rPr>
        <w:t>) proponowanej kontroli i sterowania jako</w:t>
      </w:r>
      <w:r w:rsidRPr="00FA2CBF">
        <w:rPr>
          <w:rFonts w:ascii="Arial Narrow" w:hAnsi="Arial Narrow" w:hint="eastAsia"/>
          <w:sz w:val="22"/>
          <w:szCs w:val="22"/>
        </w:rPr>
        <w:t>ś</w:t>
      </w:r>
      <w:r w:rsidRPr="00FA2CBF">
        <w:rPr>
          <w:rFonts w:ascii="Arial Narrow" w:hAnsi="Arial Narrow"/>
          <w:sz w:val="22"/>
          <w:szCs w:val="22"/>
        </w:rPr>
        <w:t>ci</w:t>
      </w:r>
      <w:r w:rsidRPr="00FA2CBF">
        <w:rPr>
          <w:rFonts w:ascii="Arial Narrow" w:hAnsi="Arial Narrow" w:hint="eastAsia"/>
          <w:sz w:val="22"/>
          <w:szCs w:val="22"/>
        </w:rPr>
        <w:t>ą</w:t>
      </w:r>
      <w:r w:rsidRPr="00FA2CBF">
        <w:rPr>
          <w:rFonts w:ascii="Arial Narrow" w:hAnsi="Arial Narrow"/>
          <w:sz w:val="22"/>
          <w:szCs w:val="22"/>
        </w:rPr>
        <w:t xml:space="preserve"> wykonywanych robot,</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 wyposa</w:t>
      </w:r>
      <w:r w:rsidR="004E5C10">
        <w:rPr>
          <w:rFonts w:ascii="Arial Narrow" w:hAnsi="Arial Narrow"/>
          <w:sz w:val="22"/>
          <w:szCs w:val="22"/>
        </w:rPr>
        <w:t>ż</w:t>
      </w:r>
      <w:r w:rsidRPr="00FA2CBF">
        <w:rPr>
          <w:rFonts w:ascii="Arial Narrow" w:hAnsi="Arial Narrow"/>
          <w:sz w:val="22"/>
          <w:szCs w:val="22"/>
        </w:rPr>
        <w:t>enie w sprz</w:t>
      </w:r>
      <w:r w:rsidRPr="00FA2CBF">
        <w:rPr>
          <w:rFonts w:ascii="Arial Narrow" w:hAnsi="Arial Narrow" w:hint="eastAsia"/>
          <w:sz w:val="22"/>
          <w:szCs w:val="22"/>
        </w:rPr>
        <w:t>ę</w:t>
      </w:r>
      <w:r w:rsidRPr="00FA2CBF">
        <w:rPr>
          <w:rFonts w:ascii="Arial Narrow" w:hAnsi="Arial Narrow"/>
          <w:sz w:val="22"/>
          <w:szCs w:val="22"/>
        </w:rPr>
        <w:t>t i urz</w:t>
      </w:r>
      <w:r w:rsidRPr="00FA2CBF">
        <w:rPr>
          <w:rFonts w:ascii="Arial Narrow" w:hAnsi="Arial Narrow" w:hint="eastAsia"/>
          <w:sz w:val="22"/>
          <w:szCs w:val="22"/>
        </w:rPr>
        <w:t>ą</w:t>
      </w:r>
      <w:r w:rsidRPr="00FA2CBF">
        <w:rPr>
          <w:rFonts w:ascii="Arial Narrow" w:hAnsi="Arial Narrow"/>
          <w:sz w:val="22"/>
          <w:szCs w:val="22"/>
        </w:rPr>
        <w:t>dzenia do pomiarów,</w:t>
      </w:r>
    </w:p>
    <w:p w:rsidR="003B4BA9" w:rsidRPr="00FA2CBF" w:rsidRDefault="003B4BA9" w:rsidP="00FA2CBF">
      <w:pPr>
        <w:jc w:val="both"/>
        <w:rPr>
          <w:rFonts w:ascii="Arial Narrow" w:hAnsi="Arial Narrow"/>
          <w:sz w:val="22"/>
          <w:szCs w:val="22"/>
        </w:rPr>
      </w:pPr>
    </w:p>
    <w:p w:rsidR="003B4BA9" w:rsidRPr="00FA2CBF" w:rsidRDefault="003B4BA9" w:rsidP="00FA2CBF">
      <w:pPr>
        <w:jc w:val="both"/>
        <w:rPr>
          <w:rFonts w:ascii="Arial Narrow" w:hAnsi="Arial Narrow"/>
          <w:b/>
          <w:sz w:val="22"/>
          <w:szCs w:val="22"/>
        </w:rPr>
      </w:pPr>
      <w:r w:rsidRPr="00FA2CBF">
        <w:rPr>
          <w:rFonts w:ascii="Arial Narrow" w:hAnsi="Arial Narrow"/>
          <w:b/>
          <w:sz w:val="22"/>
          <w:szCs w:val="22"/>
        </w:rPr>
        <w:t>6.2. Zasady kontroli jako</w:t>
      </w:r>
      <w:r w:rsidRPr="00FA2CBF">
        <w:rPr>
          <w:rFonts w:ascii="Arial Narrow" w:hAnsi="Arial Narrow" w:hint="eastAsia"/>
          <w:b/>
          <w:sz w:val="22"/>
          <w:szCs w:val="22"/>
        </w:rPr>
        <w:t>ś</w:t>
      </w:r>
      <w:r w:rsidRPr="00FA2CBF">
        <w:rPr>
          <w:rFonts w:ascii="Arial Narrow" w:hAnsi="Arial Narrow"/>
          <w:b/>
          <w:sz w:val="22"/>
          <w:szCs w:val="22"/>
        </w:rPr>
        <w:t>ci rob</w:t>
      </w:r>
      <w:r w:rsidRPr="00FA2CBF">
        <w:rPr>
          <w:rFonts w:ascii="Arial Narrow" w:hAnsi="Arial Narrow" w:hint="eastAsia"/>
          <w:b/>
          <w:sz w:val="22"/>
          <w:szCs w:val="22"/>
        </w:rPr>
        <w:t>ó</w:t>
      </w:r>
      <w:r w:rsidRPr="00FA2CBF">
        <w:rPr>
          <w:rFonts w:ascii="Arial Narrow" w:hAnsi="Arial Narrow"/>
          <w:b/>
          <w:sz w:val="22"/>
          <w:szCs w:val="22"/>
        </w:rPr>
        <w:t>t</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Wykonawca jest odpowiedzialny za pe</w:t>
      </w:r>
      <w:r w:rsidRPr="00FA2CBF">
        <w:rPr>
          <w:rFonts w:ascii="Arial Narrow" w:hAnsi="Arial Narrow" w:hint="eastAsia"/>
          <w:sz w:val="22"/>
          <w:szCs w:val="22"/>
        </w:rPr>
        <w:t>ł</w:t>
      </w:r>
      <w:r w:rsidRPr="00FA2CBF">
        <w:rPr>
          <w:rFonts w:ascii="Arial Narrow" w:hAnsi="Arial Narrow"/>
          <w:sz w:val="22"/>
          <w:szCs w:val="22"/>
        </w:rPr>
        <w:t>n</w:t>
      </w:r>
      <w:r w:rsidRPr="00FA2CBF">
        <w:rPr>
          <w:rFonts w:ascii="Arial Narrow" w:hAnsi="Arial Narrow" w:hint="eastAsia"/>
          <w:sz w:val="22"/>
          <w:szCs w:val="22"/>
        </w:rPr>
        <w:t>ą</w:t>
      </w:r>
      <w:r w:rsidRPr="00FA2CBF">
        <w:rPr>
          <w:rFonts w:ascii="Arial Narrow" w:hAnsi="Arial Narrow"/>
          <w:sz w:val="22"/>
          <w:szCs w:val="22"/>
        </w:rPr>
        <w:t xml:space="preserve"> kontrol</w:t>
      </w:r>
      <w:r w:rsidRPr="00FA2CBF">
        <w:rPr>
          <w:rFonts w:ascii="Arial Narrow" w:hAnsi="Arial Narrow" w:hint="eastAsia"/>
          <w:sz w:val="22"/>
          <w:szCs w:val="22"/>
        </w:rPr>
        <w:t>ę</w:t>
      </w:r>
      <w:r w:rsidRPr="00FA2CBF">
        <w:rPr>
          <w:rFonts w:ascii="Arial Narrow" w:hAnsi="Arial Narrow"/>
          <w:sz w:val="22"/>
          <w:szCs w:val="22"/>
        </w:rPr>
        <w:t xml:space="preserve"> jako</w:t>
      </w:r>
      <w:r w:rsidRPr="00FA2CBF">
        <w:rPr>
          <w:rFonts w:ascii="Arial Narrow" w:hAnsi="Arial Narrow" w:hint="eastAsia"/>
          <w:sz w:val="22"/>
          <w:szCs w:val="22"/>
        </w:rPr>
        <w:t>ś</w:t>
      </w:r>
      <w:r w:rsidRPr="00FA2CBF">
        <w:rPr>
          <w:rFonts w:ascii="Arial Narrow" w:hAnsi="Arial Narrow"/>
          <w:sz w:val="22"/>
          <w:szCs w:val="22"/>
        </w:rPr>
        <w:t>ci robot i stosowanych materiałów. Wykonawca zapewni odpowiedni system kontroli, w</w:t>
      </w:r>
      <w:r w:rsidRPr="00FA2CBF">
        <w:rPr>
          <w:rFonts w:ascii="Arial Narrow" w:hAnsi="Arial Narrow" w:hint="eastAsia"/>
          <w:sz w:val="22"/>
          <w:szCs w:val="22"/>
        </w:rPr>
        <w:t>łą</w:t>
      </w:r>
      <w:r w:rsidRPr="00FA2CBF">
        <w:rPr>
          <w:rFonts w:ascii="Arial Narrow" w:hAnsi="Arial Narrow"/>
          <w:sz w:val="22"/>
          <w:szCs w:val="22"/>
        </w:rPr>
        <w:t>czaj</w:t>
      </w:r>
      <w:r w:rsidRPr="00FA2CBF">
        <w:rPr>
          <w:rFonts w:ascii="Arial Narrow" w:hAnsi="Arial Narrow" w:hint="eastAsia"/>
          <w:sz w:val="22"/>
          <w:szCs w:val="22"/>
        </w:rPr>
        <w:t>ą</w:t>
      </w:r>
      <w:r w:rsidRPr="00FA2CBF">
        <w:rPr>
          <w:rFonts w:ascii="Arial Narrow" w:hAnsi="Arial Narrow"/>
          <w:sz w:val="22"/>
          <w:szCs w:val="22"/>
        </w:rPr>
        <w:t>c w to personel, sprz</w:t>
      </w:r>
      <w:r w:rsidRPr="00FA2CBF">
        <w:rPr>
          <w:rFonts w:ascii="Arial Narrow" w:hAnsi="Arial Narrow" w:hint="eastAsia"/>
          <w:sz w:val="22"/>
          <w:szCs w:val="22"/>
        </w:rPr>
        <w:t>ę</w:t>
      </w:r>
      <w:r w:rsidRPr="00FA2CBF">
        <w:rPr>
          <w:rFonts w:ascii="Arial Narrow" w:hAnsi="Arial Narrow"/>
          <w:sz w:val="22"/>
          <w:szCs w:val="22"/>
        </w:rPr>
        <w:t>t, zaopatrzenie i wszystkie urz</w:t>
      </w:r>
      <w:r w:rsidRPr="00FA2CBF">
        <w:rPr>
          <w:rFonts w:ascii="Arial Narrow" w:hAnsi="Arial Narrow" w:hint="eastAsia"/>
          <w:sz w:val="22"/>
          <w:szCs w:val="22"/>
        </w:rPr>
        <w:t>ą</w:t>
      </w:r>
      <w:r w:rsidRPr="00FA2CBF">
        <w:rPr>
          <w:rFonts w:ascii="Arial Narrow" w:hAnsi="Arial Narrow"/>
          <w:sz w:val="22"/>
          <w:szCs w:val="22"/>
        </w:rPr>
        <w:t>dzenia niezb</w:t>
      </w:r>
      <w:r w:rsidRPr="00FA2CBF">
        <w:rPr>
          <w:rFonts w:ascii="Arial Narrow" w:hAnsi="Arial Narrow" w:hint="eastAsia"/>
          <w:sz w:val="22"/>
          <w:szCs w:val="22"/>
        </w:rPr>
        <w:t>ę</w:t>
      </w:r>
      <w:r w:rsidRPr="00FA2CBF">
        <w:rPr>
          <w:rFonts w:ascii="Arial Narrow" w:hAnsi="Arial Narrow"/>
          <w:sz w:val="22"/>
          <w:szCs w:val="22"/>
        </w:rPr>
        <w:t>dne do bada</w:t>
      </w:r>
      <w:r w:rsidRPr="00FA2CBF">
        <w:rPr>
          <w:rFonts w:ascii="Arial Narrow" w:hAnsi="Arial Narrow" w:hint="eastAsia"/>
          <w:sz w:val="22"/>
          <w:szCs w:val="22"/>
        </w:rPr>
        <w:t>ń</w:t>
      </w:r>
      <w:r w:rsidRPr="00FA2CBF">
        <w:rPr>
          <w:rFonts w:ascii="Arial Narrow" w:hAnsi="Arial Narrow"/>
          <w:sz w:val="22"/>
          <w:szCs w:val="22"/>
        </w:rPr>
        <w:t xml:space="preserve"> materiałów oraz robot. Wykonawca b</w:t>
      </w:r>
      <w:r w:rsidRPr="00FA2CBF">
        <w:rPr>
          <w:rFonts w:ascii="Arial Narrow" w:hAnsi="Arial Narrow" w:hint="eastAsia"/>
          <w:sz w:val="22"/>
          <w:szCs w:val="22"/>
        </w:rPr>
        <w:t>ę</w:t>
      </w:r>
      <w:r w:rsidRPr="00FA2CBF">
        <w:rPr>
          <w:rFonts w:ascii="Arial Narrow" w:hAnsi="Arial Narrow"/>
          <w:sz w:val="22"/>
          <w:szCs w:val="22"/>
        </w:rPr>
        <w:t>dzie przeprowadza</w:t>
      </w:r>
      <w:r w:rsidRPr="00FA2CBF">
        <w:rPr>
          <w:rFonts w:ascii="Arial Narrow" w:hAnsi="Arial Narrow" w:hint="eastAsia"/>
          <w:sz w:val="22"/>
          <w:szCs w:val="22"/>
        </w:rPr>
        <w:t>ć</w:t>
      </w:r>
      <w:r w:rsidRPr="00FA2CBF">
        <w:rPr>
          <w:rFonts w:ascii="Arial Narrow" w:hAnsi="Arial Narrow"/>
          <w:sz w:val="22"/>
          <w:szCs w:val="22"/>
        </w:rPr>
        <w:t xml:space="preserve"> pomiary i badania materiałów oraz robot z cz</w:t>
      </w:r>
      <w:r w:rsidRPr="00FA2CBF">
        <w:rPr>
          <w:rFonts w:ascii="Arial Narrow" w:hAnsi="Arial Narrow" w:hint="eastAsia"/>
          <w:sz w:val="22"/>
          <w:szCs w:val="22"/>
        </w:rPr>
        <w:t>ę</w:t>
      </w:r>
      <w:r w:rsidRPr="00FA2CBF">
        <w:rPr>
          <w:rFonts w:ascii="Arial Narrow" w:hAnsi="Arial Narrow"/>
          <w:sz w:val="22"/>
          <w:szCs w:val="22"/>
        </w:rPr>
        <w:t>stotliwo</w:t>
      </w:r>
      <w:r w:rsidRPr="00FA2CBF">
        <w:rPr>
          <w:rFonts w:ascii="Arial Narrow" w:hAnsi="Arial Narrow" w:hint="eastAsia"/>
          <w:sz w:val="22"/>
          <w:szCs w:val="22"/>
        </w:rPr>
        <w:t>ś</w:t>
      </w:r>
      <w:r w:rsidRPr="00FA2CBF">
        <w:rPr>
          <w:rFonts w:ascii="Arial Narrow" w:hAnsi="Arial Narrow"/>
          <w:sz w:val="22"/>
          <w:szCs w:val="22"/>
        </w:rPr>
        <w:t>ci</w:t>
      </w:r>
      <w:r w:rsidRPr="00FA2CBF">
        <w:rPr>
          <w:rFonts w:ascii="Arial Narrow" w:hAnsi="Arial Narrow" w:hint="eastAsia"/>
          <w:sz w:val="22"/>
          <w:szCs w:val="22"/>
        </w:rPr>
        <w:t>ą</w:t>
      </w:r>
      <w:r w:rsidRPr="00FA2CBF">
        <w:rPr>
          <w:rFonts w:ascii="Arial Narrow" w:hAnsi="Arial Narrow"/>
          <w:sz w:val="22"/>
          <w:szCs w:val="22"/>
        </w:rPr>
        <w:t xml:space="preserve"> zapewniaj</w:t>
      </w:r>
      <w:r w:rsidRPr="00FA2CBF">
        <w:rPr>
          <w:rFonts w:ascii="Arial Narrow" w:hAnsi="Arial Narrow" w:hint="eastAsia"/>
          <w:sz w:val="22"/>
          <w:szCs w:val="22"/>
        </w:rPr>
        <w:t>ą</w:t>
      </w:r>
      <w:r w:rsidRPr="00FA2CBF">
        <w:rPr>
          <w:rFonts w:ascii="Arial Narrow" w:hAnsi="Arial Narrow"/>
          <w:sz w:val="22"/>
          <w:szCs w:val="22"/>
        </w:rPr>
        <w:t>c</w:t>
      </w:r>
      <w:r w:rsidRPr="00FA2CBF">
        <w:rPr>
          <w:rFonts w:ascii="Arial Narrow" w:hAnsi="Arial Narrow" w:hint="eastAsia"/>
          <w:sz w:val="22"/>
          <w:szCs w:val="22"/>
        </w:rPr>
        <w:t>ą</w:t>
      </w:r>
      <w:r w:rsidRPr="00FA2CBF">
        <w:rPr>
          <w:rFonts w:ascii="Arial Narrow" w:hAnsi="Arial Narrow"/>
          <w:sz w:val="22"/>
          <w:szCs w:val="22"/>
        </w:rPr>
        <w:t xml:space="preserve"> stwierdzenie, </w:t>
      </w:r>
      <w:r w:rsidR="004E5C10">
        <w:rPr>
          <w:rFonts w:ascii="Arial Narrow" w:hAnsi="Arial Narrow" w:hint="eastAsia"/>
          <w:sz w:val="22"/>
          <w:szCs w:val="22"/>
        </w:rPr>
        <w:t>ż</w:t>
      </w:r>
      <w:r w:rsidRPr="00FA2CBF">
        <w:rPr>
          <w:rFonts w:ascii="Arial Narrow" w:hAnsi="Arial Narrow"/>
          <w:sz w:val="22"/>
          <w:szCs w:val="22"/>
        </w:rPr>
        <w:t>e roboty wykonano zgodnie z wymaganiami zawartymi w dokumentacji projektowej i SST. Minimalne wymagania co do zakresu bada</w:t>
      </w:r>
      <w:r w:rsidRPr="00FA2CBF">
        <w:rPr>
          <w:rFonts w:ascii="Arial Narrow" w:hAnsi="Arial Narrow" w:hint="eastAsia"/>
          <w:sz w:val="22"/>
          <w:szCs w:val="22"/>
        </w:rPr>
        <w:t>ń</w:t>
      </w:r>
      <w:r w:rsidRPr="00FA2CBF">
        <w:rPr>
          <w:rFonts w:ascii="Arial Narrow" w:hAnsi="Arial Narrow"/>
          <w:sz w:val="22"/>
          <w:szCs w:val="22"/>
        </w:rPr>
        <w:t xml:space="preserve"> i ich cz</w:t>
      </w:r>
      <w:r w:rsidRPr="00FA2CBF">
        <w:rPr>
          <w:rFonts w:ascii="Arial Narrow" w:hAnsi="Arial Narrow" w:hint="eastAsia"/>
          <w:sz w:val="22"/>
          <w:szCs w:val="22"/>
        </w:rPr>
        <w:t>ę</w:t>
      </w:r>
      <w:r w:rsidRPr="00FA2CBF">
        <w:rPr>
          <w:rFonts w:ascii="Arial Narrow" w:hAnsi="Arial Narrow"/>
          <w:sz w:val="22"/>
          <w:szCs w:val="22"/>
        </w:rPr>
        <w:t>stotliwo</w:t>
      </w:r>
      <w:r w:rsidRPr="00FA2CBF">
        <w:rPr>
          <w:rFonts w:ascii="Arial Narrow" w:hAnsi="Arial Narrow" w:hint="eastAsia"/>
          <w:sz w:val="22"/>
          <w:szCs w:val="22"/>
        </w:rPr>
        <w:t>ś</w:t>
      </w:r>
      <w:r w:rsidRPr="00FA2CBF">
        <w:rPr>
          <w:rFonts w:ascii="Arial Narrow" w:hAnsi="Arial Narrow"/>
          <w:sz w:val="22"/>
          <w:szCs w:val="22"/>
        </w:rPr>
        <w:t>ci s</w:t>
      </w:r>
      <w:r w:rsidRPr="00FA2CBF">
        <w:rPr>
          <w:rFonts w:ascii="Arial Narrow" w:hAnsi="Arial Narrow" w:hint="eastAsia"/>
          <w:sz w:val="22"/>
          <w:szCs w:val="22"/>
        </w:rPr>
        <w:t>ą</w:t>
      </w:r>
      <w:r w:rsidRPr="00FA2CBF">
        <w:rPr>
          <w:rFonts w:ascii="Arial Narrow" w:hAnsi="Arial Narrow"/>
          <w:sz w:val="22"/>
          <w:szCs w:val="22"/>
        </w:rPr>
        <w:t xml:space="preserve"> okre</w:t>
      </w:r>
      <w:r w:rsidRPr="00FA2CBF">
        <w:rPr>
          <w:rFonts w:ascii="Arial Narrow" w:hAnsi="Arial Narrow" w:hint="eastAsia"/>
          <w:sz w:val="22"/>
          <w:szCs w:val="22"/>
        </w:rPr>
        <w:t>ś</w:t>
      </w:r>
      <w:r w:rsidRPr="00FA2CBF">
        <w:rPr>
          <w:rFonts w:ascii="Arial Narrow" w:hAnsi="Arial Narrow"/>
          <w:sz w:val="22"/>
          <w:szCs w:val="22"/>
        </w:rPr>
        <w:t>lone w SST. W przypadku, gdy nie zosta</w:t>
      </w:r>
      <w:r w:rsidRPr="00FA2CBF">
        <w:rPr>
          <w:rFonts w:ascii="Arial Narrow" w:hAnsi="Arial Narrow" w:hint="eastAsia"/>
          <w:sz w:val="22"/>
          <w:szCs w:val="22"/>
        </w:rPr>
        <w:t>ł</w:t>
      </w:r>
      <w:r w:rsidRPr="00FA2CBF">
        <w:rPr>
          <w:rFonts w:ascii="Arial Narrow" w:hAnsi="Arial Narrow"/>
          <w:sz w:val="22"/>
          <w:szCs w:val="22"/>
        </w:rPr>
        <w:t>y one tam okre</w:t>
      </w:r>
      <w:r w:rsidRPr="00FA2CBF">
        <w:rPr>
          <w:rFonts w:ascii="Arial Narrow" w:hAnsi="Arial Narrow" w:hint="eastAsia"/>
          <w:sz w:val="22"/>
          <w:szCs w:val="22"/>
        </w:rPr>
        <w:t>ś</w:t>
      </w:r>
      <w:r w:rsidRPr="00FA2CBF">
        <w:rPr>
          <w:rFonts w:ascii="Arial Narrow" w:hAnsi="Arial Narrow"/>
          <w:sz w:val="22"/>
          <w:szCs w:val="22"/>
        </w:rPr>
        <w:t>lone, Inspektor Nadzoru ustali jaki zakres kontroli jest konieczny, aby zapewni</w:t>
      </w:r>
      <w:r w:rsidRPr="00FA2CBF">
        <w:rPr>
          <w:rFonts w:ascii="Arial Narrow" w:hAnsi="Arial Narrow" w:hint="eastAsia"/>
          <w:sz w:val="22"/>
          <w:szCs w:val="22"/>
        </w:rPr>
        <w:t>ć</w:t>
      </w:r>
      <w:r w:rsidRPr="00FA2CBF">
        <w:rPr>
          <w:rFonts w:ascii="Arial Narrow" w:hAnsi="Arial Narrow"/>
          <w:sz w:val="22"/>
          <w:szCs w:val="22"/>
        </w:rPr>
        <w:t xml:space="preserve"> wykonanie robót zgodnie z umow</w:t>
      </w:r>
      <w:r w:rsidRPr="00FA2CBF">
        <w:rPr>
          <w:rFonts w:ascii="Arial Narrow" w:hAnsi="Arial Narrow" w:hint="eastAsia"/>
          <w:sz w:val="22"/>
          <w:szCs w:val="22"/>
        </w:rPr>
        <w:t>ą</w:t>
      </w:r>
      <w:r w:rsidRPr="00FA2CBF">
        <w:rPr>
          <w:rFonts w:ascii="Arial Narrow" w:hAnsi="Arial Narrow"/>
          <w:sz w:val="22"/>
          <w:szCs w:val="22"/>
        </w:rPr>
        <w:t>. Inspektor Nadzoru b</w:t>
      </w:r>
      <w:r w:rsidRPr="00FA2CBF">
        <w:rPr>
          <w:rFonts w:ascii="Arial Narrow" w:hAnsi="Arial Narrow" w:hint="eastAsia"/>
          <w:sz w:val="22"/>
          <w:szCs w:val="22"/>
        </w:rPr>
        <w:t>ę</w:t>
      </w:r>
      <w:r w:rsidRPr="00FA2CBF">
        <w:rPr>
          <w:rFonts w:ascii="Arial Narrow" w:hAnsi="Arial Narrow"/>
          <w:sz w:val="22"/>
          <w:szCs w:val="22"/>
        </w:rPr>
        <w:t>dzie przekazywa</w:t>
      </w:r>
      <w:r w:rsidRPr="00FA2CBF">
        <w:rPr>
          <w:rFonts w:ascii="Arial Narrow" w:hAnsi="Arial Narrow" w:hint="eastAsia"/>
          <w:sz w:val="22"/>
          <w:szCs w:val="22"/>
        </w:rPr>
        <w:t>ć</w:t>
      </w:r>
      <w:r w:rsidRPr="00FA2CBF">
        <w:rPr>
          <w:rFonts w:ascii="Arial Narrow" w:hAnsi="Arial Narrow"/>
          <w:sz w:val="22"/>
          <w:szCs w:val="22"/>
        </w:rPr>
        <w:t xml:space="preserve"> Wykonawcy pisemne informacje o jakichkolwiek niedoci</w:t>
      </w:r>
      <w:r w:rsidRPr="00FA2CBF">
        <w:rPr>
          <w:rFonts w:ascii="Arial Narrow" w:hAnsi="Arial Narrow" w:hint="eastAsia"/>
          <w:sz w:val="22"/>
          <w:szCs w:val="22"/>
        </w:rPr>
        <w:t>ą</w:t>
      </w:r>
      <w:r w:rsidRPr="00FA2CBF">
        <w:rPr>
          <w:rFonts w:ascii="Arial Narrow" w:hAnsi="Arial Narrow"/>
          <w:sz w:val="22"/>
          <w:szCs w:val="22"/>
        </w:rPr>
        <w:t>gni</w:t>
      </w:r>
      <w:r w:rsidRPr="00FA2CBF">
        <w:rPr>
          <w:rFonts w:ascii="Arial Narrow" w:hAnsi="Arial Narrow" w:hint="eastAsia"/>
          <w:sz w:val="22"/>
          <w:szCs w:val="22"/>
        </w:rPr>
        <w:t>ę</w:t>
      </w:r>
      <w:r w:rsidRPr="00FA2CBF">
        <w:rPr>
          <w:rFonts w:ascii="Arial Narrow" w:hAnsi="Arial Narrow"/>
          <w:sz w:val="22"/>
          <w:szCs w:val="22"/>
        </w:rPr>
        <w:t>ciach dotycz</w:t>
      </w:r>
      <w:r w:rsidRPr="00FA2CBF">
        <w:rPr>
          <w:rFonts w:ascii="Arial Narrow" w:hAnsi="Arial Narrow" w:hint="eastAsia"/>
          <w:sz w:val="22"/>
          <w:szCs w:val="22"/>
        </w:rPr>
        <w:t>ą</w:t>
      </w:r>
      <w:r w:rsidRPr="00FA2CBF">
        <w:rPr>
          <w:rFonts w:ascii="Arial Narrow" w:hAnsi="Arial Narrow"/>
          <w:sz w:val="22"/>
          <w:szCs w:val="22"/>
        </w:rPr>
        <w:t>cych sprz</w:t>
      </w:r>
      <w:r w:rsidRPr="00FA2CBF">
        <w:rPr>
          <w:rFonts w:ascii="Arial Narrow" w:hAnsi="Arial Narrow" w:hint="eastAsia"/>
          <w:sz w:val="22"/>
          <w:szCs w:val="22"/>
        </w:rPr>
        <w:t>ę</w:t>
      </w:r>
      <w:r w:rsidRPr="00FA2CBF">
        <w:rPr>
          <w:rFonts w:ascii="Arial Narrow" w:hAnsi="Arial Narrow"/>
          <w:sz w:val="22"/>
          <w:szCs w:val="22"/>
        </w:rPr>
        <w:t>tu oraz pracy personelu. Wszystkie koszty zwi</w:t>
      </w:r>
      <w:r w:rsidRPr="00FA2CBF">
        <w:rPr>
          <w:rFonts w:ascii="Arial Narrow" w:hAnsi="Arial Narrow" w:hint="eastAsia"/>
          <w:sz w:val="22"/>
          <w:szCs w:val="22"/>
        </w:rPr>
        <w:t>ą</w:t>
      </w:r>
      <w:r w:rsidRPr="00FA2CBF">
        <w:rPr>
          <w:rFonts w:ascii="Arial Narrow" w:hAnsi="Arial Narrow"/>
          <w:sz w:val="22"/>
          <w:szCs w:val="22"/>
        </w:rPr>
        <w:t>zane z organizowaniem i prowadzeniem robot ponosi Wykonawca.</w:t>
      </w:r>
    </w:p>
    <w:p w:rsidR="003B4BA9" w:rsidRPr="00FA2CBF" w:rsidRDefault="003B4BA9" w:rsidP="00FA2CBF">
      <w:pPr>
        <w:jc w:val="both"/>
        <w:rPr>
          <w:rFonts w:ascii="Arial Narrow" w:hAnsi="Arial Narrow"/>
          <w:sz w:val="22"/>
          <w:szCs w:val="22"/>
        </w:rPr>
      </w:pPr>
    </w:p>
    <w:p w:rsidR="003B4BA9" w:rsidRPr="00FA2CBF" w:rsidRDefault="003B4BA9" w:rsidP="00FA2CBF">
      <w:pPr>
        <w:jc w:val="both"/>
        <w:rPr>
          <w:rFonts w:ascii="Arial Narrow" w:hAnsi="Arial Narrow"/>
          <w:b/>
          <w:sz w:val="22"/>
          <w:szCs w:val="22"/>
        </w:rPr>
      </w:pPr>
      <w:r w:rsidRPr="00FA2CBF">
        <w:rPr>
          <w:rFonts w:ascii="Arial Narrow" w:hAnsi="Arial Narrow"/>
          <w:b/>
          <w:sz w:val="22"/>
          <w:szCs w:val="22"/>
        </w:rPr>
        <w:t>6.3. Pobieranie pr</w:t>
      </w:r>
      <w:r w:rsidRPr="00FA2CBF">
        <w:rPr>
          <w:rFonts w:ascii="Arial Narrow" w:hAnsi="Arial Narrow" w:hint="eastAsia"/>
          <w:b/>
          <w:sz w:val="22"/>
          <w:szCs w:val="22"/>
        </w:rPr>
        <w:t>ó</w:t>
      </w:r>
      <w:r w:rsidRPr="00FA2CBF">
        <w:rPr>
          <w:rFonts w:ascii="Arial Narrow" w:hAnsi="Arial Narrow"/>
          <w:b/>
          <w:sz w:val="22"/>
          <w:szCs w:val="22"/>
        </w:rPr>
        <w:t>bek</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Próbki b</w:t>
      </w:r>
      <w:r w:rsidRPr="00FA2CBF">
        <w:rPr>
          <w:rFonts w:ascii="Arial Narrow" w:hAnsi="Arial Narrow" w:hint="eastAsia"/>
          <w:sz w:val="22"/>
          <w:szCs w:val="22"/>
        </w:rPr>
        <w:t>ę</w:t>
      </w:r>
      <w:r w:rsidRPr="00FA2CBF">
        <w:rPr>
          <w:rFonts w:ascii="Arial Narrow" w:hAnsi="Arial Narrow"/>
          <w:sz w:val="22"/>
          <w:szCs w:val="22"/>
        </w:rPr>
        <w:t>d</w:t>
      </w:r>
      <w:r w:rsidRPr="00FA2CBF">
        <w:rPr>
          <w:rFonts w:ascii="Arial Narrow" w:hAnsi="Arial Narrow" w:hint="eastAsia"/>
          <w:sz w:val="22"/>
          <w:szCs w:val="22"/>
        </w:rPr>
        <w:t>ą</w:t>
      </w:r>
      <w:r w:rsidRPr="00FA2CBF">
        <w:rPr>
          <w:rFonts w:ascii="Arial Narrow" w:hAnsi="Arial Narrow"/>
          <w:sz w:val="22"/>
          <w:szCs w:val="22"/>
        </w:rPr>
        <w:t xml:space="preserve"> pobierane losowo. Zaleca si</w:t>
      </w:r>
      <w:r w:rsidRPr="00FA2CBF">
        <w:rPr>
          <w:rFonts w:ascii="Arial Narrow" w:hAnsi="Arial Narrow" w:hint="eastAsia"/>
          <w:sz w:val="22"/>
          <w:szCs w:val="22"/>
        </w:rPr>
        <w:t>ę</w:t>
      </w:r>
      <w:r w:rsidRPr="00FA2CBF">
        <w:rPr>
          <w:rFonts w:ascii="Arial Narrow" w:hAnsi="Arial Narrow"/>
          <w:sz w:val="22"/>
          <w:szCs w:val="22"/>
        </w:rPr>
        <w:t xml:space="preserve"> stosowanie statystycznych metod pobierania próbek, opartych na zasadzie, </w:t>
      </w:r>
      <w:r w:rsidR="004E5C10">
        <w:rPr>
          <w:rFonts w:ascii="Arial Narrow" w:hAnsi="Arial Narrow" w:hint="eastAsia"/>
          <w:sz w:val="22"/>
          <w:szCs w:val="22"/>
        </w:rPr>
        <w:t>ż</w:t>
      </w:r>
      <w:r w:rsidRPr="00FA2CBF">
        <w:rPr>
          <w:rFonts w:ascii="Arial Narrow" w:hAnsi="Arial Narrow"/>
          <w:sz w:val="22"/>
          <w:szCs w:val="22"/>
        </w:rPr>
        <w:t>e wszystkie jednostkowe elementy produkcji mog</w:t>
      </w:r>
      <w:r w:rsidRPr="00FA2CBF">
        <w:rPr>
          <w:rFonts w:ascii="Arial Narrow" w:hAnsi="Arial Narrow" w:hint="eastAsia"/>
          <w:sz w:val="22"/>
          <w:szCs w:val="22"/>
        </w:rPr>
        <w:t>ą</w:t>
      </w:r>
      <w:r w:rsidRPr="00FA2CBF">
        <w:rPr>
          <w:rFonts w:ascii="Arial Narrow" w:hAnsi="Arial Narrow"/>
          <w:sz w:val="22"/>
          <w:szCs w:val="22"/>
        </w:rPr>
        <w:t xml:space="preserve"> by</w:t>
      </w:r>
      <w:r w:rsidRPr="00FA2CBF">
        <w:rPr>
          <w:rFonts w:ascii="Arial Narrow" w:hAnsi="Arial Narrow" w:hint="eastAsia"/>
          <w:sz w:val="22"/>
          <w:szCs w:val="22"/>
        </w:rPr>
        <w:t>ć</w:t>
      </w:r>
      <w:r w:rsidRPr="00FA2CBF">
        <w:rPr>
          <w:rFonts w:ascii="Arial Narrow" w:hAnsi="Arial Narrow"/>
          <w:sz w:val="22"/>
          <w:szCs w:val="22"/>
        </w:rPr>
        <w:t xml:space="preserve"> z jednakowym prawdopodobie</w:t>
      </w:r>
      <w:r w:rsidRPr="00FA2CBF">
        <w:rPr>
          <w:rFonts w:ascii="Arial Narrow" w:hAnsi="Arial Narrow" w:hint="eastAsia"/>
          <w:sz w:val="22"/>
          <w:szCs w:val="22"/>
        </w:rPr>
        <w:t>ń</w:t>
      </w:r>
      <w:r w:rsidRPr="00FA2CBF">
        <w:rPr>
          <w:rFonts w:ascii="Arial Narrow" w:hAnsi="Arial Narrow"/>
          <w:sz w:val="22"/>
          <w:szCs w:val="22"/>
        </w:rPr>
        <w:t>stwem wytypowane do bada</w:t>
      </w:r>
      <w:r w:rsidRPr="00FA2CBF">
        <w:rPr>
          <w:rFonts w:ascii="Arial Narrow" w:hAnsi="Arial Narrow" w:hint="eastAsia"/>
          <w:sz w:val="22"/>
          <w:szCs w:val="22"/>
        </w:rPr>
        <w:t>ń</w:t>
      </w:r>
      <w:r w:rsidRPr="00FA2CBF">
        <w:rPr>
          <w:rFonts w:ascii="Arial Narrow" w:hAnsi="Arial Narrow"/>
          <w:sz w:val="22"/>
          <w:szCs w:val="22"/>
        </w:rPr>
        <w:t>. Inspektor Nadzoru b</w:t>
      </w:r>
      <w:r w:rsidRPr="00FA2CBF">
        <w:rPr>
          <w:rFonts w:ascii="Arial Narrow" w:hAnsi="Arial Narrow" w:hint="eastAsia"/>
          <w:sz w:val="22"/>
          <w:szCs w:val="22"/>
        </w:rPr>
        <w:t>ę</w:t>
      </w:r>
      <w:r w:rsidRPr="00FA2CBF">
        <w:rPr>
          <w:rFonts w:ascii="Arial Narrow" w:hAnsi="Arial Narrow"/>
          <w:sz w:val="22"/>
          <w:szCs w:val="22"/>
        </w:rPr>
        <w:t>dzie mie</w:t>
      </w:r>
      <w:r w:rsidRPr="00FA2CBF">
        <w:rPr>
          <w:rFonts w:ascii="Arial Narrow" w:hAnsi="Arial Narrow" w:hint="eastAsia"/>
          <w:sz w:val="22"/>
          <w:szCs w:val="22"/>
        </w:rPr>
        <w:t>ć</w:t>
      </w:r>
      <w:r w:rsidRPr="00FA2CBF">
        <w:rPr>
          <w:rFonts w:ascii="Arial Narrow" w:hAnsi="Arial Narrow"/>
          <w:sz w:val="22"/>
          <w:szCs w:val="22"/>
        </w:rPr>
        <w:t xml:space="preserve"> zapewnion</w:t>
      </w:r>
      <w:r w:rsidRPr="00FA2CBF">
        <w:rPr>
          <w:rFonts w:ascii="Arial Narrow" w:hAnsi="Arial Narrow" w:hint="eastAsia"/>
          <w:sz w:val="22"/>
          <w:szCs w:val="22"/>
        </w:rPr>
        <w:t>ą</w:t>
      </w:r>
      <w:r w:rsidRPr="00FA2CBF">
        <w:rPr>
          <w:rFonts w:ascii="Arial Narrow" w:hAnsi="Arial Narrow"/>
          <w:sz w:val="22"/>
          <w:szCs w:val="22"/>
        </w:rPr>
        <w:t xml:space="preserve"> mo</w:t>
      </w:r>
      <w:r w:rsidR="004E5C10">
        <w:rPr>
          <w:rFonts w:ascii="Arial Narrow" w:hAnsi="Arial Narrow"/>
          <w:sz w:val="22"/>
          <w:szCs w:val="22"/>
        </w:rPr>
        <w:t>ż</w:t>
      </w:r>
      <w:r w:rsidRPr="00FA2CBF">
        <w:rPr>
          <w:rFonts w:ascii="Arial Narrow" w:hAnsi="Arial Narrow"/>
          <w:sz w:val="22"/>
          <w:szCs w:val="22"/>
        </w:rPr>
        <w:t>liwość udzia</w:t>
      </w:r>
      <w:r w:rsidRPr="00FA2CBF">
        <w:rPr>
          <w:rFonts w:ascii="Arial Narrow" w:hAnsi="Arial Narrow" w:hint="eastAsia"/>
          <w:sz w:val="22"/>
          <w:szCs w:val="22"/>
        </w:rPr>
        <w:t>ł</w:t>
      </w:r>
      <w:r w:rsidRPr="00FA2CBF">
        <w:rPr>
          <w:rFonts w:ascii="Arial Narrow" w:hAnsi="Arial Narrow"/>
          <w:sz w:val="22"/>
          <w:szCs w:val="22"/>
        </w:rPr>
        <w:t>u w pobieraniu próbek. Na zlecenie Inspektora Nadzoru Wykonawca b</w:t>
      </w:r>
      <w:r w:rsidRPr="00FA2CBF">
        <w:rPr>
          <w:rFonts w:ascii="Arial Narrow" w:hAnsi="Arial Narrow" w:hint="eastAsia"/>
          <w:sz w:val="22"/>
          <w:szCs w:val="22"/>
        </w:rPr>
        <w:t>ę</w:t>
      </w:r>
      <w:r w:rsidRPr="00FA2CBF">
        <w:rPr>
          <w:rFonts w:ascii="Arial Narrow" w:hAnsi="Arial Narrow"/>
          <w:sz w:val="22"/>
          <w:szCs w:val="22"/>
        </w:rPr>
        <w:t>dzie przeprowadza</w:t>
      </w:r>
      <w:r w:rsidRPr="00FA2CBF">
        <w:rPr>
          <w:rFonts w:ascii="Arial Narrow" w:hAnsi="Arial Narrow" w:hint="eastAsia"/>
          <w:sz w:val="22"/>
          <w:szCs w:val="22"/>
        </w:rPr>
        <w:t>ć</w:t>
      </w:r>
      <w:r w:rsidRPr="00FA2CBF">
        <w:rPr>
          <w:rFonts w:ascii="Arial Narrow" w:hAnsi="Arial Narrow"/>
          <w:sz w:val="22"/>
          <w:szCs w:val="22"/>
        </w:rPr>
        <w:t xml:space="preserve"> dodatkowe badania tych materiałów, które budz</w:t>
      </w:r>
      <w:r w:rsidRPr="00FA2CBF">
        <w:rPr>
          <w:rFonts w:ascii="Arial Narrow" w:hAnsi="Arial Narrow" w:hint="eastAsia"/>
          <w:sz w:val="22"/>
          <w:szCs w:val="22"/>
        </w:rPr>
        <w:t>ą</w:t>
      </w:r>
      <w:r w:rsidRPr="00FA2CBF">
        <w:rPr>
          <w:rFonts w:ascii="Arial Narrow" w:hAnsi="Arial Narrow"/>
          <w:sz w:val="22"/>
          <w:szCs w:val="22"/>
        </w:rPr>
        <w:t xml:space="preserve"> w</w:t>
      </w:r>
      <w:r w:rsidRPr="00FA2CBF">
        <w:rPr>
          <w:rFonts w:ascii="Arial Narrow" w:hAnsi="Arial Narrow" w:hint="eastAsia"/>
          <w:sz w:val="22"/>
          <w:szCs w:val="22"/>
        </w:rPr>
        <w:t>ą</w:t>
      </w:r>
      <w:r w:rsidRPr="00FA2CBF">
        <w:rPr>
          <w:rFonts w:ascii="Arial Narrow" w:hAnsi="Arial Narrow"/>
          <w:sz w:val="22"/>
          <w:szCs w:val="22"/>
        </w:rPr>
        <w:t>tpliwo</w:t>
      </w:r>
      <w:r w:rsidRPr="00FA2CBF">
        <w:rPr>
          <w:rFonts w:ascii="Arial Narrow" w:hAnsi="Arial Narrow" w:hint="eastAsia"/>
          <w:sz w:val="22"/>
          <w:szCs w:val="22"/>
        </w:rPr>
        <w:t>ś</w:t>
      </w:r>
      <w:r w:rsidRPr="00FA2CBF">
        <w:rPr>
          <w:rFonts w:ascii="Arial Narrow" w:hAnsi="Arial Narrow"/>
          <w:sz w:val="22"/>
          <w:szCs w:val="22"/>
        </w:rPr>
        <w:t>ci co do jako</w:t>
      </w:r>
      <w:r w:rsidRPr="00FA2CBF">
        <w:rPr>
          <w:rFonts w:ascii="Arial Narrow" w:hAnsi="Arial Narrow" w:hint="eastAsia"/>
          <w:sz w:val="22"/>
          <w:szCs w:val="22"/>
        </w:rPr>
        <w:t>ś</w:t>
      </w:r>
      <w:r w:rsidRPr="00FA2CBF">
        <w:rPr>
          <w:rFonts w:ascii="Arial Narrow" w:hAnsi="Arial Narrow"/>
          <w:sz w:val="22"/>
          <w:szCs w:val="22"/>
        </w:rPr>
        <w:t>ci, o ile kwestionowane materia</w:t>
      </w:r>
      <w:r w:rsidRPr="00FA2CBF">
        <w:rPr>
          <w:rFonts w:ascii="Arial Narrow" w:hAnsi="Arial Narrow" w:hint="eastAsia"/>
          <w:sz w:val="22"/>
          <w:szCs w:val="22"/>
        </w:rPr>
        <w:t>ł</w:t>
      </w:r>
      <w:r w:rsidRPr="00FA2CBF">
        <w:rPr>
          <w:rFonts w:ascii="Arial Narrow" w:hAnsi="Arial Narrow"/>
          <w:sz w:val="22"/>
          <w:szCs w:val="22"/>
        </w:rPr>
        <w:t>y nie zostan</w:t>
      </w:r>
      <w:r w:rsidRPr="00FA2CBF">
        <w:rPr>
          <w:rFonts w:ascii="Arial Narrow" w:hAnsi="Arial Narrow" w:hint="eastAsia"/>
          <w:sz w:val="22"/>
          <w:szCs w:val="22"/>
        </w:rPr>
        <w:t>ą</w:t>
      </w:r>
      <w:r w:rsidRPr="00FA2CBF">
        <w:rPr>
          <w:rFonts w:ascii="Arial Narrow" w:hAnsi="Arial Narrow"/>
          <w:sz w:val="22"/>
          <w:szCs w:val="22"/>
        </w:rPr>
        <w:t xml:space="preserve"> przez Wykonawc</w:t>
      </w:r>
      <w:r w:rsidRPr="00FA2CBF">
        <w:rPr>
          <w:rFonts w:ascii="Arial Narrow" w:hAnsi="Arial Narrow" w:hint="eastAsia"/>
          <w:sz w:val="22"/>
          <w:szCs w:val="22"/>
        </w:rPr>
        <w:t>ę</w:t>
      </w:r>
      <w:r w:rsidRPr="00FA2CBF">
        <w:rPr>
          <w:rFonts w:ascii="Arial Narrow" w:hAnsi="Arial Narrow"/>
          <w:sz w:val="22"/>
          <w:szCs w:val="22"/>
        </w:rPr>
        <w:t xml:space="preserve"> usuni</w:t>
      </w:r>
      <w:r w:rsidRPr="00FA2CBF">
        <w:rPr>
          <w:rFonts w:ascii="Arial Narrow" w:hAnsi="Arial Narrow" w:hint="eastAsia"/>
          <w:sz w:val="22"/>
          <w:szCs w:val="22"/>
        </w:rPr>
        <w:t>ę</w:t>
      </w:r>
      <w:r w:rsidRPr="00FA2CBF">
        <w:rPr>
          <w:rFonts w:ascii="Arial Narrow" w:hAnsi="Arial Narrow"/>
          <w:sz w:val="22"/>
          <w:szCs w:val="22"/>
        </w:rPr>
        <w:t>te lub ulepszone z w</w:t>
      </w:r>
      <w:r w:rsidRPr="00FA2CBF">
        <w:rPr>
          <w:rFonts w:ascii="Arial Narrow" w:hAnsi="Arial Narrow" w:hint="eastAsia"/>
          <w:sz w:val="22"/>
          <w:szCs w:val="22"/>
        </w:rPr>
        <w:t>ł</w:t>
      </w:r>
      <w:r w:rsidRPr="00FA2CBF">
        <w:rPr>
          <w:rFonts w:ascii="Arial Narrow" w:hAnsi="Arial Narrow"/>
          <w:sz w:val="22"/>
          <w:szCs w:val="22"/>
        </w:rPr>
        <w:t>asnej woli. Koszty tych dodatkowych bada</w:t>
      </w:r>
      <w:r w:rsidRPr="00FA2CBF">
        <w:rPr>
          <w:rFonts w:ascii="Arial Narrow" w:hAnsi="Arial Narrow" w:hint="eastAsia"/>
          <w:sz w:val="22"/>
          <w:szCs w:val="22"/>
        </w:rPr>
        <w:t>ń</w:t>
      </w:r>
      <w:r w:rsidRPr="00FA2CBF">
        <w:rPr>
          <w:rFonts w:ascii="Arial Narrow" w:hAnsi="Arial Narrow"/>
          <w:sz w:val="22"/>
          <w:szCs w:val="22"/>
        </w:rPr>
        <w:t xml:space="preserve"> pokrywa Wykonawca tylko w przypadku stwierdzenia usterek; w przeciwnym przypadku koszty te pokrywa Zamawiaj</w:t>
      </w:r>
      <w:r w:rsidRPr="00FA2CBF">
        <w:rPr>
          <w:rFonts w:ascii="Arial Narrow" w:hAnsi="Arial Narrow" w:hint="eastAsia"/>
          <w:sz w:val="22"/>
          <w:szCs w:val="22"/>
        </w:rPr>
        <w:t>ą</w:t>
      </w:r>
      <w:r w:rsidRPr="00FA2CBF">
        <w:rPr>
          <w:rFonts w:ascii="Arial Narrow" w:hAnsi="Arial Narrow"/>
          <w:sz w:val="22"/>
          <w:szCs w:val="22"/>
        </w:rPr>
        <w:t>cy. Pojemniki do pobierania próbek b</w:t>
      </w:r>
      <w:r w:rsidRPr="00FA2CBF">
        <w:rPr>
          <w:rFonts w:ascii="Arial Narrow" w:hAnsi="Arial Narrow" w:hint="eastAsia"/>
          <w:sz w:val="22"/>
          <w:szCs w:val="22"/>
        </w:rPr>
        <w:t>ę</w:t>
      </w:r>
      <w:r w:rsidRPr="00FA2CBF">
        <w:rPr>
          <w:rFonts w:ascii="Arial Narrow" w:hAnsi="Arial Narrow"/>
          <w:sz w:val="22"/>
          <w:szCs w:val="22"/>
        </w:rPr>
        <w:t>d</w:t>
      </w:r>
      <w:r w:rsidRPr="00FA2CBF">
        <w:rPr>
          <w:rFonts w:ascii="Arial Narrow" w:hAnsi="Arial Narrow" w:hint="eastAsia"/>
          <w:sz w:val="22"/>
          <w:szCs w:val="22"/>
        </w:rPr>
        <w:t>ą</w:t>
      </w:r>
      <w:r w:rsidRPr="00FA2CBF">
        <w:rPr>
          <w:rFonts w:ascii="Arial Narrow" w:hAnsi="Arial Narrow"/>
          <w:sz w:val="22"/>
          <w:szCs w:val="22"/>
        </w:rPr>
        <w:t xml:space="preserve"> dostarczone przez Wykonawc</w:t>
      </w:r>
      <w:r w:rsidRPr="00FA2CBF">
        <w:rPr>
          <w:rFonts w:ascii="Arial Narrow" w:hAnsi="Arial Narrow" w:hint="eastAsia"/>
          <w:sz w:val="22"/>
          <w:szCs w:val="22"/>
        </w:rPr>
        <w:t>ę</w:t>
      </w:r>
      <w:r w:rsidRPr="00FA2CBF">
        <w:rPr>
          <w:rFonts w:ascii="Arial Narrow" w:hAnsi="Arial Narrow"/>
          <w:sz w:val="22"/>
          <w:szCs w:val="22"/>
        </w:rPr>
        <w:t xml:space="preserve"> i zatwierdzone przez Inspektora Nadzoru. Próbki dostarczone przez Wykonawc</w:t>
      </w:r>
      <w:r w:rsidRPr="00FA2CBF">
        <w:rPr>
          <w:rFonts w:ascii="Arial Narrow" w:hAnsi="Arial Narrow" w:hint="eastAsia"/>
          <w:sz w:val="22"/>
          <w:szCs w:val="22"/>
        </w:rPr>
        <w:t>ę</w:t>
      </w:r>
      <w:r w:rsidRPr="00FA2CBF">
        <w:rPr>
          <w:rFonts w:ascii="Arial Narrow" w:hAnsi="Arial Narrow"/>
          <w:sz w:val="22"/>
          <w:szCs w:val="22"/>
        </w:rPr>
        <w:t xml:space="preserve"> do bada</w:t>
      </w:r>
      <w:r w:rsidRPr="00FA2CBF">
        <w:rPr>
          <w:rFonts w:ascii="Arial Narrow" w:hAnsi="Arial Narrow" w:hint="eastAsia"/>
          <w:sz w:val="22"/>
          <w:szCs w:val="22"/>
        </w:rPr>
        <w:t>ń</w:t>
      </w:r>
      <w:r w:rsidRPr="00FA2CBF">
        <w:rPr>
          <w:rFonts w:ascii="Arial Narrow" w:hAnsi="Arial Narrow"/>
          <w:sz w:val="22"/>
          <w:szCs w:val="22"/>
        </w:rPr>
        <w:t xml:space="preserve"> b</w:t>
      </w:r>
      <w:r w:rsidRPr="00FA2CBF">
        <w:rPr>
          <w:rFonts w:ascii="Arial Narrow" w:hAnsi="Arial Narrow" w:hint="eastAsia"/>
          <w:sz w:val="22"/>
          <w:szCs w:val="22"/>
        </w:rPr>
        <w:t>ę</w:t>
      </w:r>
      <w:r w:rsidRPr="00FA2CBF">
        <w:rPr>
          <w:rFonts w:ascii="Arial Narrow" w:hAnsi="Arial Narrow"/>
          <w:sz w:val="22"/>
          <w:szCs w:val="22"/>
        </w:rPr>
        <w:t>d</w:t>
      </w:r>
      <w:r w:rsidRPr="00FA2CBF">
        <w:rPr>
          <w:rFonts w:ascii="Arial Narrow" w:hAnsi="Arial Narrow" w:hint="eastAsia"/>
          <w:sz w:val="22"/>
          <w:szCs w:val="22"/>
        </w:rPr>
        <w:t>ą</w:t>
      </w:r>
      <w:r w:rsidRPr="00FA2CBF">
        <w:rPr>
          <w:rFonts w:ascii="Arial Narrow" w:hAnsi="Arial Narrow"/>
          <w:sz w:val="22"/>
          <w:szCs w:val="22"/>
        </w:rPr>
        <w:t xml:space="preserve"> odpowiednio opisane i oznakowane, w sposób zaakceptowany przez Inspektora Nadzoru.</w:t>
      </w:r>
    </w:p>
    <w:p w:rsidR="003B4BA9" w:rsidRPr="00FA2CBF" w:rsidRDefault="003B4BA9" w:rsidP="00FA2CBF">
      <w:pPr>
        <w:jc w:val="both"/>
        <w:rPr>
          <w:rFonts w:ascii="Arial Narrow" w:hAnsi="Arial Narrow"/>
          <w:sz w:val="22"/>
          <w:szCs w:val="22"/>
        </w:rPr>
      </w:pPr>
    </w:p>
    <w:p w:rsidR="003B4BA9" w:rsidRPr="00FA2CBF" w:rsidRDefault="003B4BA9" w:rsidP="00FA2CBF">
      <w:pPr>
        <w:jc w:val="both"/>
        <w:rPr>
          <w:rFonts w:ascii="Arial Narrow" w:hAnsi="Arial Narrow"/>
          <w:b/>
          <w:sz w:val="22"/>
          <w:szCs w:val="22"/>
        </w:rPr>
      </w:pPr>
      <w:r w:rsidRPr="00FA2CBF">
        <w:rPr>
          <w:rFonts w:ascii="Arial Narrow" w:hAnsi="Arial Narrow"/>
          <w:b/>
          <w:sz w:val="22"/>
          <w:szCs w:val="22"/>
        </w:rPr>
        <w:t>6.4. Badania i pomiary</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Wszystkie badania i pomiary b</w:t>
      </w:r>
      <w:r w:rsidRPr="00FA2CBF">
        <w:rPr>
          <w:rFonts w:ascii="Arial Narrow" w:hAnsi="Arial Narrow" w:hint="eastAsia"/>
          <w:sz w:val="22"/>
          <w:szCs w:val="22"/>
        </w:rPr>
        <w:t>ę</w:t>
      </w:r>
      <w:r w:rsidRPr="00FA2CBF">
        <w:rPr>
          <w:rFonts w:ascii="Arial Narrow" w:hAnsi="Arial Narrow"/>
          <w:sz w:val="22"/>
          <w:szCs w:val="22"/>
        </w:rPr>
        <w:t>d</w:t>
      </w:r>
      <w:r w:rsidRPr="00FA2CBF">
        <w:rPr>
          <w:rFonts w:ascii="Arial Narrow" w:hAnsi="Arial Narrow" w:hint="eastAsia"/>
          <w:sz w:val="22"/>
          <w:szCs w:val="22"/>
        </w:rPr>
        <w:t>ą</w:t>
      </w:r>
      <w:r w:rsidRPr="00FA2CBF">
        <w:rPr>
          <w:rFonts w:ascii="Arial Narrow" w:hAnsi="Arial Narrow"/>
          <w:sz w:val="22"/>
          <w:szCs w:val="22"/>
        </w:rPr>
        <w:t xml:space="preserve"> przeprowadzone zgodnie z wymaganiami norm. W przypadku, gdy normy nie obejmuj</w:t>
      </w:r>
      <w:r w:rsidRPr="00FA2CBF">
        <w:rPr>
          <w:rFonts w:ascii="Arial Narrow" w:hAnsi="Arial Narrow" w:hint="eastAsia"/>
          <w:sz w:val="22"/>
          <w:szCs w:val="22"/>
        </w:rPr>
        <w:t>ą</w:t>
      </w:r>
      <w:r w:rsidRPr="00FA2CBF">
        <w:rPr>
          <w:rFonts w:ascii="Arial Narrow" w:hAnsi="Arial Narrow"/>
          <w:sz w:val="22"/>
          <w:szCs w:val="22"/>
        </w:rPr>
        <w:t xml:space="preserve"> jakiegokolwiek badania wymaganego w SST, stosowa</w:t>
      </w:r>
      <w:r w:rsidRPr="00FA2CBF">
        <w:rPr>
          <w:rFonts w:ascii="Arial Narrow" w:hAnsi="Arial Narrow" w:hint="eastAsia"/>
          <w:sz w:val="22"/>
          <w:szCs w:val="22"/>
        </w:rPr>
        <w:t>ć</w:t>
      </w:r>
      <w:r w:rsidRPr="00FA2CBF">
        <w:rPr>
          <w:rFonts w:ascii="Arial Narrow" w:hAnsi="Arial Narrow"/>
          <w:sz w:val="22"/>
          <w:szCs w:val="22"/>
        </w:rPr>
        <w:t xml:space="preserve"> mo</w:t>
      </w:r>
      <w:r w:rsidR="004E5C10">
        <w:rPr>
          <w:rFonts w:ascii="Arial Narrow" w:hAnsi="Arial Narrow" w:hint="eastAsia"/>
          <w:sz w:val="22"/>
          <w:szCs w:val="22"/>
        </w:rPr>
        <w:t>ż</w:t>
      </w:r>
      <w:r w:rsidRPr="00FA2CBF">
        <w:rPr>
          <w:rFonts w:ascii="Arial Narrow" w:hAnsi="Arial Narrow"/>
          <w:sz w:val="22"/>
          <w:szCs w:val="22"/>
        </w:rPr>
        <w:t>na wytyczne krajowe, albo inne procedury, zaakceptowane przez Inspektora Nadzoru. Przed przyst</w:t>
      </w:r>
      <w:r w:rsidRPr="00FA2CBF">
        <w:rPr>
          <w:rFonts w:ascii="Arial Narrow" w:hAnsi="Arial Narrow" w:hint="eastAsia"/>
          <w:sz w:val="22"/>
          <w:szCs w:val="22"/>
        </w:rPr>
        <w:t>ą</w:t>
      </w:r>
      <w:r w:rsidRPr="00FA2CBF">
        <w:rPr>
          <w:rFonts w:ascii="Arial Narrow" w:hAnsi="Arial Narrow"/>
          <w:sz w:val="22"/>
          <w:szCs w:val="22"/>
        </w:rPr>
        <w:t>pieniem do pomiarów lub bada</w:t>
      </w:r>
      <w:r w:rsidRPr="00FA2CBF">
        <w:rPr>
          <w:rFonts w:ascii="Arial Narrow" w:hAnsi="Arial Narrow" w:hint="eastAsia"/>
          <w:sz w:val="22"/>
          <w:szCs w:val="22"/>
        </w:rPr>
        <w:t>ń</w:t>
      </w:r>
      <w:r w:rsidRPr="00FA2CBF">
        <w:rPr>
          <w:rFonts w:ascii="Arial Narrow" w:hAnsi="Arial Narrow"/>
          <w:sz w:val="22"/>
          <w:szCs w:val="22"/>
        </w:rPr>
        <w:t>, Wykonawca powiadomi Inspektora Nadzoru o rodzaju, miejscu i terminie pomiaru lub badania. Po wykonaniu pomiaru lub badania, Wykonawca przedstawi na pi</w:t>
      </w:r>
      <w:r w:rsidRPr="00FA2CBF">
        <w:rPr>
          <w:rFonts w:ascii="Arial Narrow" w:hAnsi="Arial Narrow" w:hint="eastAsia"/>
          <w:sz w:val="22"/>
          <w:szCs w:val="22"/>
        </w:rPr>
        <w:t>ś</w:t>
      </w:r>
      <w:r w:rsidRPr="00FA2CBF">
        <w:rPr>
          <w:rFonts w:ascii="Arial Narrow" w:hAnsi="Arial Narrow"/>
          <w:sz w:val="22"/>
          <w:szCs w:val="22"/>
        </w:rPr>
        <w:t>mie ich wyniki do akceptacji Inspektora Nadzoru.</w:t>
      </w:r>
    </w:p>
    <w:p w:rsidR="003B4BA9" w:rsidRPr="00FA2CBF" w:rsidRDefault="003B4BA9" w:rsidP="00FA2CBF">
      <w:pPr>
        <w:jc w:val="both"/>
        <w:rPr>
          <w:rFonts w:ascii="Arial Narrow" w:hAnsi="Arial Narrow"/>
          <w:sz w:val="22"/>
          <w:szCs w:val="22"/>
        </w:rPr>
      </w:pPr>
    </w:p>
    <w:p w:rsidR="003B4BA9" w:rsidRPr="00FA2CBF" w:rsidRDefault="003B4BA9" w:rsidP="00FA2CBF">
      <w:pPr>
        <w:jc w:val="both"/>
        <w:rPr>
          <w:rFonts w:ascii="Arial Narrow" w:hAnsi="Arial Narrow"/>
          <w:b/>
          <w:sz w:val="22"/>
          <w:szCs w:val="22"/>
        </w:rPr>
      </w:pPr>
      <w:r w:rsidRPr="00FA2CBF">
        <w:rPr>
          <w:rFonts w:ascii="Arial Narrow" w:hAnsi="Arial Narrow"/>
          <w:b/>
          <w:sz w:val="22"/>
          <w:szCs w:val="22"/>
        </w:rPr>
        <w:t>6.5. Raporty z bada</w:t>
      </w:r>
      <w:r w:rsidRPr="00FA2CBF">
        <w:rPr>
          <w:rFonts w:ascii="Arial Narrow" w:hAnsi="Arial Narrow" w:hint="eastAsia"/>
          <w:b/>
          <w:sz w:val="22"/>
          <w:szCs w:val="22"/>
        </w:rPr>
        <w:t>ń</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Wykonawca b</w:t>
      </w:r>
      <w:r w:rsidRPr="00FA2CBF">
        <w:rPr>
          <w:rFonts w:ascii="Arial Narrow" w:hAnsi="Arial Narrow" w:hint="eastAsia"/>
          <w:sz w:val="22"/>
          <w:szCs w:val="22"/>
        </w:rPr>
        <w:t>ę</w:t>
      </w:r>
      <w:r w:rsidRPr="00FA2CBF">
        <w:rPr>
          <w:rFonts w:ascii="Arial Narrow" w:hAnsi="Arial Narrow"/>
          <w:sz w:val="22"/>
          <w:szCs w:val="22"/>
        </w:rPr>
        <w:t>dzie przekazywa</w:t>
      </w:r>
      <w:r w:rsidRPr="00FA2CBF">
        <w:rPr>
          <w:rFonts w:ascii="Arial Narrow" w:hAnsi="Arial Narrow" w:hint="eastAsia"/>
          <w:sz w:val="22"/>
          <w:szCs w:val="22"/>
        </w:rPr>
        <w:t>ć</w:t>
      </w:r>
      <w:r w:rsidRPr="00FA2CBF">
        <w:rPr>
          <w:rFonts w:ascii="Arial Narrow" w:hAnsi="Arial Narrow"/>
          <w:sz w:val="22"/>
          <w:szCs w:val="22"/>
        </w:rPr>
        <w:t xml:space="preserve"> Inspektorowi Nadzoru kopie </w:t>
      </w:r>
      <w:r w:rsidR="006B6822" w:rsidRPr="00FA2CBF">
        <w:rPr>
          <w:rFonts w:ascii="Arial Narrow" w:hAnsi="Arial Narrow"/>
          <w:sz w:val="22"/>
          <w:szCs w:val="22"/>
        </w:rPr>
        <w:t>raportów</w:t>
      </w:r>
      <w:r w:rsidRPr="00FA2CBF">
        <w:rPr>
          <w:rFonts w:ascii="Arial Narrow" w:hAnsi="Arial Narrow"/>
          <w:sz w:val="22"/>
          <w:szCs w:val="22"/>
        </w:rPr>
        <w:t xml:space="preserve"> z wynikami bada</w:t>
      </w:r>
      <w:r w:rsidRPr="00FA2CBF">
        <w:rPr>
          <w:rFonts w:ascii="Arial Narrow" w:hAnsi="Arial Narrow" w:hint="eastAsia"/>
          <w:sz w:val="22"/>
          <w:szCs w:val="22"/>
        </w:rPr>
        <w:t>ń</w:t>
      </w:r>
      <w:r w:rsidR="006B6822" w:rsidRPr="00FA2CBF">
        <w:rPr>
          <w:rFonts w:ascii="Arial Narrow" w:hAnsi="Arial Narrow"/>
          <w:sz w:val="22"/>
          <w:szCs w:val="22"/>
        </w:rPr>
        <w:t xml:space="preserve"> </w:t>
      </w:r>
      <w:r w:rsidRPr="00FA2CBF">
        <w:rPr>
          <w:rFonts w:ascii="Arial Narrow" w:hAnsi="Arial Narrow"/>
          <w:sz w:val="22"/>
          <w:szCs w:val="22"/>
        </w:rPr>
        <w:t xml:space="preserve">jak najszybciej, nie </w:t>
      </w:r>
      <w:r w:rsidR="006B6822" w:rsidRPr="00FA2CBF">
        <w:rPr>
          <w:rFonts w:ascii="Arial Narrow" w:hAnsi="Arial Narrow"/>
          <w:sz w:val="22"/>
          <w:szCs w:val="22"/>
        </w:rPr>
        <w:t>później</w:t>
      </w:r>
      <w:r w:rsidRPr="00FA2CBF">
        <w:rPr>
          <w:rFonts w:ascii="Arial Narrow" w:hAnsi="Arial Narrow"/>
          <w:sz w:val="22"/>
          <w:szCs w:val="22"/>
        </w:rPr>
        <w:t xml:space="preserve"> jednak ni</w:t>
      </w:r>
      <w:r w:rsidR="004E5C10">
        <w:rPr>
          <w:rFonts w:ascii="Arial Narrow" w:hAnsi="Arial Narrow" w:hint="eastAsia"/>
          <w:sz w:val="22"/>
          <w:szCs w:val="22"/>
        </w:rPr>
        <w:t>ż</w:t>
      </w:r>
      <w:r w:rsidRPr="00FA2CBF">
        <w:rPr>
          <w:rFonts w:ascii="Arial Narrow" w:hAnsi="Arial Narrow"/>
          <w:sz w:val="22"/>
          <w:szCs w:val="22"/>
        </w:rPr>
        <w:t xml:space="preserve"> w terminie okre</w:t>
      </w:r>
      <w:r w:rsidRPr="00FA2CBF">
        <w:rPr>
          <w:rFonts w:ascii="Arial Narrow" w:hAnsi="Arial Narrow" w:hint="eastAsia"/>
          <w:sz w:val="22"/>
          <w:szCs w:val="22"/>
        </w:rPr>
        <w:t>ś</w:t>
      </w:r>
      <w:r w:rsidRPr="00FA2CBF">
        <w:rPr>
          <w:rFonts w:ascii="Arial Narrow" w:hAnsi="Arial Narrow"/>
          <w:sz w:val="22"/>
          <w:szCs w:val="22"/>
        </w:rPr>
        <w:t>lonym w programie zapewnienia</w:t>
      </w:r>
      <w:r w:rsidR="006B6822" w:rsidRPr="00FA2CBF">
        <w:rPr>
          <w:rFonts w:ascii="Arial Narrow" w:hAnsi="Arial Narrow"/>
          <w:sz w:val="22"/>
          <w:szCs w:val="22"/>
        </w:rPr>
        <w:t xml:space="preserve"> </w:t>
      </w:r>
      <w:r w:rsidRPr="00FA2CBF">
        <w:rPr>
          <w:rFonts w:ascii="Arial Narrow" w:hAnsi="Arial Narrow"/>
          <w:sz w:val="22"/>
          <w:szCs w:val="22"/>
        </w:rPr>
        <w:t>jako</w:t>
      </w:r>
      <w:r w:rsidRPr="00FA2CBF">
        <w:rPr>
          <w:rFonts w:ascii="Arial Narrow" w:hAnsi="Arial Narrow" w:hint="eastAsia"/>
          <w:sz w:val="22"/>
          <w:szCs w:val="22"/>
        </w:rPr>
        <w:t>ś</w:t>
      </w:r>
      <w:r w:rsidRPr="00FA2CBF">
        <w:rPr>
          <w:rFonts w:ascii="Arial Narrow" w:hAnsi="Arial Narrow"/>
          <w:sz w:val="22"/>
          <w:szCs w:val="22"/>
        </w:rPr>
        <w:t>ci.</w:t>
      </w:r>
      <w:r w:rsidR="006B6822" w:rsidRPr="00FA2CBF">
        <w:rPr>
          <w:rFonts w:ascii="Arial Narrow" w:hAnsi="Arial Narrow"/>
          <w:sz w:val="22"/>
          <w:szCs w:val="22"/>
        </w:rPr>
        <w:t xml:space="preserve"> </w:t>
      </w:r>
      <w:r w:rsidRPr="00FA2CBF">
        <w:rPr>
          <w:rFonts w:ascii="Arial Narrow" w:hAnsi="Arial Narrow"/>
          <w:sz w:val="22"/>
          <w:szCs w:val="22"/>
        </w:rPr>
        <w:t>Wyniki bada</w:t>
      </w:r>
      <w:r w:rsidRPr="00FA2CBF">
        <w:rPr>
          <w:rFonts w:ascii="Arial Narrow" w:hAnsi="Arial Narrow" w:hint="eastAsia"/>
          <w:sz w:val="22"/>
          <w:szCs w:val="22"/>
        </w:rPr>
        <w:t>ń</w:t>
      </w:r>
      <w:r w:rsidRPr="00FA2CBF">
        <w:rPr>
          <w:rFonts w:ascii="Arial Narrow" w:hAnsi="Arial Narrow"/>
          <w:sz w:val="22"/>
          <w:szCs w:val="22"/>
        </w:rPr>
        <w:t xml:space="preserve"> (kopie) b</w:t>
      </w:r>
      <w:r w:rsidRPr="00FA2CBF">
        <w:rPr>
          <w:rFonts w:ascii="Arial Narrow" w:hAnsi="Arial Narrow" w:hint="eastAsia"/>
          <w:sz w:val="22"/>
          <w:szCs w:val="22"/>
        </w:rPr>
        <w:t>ę</w:t>
      </w:r>
      <w:r w:rsidRPr="00FA2CBF">
        <w:rPr>
          <w:rFonts w:ascii="Arial Narrow" w:hAnsi="Arial Narrow"/>
          <w:sz w:val="22"/>
          <w:szCs w:val="22"/>
        </w:rPr>
        <w:t>d</w:t>
      </w:r>
      <w:r w:rsidRPr="00FA2CBF">
        <w:rPr>
          <w:rFonts w:ascii="Arial Narrow" w:hAnsi="Arial Narrow" w:hint="eastAsia"/>
          <w:sz w:val="22"/>
          <w:szCs w:val="22"/>
        </w:rPr>
        <w:t>ą</w:t>
      </w:r>
      <w:r w:rsidRPr="00FA2CBF">
        <w:rPr>
          <w:rFonts w:ascii="Arial Narrow" w:hAnsi="Arial Narrow"/>
          <w:sz w:val="22"/>
          <w:szCs w:val="22"/>
        </w:rPr>
        <w:t xml:space="preserve"> przekazywane Inspektorowi Nadzoru na formularzach wed</w:t>
      </w:r>
      <w:r w:rsidRPr="00FA2CBF">
        <w:rPr>
          <w:rFonts w:ascii="Arial Narrow" w:hAnsi="Arial Narrow" w:hint="eastAsia"/>
          <w:sz w:val="22"/>
          <w:szCs w:val="22"/>
        </w:rPr>
        <w:t>ł</w:t>
      </w:r>
      <w:r w:rsidRPr="00FA2CBF">
        <w:rPr>
          <w:rFonts w:ascii="Arial Narrow" w:hAnsi="Arial Narrow"/>
          <w:sz w:val="22"/>
          <w:szCs w:val="22"/>
        </w:rPr>
        <w:t>ug</w:t>
      </w:r>
      <w:r w:rsidR="006B6822" w:rsidRPr="00FA2CBF">
        <w:rPr>
          <w:rFonts w:ascii="Arial Narrow" w:hAnsi="Arial Narrow"/>
          <w:sz w:val="22"/>
          <w:szCs w:val="22"/>
        </w:rPr>
        <w:t xml:space="preserve"> </w:t>
      </w:r>
      <w:r w:rsidRPr="00FA2CBF">
        <w:rPr>
          <w:rFonts w:ascii="Arial Narrow" w:hAnsi="Arial Narrow"/>
          <w:sz w:val="22"/>
          <w:szCs w:val="22"/>
        </w:rPr>
        <w:t>dostarczonego prze</w:t>
      </w:r>
      <w:r w:rsidR="006B6822" w:rsidRPr="00FA2CBF">
        <w:rPr>
          <w:rFonts w:ascii="Arial Narrow" w:hAnsi="Arial Narrow"/>
          <w:sz w:val="22"/>
          <w:szCs w:val="22"/>
        </w:rPr>
        <w:t xml:space="preserve">z niego wzoru lub innych, przez </w:t>
      </w:r>
      <w:r w:rsidRPr="00FA2CBF">
        <w:rPr>
          <w:rFonts w:ascii="Arial Narrow" w:hAnsi="Arial Narrow"/>
          <w:sz w:val="22"/>
          <w:szCs w:val="22"/>
        </w:rPr>
        <w:t>niego zaaprobowanych.</w:t>
      </w:r>
    </w:p>
    <w:p w:rsidR="006B6822" w:rsidRPr="00FA2CBF" w:rsidRDefault="006B6822" w:rsidP="00FA2CBF">
      <w:pPr>
        <w:jc w:val="both"/>
        <w:rPr>
          <w:rFonts w:ascii="Arial Narrow" w:hAnsi="Arial Narrow"/>
          <w:sz w:val="22"/>
          <w:szCs w:val="22"/>
        </w:rPr>
      </w:pPr>
    </w:p>
    <w:p w:rsidR="003B4BA9" w:rsidRPr="00FA2CBF" w:rsidRDefault="003B4BA9" w:rsidP="00FA2CBF">
      <w:pPr>
        <w:jc w:val="both"/>
        <w:rPr>
          <w:rFonts w:ascii="Arial Narrow" w:hAnsi="Arial Narrow"/>
          <w:b/>
          <w:sz w:val="22"/>
          <w:szCs w:val="22"/>
        </w:rPr>
      </w:pPr>
      <w:r w:rsidRPr="00FA2CBF">
        <w:rPr>
          <w:rFonts w:ascii="Arial Narrow" w:hAnsi="Arial Narrow"/>
          <w:b/>
          <w:sz w:val="22"/>
          <w:szCs w:val="22"/>
        </w:rPr>
        <w:t>6.6. Badania prowadzone przez Inspektora Nadzoru</w:t>
      </w:r>
    </w:p>
    <w:p w:rsidR="006B6822" w:rsidRPr="00FA2CBF" w:rsidRDefault="003B4BA9" w:rsidP="00FA2CBF">
      <w:pPr>
        <w:jc w:val="both"/>
        <w:rPr>
          <w:rFonts w:ascii="Arial Narrow" w:hAnsi="Arial Narrow"/>
          <w:sz w:val="22"/>
          <w:szCs w:val="22"/>
        </w:rPr>
      </w:pPr>
      <w:r w:rsidRPr="00FA2CBF">
        <w:rPr>
          <w:rFonts w:ascii="Arial Narrow" w:hAnsi="Arial Narrow"/>
          <w:sz w:val="22"/>
          <w:szCs w:val="22"/>
        </w:rPr>
        <w:t xml:space="preserve">Dla </w:t>
      </w:r>
      <w:r w:rsidR="006B6822" w:rsidRPr="00FA2CBF">
        <w:rPr>
          <w:rFonts w:ascii="Arial Narrow" w:hAnsi="Arial Narrow"/>
          <w:sz w:val="22"/>
          <w:szCs w:val="22"/>
        </w:rPr>
        <w:t>celów</w:t>
      </w:r>
      <w:r w:rsidRPr="00FA2CBF">
        <w:rPr>
          <w:rFonts w:ascii="Arial Narrow" w:hAnsi="Arial Narrow"/>
          <w:sz w:val="22"/>
          <w:szCs w:val="22"/>
        </w:rPr>
        <w:t xml:space="preserve"> kontroli jako</w:t>
      </w:r>
      <w:r w:rsidRPr="00FA2CBF">
        <w:rPr>
          <w:rFonts w:ascii="Arial Narrow" w:hAnsi="Arial Narrow" w:hint="eastAsia"/>
          <w:sz w:val="22"/>
          <w:szCs w:val="22"/>
        </w:rPr>
        <w:t>ś</w:t>
      </w:r>
      <w:r w:rsidRPr="00FA2CBF">
        <w:rPr>
          <w:rFonts w:ascii="Arial Narrow" w:hAnsi="Arial Narrow"/>
          <w:sz w:val="22"/>
          <w:szCs w:val="22"/>
        </w:rPr>
        <w:t>ci i zatwierdzenia, Inspektor Nadzoru uprawniony jest do</w:t>
      </w:r>
      <w:r w:rsidR="006B6822" w:rsidRPr="00FA2CBF">
        <w:rPr>
          <w:rFonts w:ascii="Arial Narrow" w:hAnsi="Arial Narrow"/>
          <w:sz w:val="22"/>
          <w:szCs w:val="22"/>
        </w:rPr>
        <w:t xml:space="preserve"> </w:t>
      </w:r>
      <w:r w:rsidRPr="00FA2CBF">
        <w:rPr>
          <w:rFonts w:ascii="Arial Narrow" w:hAnsi="Arial Narrow"/>
          <w:sz w:val="22"/>
          <w:szCs w:val="22"/>
        </w:rPr>
        <w:t xml:space="preserve">dokonywania kontroli, pobierania </w:t>
      </w:r>
      <w:r w:rsidR="006B6822" w:rsidRPr="00FA2CBF">
        <w:rPr>
          <w:rFonts w:ascii="Arial Narrow" w:hAnsi="Arial Narrow"/>
          <w:sz w:val="22"/>
          <w:szCs w:val="22"/>
        </w:rPr>
        <w:t>próbek</w:t>
      </w:r>
      <w:r w:rsidRPr="00FA2CBF">
        <w:rPr>
          <w:rFonts w:ascii="Arial Narrow" w:hAnsi="Arial Narrow"/>
          <w:sz w:val="22"/>
          <w:szCs w:val="22"/>
        </w:rPr>
        <w:t xml:space="preserve"> i badania </w:t>
      </w:r>
      <w:r w:rsidR="006B6822" w:rsidRPr="00FA2CBF">
        <w:rPr>
          <w:rFonts w:ascii="Arial Narrow" w:hAnsi="Arial Narrow"/>
          <w:sz w:val="22"/>
          <w:szCs w:val="22"/>
        </w:rPr>
        <w:t>materiałów</w:t>
      </w:r>
      <w:r w:rsidRPr="00FA2CBF">
        <w:rPr>
          <w:rFonts w:ascii="Arial Narrow" w:hAnsi="Arial Narrow"/>
          <w:sz w:val="22"/>
          <w:szCs w:val="22"/>
        </w:rPr>
        <w:t xml:space="preserve"> u </w:t>
      </w:r>
      <w:r w:rsidR="006B6822" w:rsidRPr="00FA2CBF">
        <w:rPr>
          <w:rFonts w:ascii="Arial Narrow" w:hAnsi="Arial Narrow"/>
          <w:sz w:val="22"/>
          <w:szCs w:val="22"/>
        </w:rPr>
        <w:t>źródła</w:t>
      </w:r>
      <w:r w:rsidRPr="00FA2CBF">
        <w:rPr>
          <w:rFonts w:ascii="Arial Narrow" w:hAnsi="Arial Narrow"/>
          <w:sz w:val="22"/>
          <w:szCs w:val="22"/>
        </w:rPr>
        <w:t xml:space="preserve"> ich wytwarzania. Do</w:t>
      </w:r>
      <w:r w:rsidR="006B6822" w:rsidRPr="00FA2CBF">
        <w:rPr>
          <w:rFonts w:ascii="Arial Narrow" w:hAnsi="Arial Narrow"/>
          <w:sz w:val="22"/>
          <w:szCs w:val="22"/>
        </w:rPr>
        <w:t xml:space="preserve"> umo</w:t>
      </w:r>
      <w:r w:rsidR="004E5C10">
        <w:rPr>
          <w:rFonts w:ascii="Arial Narrow" w:hAnsi="Arial Narrow"/>
          <w:sz w:val="22"/>
          <w:szCs w:val="22"/>
        </w:rPr>
        <w:t>ż</w:t>
      </w:r>
      <w:r w:rsidR="006B6822" w:rsidRPr="00FA2CBF">
        <w:rPr>
          <w:rFonts w:ascii="Arial Narrow" w:hAnsi="Arial Narrow"/>
          <w:sz w:val="22"/>
          <w:szCs w:val="22"/>
        </w:rPr>
        <w:t>liwienia</w:t>
      </w:r>
      <w:r w:rsidRPr="00FA2CBF">
        <w:rPr>
          <w:rFonts w:ascii="Arial Narrow" w:hAnsi="Arial Narrow"/>
          <w:sz w:val="22"/>
          <w:szCs w:val="22"/>
        </w:rPr>
        <w:t xml:space="preserve"> jemu kontroli zapewniona b</w:t>
      </w:r>
      <w:r w:rsidRPr="00FA2CBF">
        <w:rPr>
          <w:rFonts w:ascii="Arial Narrow" w:hAnsi="Arial Narrow" w:hint="eastAsia"/>
          <w:sz w:val="22"/>
          <w:szCs w:val="22"/>
        </w:rPr>
        <w:t>ę</w:t>
      </w:r>
      <w:r w:rsidR="006B6822" w:rsidRPr="00FA2CBF">
        <w:rPr>
          <w:rFonts w:ascii="Arial Narrow" w:hAnsi="Arial Narrow"/>
          <w:sz w:val="22"/>
          <w:szCs w:val="22"/>
        </w:rPr>
        <w:t xml:space="preserve">dzie wszelka </w:t>
      </w:r>
      <w:r w:rsidRPr="00FA2CBF">
        <w:rPr>
          <w:rFonts w:ascii="Arial Narrow" w:hAnsi="Arial Narrow"/>
          <w:sz w:val="22"/>
          <w:szCs w:val="22"/>
        </w:rPr>
        <w:t>potrzebna do tego pomoc ze strony</w:t>
      </w:r>
      <w:r w:rsidR="006B6822" w:rsidRPr="00FA2CBF">
        <w:rPr>
          <w:rFonts w:ascii="Arial Narrow" w:hAnsi="Arial Narrow"/>
          <w:sz w:val="22"/>
          <w:szCs w:val="22"/>
        </w:rPr>
        <w:t xml:space="preserve"> </w:t>
      </w:r>
      <w:r w:rsidRPr="00FA2CBF">
        <w:rPr>
          <w:rFonts w:ascii="Arial Narrow" w:hAnsi="Arial Narrow"/>
          <w:sz w:val="22"/>
          <w:szCs w:val="22"/>
        </w:rPr>
        <w:t xml:space="preserve">Wykonawcy i producenta </w:t>
      </w:r>
      <w:r w:rsidR="006B6822" w:rsidRPr="00FA2CBF">
        <w:rPr>
          <w:rFonts w:ascii="Arial Narrow" w:hAnsi="Arial Narrow"/>
          <w:sz w:val="22"/>
          <w:szCs w:val="22"/>
        </w:rPr>
        <w:t>materiałów</w:t>
      </w:r>
      <w:r w:rsidRPr="00FA2CBF">
        <w:rPr>
          <w:rFonts w:ascii="Arial Narrow" w:hAnsi="Arial Narrow"/>
          <w:sz w:val="22"/>
          <w:szCs w:val="22"/>
        </w:rPr>
        <w:t>.</w:t>
      </w:r>
      <w:r w:rsidR="006B6822" w:rsidRPr="00FA2CBF">
        <w:rPr>
          <w:rFonts w:ascii="Arial Narrow" w:hAnsi="Arial Narrow"/>
          <w:sz w:val="22"/>
          <w:szCs w:val="22"/>
        </w:rPr>
        <w:t xml:space="preserve"> </w:t>
      </w:r>
      <w:r w:rsidRPr="00FA2CBF">
        <w:rPr>
          <w:rFonts w:ascii="Arial Narrow" w:hAnsi="Arial Narrow"/>
          <w:sz w:val="22"/>
          <w:szCs w:val="22"/>
        </w:rPr>
        <w:t>I</w:t>
      </w:r>
      <w:r w:rsidR="006B6822" w:rsidRPr="00FA2CBF">
        <w:rPr>
          <w:rFonts w:ascii="Arial Narrow" w:hAnsi="Arial Narrow"/>
          <w:sz w:val="22"/>
          <w:szCs w:val="22"/>
        </w:rPr>
        <w:t xml:space="preserve">nspektor Nadzoru, po uprzedniej </w:t>
      </w:r>
      <w:r w:rsidRPr="00FA2CBF">
        <w:rPr>
          <w:rFonts w:ascii="Arial Narrow" w:hAnsi="Arial Narrow"/>
          <w:sz w:val="22"/>
          <w:szCs w:val="22"/>
        </w:rPr>
        <w:t>weryfikacji systemu kontroli robot prowadzonego przez</w:t>
      </w:r>
      <w:r w:rsidR="006B6822" w:rsidRPr="00FA2CBF">
        <w:rPr>
          <w:rFonts w:ascii="Arial Narrow" w:hAnsi="Arial Narrow"/>
          <w:sz w:val="22"/>
          <w:szCs w:val="22"/>
        </w:rPr>
        <w:t xml:space="preserve"> </w:t>
      </w:r>
      <w:r w:rsidRPr="00FA2CBF">
        <w:rPr>
          <w:rFonts w:ascii="Arial Narrow" w:hAnsi="Arial Narrow"/>
          <w:sz w:val="22"/>
          <w:szCs w:val="22"/>
        </w:rPr>
        <w:t>Wykonawc</w:t>
      </w:r>
      <w:r w:rsidRPr="00FA2CBF">
        <w:rPr>
          <w:rFonts w:ascii="Arial Narrow" w:hAnsi="Arial Narrow" w:hint="eastAsia"/>
          <w:sz w:val="22"/>
          <w:szCs w:val="22"/>
        </w:rPr>
        <w:t>ę</w:t>
      </w:r>
      <w:r w:rsidRPr="00FA2CBF">
        <w:rPr>
          <w:rFonts w:ascii="Arial Narrow" w:hAnsi="Arial Narrow"/>
          <w:sz w:val="22"/>
          <w:szCs w:val="22"/>
        </w:rPr>
        <w:t>, b</w:t>
      </w:r>
      <w:r w:rsidRPr="00FA2CBF">
        <w:rPr>
          <w:rFonts w:ascii="Arial Narrow" w:hAnsi="Arial Narrow" w:hint="eastAsia"/>
          <w:sz w:val="22"/>
          <w:szCs w:val="22"/>
        </w:rPr>
        <w:t>ę</w:t>
      </w:r>
      <w:r w:rsidRPr="00FA2CBF">
        <w:rPr>
          <w:rFonts w:ascii="Arial Narrow" w:hAnsi="Arial Narrow"/>
          <w:sz w:val="22"/>
          <w:szCs w:val="22"/>
        </w:rPr>
        <w:t>dzie ocenia</w:t>
      </w:r>
      <w:r w:rsidRPr="00FA2CBF">
        <w:rPr>
          <w:rFonts w:ascii="Arial Narrow" w:hAnsi="Arial Narrow" w:hint="eastAsia"/>
          <w:sz w:val="22"/>
          <w:szCs w:val="22"/>
        </w:rPr>
        <w:t>ć</w:t>
      </w:r>
      <w:r w:rsidRPr="00FA2CBF">
        <w:rPr>
          <w:rFonts w:ascii="Arial Narrow" w:hAnsi="Arial Narrow"/>
          <w:sz w:val="22"/>
          <w:szCs w:val="22"/>
        </w:rPr>
        <w:t xml:space="preserve"> zgodno</w:t>
      </w:r>
      <w:r w:rsidRPr="00FA2CBF">
        <w:rPr>
          <w:rFonts w:ascii="Arial Narrow" w:hAnsi="Arial Narrow" w:hint="eastAsia"/>
          <w:sz w:val="22"/>
          <w:szCs w:val="22"/>
        </w:rPr>
        <w:t>ść</w:t>
      </w:r>
      <w:r w:rsidRPr="00FA2CBF">
        <w:rPr>
          <w:rFonts w:ascii="Arial Narrow" w:hAnsi="Arial Narrow"/>
          <w:sz w:val="22"/>
          <w:szCs w:val="22"/>
        </w:rPr>
        <w:t xml:space="preserve"> </w:t>
      </w:r>
      <w:r w:rsidR="006B6822" w:rsidRPr="00FA2CBF">
        <w:rPr>
          <w:rFonts w:ascii="Arial Narrow" w:hAnsi="Arial Narrow"/>
          <w:sz w:val="22"/>
          <w:szCs w:val="22"/>
        </w:rPr>
        <w:t>materiałów</w:t>
      </w:r>
      <w:r w:rsidRPr="00FA2CBF">
        <w:rPr>
          <w:rFonts w:ascii="Arial Narrow" w:hAnsi="Arial Narrow"/>
          <w:sz w:val="22"/>
          <w:szCs w:val="22"/>
        </w:rPr>
        <w:t xml:space="preserve"> i rob</w:t>
      </w:r>
      <w:r w:rsidR="006B6822" w:rsidRPr="00FA2CBF">
        <w:rPr>
          <w:rFonts w:ascii="Arial Narrow" w:hAnsi="Arial Narrow"/>
          <w:sz w:val="22"/>
          <w:szCs w:val="22"/>
        </w:rPr>
        <w:t xml:space="preserve">ot </w:t>
      </w:r>
      <w:r w:rsidRPr="00FA2CBF">
        <w:rPr>
          <w:rFonts w:ascii="Arial Narrow" w:hAnsi="Arial Narrow"/>
          <w:sz w:val="22"/>
          <w:szCs w:val="22"/>
        </w:rPr>
        <w:t>z wymaganiami SST na podstawie</w:t>
      </w:r>
      <w:r w:rsidR="006B6822" w:rsidRPr="00FA2CBF">
        <w:rPr>
          <w:rFonts w:ascii="Arial Narrow" w:hAnsi="Arial Narrow"/>
          <w:sz w:val="22"/>
          <w:szCs w:val="22"/>
        </w:rPr>
        <w:t xml:space="preserve"> wyników</w:t>
      </w:r>
      <w:r w:rsidRPr="00FA2CBF">
        <w:rPr>
          <w:rFonts w:ascii="Arial Narrow" w:hAnsi="Arial Narrow"/>
          <w:sz w:val="22"/>
          <w:szCs w:val="22"/>
        </w:rPr>
        <w:t xml:space="preserve"> bada</w:t>
      </w:r>
      <w:r w:rsidRPr="00FA2CBF">
        <w:rPr>
          <w:rFonts w:ascii="Arial Narrow" w:hAnsi="Arial Narrow" w:hint="eastAsia"/>
          <w:sz w:val="22"/>
          <w:szCs w:val="22"/>
        </w:rPr>
        <w:t>ń</w:t>
      </w:r>
      <w:r w:rsidRPr="00FA2CBF">
        <w:rPr>
          <w:rFonts w:ascii="Arial Narrow" w:hAnsi="Arial Narrow"/>
          <w:sz w:val="22"/>
          <w:szCs w:val="22"/>
        </w:rPr>
        <w:t xml:space="preserve"> dostarczonych przez Wykonawc</w:t>
      </w:r>
      <w:r w:rsidRPr="00FA2CBF">
        <w:rPr>
          <w:rFonts w:ascii="Arial Narrow" w:hAnsi="Arial Narrow" w:hint="eastAsia"/>
          <w:sz w:val="22"/>
          <w:szCs w:val="22"/>
        </w:rPr>
        <w:t>ę</w:t>
      </w:r>
      <w:r w:rsidRPr="00FA2CBF">
        <w:rPr>
          <w:rFonts w:ascii="Arial Narrow" w:hAnsi="Arial Narrow"/>
          <w:sz w:val="22"/>
          <w:szCs w:val="22"/>
        </w:rPr>
        <w:t>.</w:t>
      </w:r>
      <w:r w:rsidR="006B6822" w:rsidRPr="00FA2CBF">
        <w:rPr>
          <w:rFonts w:ascii="Arial Narrow" w:hAnsi="Arial Narrow"/>
          <w:sz w:val="22"/>
          <w:szCs w:val="22"/>
        </w:rPr>
        <w:t xml:space="preserve"> </w:t>
      </w:r>
      <w:r w:rsidRPr="00FA2CBF">
        <w:rPr>
          <w:rFonts w:ascii="Arial Narrow" w:hAnsi="Arial Narrow"/>
          <w:sz w:val="22"/>
          <w:szCs w:val="22"/>
        </w:rPr>
        <w:t xml:space="preserve">Inspektor </w:t>
      </w:r>
    </w:p>
    <w:p w:rsidR="006B6822" w:rsidRPr="00FA2CBF" w:rsidRDefault="006B6822" w:rsidP="00FA2CBF">
      <w:pPr>
        <w:jc w:val="both"/>
        <w:rPr>
          <w:rFonts w:ascii="Arial Narrow" w:hAnsi="Arial Narrow"/>
          <w:sz w:val="22"/>
          <w:szCs w:val="22"/>
        </w:rPr>
      </w:pPr>
    </w:p>
    <w:p w:rsidR="003B4BA9" w:rsidRPr="00FA2CBF" w:rsidRDefault="006B6822" w:rsidP="00FA2CBF">
      <w:pPr>
        <w:jc w:val="both"/>
        <w:rPr>
          <w:rFonts w:ascii="Arial Narrow" w:hAnsi="Arial Narrow"/>
          <w:b/>
          <w:sz w:val="22"/>
          <w:szCs w:val="22"/>
        </w:rPr>
      </w:pPr>
      <w:r w:rsidRPr="00FA2CBF">
        <w:rPr>
          <w:rFonts w:ascii="Arial Narrow" w:hAnsi="Arial Narrow"/>
          <w:b/>
          <w:sz w:val="22"/>
          <w:szCs w:val="22"/>
        </w:rPr>
        <w:t>6.7</w:t>
      </w:r>
      <w:r w:rsidR="003B4BA9" w:rsidRPr="00FA2CBF">
        <w:rPr>
          <w:rFonts w:ascii="Arial Narrow" w:hAnsi="Arial Narrow"/>
          <w:b/>
          <w:sz w:val="22"/>
          <w:szCs w:val="22"/>
        </w:rPr>
        <w:t>. Dokumenty budowy</w:t>
      </w:r>
    </w:p>
    <w:p w:rsidR="003B4BA9" w:rsidRPr="00FA2CBF" w:rsidRDefault="003B4BA9" w:rsidP="00FA2CBF">
      <w:pPr>
        <w:jc w:val="both"/>
        <w:rPr>
          <w:rFonts w:ascii="Arial Narrow" w:hAnsi="Arial Narrow"/>
          <w:b/>
          <w:sz w:val="22"/>
          <w:szCs w:val="22"/>
        </w:rPr>
      </w:pPr>
      <w:r w:rsidRPr="00FA2CBF">
        <w:rPr>
          <w:rFonts w:ascii="Arial Narrow" w:hAnsi="Arial Narrow"/>
          <w:b/>
          <w:sz w:val="22"/>
          <w:szCs w:val="22"/>
        </w:rPr>
        <w:t>6.</w:t>
      </w:r>
      <w:r w:rsidR="006B6822" w:rsidRPr="00FA2CBF">
        <w:rPr>
          <w:rFonts w:ascii="Arial Narrow" w:hAnsi="Arial Narrow"/>
          <w:b/>
          <w:sz w:val="22"/>
          <w:szCs w:val="22"/>
        </w:rPr>
        <w:t>7</w:t>
      </w:r>
      <w:r w:rsidRPr="00FA2CBF">
        <w:rPr>
          <w:rFonts w:ascii="Arial Narrow" w:hAnsi="Arial Narrow"/>
          <w:b/>
          <w:sz w:val="22"/>
          <w:szCs w:val="22"/>
        </w:rPr>
        <w:t>.1. Dziennik budowy</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Dziennik budowy jest wymaganym dokumentem urz</w:t>
      </w:r>
      <w:r w:rsidRPr="00FA2CBF">
        <w:rPr>
          <w:rFonts w:ascii="Arial Narrow" w:hAnsi="Arial Narrow" w:hint="eastAsia"/>
          <w:sz w:val="22"/>
          <w:szCs w:val="22"/>
        </w:rPr>
        <w:t>ę</w:t>
      </w:r>
      <w:r w:rsidRPr="00FA2CBF">
        <w:rPr>
          <w:rFonts w:ascii="Arial Narrow" w:hAnsi="Arial Narrow"/>
          <w:sz w:val="22"/>
          <w:szCs w:val="22"/>
        </w:rPr>
        <w:t>dowym obowi</w:t>
      </w:r>
      <w:r w:rsidRPr="00FA2CBF">
        <w:rPr>
          <w:rFonts w:ascii="Arial Narrow" w:hAnsi="Arial Narrow" w:hint="eastAsia"/>
          <w:sz w:val="22"/>
          <w:szCs w:val="22"/>
        </w:rPr>
        <w:t>ą</w:t>
      </w:r>
      <w:r w:rsidRPr="00FA2CBF">
        <w:rPr>
          <w:rFonts w:ascii="Arial Narrow" w:hAnsi="Arial Narrow"/>
          <w:sz w:val="22"/>
          <w:szCs w:val="22"/>
        </w:rPr>
        <w:t>zuj</w:t>
      </w:r>
      <w:r w:rsidRPr="00FA2CBF">
        <w:rPr>
          <w:rFonts w:ascii="Arial Narrow" w:hAnsi="Arial Narrow" w:hint="eastAsia"/>
          <w:sz w:val="22"/>
          <w:szCs w:val="22"/>
        </w:rPr>
        <w:t>ą</w:t>
      </w:r>
      <w:r w:rsidRPr="00FA2CBF">
        <w:rPr>
          <w:rFonts w:ascii="Arial Narrow" w:hAnsi="Arial Narrow"/>
          <w:sz w:val="22"/>
          <w:szCs w:val="22"/>
        </w:rPr>
        <w:t>cym</w:t>
      </w:r>
      <w:r w:rsidR="006B6822" w:rsidRPr="00FA2CBF">
        <w:rPr>
          <w:rFonts w:ascii="Arial Narrow" w:hAnsi="Arial Narrow"/>
          <w:sz w:val="22"/>
          <w:szCs w:val="22"/>
        </w:rPr>
        <w:t xml:space="preserve"> </w:t>
      </w:r>
      <w:r w:rsidRPr="00FA2CBF">
        <w:rPr>
          <w:rFonts w:ascii="Arial Narrow" w:hAnsi="Arial Narrow"/>
          <w:sz w:val="22"/>
          <w:szCs w:val="22"/>
        </w:rPr>
        <w:t>Zamawiaj</w:t>
      </w:r>
      <w:r w:rsidRPr="00FA2CBF">
        <w:rPr>
          <w:rFonts w:ascii="Arial Narrow" w:hAnsi="Arial Narrow" w:hint="eastAsia"/>
          <w:sz w:val="22"/>
          <w:szCs w:val="22"/>
        </w:rPr>
        <w:t>ą</w:t>
      </w:r>
      <w:r w:rsidRPr="00FA2CBF">
        <w:rPr>
          <w:rFonts w:ascii="Arial Narrow" w:hAnsi="Arial Narrow"/>
          <w:sz w:val="22"/>
          <w:szCs w:val="22"/>
        </w:rPr>
        <w:t>cego i Wykonawc</w:t>
      </w:r>
      <w:r w:rsidRPr="00FA2CBF">
        <w:rPr>
          <w:rFonts w:ascii="Arial Narrow" w:hAnsi="Arial Narrow" w:hint="eastAsia"/>
          <w:sz w:val="22"/>
          <w:szCs w:val="22"/>
        </w:rPr>
        <w:t>ę</w:t>
      </w:r>
      <w:r w:rsidRPr="00FA2CBF">
        <w:rPr>
          <w:rFonts w:ascii="Arial Narrow" w:hAnsi="Arial Narrow"/>
          <w:sz w:val="22"/>
          <w:szCs w:val="22"/>
        </w:rPr>
        <w:t xml:space="preserve"> w okresie od przekazania wykonawcy terenu budowy do</w:t>
      </w:r>
      <w:r w:rsidR="006B6822" w:rsidRPr="00FA2CBF">
        <w:rPr>
          <w:rFonts w:ascii="Arial Narrow" w:hAnsi="Arial Narrow"/>
          <w:sz w:val="22"/>
          <w:szCs w:val="22"/>
        </w:rPr>
        <w:t xml:space="preserve"> </w:t>
      </w:r>
      <w:r w:rsidRPr="00FA2CBF">
        <w:rPr>
          <w:rFonts w:ascii="Arial Narrow" w:hAnsi="Arial Narrow"/>
          <w:sz w:val="22"/>
          <w:szCs w:val="22"/>
        </w:rPr>
        <w:t>ko</w:t>
      </w:r>
      <w:r w:rsidRPr="00FA2CBF">
        <w:rPr>
          <w:rFonts w:ascii="Arial Narrow" w:hAnsi="Arial Narrow" w:hint="eastAsia"/>
          <w:sz w:val="22"/>
          <w:szCs w:val="22"/>
        </w:rPr>
        <w:t>ń</w:t>
      </w:r>
      <w:r w:rsidRPr="00FA2CBF">
        <w:rPr>
          <w:rFonts w:ascii="Arial Narrow" w:hAnsi="Arial Narrow"/>
          <w:sz w:val="22"/>
          <w:szCs w:val="22"/>
        </w:rPr>
        <w:t xml:space="preserve">ca okresu gwarancyjnego. Prowadzenie dziennika budowy zgodnie z </w:t>
      </w:r>
      <w:r w:rsidRPr="00FA2CBF">
        <w:rPr>
          <w:rFonts w:ascii="Arial Narrow" w:hAnsi="Arial Narrow" w:hint="eastAsia"/>
          <w:sz w:val="22"/>
          <w:szCs w:val="22"/>
        </w:rPr>
        <w:t>§</w:t>
      </w:r>
      <w:r w:rsidRPr="00FA2CBF">
        <w:rPr>
          <w:rFonts w:ascii="Arial Narrow" w:hAnsi="Arial Narrow"/>
          <w:sz w:val="22"/>
          <w:szCs w:val="22"/>
        </w:rPr>
        <w:t xml:space="preserve"> 45 ustawy Prawo</w:t>
      </w:r>
      <w:r w:rsidR="006B6822" w:rsidRPr="00FA2CBF">
        <w:rPr>
          <w:rFonts w:ascii="Arial Narrow" w:hAnsi="Arial Narrow"/>
          <w:sz w:val="22"/>
          <w:szCs w:val="22"/>
        </w:rPr>
        <w:t xml:space="preserve"> </w:t>
      </w:r>
      <w:r w:rsidRPr="00FA2CBF">
        <w:rPr>
          <w:rFonts w:ascii="Arial Narrow" w:hAnsi="Arial Narrow"/>
          <w:sz w:val="22"/>
          <w:szCs w:val="22"/>
        </w:rPr>
        <w:t>budowlane spoczywa na kierowniku budowy.</w:t>
      </w:r>
      <w:r w:rsidR="006B6822" w:rsidRPr="00FA2CBF">
        <w:rPr>
          <w:rFonts w:ascii="Arial Narrow" w:hAnsi="Arial Narrow"/>
          <w:sz w:val="22"/>
          <w:szCs w:val="22"/>
        </w:rPr>
        <w:t xml:space="preserve"> </w:t>
      </w:r>
      <w:r w:rsidRPr="00FA2CBF">
        <w:rPr>
          <w:rFonts w:ascii="Arial Narrow" w:hAnsi="Arial Narrow"/>
          <w:sz w:val="22"/>
          <w:szCs w:val="22"/>
        </w:rPr>
        <w:t>Zapisy w dzienniku budowy b</w:t>
      </w:r>
      <w:r w:rsidRPr="00FA2CBF">
        <w:rPr>
          <w:rFonts w:ascii="Arial Narrow" w:hAnsi="Arial Narrow" w:hint="eastAsia"/>
          <w:sz w:val="22"/>
          <w:szCs w:val="22"/>
        </w:rPr>
        <w:t>ę</w:t>
      </w:r>
      <w:r w:rsidRPr="00FA2CBF">
        <w:rPr>
          <w:rFonts w:ascii="Arial Narrow" w:hAnsi="Arial Narrow"/>
          <w:sz w:val="22"/>
          <w:szCs w:val="22"/>
        </w:rPr>
        <w:t>d</w:t>
      </w:r>
      <w:r w:rsidRPr="00FA2CBF">
        <w:rPr>
          <w:rFonts w:ascii="Arial Narrow" w:hAnsi="Arial Narrow" w:hint="eastAsia"/>
          <w:sz w:val="22"/>
          <w:szCs w:val="22"/>
        </w:rPr>
        <w:t>ą</w:t>
      </w:r>
      <w:r w:rsidRPr="00FA2CBF">
        <w:rPr>
          <w:rFonts w:ascii="Arial Narrow" w:hAnsi="Arial Narrow"/>
          <w:sz w:val="22"/>
          <w:szCs w:val="22"/>
        </w:rPr>
        <w:t xml:space="preserve"> dokonywane na </w:t>
      </w:r>
      <w:r w:rsidR="006B6822" w:rsidRPr="00FA2CBF">
        <w:rPr>
          <w:rFonts w:ascii="Arial Narrow" w:hAnsi="Arial Narrow"/>
          <w:sz w:val="22"/>
          <w:szCs w:val="22"/>
        </w:rPr>
        <w:t>bie</w:t>
      </w:r>
      <w:r w:rsidR="004E5C10">
        <w:rPr>
          <w:rFonts w:ascii="Arial Narrow" w:hAnsi="Arial Narrow"/>
          <w:sz w:val="22"/>
          <w:szCs w:val="22"/>
        </w:rPr>
        <w:t>ż</w:t>
      </w:r>
      <w:r w:rsidR="006B6822" w:rsidRPr="00FA2CBF">
        <w:rPr>
          <w:rFonts w:ascii="Arial Narrow" w:hAnsi="Arial Narrow"/>
          <w:sz w:val="22"/>
          <w:szCs w:val="22"/>
        </w:rPr>
        <w:t>ąco</w:t>
      </w:r>
      <w:r w:rsidRPr="00FA2CBF">
        <w:rPr>
          <w:rFonts w:ascii="Arial Narrow" w:hAnsi="Arial Narrow"/>
          <w:sz w:val="22"/>
          <w:szCs w:val="22"/>
        </w:rPr>
        <w:t xml:space="preserve"> i b</w:t>
      </w:r>
      <w:r w:rsidRPr="00FA2CBF">
        <w:rPr>
          <w:rFonts w:ascii="Arial Narrow" w:hAnsi="Arial Narrow" w:hint="eastAsia"/>
          <w:sz w:val="22"/>
          <w:szCs w:val="22"/>
        </w:rPr>
        <w:t>ę</w:t>
      </w:r>
      <w:r w:rsidRPr="00FA2CBF">
        <w:rPr>
          <w:rFonts w:ascii="Arial Narrow" w:hAnsi="Arial Narrow"/>
          <w:sz w:val="22"/>
          <w:szCs w:val="22"/>
        </w:rPr>
        <w:t>d</w:t>
      </w:r>
      <w:r w:rsidRPr="00FA2CBF">
        <w:rPr>
          <w:rFonts w:ascii="Arial Narrow" w:hAnsi="Arial Narrow" w:hint="eastAsia"/>
          <w:sz w:val="22"/>
          <w:szCs w:val="22"/>
        </w:rPr>
        <w:t>ą</w:t>
      </w:r>
      <w:r w:rsidRPr="00FA2CBF">
        <w:rPr>
          <w:rFonts w:ascii="Arial Narrow" w:hAnsi="Arial Narrow"/>
          <w:sz w:val="22"/>
          <w:szCs w:val="22"/>
        </w:rPr>
        <w:t xml:space="preserve"> dotyczy</w:t>
      </w:r>
      <w:r w:rsidRPr="00FA2CBF">
        <w:rPr>
          <w:rFonts w:ascii="Arial Narrow" w:hAnsi="Arial Narrow" w:hint="eastAsia"/>
          <w:sz w:val="22"/>
          <w:szCs w:val="22"/>
        </w:rPr>
        <w:t>ć</w:t>
      </w:r>
      <w:r w:rsidRPr="00FA2CBF">
        <w:rPr>
          <w:rFonts w:ascii="Arial Narrow" w:hAnsi="Arial Narrow"/>
          <w:sz w:val="22"/>
          <w:szCs w:val="22"/>
        </w:rPr>
        <w:t xml:space="preserve"> przebiegu robot,</w:t>
      </w:r>
      <w:r w:rsidR="006B6822" w:rsidRPr="00FA2CBF">
        <w:rPr>
          <w:rFonts w:ascii="Arial Narrow" w:hAnsi="Arial Narrow"/>
          <w:sz w:val="22"/>
          <w:szCs w:val="22"/>
        </w:rPr>
        <w:t xml:space="preserve"> </w:t>
      </w:r>
      <w:r w:rsidRPr="00FA2CBF">
        <w:rPr>
          <w:rFonts w:ascii="Arial Narrow" w:hAnsi="Arial Narrow"/>
          <w:sz w:val="22"/>
          <w:szCs w:val="22"/>
        </w:rPr>
        <w:t>stanu bezpiecze</w:t>
      </w:r>
      <w:r w:rsidRPr="00FA2CBF">
        <w:rPr>
          <w:rFonts w:ascii="Arial Narrow" w:hAnsi="Arial Narrow" w:hint="eastAsia"/>
          <w:sz w:val="22"/>
          <w:szCs w:val="22"/>
        </w:rPr>
        <w:t>ń</w:t>
      </w:r>
      <w:r w:rsidRPr="00FA2CBF">
        <w:rPr>
          <w:rFonts w:ascii="Arial Narrow" w:hAnsi="Arial Narrow"/>
          <w:sz w:val="22"/>
          <w:szCs w:val="22"/>
        </w:rPr>
        <w:t>stwa ludzi i mienia oraz technicznej strony budowy.</w:t>
      </w:r>
      <w:r w:rsidR="006B6822" w:rsidRPr="00FA2CBF">
        <w:rPr>
          <w:rFonts w:ascii="Arial Narrow" w:hAnsi="Arial Narrow"/>
          <w:sz w:val="22"/>
          <w:szCs w:val="22"/>
        </w:rPr>
        <w:t xml:space="preserve"> </w:t>
      </w:r>
      <w:r w:rsidRPr="00FA2CBF">
        <w:rPr>
          <w:rFonts w:ascii="Arial Narrow" w:hAnsi="Arial Narrow"/>
          <w:sz w:val="22"/>
          <w:szCs w:val="22"/>
        </w:rPr>
        <w:t>Zapisy b</w:t>
      </w:r>
      <w:r w:rsidRPr="00FA2CBF">
        <w:rPr>
          <w:rFonts w:ascii="Arial Narrow" w:hAnsi="Arial Narrow" w:hint="eastAsia"/>
          <w:sz w:val="22"/>
          <w:szCs w:val="22"/>
        </w:rPr>
        <w:t>ę</w:t>
      </w:r>
      <w:r w:rsidRPr="00FA2CBF">
        <w:rPr>
          <w:rFonts w:ascii="Arial Narrow" w:hAnsi="Arial Narrow"/>
          <w:sz w:val="22"/>
          <w:szCs w:val="22"/>
        </w:rPr>
        <w:t>d</w:t>
      </w:r>
      <w:r w:rsidRPr="00FA2CBF">
        <w:rPr>
          <w:rFonts w:ascii="Arial Narrow" w:hAnsi="Arial Narrow" w:hint="eastAsia"/>
          <w:sz w:val="22"/>
          <w:szCs w:val="22"/>
        </w:rPr>
        <w:t>ą</w:t>
      </w:r>
      <w:r w:rsidRPr="00FA2CBF">
        <w:rPr>
          <w:rFonts w:ascii="Arial Narrow" w:hAnsi="Arial Narrow"/>
          <w:sz w:val="22"/>
          <w:szCs w:val="22"/>
        </w:rPr>
        <w:t xml:space="preserve"> czytelne, dokonane trwa</w:t>
      </w:r>
      <w:r w:rsidRPr="00FA2CBF">
        <w:rPr>
          <w:rFonts w:ascii="Arial Narrow" w:hAnsi="Arial Narrow" w:hint="eastAsia"/>
          <w:sz w:val="22"/>
          <w:szCs w:val="22"/>
        </w:rPr>
        <w:t>łą</w:t>
      </w:r>
      <w:r w:rsidRPr="00FA2CBF">
        <w:rPr>
          <w:rFonts w:ascii="Arial Narrow" w:hAnsi="Arial Narrow"/>
          <w:sz w:val="22"/>
          <w:szCs w:val="22"/>
        </w:rPr>
        <w:t xml:space="preserve"> technik</w:t>
      </w:r>
      <w:r w:rsidRPr="00FA2CBF">
        <w:rPr>
          <w:rFonts w:ascii="Arial Narrow" w:hAnsi="Arial Narrow" w:hint="eastAsia"/>
          <w:sz w:val="22"/>
          <w:szCs w:val="22"/>
        </w:rPr>
        <w:t>ą</w:t>
      </w:r>
      <w:r w:rsidRPr="00FA2CBF">
        <w:rPr>
          <w:rFonts w:ascii="Arial Narrow" w:hAnsi="Arial Narrow"/>
          <w:sz w:val="22"/>
          <w:szCs w:val="22"/>
        </w:rPr>
        <w:t>, w porz</w:t>
      </w:r>
      <w:r w:rsidRPr="00FA2CBF">
        <w:rPr>
          <w:rFonts w:ascii="Arial Narrow" w:hAnsi="Arial Narrow" w:hint="eastAsia"/>
          <w:sz w:val="22"/>
          <w:szCs w:val="22"/>
        </w:rPr>
        <w:t>ą</w:t>
      </w:r>
      <w:r w:rsidRPr="00FA2CBF">
        <w:rPr>
          <w:rFonts w:ascii="Arial Narrow" w:hAnsi="Arial Narrow"/>
          <w:sz w:val="22"/>
          <w:szCs w:val="22"/>
        </w:rPr>
        <w:t>dku chronologicznym, bezpo</w:t>
      </w:r>
      <w:r w:rsidRPr="00FA2CBF">
        <w:rPr>
          <w:rFonts w:ascii="Arial Narrow" w:hAnsi="Arial Narrow" w:hint="eastAsia"/>
          <w:sz w:val="22"/>
          <w:szCs w:val="22"/>
        </w:rPr>
        <w:t>ś</w:t>
      </w:r>
      <w:r w:rsidRPr="00FA2CBF">
        <w:rPr>
          <w:rFonts w:ascii="Arial Narrow" w:hAnsi="Arial Narrow"/>
          <w:sz w:val="22"/>
          <w:szCs w:val="22"/>
        </w:rPr>
        <w:t>rednio</w:t>
      </w:r>
      <w:r w:rsidR="006B6822" w:rsidRPr="00FA2CBF">
        <w:rPr>
          <w:rFonts w:ascii="Arial Narrow" w:hAnsi="Arial Narrow"/>
          <w:sz w:val="22"/>
          <w:szCs w:val="22"/>
        </w:rPr>
        <w:t xml:space="preserve"> </w:t>
      </w:r>
      <w:r w:rsidRPr="00FA2CBF">
        <w:rPr>
          <w:rFonts w:ascii="Arial Narrow" w:hAnsi="Arial Narrow"/>
          <w:sz w:val="22"/>
          <w:szCs w:val="22"/>
        </w:rPr>
        <w:t>jeden pod drugim, bez przerw.</w:t>
      </w:r>
      <w:r w:rsidR="006B6822" w:rsidRPr="00FA2CBF">
        <w:rPr>
          <w:rFonts w:ascii="Arial Narrow" w:hAnsi="Arial Narrow"/>
          <w:sz w:val="22"/>
          <w:szCs w:val="22"/>
        </w:rPr>
        <w:t xml:space="preserve"> </w:t>
      </w:r>
      <w:r w:rsidRPr="00FA2CBF">
        <w:rPr>
          <w:rFonts w:ascii="Arial Narrow" w:hAnsi="Arial Narrow"/>
          <w:sz w:val="22"/>
          <w:szCs w:val="22"/>
        </w:rPr>
        <w:t>Za</w:t>
      </w:r>
      <w:r w:rsidRPr="00FA2CBF">
        <w:rPr>
          <w:rFonts w:ascii="Arial Narrow" w:hAnsi="Arial Narrow" w:hint="eastAsia"/>
          <w:sz w:val="22"/>
          <w:szCs w:val="22"/>
        </w:rPr>
        <w:t>łą</w:t>
      </w:r>
      <w:r w:rsidRPr="00FA2CBF">
        <w:rPr>
          <w:rFonts w:ascii="Arial Narrow" w:hAnsi="Arial Narrow"/>
          <w:sz w:val="22"/>
          <w:szCs w:val="22"/>
        </w:rPr>
        <w:t>czone do dziennika budowy protoko</w:t>
      </w:r>
      <w:r w:rsidRPr="00FA2CBF">
        <w:rPr>
          <w:rFonts w:ascii="Arial Narrow" w:hAnsi="Arial Narrow" w:hint="eastAsia"/>
          <w:sz w:val="22"/>
          <w:szCs w:val="22"/>
        </w:rPr>
        <w:t>ł</w:t>
      </w:r>
      <w:r w:rsidRPr="00FA2CBF">
        <w:rPr>
          <w:rFonts w:ascii="Arial Narrow" w:hAnsi="Arial Narrow"/>
          <w:sz w:val="22"/>
          <w:szCs w:val="22"/>
        </w:rPr>
        <w:t>y i inne dokumenty b</w:t>
      </w:r>
      <w:r w:rsidRPr="00FA2CBF">
        <w:rPr>
          <w:rFonts w:ascii="Arial Narrow" w:hAnsi="Arial Narrow" w:hint="eastAsia"/>
          <w:sz w:val="22"/>
          <w:szCs w:val="22"/>
        </w:rPr>
        <w:t>ę</w:t>
      </w:r>
      <w:r w:rsidRPr="00FA2CBF">
        <w:rPr>
          <w:rFonts w:ascii="Arial Narrow" w:hAnsi="Arial Narrow"/>
          <w:sz w:val="22"/>
          <w:szCs w:val="22"/>
        </w:rPr>
        <w:t>d</w:t>
      </w:r>
      <w:r w:rsidRPr="00FA2CBF">
        <w:rPr>
          <w:rFonts w:ascii="Arial Narrow" w:hAnsi="Arial Narrow" w:hint="eastAsia"/>
          <w:sz w:val="22"/>
          <w:szCs w:val="22"/>
        </w:rPr>
        <w:t>ą</w:t>
      </w:r>
      <w:r w:rsidRPr="00FA2CBF">
        <w:rPr>
          <w:rFonts w:ascii="Arial Narrow" w:hAnsi="Arial Narrow"/>
          <w:sz w:val="22"/>
          <w:szCs w:val="22"/>
        </w:rPr>
        <w:t xml:space="preserve"> oznaczone kolejnym</w:t>
      </w:r>
      <w:r w:rsidR="006B6822" w:rsidRPr="00FA2CBF">
        <w:rPr>
          <w:rFonts w:ascii="Arial Narrow" w:hAnsi="Arial Narrow"/>
          <w:sz w:val="22"/>
          <w:szCs w:val="22"/>
        </w:rPr>
        <w:t xml:space="preserve"> </w:t>
      </w:r>
      <w:r w:rsidRPr="00FA2CBF">
        <w:rPr>
          <w:rFonts w:ascii="Arial Narrow" w:hAnsi="Arial Narrow"/>
          <w:sz w:val="22"/>
          <w:szCs w:val="22"/>
        </w:rPr>
        <w:t>numerem za</w:t>
      </w:r>
      <w:r w:rsidRPr="00FA2CBF">
        <w:rPr>
          <w:rFonts w:ascii="Arial Narrow" w:hAnsi="Arial Narrow" w:hint="eastAsia"/>
          <w:sz w:val="22"/>
          <w:szCs w:val="22"/>
        </w:rPr>
        <w:t>łą</w:t>
      </w:r>
      <w:r w:rsidRPr="00FA2CBF">
        <w:rPr>
          <w:rFonts w:ascii="Arial Narrow" w:hAnsi="Arial Narrow"/>
          <w:sz w:val="22"/>
          <w:szCs w:val="22"/>
        </w:rPr>
        <w:t>cznika i opatrzone dat</w:t>
      </w:r>
      <w:r w:rsidRPr="00FA2CBF">
        <w:rPr>
          <w:rFonts w:ascii="Arial Narrow" w:hAnsi="Arial Narrow" w:hint="eastAsia"/>
          <w:sz w:val="22"/>
          <w:szCs w:val="22"/>
        </w:rPr>
        <w:t>ą</w:t>
      </w:r>
      <w:r w:rsidRPr="00FA2CBF">
        <w:rPr>
          <w:rFonts w:ascii="Arial Narrow" w:hAnsi="Arial Narrow"/>
          <w:sz w:val="22"/>
          <w:szCs w:val="22"/>
        </w:rPr>
        <w:t xml:space="preserve"> i podpisem Wykonawcy i Inspektora Nadzoru.</w:t>
      </w:r>
      <w:r w:rsidR="006B6822" w:rsidRPr="00FA2CBF">
        <w:rPr>
          <w:rFonts w:ascii="Arial Narrow" w:hAnsi="Arial Narrow"/>
          <w:sz w:val="22"/>
          <w:szCs w:val="22"/>
        </w:rPr>
        <w:t xml:space="preserve"> </w:t>
      </w:r>
      <w:r w:rsidRPr="00FA2CBF">
        <w:rPr>
          <w:rFonts w:ascii="Arial Narrow" w:hAnsi="Arial Narrow"/>
          <w:sz w:val="22"/>
          <w:szCs w:val="22"/>
        </w:rPr>
        <w:t xml:space="preserve">Do dziennika budowy </w:t>
      </w:r>
      <w:r w:rsidR="006B6822" w:rsidRPr="00FA2CBF">
        <w:rPr>
          <w:rFonts w:ascii="Arial Narrow" w:hAnsi="Arial Narrow"/>
          <w:sz w:val="22"/>
          <w:szCs w:val="22"/>
        </w:rPr>
        <w:t>nale</w:t>
      </w:r>
      <w:r w:rsidR="004E5C10">
        <w:rPr>
          <w:rFonts w:ascii="Arial Narrow" w:hAnsi="Arial Narrow"/>
          <w:sz w:val="22"/>
          <w:szCs w:val="22"/>
        </w:rPr>
        <w:t>ż</w:t>
      </w:r>
      <w:r w:rsidR="006B6822" w:rsidRPr="00FA2CBF">
        <w:rPr>
          <w:rFonts w:ascii="Arial Narrow" w:hAnsi="Arial Narrow"/>
          <w:sz w:val="22"/>
          <w:szCs w:val="22"/>
        </w:rPr>
        <w:t>y</w:t>
      </w:r>
      <w:r w:rsidRPr="00FA2CBF">
        <w:rPr>
          <w:rFonts w:ascii="Arial Narrow" w:hAnsi="Arial Narrow"/>
          <w:sz w:val="22"/>
          <w:szCs w:val="22"/>
        </w:rPr>
        <w:t xml:space="preserve"> wpisywa</w:t>
      </w:r>
      <w:r w:rsidRPr="00FA2CBF">
        <w:rPr>
          <w:rFonts w:ascii="Arial Narrow" w:hAnsi="Arial Narrow" w:hint="eastAsia"/>
          <w:sz w:val="22"/>
          <w:szCs w:val="22"/>
        </w:rPr>
        <w:t>ć</w:t>
      </w:r>
      <w:r w:rsidRPr="00FA2CBF">
        <w:rPr>
          <w:rFonts w:ascii="Arial Narrow" w:hAnsi="Arial Narrow"/>
          <w:sz w:val="22"/>
          <w:szCs w:val="22"/>
        </w:rPr>
        <w:t xml:space="preserve"> w </w:t>
      </w:r>
      <w:r w:rsidR="006B6822" w:rsidRPr="00FA2CBF">
        <w:rPr>
          <w:rFonts w:ascii="Arial Narrow" w:hAnsi="Arial Narrow"/>
          <w:sz w:val="22"/>
          <w:szCs w:val="22"/>
        </w:rPr>
        <w:t>szczególności</w:t>
      </w:r>
      <w:r w:rsidRPr="00FA2CBF">
        <w:rPr>
          <w:rFonts w:ascii="Arial Narrow" w:hAnsi="Arial Narrow"/>
          <w:sz w:val="22"/>
          <w:szCs w:val="22"/>
        </w:rPr>
        <w:t>:</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 dat</w:t>
      </w:r>
      <w:r w:rsidRPr="00FA2CBF">
        <w:rPr>
          <w:rFonts w:ascii="Arial Narrow" w:hAnsi="Arial Narrow" w:hint="eastAsia"/>
          <w:sz w:val="22"/>
          <w:szCs w:val="22"/>
        </w:rPr>
        <w:t>ę</w:t>
      </w:r>
      <w:r w:rsidRPr="00FA2CBF">
        <w:rPr>
          <w:rFonts w:ascii="Arial Narrow" w:hAnsi="Arial Narrow"/>
          <w:sz w:val="22"/>
          <w:szCs w:val="22"/>
        </w:rPr>
        <w:t xml:space="preserve"> przekazania Wykonawcy terenu budowy,</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 dat</w:t>
      </w:r>
      <w:r w:rsidRPr="00FA2CBF">
        <w:rPr>
          <w:rFonts w:ascii="Arial Narrow" w:hAnsi="Arial Narrow" w:hint="eastAsia"/>
          <w:sz w:val="22"/>
          <w:szCs w:val="22"/>
        </w:rPr>
        <w:t>ę</w:t>
      </w:r>
      <w:r w:rsidRPr="00FA2CBF">
        <w:rPr>
          <w:rFonts w:ascii="Arial Narrow" w:hAnsi="Arial Narrow"/>
          <w:sz w:val="22"/>
          <w:szCs w:val="22"/>
        </w:rPr>
        <w:t xml:space="preserve"> przekazania przez Zamawiaj</w:t>
      </w:r>
      <w:r w:rsidRPr="00FA2CBF">
        <w:rPr>
          <w:rFonts w:ascii="Arial Narrow" w:hAnsi="Arial Narrow" w:hint="eastAsia"/>
          <w:sz w:val="22"/>
          <w:szCs w:val="22"/>
        </w:rPr>
        <w:t>ą</w:t>
      </w:r>
      <w:r w:rsidRPr="00FA2CBF">
        <w:rPr>
          <w:rFonts w:ascii="Arial Narrow" w:hAnsi="Arial Narrow"/>
          <w:sz w:val="22"/>
          <w:szCs w:val="22"/>
        </w:rPr>
        <w:t>cego dokumentacji projektowej,</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 uzgodnienie przez Inspektora Nadzoru programu zapewnienia jako</w:t>
      </w:r>
      <w:r w:rsidRPr="00FA2CBF">
        <w:rPr>
          <w:rFonts w:ascii="Arial Narrow" w:hAnsi="Arial Narrow" w:hint="eastAsia"/>
          <w:sz w:val="22"/>
          <w:szCs w:val="22"/>
        </w:rPr>
        <w:t>ś</w:t>
      </w:r>
      <w:r w:rsidRPr="00FA2CBF">
        <w:rPr>
          <w:rFonts w:ascii="Arial Narrow" w:hAnsi="Arial Narrow"/>
          <w:sz w:val="22"/>
          <w:szCs w:val="22"/>
        </w:rPr>
        <w:t>ci i</w:t>
      </w:r>
      <w:r w:rsidR="006B6822" w:rsidRPr="00FA2CBF">
        <w:rPr>
          <w:rFonts w:ascii="Arial Narrow" w:hAnsi="Arial Narrow"/>
          <w:sz w:val="22"/>
          <w:szCs w:val="22"/>
        </w:rPr>
        <w:t xml:space="preserve"> harmonogramów</w:t>
      </w:r>
      <w:r w:rsidRPr="00FA2CBF">
        <w:rPr>
          <w:rFonts w:ascii="Arial Narrow" w:hAnsi="Arial Narrow"/>
          <w:sz w:val="22"/>
          <w:szCs w:val="22"/>
        </w:rPr>
        <w:t xml:space="preserve"> robot,</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 terminy rozpocz</w:t>
      </w:r>
      <w:r w:rsidRPr="00FA2CBF">
        <w:rPr>
          <w:rFonts w:ascii="Arial Narrow" w:hAnsi="Arial Narrow" w:hint="eastAsia"/>
          <w:sz w:val="22"/>
          <w:szCs w:val="22"/>
        </w:rPr>
        <w:t>ę</w:t>
      </w:r>
      <w:r w:rsidRPr="00FA2CBF">
        <w:rPr>
          <w:rFonts w:ascii="Arial Narrow" w:hAnsi="Arial Narrow"/>
          <w:sz w:val="22"/>
          <w:szCs w:val="22"/>
        </w:rPr>
        <w:t>cia i zako</w:t>
      </w:r>
      <w:r w:rsidRPr="00FA2CBF">
        <w:rPr>
          <w:rFonts w:ascii="Arial Narrow" w:hAnsi="Arial Narrow" w:hint="eastAsia"/>
          <w:sz w:val="22"/>
          <w:szCs w:val="22"/>
        </w:rPr>
        <w:t>ń</w:t>
      </w:r>
      <w:r w:rsidRPr="00FA2CBF">
        <w:rPr>
          <w:rFonts w:ascii="Arial Narrow" w:hAnsi="Arial Narrow"/>
          <w:sz w:val="22"/>
          <w:szCs w:val="22"/>
        </w:rPr>
        <w:t xml:space="preserve">czenia </w:t>
      </w:r>
      <w:r w:rsidR="006B6822" w:rsidRPr="00FA2CBF">
        <w:rPr>
          <w:rFonts w:ascii="Arial Narrow" w:hAnsi="Arial Narrow"/>
          <w:sz w:val="22"/>
          <w:szCs w:val="22"/>
        </w:rPr>
        <w:t>poszczególnych</w:t>
      </w:r>
      <w:r w:rsidRPr="00FA2CBF">
        <w:rPr>
          <w:rFonts w:ascii="Arial Narrow" w:hAnsi="Arial Narrow"/>
          <w:sz w:val="22"/>
          <w:szCs w:val="22"/>
        </w:rPr>
        <w:t xml:space="preserve"> </w:t>
      </w:r>
      <w:r w:rsidR="006B6822" w:rsidRPr="00FA2CBF">
        <w:rPr>
          <w:rFonts w:ascii="Arial Narrow" w:hAnsi="Arial Narrow"/>
          <w:sz w:val="22"/>
          <w:szCs w:val="22"/>
        </w:rPr>
        <w:t>elementów</w:t>
      </w:r>
      <w:r w:rsidRPr="00FA2CBF">
        <w:rPr>
          <w:rFonts w:ascii="Arial Narrow" w:hAnsi="Arial Narrow"/>
          <w:sz w:val="22"/>
          <w:szCs w:val="22"/>
        </w:rPr>
        <w:t xml:space="preserve"> robot,</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 przebieg robot, trudno</w:t>
      </w:r>
      <w:r w:rsidRPr="00FA2CBF">
        <w:rPr>
          <w:rFonts w:ascii="Arial Narrow" w:hAnsi="Arial Narrow" w:hint="eastAsia"/>
          <w:sz w:val="22"/>
          <w:szCs w:val="22"/>
        </w:rPr>
        <w:t>ś</w:t>
      </w:r>
      <w:r w:rsidRPr="00FA2CBF">
        <w:rPr>
          <w:rFonts w:ascii="Arial Narrow" w:hAnsi="Arial Narrow"/>
          <w:sz w:val="22"/>
          <w:szCs w:val="22"/>
        </w:rPr>
        <w:t>ci i przeszkody w ich prowadzeniu, okresy i przyczyny przerw w</w:t>
      </w:r>
      <w:r w:rsidR="006B6822" w:rsidRPr="00FA2CBF">
        <w:rPr>
          <w:rFonts w:ascii="Arial Narrow" w:hAnsi="Arial Narrow"/>
          <w:sz w:val="22"/>
          <w:szCs w:val="22"/>
        </w:rPr>
        <w:t xml:space="preserve"> </w:t>
      </w:r>
      <w:r w:rsidRPr="00FA2CBF">
        <w:rPr>
          <w:rFonts w:ascii="Arial Narrow" w:hAnsi="Arial Narrow"/>
          <w:sz w:val="22"/>
          <w:szCs w:val="22"/>
        </w:rPr>
        <w:t>robotach,</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 uwagi i polecenia Inspektora Nadzoru,</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 daty zarz</w:t>
      </w:r>
      <w:r w:rsidRPr="00FA2CBF">
        <w:rPr>
          <w:rFonts w:ascii="Arial Narrow" w:hAnsi="Arial Narrow" w:hint="eastAsia"/>
          <w:sz w:val="22"/>
          <w:szCs w:val="22"/>
        </w:rPr>
        <w:t>ą</w:t>
      </w:r>
      <w:r w:rsidRPr="00FA2CBF">
        <w:rPr>
          <w:rFonts w:ascii="Arial Narrow" w:hAnsi="Arial Narrow"/>
          <w:sz w:val="22"/>
          <w:szCs w:val="22"/>
        </w:rPr>
        <w:t>dzenia wstrzymania robot, z podaniem powodu,</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 zg</w:t>
      </w:r>
      <w:r w:rsidRPr="00FA2CBF">
        <w:rPr>
          <w:rFonts w:ascii="Arial Narrow" w:hAnsi="Arial Narrow" w:hint="eastAsia"/>
          <w:sz w:val="22"/>
          <w:szCs w:val="22"/>
        </w:rPr>
        <w:t>ł</w:t>
      </w:r>
      <w:r w:rsidRPr="00FA2CBF">
        <w:rPr>
          <w:rFonts w:ascii="Arial Narrow" w:hAnsi="Arial Narrow"/>
          <w:sz w:val="22"/>
          <w:szCs w:val="22"/>
        </w:rPr>
        <w:t xml:space="preserve">oszenia i daty </w:t>
      </w:r>
      <w:r w:rsidR="006B6822" w:rsidRPr="00FA2CBF">
        <w:rPr>
          <w:rFonts w:ascii="Arial Narrow" w:hAnsi="Arial Narrow"/>
          <w:sz w:val="22"/>
          <w:szCs w:val="22"/>
        </w:rPr>
        <w:t>odbiorów</w:t>
      </w:r>
      <w:r w:rsidRPr="00FA2CBF">
        <w:rPr>
          <w:rFonts w:ascii="Arial Narrow" w:hAnsi="Arial Narrow"/>
          <w:sz w:val="22"/>
          <w:szCs w:val="22"/>
        </w:rPr>
        <w:t xml:space="preserve"> robot zanikaj</w:t>
      </w:r>
      <w:r w:rsidRPr="00FA2CBF">
        <w:rPr>
          <w:rFonts w:ascii="Arial Narrow" w:hAnsi="Arial Narrow" w:hint="eastAsia"/>
          <w:sz w:val="22"/>
          <w:szCs w:val="22"/>
        </w:rPr>
        <w:t>ą</w:t>
      </w:r>
      <w:r w:rsidRPr="00FA2CBF">
        <w:rPr>
          <w:rFonts w:ascii="Arial Narrow" w:hAnsi="Arial Narrow"/>
          <w:sz w:val="22"/>
          <w:szCs w:val="22"/>
        </w:rPr>
        <w:t>cych i ulegaj</w:t>
      </w:r>
      <w:r w:rsidRPr="00FA2CBF">
        <w:rPr>
          <w:rFonts w:ascii="Arial Narrow" w:hAnsi="Arial Narrow" w:hint="eastAsia"/>
          <w:sz w:val="22"/>
          <w:szCs w:val="22"/>
        </w:rPr>
        <w:t>ą</w:t>
      </w:r>
      <w:r w:rsidRPr="00FA2CBF">
        <w:rPr>
          <w:rFonts w:ascii="Arial Narrow" w:hAnsi="Arial Narrow"/>
          <w:sz w:val="22"/>
          <w:szCs w:val="22"/>
        </w:rPr>
        <w:t>cych zakryciu, cz</w:t>
      </w:r>
      <w:r w:rsidRPr="00FA2CBF">
        <w:rPr>
          <w:rFonts w:ascii="Arial Narrow" w:hAnsi="Arial Narrow" w:hint="eastAsia"/>
          <w:sz w:val="22"/>
          <w:szCs w:val="22"/>
        </w:rPr>
        <w:t>ęś</w:t>
      </w:r>
      <w:r w:rsidRPr="00FA2CBF">
        <w:rPr>
          <w:rFonts w:ascii="Arial Narrow" w:hAnsi="Arial Narrow"/>
          <w:sz w:val="22"/>
          <w:szCs w:val="22"/>
        </w:rPr>
        <w:t>ciowych i</w:t>
      </w:r>
      <w:r w:rsidR="006B6822" w:rsidRPr="00FA2CBF">
        <w:rPr>
          <w:rFonts w:ascii="Arial Narrow" w:hAnsi="Arial Narrow"/>
          <w:sz w:val="22"/>
          <w:szCs w:val="22"/>
        </w:rPr>
        <w:t xml:space="preserve"> </w:t>
      </w:r>
      <w:r w:rsidRPr="00FA2CBF">
        <w:rPr>
          <w:rFonts w:ascii="Arial Narrow" w:hAnsi="Arial Narrow"/>
          <w:sz w:val="22"/>
          <w:szCs w:val="22"/>
        </w:rPr>
        <w:t xml:space="preserve">ostatecznych </w:t>
      </w:r>
      <w:r w:rsidR="006B6822" w:rsidRPr="00FA2CBF">
        <w:rPr>
          <w:rFonts w:ascii="Arial Narrow" w:hAnsi="Arial Narrow"/>
          <w:sz w:val="22"/>
          <w:szCs w:val="22"/>
        </w:rPr>
        <w:t>odbiorów</w:t>
      </w:r>
      <w:r w:rsidRPr="00FA2CBF">
        <w:rPr>
          <w:rFonts w:ascii="Arial Narrow" w:hAnsi="Arial Narrow"/>
          <w:sz w:val="22"/>
          <w:szCs w:val="22"/>
        </w:rPr>
        <w:t xml:space="preserve"> robot,</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 wyja</w:t>
      </w:r>
      <w:r w:rsidRPr="00FA2CBF">
        <w:rPr>
          <w:rFonts w:ascii="Arial Narrow" w:hAnsi="Arial Narrow" w:hint="eastAsia"/>
          <w:sz w:val="22"/>
          <w:szCs w:val="22"/>
        </w:rPr>
        <w:t>ś</w:t>
      </w:r>
      <w:r w:rsidRPr="00FA2CBF">
        <w:rPr>
          <w:rFonts w:ascii="Arial Narrow" w:hAnsi="Arial Narrow"/>
          <w:sz w:val="22"/>
          <w:szCs w:val="22"/>
        </w:rPr>
        <w:t>nienia, uwagi i propozycje Wykonawcy,</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 stan pogody i temperatur</w:t>
      </w:r>
      <w:r w:rsidRPr="00FA2CBF">
        <w:rPr>
          <w:rFonts w:ascii="Arial Narrow" w:hAnsi="Arial Narrow" w:hint="eastAsia"/>
          <w:sz w:val="22"/>
          <w:szCs w:val="22"/>
        </w:rPr>
        <w:t>ę</w:t>
      </w:r>
      <w:r w:rsidRPr="00FA2CBF">
        <w:rPr>
          <w:rFonts w:ascii="Arial Narrow" w:hAnsi="Arial Narrow"/>
          <w:sz w:val="22"/>
          <w:szCs w:val="22"/>
        </w:rPr>
        <w:t xml:space="preserve"> powietrza w okresie wykonywania robot podlegaj</w:t>
      </w:r>
      <w:r w:rsidRPr="00FA2CBF">
        <w:rPr>
          <w:rFonts w:ascii="Arial Narrow" w:hAnsi="Arial Narrow" w:hint="eastAsia"/>
          <w:sz w:val="22"/>
          <w:szCs w:val="22"/>
        </w:rPr>
        <w:t>ą</w:t>
      </w:r>
      <w:r w:rsidRPr="00FA2CBF">
        <w:rPr>
          <w:rFonts w:ascii="Arial Narrow" w:hAnsi="Arial Narrow"/>
          <w:sz w:val="22"/>
          <w:szCs w:val="22"/>
        </w:rPr>
        <w:t>cych</w:t>
      </w:r>
      <w:r w:rsidR="006B6822" w:rsidRPr="00FA2CBF">
        <w:rPr>
          <w:rFonts w:ascii="Arial Narrow" w:hAnsi="Arial Narrow"/>
          <w:sz w:val="22"/>
          <w:szCs w:val="22"/>
        </w:rPr>
        <w:t xml:space="preserve"> ograniczeniom lub </w:t>
      </w:r>
      <w:r w:rsidRPr="00FA2CBF">
        <w:rPr>
          <w:rFonts w:ascii="Arial Narrow" w:hAnsi="Arial Narrow"/>
          <w:sz w:val="22"/>
          <w:szCs w:val="22"/>
        </w:rPr>
        <w:t>wymaganiom w zwi</w:t>
      </w:r>
      <w:r w:rsidRPr="00FA2CBF">
        <w:rPr>
          <w:rFonts w:ascii="Arial Narrow" w:hAnsi="Arial Narrow" w:hint="eastAsia"/>
          <w:sz w:val="22"/>
          <w:szCs w:val="22"/>
        </w:rPr>
        <w:t>ą</w:t>
      </w:r>
      <w:r w:rsidRPr="00FA2CBF">
        <w:rPr>
          <w:rFonts w:ascii="Arial Narrow" w:hAnsi="Arial Narrow"/>
          <w:sz w:val="22"/>
          <w:szCs w:val="22"/>
        </w:rPr>
        <w:t>zku z warunkami klimatycznymi,</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 zgodno</w:t>
      </w:r>
      <w:r w:rsidRPr="00FA2CBF">
        <w:rPr>
          <w:rFonts w:ascii="Arial Narrow" w:hAnsi="Arial Narrow" w:hint="eastAsia"/>
          <w:sz w:val="22"/>
          <w:szCs w:val="22"/>
        </w:rPr>
        <w:t>ść</w:t>
      </w:r>
      <w:r w:rsidRPr="00FA2CBF">
        <w:rPr>
          <w:rFonts w:ascii="Arial Narrow" w:hAnsi="Arial Narrow"/>
          <w:sz w:val="22"/>
          <w:szCs w:val="22"/>
        </w:rPr>
        <w:t xml:space="preserve"> rzeczywistych </w:t>
      </w:r>
      <w:r w:rsidR="006B6822" w:rsidRPr="00FA2CBF">
        <w:rPr>
          <w:rFonts w:ascii="Arial Narrow" w:hAnsi="Arial Narrow"/>
          <w:sz w:val="22"/>
          <w:szCs w:val="22"/>
        </w:rPr>
        <w:t>warunków</w:t>
      </w:r>
      <w:r w:rsidRPr="00FA2CBF">
        <w:rPr>
          <w:rFonts w:ascii="Arial Narrow" w:hAnsi="Arial Narrow"/>
          <w:sz w:val="22"/>
          <w:szCs w:val="22"/>
        </w:rPr>
        <w:t xml:space="preserve"> geotechnicznych z ich opisem w dokumentacji</w:t>
      </w:r>
      <w:r w:rsidR="006B6822" w:rsidRPr="00FA2CBF">
        <w:rPr>
          <w:rFonts w:ascii="Arial Narrow" w:hAnsi="Arial Narrow"/>
          <w:sz w:val="22"/>
          <w:szCs w:val="22"/>
        </w:rPr>
        <w:t xml:space="preserve"> </w:t>
      </w:r>
      <w:r w:rsidRPr="00FA2CBF">
        <w:rPr>
          <w:rFonts w:ascii="Arial Narrow" w:hAnsi="Arial Narrow"/>
          <w:sz w:val="22"/>
          <w:szCs w:val="22"/>
        </w:rPr>
        <w:t>projektowej,</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 dane dotycz</w:t>
      </w:r>
      <w:r w:rsidRPr="00FA2CBF">
        <w:rPr>
          <w:rFonts w:ascii="Arial Narrow" w:hAnsi="Arial Narrow" w:hint="eastAsia"/>
          <w:sz w:val="22"/>
          <w:szCs w:val="22"/>
        </w:rPr>
        <w:t>ą</w:t>
      </w:r>
      <w:r w:rsidRPr="00FA2CBF">
        <w:rPr>
          <w:rFonts w:ascii="Arial Narrow" w:hAnsi="Arial Narrow"/>
          <w:sz w:val="22"/>
          <w:szCs w:val="22"/>
        </w:rPr>
        <w:t>ce czynno</w:t>
      </w:r>
      <w:r w:rsidRPr="00FA2CBF">
        <w:rPr>
          <w:rFonts w:ascii="Arial Narrow" w:hAnsi="Arial Narrow" w:hint="eastAsia"/>
          <w:sz w:val="22"/>
          <w:szCs w:val="22"/>
        </w:rPr>
        <w:t>ś</w:t>
      </w:r>
      <w:r w:rsidRPr="00FA2CBF">
        <w:rPr>
          <w:rFonts w:ascii="Arial Narrow" w:hAnsi="Arial Narrow"/>
          <w:sz w:val="22"/>
          <w:szCs w:val="22"/>
        </w:rPr>
        <w:t>ci geodezyjnych (pomiarowych) dokonywanych przed i w trakcie</w:t>
      </w:r>
      <w:r w:rsidR="006B6822" w:rsidRPr="00FA2CBF">
        <w:rPr>
          <w:rFonts w:ascii="Arial Narrow" w:hAnsi="Arial Narrow"/>
          <w:sz w:val="22"/>
          <w:szCs w:val="22"/>
        </w:rPr>
        <w:t xml:space="preserve"> </w:t>
      </w:r>
      <w:r w:rsidRPr="00FA2CBF">
        <w:rPr>
          <w:rFonts w:ascii="Arial Narrow" w:hAnsi="Arial Narrow"/>
          <w:sz w:val="22"/>
          <w:szCs w:val="22"/>
        </w:rPr>
        <w:t>wykonywania robot, .</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 dane dotycz</w:t>
      </w:r>
      <w:r w:rsidRPr="00FA2CBF">
        <w:rPr>
          <w:rFonts w:ascii="Arial Narrow" w:hAnsi="Arial Narrow" w:hint="eastAsia"/>
          <w:sz w:val="22"/>
          <w:szCs w:val="22"/>
        </w:rPr>
        <w:t>ą</w:t>
      </w:r>
      <w:r w:rsidRPr="00FA2CBF">
        <w:rPr>
          <w:rFonts w:ascii="Arial Narrow" w:hAnsi="Arial Narrow"/>
          <w:sz w:val="22"/>
          <w:szCs w:val="22"/>
        </w:rPr>
        <w:t>ce sposobu wykonywania zabezpieczenia robot,</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 dane dotycz</w:t>
      </w:r>
      <w:r w:rsidRPr="00FA2CBF">
        <w:rPr>
          <w:rFonts w:ascii="Arial Narrow" w:hAnsi="Arial Narrow" w:hint="eastAsia"/>
          <w:sz w:val="22"/>
          <w:szCs w:val="22"/>
        </w:rPr>
        <w:t>ą</w:t>
      </w:r>
      <w:r w:rsidRPr="00FA2CBF">
        <w:rPr>
          <w:rFonts w:ascii="Arial Narrow" w:hAnsi="Arial Narrow"/>
          <w:sz w:val="22"/>
          <w:szCs w:val="22"/>
        </w:rPr>
        <w:t>ce jako</w:t>
      </w:r>
      <w:r w:rsidRPr="00FA2CBF">
        <w:rPr>
          <w:rFonts w:ascii="Arial Narrow" w:hAnsi="Arial Narrow" w:hint="eastAsia"/>
          <w:sz w:val="22"/>
          <w:szCs w:val="22"/>
        </w:rPr>
        <w:t>ś</w:t>
      </w:r>
      <w:r w:rsidRPr="00FA2CBF">
        <w:rPr>
          <w:rFonts w:ascii="Arial Narrow" w:hAnsi="Arial Narrow"/>
          <w:sz w:val="22"/>
          <w:szCs w:val="22"/>
        </w:rPr>
        <w:t xml:space="preserve">ci </w:t>
      </w:r>
      <w:r w:rsidR="006B6822" w:rsidRPr="00FA2CBF">
        <w:rPr>
          <w:rFonts w:ascii="Arial Narrow" w:hAnsi="Arial Narrow"/>
          <w:sz w:val="22"/>
          <w:szCs w:val="22"/>
        </w:rPr>
        <w:t>materiałów</w:t>
      </w:r>
      <w:r w:rsidRPr="00FA2CBF">
        <w:rPr>
          <w:rFonts w:ascii="Arial Narrow" w:hAnsi="Arial Narrow"/>
          <w:sz w:val="22"/>
          <w:szCs w:val="22"/>
        </w:rPr>
        <w:t xml:space="preserve">, pobierania </w:t>
      </w:r>
      <w:r w:rsidR="006B6822" w:rsidRPr="00FA2CBF">
        <w:rPr>
          <w:rFonts w:ascii="Arial Narrow" w:hAnsi="Arial Narrow"/>
          <w:sz w:val="22"/>
          <w:szCs w:val="22"/>
        </w:rPr>
        <w:t>próbek</w:t>
      </w:r>
      <w:r w:rsidRPr="00FA2CBF">
        <w:rPr>
          <w:rFonts w:ascii="Arial Narrow" w:hAnsi="Arial Narrow"/>
          <w:sz w:val="22"/>
          <w:szCs w:val="22"/>
        </w:rPr>
        <w:t xml:space="preserve"> oraz wyniki przeprowadzonych bada</w:t>
      </w:r>
      <w:r w:rsidRPr="00FA2CBF">
        <w:rPr>
          <w:rFonts w:ascii="Arial Narrow" w:hAnsi="Arial Narrow" w:hint="eastAsia"/>
          <w:sz w:val="22"/>
          <w:szCs w:val="22"/>
        </w:rPr>
        <w:t>ń</w:t>
      </w:r>
      <w:r w:rsidR="006B6822" w:rsidRPr="00FA2CBF">
        <w:rPr>
          <w:rFonts w:ascii="Arial Narrow" w:hAnsi="Arial Narrow"/>
          <w:sz w:val="22"/>
          <w:szCs w:val="22"/>
        </w:rPr>
        <w:t xml:space="preserve"> </w:t>
      </w:r>
      <w:r w:rsidRPr="00FA2CBF">
        <w:rPr>
          <w:rFonts w:ascii="Arial Narrow" w:hAnsi="Arial Narrow"/>
          <w:sz w:val="22"/>
          <w:szCs w:val="22"/>
        </w:rPr>
        <w:t>z podaniem kto je przeprowadza</w:t>
      </w:r>
      <w:r w:rsidRPr="00FA2CBF">
        <w:rPr>
          <w:rFonts w:ascii="Arial Narrow" w:hAnsi="Arial Narrow" w:hint="eastAsia"/>
          <w:sz w:val="22"/>
          <w:szCs w:val="22"/>
        </w:rPr>
        <w:t>ł</w:t>
      </w:r>
      <w:r w:rsidRPr="00FA2CBF">
        <w:rPr>
          <w:rFonts w:ascii="Arial Narrow" w:hAnsi="Arial Narrow"/>
          <w:sz w:val="22"/>
          <w:szCs w:val="22"/>
        </w:rPr>
        <w:t>,</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 xml:space="preserve">- wyniki </w:t>
      </w:r>
      <w:r w:rsidR="006B6822" w:rsidRPr="00FA2CBF">
        <w:rPr>
          <w:rFonts w:ascii="Arial Narrow" w:hAnsi="Arial Narrow"/>
          <w:sz w:val="22"/>
          <w:szCs w:val="22"/>
        </w:rPr>
        <w:t>prób</w:t>
      </w:r>
      <w:r w:rsidRPr="00FA2CBF">
        <w:rPr>
          <w:rFonts w:ascii="Arial Narrow" w:hAnsi="Arial Narrow"/>
          <w:sz w:val="22"/>
          <w:szCs w:val="22"/>
        </w:rPr>
        <w:t xml:space="preserve"> </w:t>
      </w:r>
      <w:r w:rsidR="006B6822" w:rsidRPr="00FA2CBF">
        <w:rPr>
          <w:rFonts w:ascii="Arial Narrow" w:hAnsi="Arial Narrow"/>
          <w:sz w:val="22"/>
          <w:szCs w:val="22"/>
        </w:rPr>
        <w:t>poszczególnych</w:t>
      </w:r>
      <w:r w:rsidRPr="00FA2CBF">
        <w:rPr>
          <w:rFonts w:ascii="Arial Narrow" w:hAnsi="Arial Narrow"/>
          <w:sz w:val="22"/>
          <w:szCs w:val="22"/>
        </w:rPr>
        <w:t xml:space="preserve"> </w:t>
      </w:r>
      <w:r w:rsidR="006B6822" w:rsidRPr="00FA2CBF">
        <w:rPr>
          <w:rFonts w:ascii="Arial Narrow" w:hAnsi="Arial Narrow"/>
          <w:sz w:val="22"/>
          <w:szCs w:val="22"/>
        </w:rPr>
        <w:t>elementów</w:t>
      </w:r>
      <w:r w:rsidRPr="00FA2CBF">
        <w:rPr>
          <w:rFonts w:ascii="Arial Narrow" w:hAnsi="Arial Narrow"/>
          <w:sz w:val="22"/>
          <w:szCs w:val="22"/>
        </w:rPr>
        <w:t xml:space="preserve"> budowli z podaniem kto je przeprowadza</w:t>
      </w:r>
      <w:r w:rsidRPr="00FA2CBF">
        <w:rPr>
          <w:rFonts w:ascii="Arial Narrow" w:hAnsi="Arial Narrow" w:hint="eastAsia"/>
          <w:sz w:val="22"/>
          <w:szCs w:val="22"/>
        </w:rPr>
        <w:t>ł</w:t>
      </w:r>
      <w:r w:rsidRPr="00FA2CBF">
        <w:rPr>
          <w:rFonts w:ascii="Arial Narrow" w:hAnsi="Arial Narrow"/>
          <w:sz w:val="22"/>
          <w:szCs w:val="22"/>
        </w:rPr>
        <w:t>,</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 inne istotne informacje o przebiegu robot.</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Propozycje, uwagi i wyja</w:t>
      </w:r>
      <w:r w:rsidRPr="00FA2CBF">
        <w:rPr>
          <w:rFonts w:ascii="Arial Narrow" w:hAnsi="Arial Narrow" w:hint="eastAsia"/>
          <w:sz w:val="22"/>
          <w:szCs w:val="22"/>
        </w:rPr>
        <w:t>ś</w:t>
      </w:r>
      <w:r w:rsidRPr="00FA2CBF">
        <w:rPr>
          <w:rFonts w:ascii="Arial Narrow" w:hAnsi="Arial Narrow"/>
          <w:sz w:val="22"/>
          <w:szCs w:val="22"/>
        </w:rPr>
        <w:t>nienia Wykonawcy, wpisane do dziennika budowy b</w:t>
      </w:r>
      <w:r w:rsidRPr="00FA2CBF">
        <w:rPr>
          <w:rFonts w:ascii="Arial Narrow" w:hAnsi="Arial Narrow" w:hint="eastAsia"/>
          <w:sz w:val="22"/>
          <w:szCs w:val="22"/>
        </w:rPr>
        <w:t>ę</w:t>
      </w:r>
      <w:r w:rsidRPr="00FA2CBF">
        <w:rPr>
          <w:rFonts w:ascii="Arial Narrow" w:hAnsi="Arial Narrow"/>
          <w:sz w:val="22"/>
          <w:szCs w:val="22"/>
        </w:rPr>
        <w:t>d</w:t>
      </w:r>
      <w:r w:rsidRPr="00FA2CBF">
        <w:rPr>
          <w:rFonts w:ascii="Arial Narrow" w:hAnsi="Arial Narrow" w:hint="eastAsia"/>
          <w:sz w:val="22"/>
          <w:szCs w:val="22"/>
        </w:rPr>
        <w:t>ą</w:t>
      </w:r>
      <w:r w:rsidR="006B6822" w:rsidRPr="00FA2CBF">
        <w:rPr>
          <w:rFonts w:ascii="Arial Narrow" w:hAnsi="Arial Narrow"/>
          <w:sz w:val="22"/>
          <w:szCs w:val="22"/>
        </w:rPr>
        <w:t xml:space="preserve"> przedło</w:t>
      </w:r>
      <w:r w:rsidR="004E5C10">
        <w:rPr>
          <w:rFonts w:ascii="Arial Narrow" w:hAnsi="Arial Narrow"/>
          <w:sz w:val="22"/>
          <w:szCs w:val="22"/>
        </w:rPr>
        <w:t>ż</w:t>
      </w:r>
      <w:r w:rsidR="006B6822" w:rsidRPr="00FA2CBF">
        <w:rPr>
          <w:rFonts w:ascii="Arial Narrow" w:hAnsi="Arial Narrow"/>
          <w:sz w:val="22"/>
          <w:szCs w:val="22"/>
        </w:rPr>
        <w:t xml:space="preserve">one Inspektorowi </w:t>
      </w:r>
      <w:r w:rsidRPr="00FA2CBF">
        <w:rPr>
          <w:rFonts w:ascii="Arial Narrow" w:hAnsi="Arial Narrow"/>
          <w:sz w:val="22"/>
          <w:szCs w:val="22"/>
        </w:rPr>
        <w:t>Nadzoru do ustosunkowania si</w:t>
      </w:r>
      <w:r w:rsidRPr="00FA2CBF">
        <w:rPr>
          <w:rFonts w:ascii="Arial Narrow" w:hAnsi="Arial Narrow" w:hint="eastAsia"/>
          <w:sz w:val="22"/>
          <w:szCs w:val="22"/>
        </w:rPr>
        <w:t>ę</w:t>
      </w:r>
      <w:r w:rsidRPr="00FA2CBF">
        <w:rPr>
          <w:rFonts w:ascii="Arial Narrow" w:hAnsi="Arial Narrow"/>
          <w:sz w:val="22"/>
          <w:szCs w:val="22"/>
        </w:rPr>
        <w:t>.</w:t>
      </w:r>
      <w:r w:rsidR="006B6822" w:rsidRPr="00FA2CBF">
        <w:rPr>
          <w:rFonts w:ascii="Arial Narrow" w:hAnsi="Arial Narrow"/>
          <w:sz w:val="22"/>
          <w:szCs w:val="22"/>
        </w:rPr>
        <w:t xml:space="preserve"> </w:t>
      </w:r>
      <w:r w:rsidRPr="00FA2CBF">
        <w:rPr>
          <w:rFonts w:ascii="Arial Narrow" w:hAnsi="Arial Narrow"/>
          <w:sz w:val="22"/>
          <w:szCs w:val="22"/>
        </w:rPr>
        <w:t>Decyzje Inspektora Nadzoru wpisane do dziennika budowy Wykonawca podpisuje</w:t>
      </w:r>
      <w:r w:rsidR="006B6822" w:rsidRPr="00FA2CBF">
        <w:rPr>
          <w:rFonts w:ascii="Arial Narrow" w:hAnsi="Arial Narrow"/>
          <w:sz w:val="22"/>
          <w:szCs w:val="22"/>
        </w:rPr>
        <w:t xml:space="preserve"> </w:t>
      </w:r>
      <w:r w:rsidRPr="00FA2CBF">
        <w:rPr>
          <w:rFonts w:ascii="Arial Narrow" w:hAnsi="Arial Narrow"/>
          <w:sz w:val="22"/>
          <w:szCs w:val="22"/>
        </w:rPr>
        <w:t>z zaznaczeniem ich przyj</w:t>
      </w:r>
      <w:r w:rsidRPr="00FA2CBF">
        <w:rPr>
          <w:rFonts w:ascii="Arial Narrow" w:hAnsi="Arial Narrow" w:hint="eastAsia"/>
          <w:sz w:val="22"/>
          <w:szCs w:val="22"/>
        </w:rPr>
        <w:t>ę</w:t>
      </w:r>
      <w:r w:rsidRPr="00FA2CBF">
        <w:rPr>
          <w:rFonts w:ascii="Arial Narrow" w:hAnsi="Arial Narrow"/>
          <w:sz w:val="22"/>
          <w:szCs w:val="22"/>
        </w:rPr>
        <w:t>cia lub zaj</w:t>
      </w:r>
      <w:r w:rsidRPr="00FA2CBF">
        <w:rPr>
          <w:rFonts w:ascii="Arial Narrow" w:hAnsi="Arial Narrow" w:hint="eastAsia"/>
          <w:sz w:val="22"/>
          <w:szCs w:val="22"/>
        </w:rPr>
        <w:t>ę</w:t>
      </w:r>
      <w:r w:rsidRPr="00FA2CBF">
        <w:rPr>
          <w:rFonts w:ascii="Arial Narrow" w:hAnsi="Arial Narrow"/>
          <w:sz w:val="22"/>
          <w:szCs w:val="22"/>
        </w:rPr>
        <w:t>ciem stanowiska.</w:t>
      </w:r>
      <w:r w:rsidR="006B6822" w:rsidRPr="00FA2CBF">
        <w:rPr>
          <w:rFonts w:ascii="Arial Narrow" w:hAnsi="Arial Narrow"/>
          <w:sz w:val="22"/>
          <w:szCs w:val="22"/>
        </w:rPr>
        <w:t xml:space="preserve"> </w:t>
      </w:r>
      <w:r w:rsidRPr="00FA2CBF">
        <w:rPr>
          <w:rFonts w:ascii="Arial Narrow" w:hAnsi="Arial Narrow"/>
          <w:sz w:val="22"/>
          <w:szCs w:val="22"/>
        </w:rPr>
        <w:t>Wpis projektanta do dzien</w:t>
      </w:r>
      <w:r w:rsidR="006B6822" w:rsidRPr="00FA2CBF">
        <w:rPr>
          <w:rFonts w:ascii="Arial Narrow" w:hAnsi="Arial Narrow"/>
          <w:sz w:val="22"/>
          <w:szCs w:val="22"/>
        </w:rPr>
        <w:t xml:space="preserve">nika budowy obliguje Inspektora </w:t>
      </w:r>
      <w:r w:rsidRPr="00FA2CBF">
        <w:rPr>
          <w:rFonts w:ascii="Arial Narrow" w:hAnsi="Arial Narrow"/>
          <w:sz w:val="22"/>
          <w:szCs w:val="22"/>
        </w:rPr>
        <w:t>Nadzoru do ustosunkowania si</w:t>
      </w:r>
      <w:r w:rsidRPr="00FA2CBF">
        <w:rPr>
          <w:rFonts w:ascii="Arial Narrow" w:hAnsi="Arial Narrow" w:hint="eastAsia"/>
          <w:sz w:val="22"/>
          <w:szCs w:val="22"/>
        </w:rPr>
        <w:t>ę</w:t>
      </w:r>
      <w:r w:rsidRPr="00FA2CBF">
        <w:rPr>
          <w:rFonts w:ascii="Arial Narrow" w:hAnsi="Arial Narrow"/>
          <w:sz w:val="22"/>
          <w:szCs w:val="22"/>
        </w:rPr>
        <w:t>.</w:t>
      </w:r>
      <w:r w:rsidR="006B6822" w:rsidRPr="00FA2CBF">
        <w:rPr>
          <w:rFonts w:ascii="Arial Narrow" w:hAnsi="Arial Narrow"/>
          <w:sz w:val="22"/>
          <w:szCs w:val="22"/>
        </w:rPr>
        <w:t xml:space="preserve"> </w:t>
      </w:r>
      <w:r w:rsidRPr="00FA2CBF">
        <w:rPr>
          <w:rFonts w:ascii="Arial Narrow" w:hAnsi="Arial Narrow"/>
          <w:sz w:val="22"/>
          <w:szCs w:val="22"/>
        </w:rPr>
        <w:t>Projektant nie jest jednak stron</w:t>
      </w:r>
      <w:r w:rsidRPr="00FA2CBF">
        <w:rPr>
          <w:rFonts w:ascii="Arial Narrow" w:hAnsi="Arial Narrow" w:hint="eastAsia"/>
          <w:sz w:val="22"/>
          <w:szCs w:val="22"/>
        </w:rPr>
        <w:t>ą</w:t>
      </w:r>
      <w:r w:rsidRPr="00FA2CBF">
        <w:rPr>
          <w:rFonts w:ascii="Arial Narrow" w:hAnsi="Arial Narrow"/>
          <w:sz w:val="22"/>
          <w:szCs w:val="22"/>
        </w:rPr>
        <w:t xml:space="preserve"> umowy i nie ma uprawnie</w:t>
      </w:r>
      <w:r w:rsidRPr="00FA2CBF">
        <w:rPr>
          <w:rFonts w:ascii="Arial Narrow" w:hAnsi="Arial Narrow" w:hint="eastAsia"/>
          <w:sz w:val="22"/>
          <w:szCs w:val="22"/>
        </w:rPr>
        <w:t>ń</w:t>
      </w:r>
      <w:r w:rsidRPr="00FA2CBF">
        <w:rPr>
          <w:rFonts w:ascii="Arial Narrow" w:hAnsi="Arial Narrow"/>
          <w:sz w:val="22"/>
          <w:szCs w:val="22"/>
        </w:rPr>
        <w:t xml:space="preserve"> do wydawania polece</w:t>
      </w:r>
      <w:r w:rsidRPr="00FA2CBF">
        <w:rPr>
          <w:rFonts w:ascii="Arial Narrow" w:hAnsi="Arial Narrow" w:hint="eastAsia"/>
          <w:sz w:val="22"/>
          <w:szCs w:val="22"/>
        </w:rPr>
        <w:t>ń</w:t>
      </w:r>
      <w:r w:rsidR="006B6822" w:rsidRPr="00FA2CBF">
        <w:rPr>
          <w:rFonts w:ascii="Arial Narrow" w:hAnsi="Arial Narrow"/>
          <w:sz w:val="22"/>
          <w:szCs w:val="22"/>
        </w:rPr>
        <w:t xml:space="preserve"> </w:t>
      </w:r>
      <w:r w:rsidRPr="00FA2CBF">
        <w:rPr>
          <w:rFonts w:ascii="Arial Narrow" w:hAnsi="Arial Narrow"/>
          <w:sz w:val="22"/>
          <w:szCs w:val="22"/>
        </w:rPr>
        <w:t>Wykonawcy robot.</w:t>
      </w:r>
    </w:p>
    <w:p w:rsidR="006B6822" w:rsidRPr="00FA2CBF" w:rsidRDefault="006B6822" w:rsidP="00FA2CBF">
      <w:pPr>
        <w:jc w:val="both"/>
        <w:rPr>
          <w:rFonts w:ascii="Arial Narrow" w:hAnsi="Arial Narrow"/>
          <w:sz w:val="22"/>
          <w:szCs w:val="22"/>
        </w:rPr>
      </w:pPr>
    </w:p>
    <w:p w:rsidR="003B4BA9" w:rsidRPr="00FA2CBF" w:rsidRDefault="003B4BA9" w:rsidP="00FA2CBF">
      <w:pPr>
        <w:jc w:val="both"/>
        <w:rPr>
          <w:rFonts w:ascii="Arial Narrow" w:hAnsi="Arial Narrow"/>
          <w:b/>
          <w:sz w:val="22"/>
          <w:szCs w:val="22"/>
        </w:rPr>
      </w:pPr>
      <w:r w:rsidRPr="00FA2CBF">
        <w:rPr>
          <w:rFonts w:ascii="Arial Narrow" w:hAnsi="Arial Narrow"/>
          <w:b/>
          <w:sz w:val="22"/>
          <w:szCs w:val="22"/>
        </w:rPr>
        <w:t>6.8.2. Ksi</w:t>
      </w:r>
      <w:r w:rsidR="006B6822" w:rsidRPr="00FA2CBF">
        <w:rPr>
          <w:rFonts w:ascii="Arial Narrow" w:hAnsi="Arial Narrow" w:hint="eastAsia"/>
          <w:b/>
          <w:sz w:val="22"/>
          <w:szCs w:val="22"/>
        </w:rPr>
        <w:t>ą</w:t>
      </w:r>
      <w:r w:rsidR="004E5C10">
        <w:rPr>
          <w:rFonts w:ascii="Arial Narrow" w:hAnsi="Arial Narrow" w:hint="eastAsia"/>
          <w:b/>
          <w:sz w:val="22"/>
          <w:szCs w:val="22"/>
        </w:rPr>
        <w:t>ż</w:t>
      </w:r>
      <w:r w:rsidRPr="00FA2CBF">
        <w:rPr>
          <w:rFonts w:ascii="Arial Narrow" w:hAnsi="Arial Narrow"/>
          <w:b/>
          <w:sz w:val="22"/>
          <w:szCs w:val="22"/>
        </w:rPr>
        <w:t xml:space="preserve">ka </w:t>
      </w:r>
      <w:r w:rsidR="006B6822" w:rsidRPr="00FA2CBF">
        <w:rPr>
          <w:rFonts w:ascii="Arial Narrow" w:hAnsi="Arial Narrow"/>
          <w:b/>
          <w:sz w:val="22"/>
          <w:szCs w:val="22"/>
        </w:rPr>
        <w:t>obmiarów</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Ksi</w:t>
      </w:r>
      <w:r w:rsidR="006B6822" w:rsidRPr="00FA2CBF">
        <w:rPr>
          <w:rFonts w:ascii="Arial Narrow" w:hAnsi="Arial Narrow" w:hint="eastAsia"/>
          <w:sz w:val="22"/>
          <w:szCs w:val="22"/>
        </w:rPr>
        <w:t>ą</w:t>
      </w:r>
      <w:r w:rsidR="004E5C10">
        <w:rPr>
          <w:rFonts w:ascii="Arial Narrow" w:hAnsi="Arial Narrow" w:hint="eastAsia"/>
          <w:sz w:val="22"/>
          <w:szCs w:val="22"/>
        </w:rPr>
        <w:t>ż</w:t>
      </w:r>
      <w:r w:rsidRPr="00FA2CBF">
        <w:rPr>
          <w:rFonts w:ascii="Arial Narrow" w:hAnsi="Arial Narrow"/>
          <w:sz w:val="22"/>
          <w:szCs w:val="22"/>
        </w:rPr>
        <w:t xml:space="preserve">ka </w:t>
      </w:r>
      <w:r w:rsidR="006B6822" w:rsidRPr="00FA2CBF">
        <w:rPr>
          <w:rFonts w:ascii="Arial Narrow" w:hAnsi="Arial Narrow"/>
          <w:sz w:val="22"/>
          <w:szCs w:val="22"/>
        </w:rPr>
        <w:t>obmiarów</w:t>
      </w:r>
      <w:r w:rsidRPr="00FA2CBF">
        <w:rPr>
          <w:rFonts w:ascii="Arial Narrow" w:hAnsi="Arial Narrow"/>
          <w:sz w:val="22"/>
          <w:szCs w:val="22"/>
        </w:rPr>
        <w:t xml:space="preserve"> stanowi dokument pozwalaj</w:t>
      </w:r>
      <w:r w:rsidRPr="00FA2CBF">
        <w:rPr>
          <w:rFonts w:ascii="Arial Narrow" w:hAnsi="Arial Narrow" w:hint="eastAsia"/>
          <w:sz w:val="22"/>
          <w:szCs w:val="22"/>
        </w:rPr>
        <w:t>ą</w:t>
      </w:r>
      <w:r w:rsidRPr="00FA2CBF">
        <w:rPr>
          <w:rFonts w:ascii="Arial Narrow" w:hAnsi="Arial Narrow"/>
          <w:sz w:val="22"/>
          <w:szCs w:val="22"/>
        </w:rPr>
        <w:t>cy na rozliczenie faktycznego post</w:t>
      </w:r>
      <w:r w:rsidRPr="00FA2CBF">
        <w:rPr>
          <w:rFonts w:ascii="Arial Narrow" w:hAnsi="Arial Narrow" w:hint="eastAsia"/>
          <w:sz w:val="22"/>
          <w:szCs w:val="22"/>
        </w:rPr>
        <w:t>ę</w:t>
      </w:r>
      <w:r w:rsidRPr="00FA2CBF">
        <w:rPr>
          <w:rFonts w:ascii="Arial Narrow" w:hAnsi="Arial Narrow"/>
          <w:sz w:val="22"/>
          <w:szCs w:val="22"/>
        </w:rPr>
        <w:t>pu</w:t>
      </w:r>
      <w:r w:rsidR="006B6822" w:rsidRPr="00FA2CBF">
        <w:rPr>
          <w:rFonts w:ascii="Arial Narrow" w:hAnsi="Arial Narrow"/>
          <w:sz w:val="22"/>
          <w:szCs w:val="22"/>
        </w:rPr>
        <w:t xml:space="preserve"> ka</w:t>
      </w:r>
      <w:r w:rsidR="004E5C10">
        <w:rPr>
          <w:rFonts w:ascii="Arial Narrow" w:hAnsi="Arial Narrow"/>
          <w:sz w:val="22"/>
          <w:szCs w:val="22"/>
        </w:rPr>
        <w:t>ż</w:t>
      </w:r>
      <w:r w:rsidR="006B6822" w:rsidRPr="00FA2CBF">
        <w:rPr>
          <w:rFonts w:ascii="Arial Narrow" w:hAnsi="Arial Narrow"/>
          <w:sz w:val="22"/>
          <w:szCs w:val="22"/>
        </w:rPr>
        <w:t>dego</w:t>
      </w:r>
      <w:r w:rsidRPr="00FA2CBF">
        <w:rPr>
          <w:rFonts w:ascii="Arial Narrow" w:hAnsi="Arial Narrow"/>
          <w:sz w:val="22"/>
          <w:szCs w:val="22"/>
        </w:rPr>
        <w:t xml:space="preserve"> z </w:t>
      </w:r>
      <w:r w:rsidR="006B6822" w:rsidRPr="00FA2CBF">
        <w:rPr>
          <w:rFonts w:ascii="Arial Narrow" w:hAnsi="Arial Narrow"/>
          <w:sz w:val="22"/>
          <w:szCs w:val="22"/>
        </w:rPr>
        <w:t xml:space="preserve">elementów robot. </w:t>
      </w:r>
      <w:r w:rsidRPr="00FA2CBF">
        <w:rPr>
          <w:rFonts w:ascii="Arial Narrow" w:hAnsi="Arial Narrow"/>
          <w:sz w:val="22"/>
          <w:szCs w:val="22"/>
        </w:rPr>
        <w:t>Obmiary wykonanych robot przeprowadza si</w:t>
      </w:r>
      <w:r w:rsidRPr="00FA2CBF">
        <w:rPr>
          <w:rFonts w:ascii="Arial Narrow" w:hAnsi="Arial Narrow" w:hint="eastAsia"/>
          <w:sz w:val="22"/>
          <w:szCs w:val="22"/>
        </w:rPr>
        <w:t>ę</w:t>
      </w:r>
      <w:r w:rsidRPr="00FA2CBF">
        <w:rPr>
          <w:rFonts w:ascii="Arial Narrow" w:hAnsi="Arial Narrow"/>
          <w:sz w:val="22"/>
          <w:szCs w:val="22"/>
        </w:rPr>
        <w:t xml:space="preserve"> sukcesywnie w</w:t>
      </w:r>
      <w:r w:rsidR="006B6822" w:rsidRPr="00FA2CBF">
        <w:rPr>
          <w:rFonts w:ascii="Arial Narrow" w:hAnsi="Arial Narrow"/>
          <w:sz w:val="22"/>
          <w:szCs w:val="22"/>
        </w:rPr>
        <w:t xml:space="preserve"> </w:t>
      </w:r>
      <w:r w:rsidRPr="00FA2CBF">
        <w:rPr>
          <w:rFonts w:ascii="Arial Narrow" w:hAnsi="Arial Narrow"/>
          <w:sz w:val="22"/>
          <w:szCs w:val="22"/>
        </w:rPr>
        <w:t>jednostkach przyj</w:t>
      </w:r>
      <w:r w:rsidRPr="00FA2CBF">
        <w:rPr>
          <w:rFonts w:ascii="Arial Narrow" w:hAnsi="Arial Narrow" w:hint="eastAsia"/>
          <w:sz w:val="22"/>
          <w:szCs w:val="22"/>
        </w:rPr>
        <w:t>ę</w:t>
      </w:r>
      <w:r w:rsidRPr="00FA2CBF">
        <w:rPr>
          <w:rFonts w:ascii="Arial Narrow" w:hAnsi="Arial Narrow"/>
          <w:sz w:val="22"/>
          <w:szCs w:val="22"/>
        </w:rPr>
        <w:t>tych w kosztorysie lub w SST.</w:t>
      </w:r>
    </w:p>
    <w:p w:rsidR="006B6822" w:rsidRPr="00FA2CBF" w:rsidRDefault="006B6822" w:rsidP="00FA2CBF">
      <w:pPr>
        <w:jc w:val="both"/>
        <w:rPr>
          <w:rFonts w:ascii="Arial Narrow" w:hAnsi="Arial Narrow"/>
          <w:sz w:val="22"/>
          <w:szCs w:val="22"/>
        </w:rPr>
      </w:pPr>
    </w:p>
    <w:p w:rsidR="003B4BA9" w:rsidRPr="00FA2CBF" w:rsidRDefault="003B4BA9" w:rsidP="00FA2CBF">
      <w:pPr>
        <w:jc w:val="both"/>
        <w:rPr>
          <w:rFonts w:ascii="Arial Narrow" w:hAnsi="Arial Narrow"/>
          <w:b/>
          <w:sz w:val="22"/>
          <w:szCs w:val="22"/>
        </w:rPr>
      </w:pPr>
      <w:r w:rsidRPr="00FA2CBF">
        <w:rPr>
          <w:rFonts w:ascii="Arial Narrow" w:hAnsi="Arial Narrow"/>
          <w:b/>
          <w:sz w:val="22"/>
          <w:szCs w:val="22"/>
        </w:rPr>
        <w:t>6.8.3. Pozosta</w:t>
      </w:r>
      <w:r w:rsidRPr="00FA2CBF">
        <w:rPr>
          <w:rFonts w:ascii="Arial Narrow" w:hAnsi="Arial Narrow" w:hint="eastAsia"/>
          <w:b/>
          <w:sz w:val="22"/>
          <w:szCs w:val="22"/>
        </w:rPr>
        <w:t>ł</w:t>
      </w:r>
      <w:r w:rsidRPr="00FA2CBF">
        <w:rPr>
          <w:rFonts w:ascii="Arial Narrow" w:hAnsi="Arial Narrow"/>
          <w:b/>
          <w:sz w:val="22"/>
          <w:szCs w:val="22"/>
        </w:rPr>
        <w:t>e dokumenty budowy</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 xml:space="preserve">Do </w:t>
      </w:r>
      <w:r w:rsidR="006B6822" w:rsidRPr="00FA2CBF">
        <w:rPr>
          <w:rFonts w:ascii="Arial Narrow" w:hAnsi="Arial Narrow"/>
          <w:sz w:val="22"/>
          <w:szCs w:val="22"/>
        </w:rPr>
        <w:t>dokumentów</w:t>
      </w:r>
      <w:r w:rsidRPr="00FA2CBF">
        <w:rPr>
          <w:rFonts w:ascii="Arial Narrow" w:hAnsi="Arial Narrow"/>
          <w:sz w:val="22"/>
          <w:szCs w:val="22"/>
        </w:rPr>
        <w:t xml:space="preserve"> budowy zalicza si</w:t>
      </w:r>
      <w:r w:rsidRPr="00FA2CBF">
        <w:rPr>
          <w:rFonts w:ascii="Arial Narrow" w:hAnsi="Arial Narrow" w:hint="eastAsia"/>
          <w:sz w:val="22"/>
          <w:szCs w:val="22"/>
        </w:rPr>
        <w:t>ę</w:t>
      </w:r>
      <w:r w:rsidRPr="00FA2CBF">
        <w:rPr>
          <w:rFonts w:ascii="Arial Narrow" w:hAnsi="Arial Narrow"/>
          <w:sz w:val="22"/>
          <w:szCs w:val="22"/>
        </w:rPr>
        <w:t xml:space="preserve">, </w:t>
      </w:r>
      <w:r w:rsidR="006B6822" w:rsidRPr="00FA2CBF">
        <w:rPr>
          <w:rFonts w:ascii="Arial Narrow" w:hAnsi="Arial Narrow"/>
          <w:sz w:val="22"/>
          <w:szCs w:val="22"/>
        </w:rPr>
        <w:t>oprócz</w:t>
      </w:r>
      <w:r w:rsidRPr="00FA2CBF">
        <w:rPr>
          <w:rFonts w:ascii="Arial Narrow" w:hAnsi="Arial Narrow"/>
          <w:sz w:val="22"/>
          <w:szCs w:val="22"/>
        </w:rPr>
        <w:t xml:space="preserve"> wymienionych </w:t>
      </w:r>
      <w:r w:rsidR="006B6822" w:rsidRPr="00FA2CBF">
        <w:rPr>
          <w:rFonts w:ascii="Arial Narrow" w:hAnsi="Arial Narrow"/>
          <w:sz w:val="22"/>
          <w:szCs w:val="22"/>
        </w:rPr>
        <w:t>wcześniej</w:t>
      </w:r>
      <w:r w:rsidRPr="00FA2CBF">
        <w:rPr>
          <w:rFonts w:ascii="Arial Narrow" w:hAnsi="Arial Narrow"/>
          <w:sz w:val="22"/>
          <w:szCs w:val="22"/>
        </w:rPr>
        <w:t>, nast</w:t>
      </w:r>
      <w:r w:rsidRPr="00FA2CBF">
        <w:rPr>
          <w:rFonts w:ascii="Arial Narrow" w:hAnsi="Arial Narrow" w:hint="eastAsia"/>
          <w:sz w:val="22"/>
          <w:szCs w:val="22"/>
        </w:rPr>
        <w:t>ę</w:t>
      </w:r>
      <w:r w:rsidRPr="00FA2CBF">
        <w:rPr>
          <w:rFonts w:ascii="Arial Narrow" w:hAnsi="Arial Narrow"/>
          <w:sz w:val="22"/>
          <w:szCs w:val="22"/>
        </w:rPr>
        <w:t>puj</w:t>
      </w:r>
      <w:r w:rsidRPr="00FA2CBF">
        <w:rPr>
          <w:rFonts w:ascii="Arial Narrow" w:hAnsi="Arial Narrow" w:hint="eastAsia"/>
          <w:sz w:val="22"/>
          <w:szCs w:val="22"/>
        </w:rPr>
        <w:t>ą</w:t>
      </w:r>
      <w:r w:rsidRPr="00FA2CBF">
        <w:rPr>
          <w:rFonts w:ascii="Arial Narrow" w:hAnsi="Arial Narrow"/>
          <w:sz w:val="22"/>
          <w:szCs w:val="22"/>
        </w:rPr>
        <w:t>ce</w:t>
      </w:r>
      <w:r w:rsidR="006B6822" w:rsidRPr="00FA2CBF">
        <w:rPr>
          <w:rFonts w:ascii="Arial Narrow" w:hAnsi="Arial Narrow"/>
          <w:sz w:val="22"/>
          <w:szCs w:val="22"/>
        </w:rPr>
        <w:t xml:space="preserve"> </w:t>
      </w:r>
      <w:r w:rsidRPr="00FA2CBF">
        <w:rPr>
          <w:rFonts w:ascii="Arial Narrow" w:hAnsi="Arial Narrow"/>
          <w:sz w:val="22"/>
          <w:szCs w:val="22"/>
        </w:rPr>
        <w:t>dokumenty:</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a) zezwolenie na rozpocz</w:t>
      </w:r>
      <w:r w:rsidRPr="00FA2CBF">
        <w:rPr>
          <w:rFonts w:ascii="Arial Narrow" w:hAnsi="Arial Narrow" w:hint="eastAsia"/>
          <w:sz w:val="22"/>
          <w:szCs w:val="22"/>
        </w:rPr>
        <w:t>ę</w:t>
      </w:r>
      <w:r w:rsidRPr="00FA2CBF">
        <w:rPr>
          <w:rFonts w:ascii="Arial Narrow" w:hAnsi="Arial Narrow"/>
          <w:sz w:val="22"/>
          <w:szCs w:val="22"/>
        </w:rPr>
        <w:t>cie robot,</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b) pozwolenie na budow</w:t>
      </w:r>
      <w:r w:rsidRPr="00FA2CBF">
        <w:rPr>
          <w:rFonts w:ascii="Arial Narrow" w:hAnsi="Arial Narrow" w:hint="eastAsia"/>
          <w:sz w:val="22"/>
          <w:szCs w:val="22"/>
        </w:rPr>
        <w:t>ę</w:t>
      </w:r>
      <w:r w:rsidRPr="00FA2CBF">
        <w:rPr>
          <w:rFonts w:ascii="Arial Narrow" w:hAnsi="Arial Narrow"/>
          <w:sz w:val="22"/>
          <w:szCs w:val="22"/>
        </w:rPr>
        <w:t>, .</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c) protoko</w:t>
      </w:r>
      <w:r w:rsidRPr="00FA2CBF">
        <w:rPr>
          <w:rFonts w:ascii="Arial Narrow" w:hAnsi="Arial Narrow" w:hint="eastAsia"/>
          <w:sz w:val="22"/>
          <w:szCs w:val="22"/>
        </w:rPr>
        <w:t>ł</w:t>
      </w:r>
      <w:r w:rsidRPr="00FA2CBF">
        <w:rPr>
          <w:rFonts w:ascii="Arial Narrow" w:hAnsi="Arial Narrow"/>
          <w:sz w:val="22"/>
          <w:szCs w:val="22"/>
        </w:rPr>
        <w:t>y przekazania terenu budowy,</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d) umowy cywilnoprawne z osobami trzecimi,</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e) protoko</w:t>
      </w:r>
      <w:r w:rsidRPr="00FA2CBF">
        <w:rPr>
          <w:rFonts w:ascii="Arial Narrow" w:hAnsi="Arial Narrow" w:hint="eastAsia"/>
          <w:sz w:val="22"/>
          <w:szCs w:val="22"/>
        </w:rPr>
        <w:t>ł</w:t>
      </w:r>
      <w:r w:rsidRPr="00FA2CBF">
        <w:rPr>
          <w:rFonts w:ascii="Arial Narrow" w:hAnsi="Arial Narrow"/>
          <w:sz w:val="22"/>
          <w:szCs w:val="22"/>
        </w:rPr>
        <w:t>y odbioru robot,</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f) protoko</w:t>
      </w:r>
      <w:r w:rsidRPr="00FA2CBF">
        <w:rPr>
          <w:rFonts w:ascii="Arial Narrow" w:hAnsi="Arial Narrow" w:hint="eastAsia"/>
          <w:sz w:val="22"/>
          <w:szCs w:val="22"/>
        </w:rPr>
        <w:t>ł</w:t>
      </w:r>
      <w:r w:rsidRPr="00FA2CBF">
        <w:rPr>
          <w:rFonts w:ascii="Arial Narrow" w:hAnsi="Arial Narrow"/>
          <w:sz w:val="22"/>
          <w:szCs w:val="22"/>
        </w:rPr>
        <w:t>y z narad i ustale</w:t>
      </w:r>
      <w:r w:rsidRPr="00FA2CBF">
        <w:rPr>
          <w:rFonts w:ascii="Arial Narrow" w:hAnsi="Arial Narrow" w:hint="eastAsia"/>
          <w:sz w:val="22"/>
          <w:szCs w:val="22"/>
        </w:rPr>
        <w:t>ń</w:t>
      </w:r>
      <w:r w:rsidRPr="00FA2CBF">
        <w:rPr>
          <w:rFonts w:ascii="Arial Narrow" w:hAnsi="Arial Narrow"/>
          <w:sz w:val="22"/>
          <w:szCs w:val="22"/>
        </w:rPr>
        <w:t>,</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g) operaty geodezyjne,</w:t>
      </w:r>
    </w:p>
    <w:p w:rsidR="003B4BA9" w:rsidRPr="00FA2CBF" w:rsidRDefault="003B4BA9" w:rsidP="00FA2CBF">
      <w:pPr>
        <w:jc w:val="both"/>
        <w:rPr>
          <w:rFonts w:ascii="Arial Narrow" w:hAnsi="Arial Narrow"/>
          <w:sz w:val="22"/>
          <w:szCs w:val="22"/>
        </w:rPr>
      </w:pPr>
      <w:r w:rsidRPr="00FA2CBF">
        <w:rPr>
          <w:rFonts w:ascii="Arial Narrow" w:hAnsi="Arial Narrow"/>
          <w:sz w:val="22"/>
          <w:szCs w:val="22"/>
        </w:rPr>
        <w:t>h) plan bezpiecze</w:t>
      </w:r>
      <w:r w:rsidRPr="00FA2CBF">
        <w:rPr>
          <w:rFonts w:ascii="Arial Narrow" w:hAnsi="Arial Narrow" w:hint="eastAsia"/>
          <w:sz w:val="22"/>
          <w:szCs w:val="22"/>
        </w:rPr>
        <w:t>ń</w:t>
      </w:r>
      <w:r w:rsidRPr="00FA2CBF">
        <w:rPr>
          <w:rFonts w:ascii="Arial Narrow" w:hAnsi="Arial Narrow"/>
          <w:sz w:val="22"/>
          <w:szCs w:val="22"/>
        </w:rPr>
        <w:t>stwa i ochrony zdrowia.</w:t>
      </w:r>
    </w:p>
    <w:p w:rsidR="006B6822" w:rsidRPr="00FA2CBF" w:rsidRDefault="006B6822" w:rsidP="00FA2CBF">
      <w:pPr>
        <w:jc w:val="both"/>
        <w:rPr>
          <w:rFonts w:ascii="Arial Narrow" w:hAnsi="Arial Narrow"/>
          <w:sz w:val="22"/>
          <w:szCs w:val="22"/>
        </w:rPr>
      </w:pPr>
    </w:p>
    <w:p w:rsidR="003B4BA9" w:rsidRPr="00FA2CBF" w:rsidRDefault="003B4BA9" w:rsidP="00FA2CBF">
      <w:pPr>
        <w:jc w:val="both"/>
        <w:rPr>
          <w:rFonts w:ascii="Arial Narrow" w:hAnsi="Arial Narrow"/>
          <w:b/>
          <w:sz w:val="22"/>
          <w:szCs w:val="22"/>
        </w:rPr>
      </w:pPr>
      <w:r w:rsidRPr="00FA2CBF">
        <w:rPr>
          <w:rFonts w:ascii="Arial Narrow" w:hAnsi="Arial Narrow"/>
          <w:b/>
          <w:sz w:val="22"/>
          <w:szCs w:val="22"/>
        </w:rPr>
        <w:t xml:space="preserve">6.8.4. Przechowywanie </w:t>
      </w:r>
      <w:r w:rsidR="006B6822" w:rsidRPr="00FA2CBF">
        <w:rPr>
          <w:rFonts w:ascii="Arial Narrow" w:hAnsi="Arial Narrow"/>
          <w:b/>
          <w:sz w:val="22"/>
          <w:szCs w:val="22"/>
        </w:rPr>
        <w:t>dokumentów</w:t>
      </w:r>
      <w:r w:rsidRPr="00FA2CBF">
        <w:rPr>
          <w:rFonts w:ascii="Arial Narrow" w:hAnsi="Arial Narrow"/>
          <w:b/>
          <w:sz w:val="22"/>
          <w:szCs w:val="22"/>
        </w:rPr>
        <w:t xml:space="preserve"> budowy</w:t>
      </w:r>
    </w:p>
    <w:p w:rsidR="006B6822" w:rsidRPr="00FA2CBF" w:rsidRDefault="003B4BA9" w:rsidP="00FA2CBF">
      <w:pPr>
        <w:pStyle w:val="BodyText"/>
        <w:rPr>
          <w:rFonts w:ascii="Arial Narrow" w:hAnsi="Arial Narrow"/>
          <w:sz w:val="22"/>
          <w:szCs w:val="22"/>
        </w:rPr>
      </w:pPr>
      <w:r w:rsidRPr="00FA2CBF">
        <w:rPr>
          <w:rFonts w:ascii="Arial Narrow" w:hAnsi="Arial Narrow"/>
          <w:sz w:val="22"/>
          <w:szCs w:val="22"/>
        </w:rPr>
        <w:t>Dokumenty budowy b</w:t>
      </w:r>
      <w:r w:rsidRPr="00FA2CBF">
        <w:rPr>
          <w:rFonts w:ascii="Arial Narrow" w:hAnsi="Arial Narrow" w:hint="eastAsia"/>
          <w:sz w:val="22"/>
          <w:szCs w:val="22"/>
        </w:rPr>
        <w:t>ę</w:t>
      </w:r>
      <w:r w:rsidRPr="00FA2CBF">
        <w:rPr>
          <w:rFonts w:ascii="Arial Narrow" w:hAnsi="Arial Narrow"/>
          <w:sz w:val="22"/>
          <w:szCs w:val="22"/>
        </w:rPr>
        <w:t>d</w:t>
      </w:r>
      <w:r w:rsidRPr="00FA2CBF">
        <w:rPr>
          <w:rFonts w:ascii="Arial Narrow" w:hAnsi="Arial Narrow" w:hint="eastAsia"/>
          <w:sz w:val="22"/>
          <w:szCs w:val="22"/>
        </w:rPr>
        <w:t>ą</w:t>
      </w:r>
      <w:r w:rsidRPr="00FA2CBF">
        <w:rPr>
          <w:rFonts w:ascii="Arial Narrow" w:hAnsi="Arial Narrow"/>
          <w:sz w:val="22"/>
          <w:szCs w:val="22"/>
        </w:rPr>
        <w:t xml:space="preserve"> przechowywane </w:t>
      </w:r>
      <w:r w:rsidR="006B6822" w:rsidRPr="00FA2CBF">
        <w:rPr>
          <w:rFonts w:ascii="Arial Narrow" w:hAnsi="Arial Narrow"/>
          <w:sz w:val="22"/>
          <w:szCs w:val="22"/>
        </w:rPr>
        <w:t xml:space="preserve">przez kierownika budowy </w:t>
      </w:r>
      <w:r w:rsidRPr="00FA2CBF">
        <w:rPr>
          <w:rFonts w:ascii="Arial Narrow" w:hAnsi="Arial Narrow"/>
          <w:sz w:val="22"/>
          <w:szCs w:val="22"/>
        </w:rPr>
        <w:t>na terenie budowy w miejscu odpowiednio</w:t>
      </w:r>
      <w:r w:rsidR="006B6822" w:rsidRPr="00FA2CBF">
        <w:rPr>
          <w:rFonts w:ascii="Arial Narrow" w:hAnsi="Arial Narrow"/>
          <w:sz w:val="22"/>
          <w:szCs w:val="22"/>
        </w:rPr>
        <w:t xml:space="preserve"> </w:t>
      </w:r>
      <w:r w:rsidRPr="00FA2CBF">
        <w:rPr>
          <w:rFonts w:ascii="Arial Narrow" w:hAnsi="Arial Narrow"/>
          <w:sz w:val="22"/>
          <w:szCs w:val="22"/>
        </w:rPr>
        <w:t>zabezpieczonym.</w:t>
      </w:r>
      <w:r w:rsidR="006B6822" w:rsidRPr="00FA2CBF">
        <w:rPr>
          <w:rFonts w:ascii="Arial Narrow" w:hAnsi="Arial Narrow"/>
          <w:sz w:val="22"/>
          <w:szCs w:val="22"/>
        </w:rPr>
        <w:t xml:space="preserve"> Zaginięcie któregokolwiek z dokumentów budowy spowoduje jego natychmiastowe odtworzenie, w formie przewidzianej prawem. W przypadku zagubienia lub zniszczenia dziennika budowy kierownik budowy powinien niezwłocznie zło</w:t>
      </w:r>
      <w:r w:rsidR="004E5C10">
        <w:rPr>
          <w:rFonts w:ascii="Arial Narrow" w:hAnsi="Arial Narrow"/>
          <w:sz w:val="22"/>
          <w:szCs w:val="22"/>
        </w:rPr>
        <w:t>ż</w:t>
      </w:r>
      <w:r w:rsidR="006B6822" w:rsidRPr="00FA2CBF">
        <w:rPr>
          <w:rFonts w:ascii="Arial Narrow" w:hAnsi="Arial Narrow"/>
          <w:sz w:val="22"/>
          <w:szCs w:val="22"/>
        </w:rPr>
        <w:t xml:space="preserve">yć do organu nadzoru budowlanego stosowane oświadczenie informujące o fakcie utraty dziennika budowy.  Dokumenty budowy będą zawsze dostępne dla Zamawiającego i przedstawiane do wglądu na </w:t>
      </w:r>
      <w:r w:rsidR="004E5C10">
        <w:rPr>
          <w:rFonts w:ascii="Arial Narrow" w:hAnsi="Arial Narrow"/>
          <w:sz w:val="22"/>
          <w:szCs w:val="22"/>
        </w:rPr>
        <w:t>ż</w:t>
      </w:r>
      <w:r w:rsidR="006B6822" w:rsidRPr="00FA2CBF">
        <w:rPr>
          <w:rFonts w:ascii="Arial Narrow" w:hAnsi="Arial Narrow"/>
          <w:sz w:val="22"/>
          <w:szCs w:val="22"/>
        </w:rPr>
        <w:t>yczenie Zamawiającego.</w:t>
      </w:r>
    </w:p>
    <w:p w:rsidR="006B6822" w:rsidRPr="00FA2CBF" w:rsidRDefault="006B6822" w:rsidP="00FA2CBF">
      <w:pPr>
        <w:pStyle w:val="BodyText"/>
        <w:rPr>
          <w:rFonts w:ascii="Arial Narrow" w:hAnsi="Arial Narrow"/>
          <w:sz w:val="22"/>
          <w:szCs w:val="22"/>
        </w:rPr>
      </w:pPr>
    </w:p>
    <w:p w:rsidR="006B6822" w:rsidRPr="00FA2CBF" w:rsidRDefault="006B6822" w:rsidP="00FA2CBF">
      <w:pPr>
        <w:pStyle w:val="BodyText"/>
        <w:rPr>
          <w:rFonts w:ascii="Arial Narrow" w:hAnsi="Arial Narrow"/>
          <w:sz w:val="22"/>
          <w:szCs w:val="22"/>
        </w:rPr>
      </w:pPr>
    </w:p>
    <w:p w:rsidR="006B6822" w:rsidRPr="00FA2CBF" w:rsidRDefault="006B6822" w:rsidP="00FA2CBF">
      <w:pPr>
        <w:pStyle w:val="BodyText"/>
        <w:rPr>
          <w:rFonts w:ascii="Arial Narrow" w:hAnsi="Arial Narrow"/>
          <w:sz w:val="22"/>
          <w:szCs w:val="22"/>
        </w:rPr>
      </w:pPr>
    </w:p>
    <w:p w:rsidR="00C66C58" w:rsidRPr="00FA2CBF" w:rsidRDefault="00C66C58" w:rsidP="00FA2CBF">
      <w:pPr>
        <w:pStyle w:val="BodyText"/>
        <w:rPr>
          <w:rFonts w:ascii="Arial Narrow" w:hAnsi="Arial Narrow"/>
          <w:b/>
          <w:sz w:val="22"/>
          <w:szCs w:val="22"/>
        </w:rPr>
      </w:pPr>
      <w:r w:rsidRPr="00FA2CBF">
        <w:rPr>
          <w:rFonts w:ascii="Arial Narrow" w:hAnsi="Arial Narrow"/>
          <w:b/>
          <w:sz w:val="22"/>
          <w:szCs w:val="22"/>
        </w:rPr>
        <w:t>7. OBMIAR ROBÓT</w:t>
      </w:r>
    </w:p>
    <w:p w:rsidR="006B6822" w:rsidRPr="00FA2CBF" w:rsidRDefault="006B6822" w:rsidP="00FA2CBF">
      <w:pPr>
        <w:pStyle w:val="BodyText"/>
        <w:rPr>
          <w:rFonts w:ascii="Arial Narrow" w:hAnsi="Arial Narrow"/>
          <w:b/>
          <w:sz w:val="22"/>
          <w:szCs w:val="22"/>
        </w:rPr>
      </w:pPr>
      <w:r w:rsidRPr="00FA2CBF">
        <w:rPr>
          <w:rFonts w:ascii="Arial Narrow" w:hAnsi="Arial Narrow"/>
          <w:b/>
          <w:sz w:val="22"/>
          <w:szCs w:val="22"/>
        </w:rPr>
        <w:t>7.1. Og</w:t>
      </w:r>
      <w:r w:rsidRPr="00FA2CBF">
        <w:rPr>
          <w:rFonts w:ascii="Arial Narrow" w:hAnsi="Arial Narrow" w:hint="eastAsia"/>
          <w:b/>
          <w:sz w:val="22"/>
          <w:szCs w:val="22"/>
        </w:rPr>
        <w:t>ó</w:t>
      </w:r>
      <w:r w:rsidRPr="00FA2CBF">
        <w:rPr>
          <w:rFonts w:ascii="Arial Narrow" w:hAnsi="Arial Narrow"/>
          <w:b/>
          <w:sz w:val="22"/>
          <w:szCs w:val="22"/>
        </w:rPr>
        <w:t>lne zasady obmiaru rob</w:t>
      </w:r>
      <w:r w:rsidRPr="00FA2CBF">
        <w:rPr>
          <w:rFonts w:ascii="Arial Narrow" w:hAnsi="Arial Narrow" w:hint="eastAsia"/>
          <w:b/>
          <w:sz w:val="22"/>
          <w:szCs w:val="22"/>
        </w:rPr>
        <w:t>ó</w:t>
      </w:r>
      <w:r w:rsidRPr="00FA2CBF">
        <w:rPr>
          <w:rFonts w:ascii="Arial Narrow" w:hAnsi="Arial Narrow"/>
          <w:b/>
          <w:sz w:val="22"/>
          <w:szCs w:val="22"/>
        </w:rPr>
        <w:t>t</w:t>
      </w:r>
    </w:p>
    <w:p w:rsidR="006B6822" w:rsidRPr="00FA2CBF" w:rsidRDefault="006B6822" w:rsidP="00FA2CBF">
      <w:pPr>
        <w:pStyle w:val="BodyText"/>
        <w:rPr>
          <w:rFonts w:ascii="Arial Narrow" w:hAnsi="Arial Narrow"/>
          <w:sz w:val="22"/>
          <w:szCs w:val="22"/>
        </w:rPr>
      </w:pPr>
      <w:r w:rsidRPr="00FA2CBF">
        <w:rPr>
          <w:rFonts w:ascii="Arial Narrow" w:hAnsi="Arial Narrow"/>
          <w:sz w:val="22"/>
          <w:szCs w:val="22"/>
        </w:rPr>
        <w:t>Obmiar robot b</w:t>
      </w:r>
      <w:r w:rsidRPr="00FA2CBF">
        <w:rPr>
          <w:rFonts w:ascii="Arial Narrow" w:hAnsi="Arial Narrow" w:hint="eastAsia"/>
          <w:sz w:val="22"/>
          <w:szCs w:val="22"/>
        </w:rPr>
        <w:t>ę</w:t>
      </w:r>
      <w:r w:rsidRPr="00FA2CBF">
        <w:rPr>
          <w:rFonts w:ascii="Arial Narrow" w:hAnsi="Arial Narrow"/>
          <w:sz w:val="22"/>
          <w:szCs w:val="22"/>
        </w:rPr>
        <w:t>dzie okre</w:t>
      </w:r>
      <w:r w:rsidRPr="00FA2CBF">
        <w:rPr>
          <w:rFonts w:ascii="Arial Narrow" w:hAnsi="Arial Narrow" w:hint="eastAsia"/>
          <w:sz w:val="22"/>
          <w:szCs w:val="22"/>
        </w:rPr>
        <w:t>ś</w:t>
      </w:r>
      <w:r w:rsidRPr="00FA2CBF">
        <w:rPr>
          <w:rFonts w:ascii="Arial Narrow" w:hAnsi="Arial Narrow"/>
          <w:sz w:val="22"/>
          <w:szCs w:val="22"/>
        </w:rPr>
        <w:t>la</w:t>
      </w:r>
      <w:r w:rsidRPr="00FA2CBF">
        <w:rPr>
          <w:rFonts w:ascii="Arial Narrow" w:hAnsi="Arial Narrow" w:hint="eastAsia"/>
          <w:sz w:val="22"/>
          <w:szCs w:val="22"/>
        </w:rPr>
        <w:t>ć</w:t>
      </w:r>
      <w:r w:rsidRPr="00FA2CBF">
        <w:rPr>
          <w:rFonts w:ascii="Arial Narrow" w:hAnsi="Arial Narrow"/>
          <w:sz w:val="22"/>
          <w:szCs w:val="22"/>
        </w:rPr>
        <w:t xml:space="preserve"> faktyczny zakres wykonywanych robot, zgodnie z dokumentacj</w:t>
      </w:r>
      <w:r w:rsidRPr="00FA2CBF">
        <w:rPr>
          <w:rFonts w:ascii="Arial Narrow" w:hAnsi="Arial Narrow" w:hint="eastAsia"/>
          <w:sz w:val="22"/>
          <w:szCs w:val="22"/>
        </w:rPr>
        <w:t>ą</w:t>
      </w:r>
      <w:r w:rsidRPr="00FA2CBF">
        <w:rPr>
          <w:rFonts w:ascii="Arial Narrow" w:hAnsi="Arial Narrow"/>
          <w:sz w:val="22"/>
          <w:szCs w:val="22"/>
        </w:rPr>
        <w:t xml:space="preserve"> projektow</w:t>
      </w:r>
      <w:r w:rsidRPr="00FA2CBF">
        <w:rPr>
          <w:rFonts w:ascii="Arial Narrow" w:hAnsi="Arial Narrow" w:hint="eastAsia"/>
          <w:sz w:val="22"/>
          <w:szCs w:val="22"/>
        </w:rPr>
        <w:t>ą</w:t>
      </w:r>
      <w:r w:rsidRPr="00FA2CBF">
        <w:rPr>
          <w:rFonts w:ascii="Arial Narrow" w:hAnsi="Arial Narrow"/>
          <w:sz w:val="22"/>
          <w:szCs w:val="22"/>
        </w:rPr>
        <w:t xml:space="preserve"> i SST, w jednostkach ustalonych w kosztorysie. Obmiaru robot dokonuje Wykonawca po pisemnym powiadomieniu Inspektora Nadzoru o zakresie obmierzanych robot i terminie obmiaru, co najmniej na 3 dni przed tym terminem. Wyniki obmiaru b</w:t>
      </w:r>
      <w:r w:rsidRPr="00FA2CBF">
        <w:rPr>
          <w:rFonts w:ascii="Arial Narrow" w:hAnsi="Arial Narrow" w:hint="eastAsia"/>
          <w:sz w:val="22"/>
          <w:szCs w:val="22"/>
        </w:rPr>
        <w:t>ę</w:t>
      </w:r>
      <w:r w:rsidRPr="00FA2CBF">
        <w:rPr>
          <w:rFonts w:ascii="Arial Narrow" w:hAnsi="Arial Narrow"/>
          <w:sz w:val="22"/>
          <w:szCs w:val="22"/>
        </w:rPr>
        <w:t>d</w:t>
      </w:r>
      <w:r w:rsidRPr="00FA2CBF">
        <w:rPr>
          <w:rFonts w:ascii="Arial Narrow" w:hAnsi="Arial Narrow" w:hint="eastAsia"/>
          <w:sz w:val="22"/>
          <w:szCs w:val="22"/>
        </w:rPr>
        <w:t>ą</w:t>
      </w:r>
      <w:r w:rsidRPr="00FA2CBF">
        <w:rPr>
          <w:rFonts w:ascii="Arial Narrow" w:hAnsi="Arial Narrow"/>
          <w:sz w:val="22"/>
          <w:szCs w:val="22"/>
        </w:rPr>
        <w:t xml:space="preserve"> wpisane do ksi</w:t>
      </w:r>
      <w:r w:rsidRPr="00FA2CBF">
        <w:rPr>
          <w:rFonts w:ascii="Arial Narrow" w:hAnsi="Arial Narrow" w:hint="eastAsia"/>
          <w:sz w:val="22"/>
          <w:szCs w:val="22"/>
        </w:rPr>
        <w:t>ą</w:t>
      </w:r>
      <w:r w:rsidR="004E5C10">
        <w:rPr>
          <w:rFonts w:ascii="Arial Narrow" w:hAnsi="Arial Narrow" w:hint="eastAsia"/>
          <w:sz w:val="22"/>
          <w:szCs w:val="22"/>
        </w:rPr>
        <w:t>ż</w:t>
      </w:r>
      <w:r w:rsidRPr="00FA2CBF">
        <w:rPr>
          <w:rFonts w:ascii="Arial Narrow" w:hAnsi="Arial Narrow"/>
          <w:sz w:val="22"/>
          <w:szCs w:val="22"/>
        </w:rPr>
        <w:t>ki obmiarów. Jakikolwiek b</w:t>
      </w:r>
      <w:r w:rsidRPr="00FA2CBF">
        <w:rPr>
          <w:rFonts w:ascii="Arial Narrow" w:hAnsi="Arial Narrow" w:hint="eastAsia"/>
          <w:sz w:val="22"/>
          <w:szCs w:val="22"/>
        </w:rPr>
        <w:t>łą</w:t>
      </w:r>
      <w:r w:rsidRPr="00FA2CBF">
        <w:rPr>
          <w:rFonts w:ascii="Arial Narrow" w:hAnsi="Arial Narrow"/>
          <w:sz w:val="22"/>
          <w:szCs w:val="22"/>
        </w:rPr>
        <w:t>d lub przeoczenie (opuszczenie) w ilo</w:t>
      </w:r>
      <w:r w:rsidRPr="00FA2CBF">
        <w:rPr>
          <w:rFonts w:ascii="Arial Narrow" w:hAnsi="Arial Narrow" w:hint="eastAsia"/>
          <w:sz w:val="22"/>
          <w:szCs w:val="22"/>
        </w:rPr>
        <w:t>ś</w:t>
      </w:r>
      <w:r w:rsidRPr="00FA2CBF">
        <w:rPr>
          <w:rFonts w:ascii="Arial Narrow" w:hAnsi="Arial Narrow"/>
          <w:sz w:val="22"/>
          <w:szCs w:val="22"/>
        </w:rPr>
        <w:t>ci robot podanych w kosztorysie ofertowym lub gdzie indziej w SST nie zwalnia Wykonawcy od obowi</w:t>
      </w:r>
      <w:r w:rsidRPr="00FA2CBF">
        <w:rPr>
          <w:rFonts w:ascii="Arial Narrow" w:hAnsi="Arial Narrow" w:hint="eastAsia"/>
          <w:sz w:val="22"/>
          <w:szCs w:val="22"/>
        </w:rPr>
        <w:t>ą</w:t>
      </w:r>
      <w:r w:rsidRPr="00FA2CBF">
        <w:rPr>
          <w:rFonts w:ascii="Arial Narrow" w:hAnsi="Arial Narrow"/>
          <w:sz w:val="22"/>
          <w:szCs w:val="22"/>
        </w:rPr>
        <w:t>zku uko</w:t>
      </w:r>
      <w:r w:rsidRPr="00FA2CBF">
        <w:rPr>
          <w:rFonts w:ascii="Arial Narrow" w:hAnsi="Arial Narrow" w:hint="eastAsia"/>
          <w:sz w:val="22"/>
          <w:szCs w:val="22"/>
        </w:rPr>
        <w:t>ń</w:t>
      </w:r>
      <w:r w:rsidRPr="00FA2CBF">
        <w:rPr>
          <w:rFonts w:ascii="Arial Narrow" w:hAnsi="Arial Narrow"/>
          <w:sz w:val="22"/>
          <w:szCs w:val="22"/>
        </w:rPr>
        <w:t>czenia wszystkich robot. B</w:t>
      </w:r>
      <w:r w:rsidRPr="00FA2CBF">
        <w:rPr>
          <w:rFonts w:ascii="Arial Narrow" w:hAnsi="Arial Narrow" w:hint="eastAsia"/>
          <w:sz w:val="22"/>
          <w:szCs w:val="22"/>
        </w:rPr>
        <w:t>łę</w:t>
      </w:r>
      <w:r w:rsidRPr="00FA2CBF">
        <w:rPr>
          <w:rFonts w:ascii="Arial Narrow" w:hAnsi="Arial Narrow"/>
          <w:sz w:val="22"/>
          <w:szCs w:val="22"/>
        </w:rPr>
        <w:t>dne dane zostan</w:t>
      </w:r>
      <w:r w:rsidRPr="00FA2CBF">
        <w:rPr>
          <w:rFonts w:ascii="Arial Narrow" w:hAnsi="Arial Narrow" w:hint="eastAsia"/>
          <w:sz w:val="22"/>
          <w:szCs w:val="22"/>
        </w:rPr>
        <w:t>ą</w:t>
      </w:r>
      <w:r w:rsidRPr="00FA2CBF">
        <w:rPr>
          <w:rFonts w:ascii="Arial Narrow" w:hAnsi="Arial Narrow"/>
          <w:sz w:val="22"/>
          <w:szCs w:val="22"/>
        </w:rPr>
        <w:t xml:space="preserve"> poprawione wg ustale</w:t>
      </w:r>
      <w:r w:rsidRPr="00FA2CBF">
        <w:rPr>
          <w:rFonts w:ascii="Arial Narrow" w:hAnsi="Arial Narrow" w:hint="eastAsia"/>
          <w:sz w:val="22"/>
          <w:szCs w:val="22"/>
        </w:rPr>
        <w:t>ń</w:t>
      </w:r>
      <w:r w:rsidRPr="00FA2CBF">
        <w:rPr>
          <w:rFonts w:ascii="Arial Narrow" w:hAnsi="Arial Narrow"/>
          <w:sz w:val="22"/>
          <w:szCs w:val="22"/>
        </w:rPr>
        <w:t xml:space="preserve"> Inspektora Nadzoru, na pi</w:t>
      </w:r>
      <w:r w:rsidRPr="00FA2CBF">
        <w:rPr>
          <w:rFonts w:ascii="Arial Narrow" w:hAnsi="Arial Narrow" w:hint="eastAsia"/>
          <w:sz w:val="22"/>
          <w:szCs w:val="22"/>
        </w:rPr>
        <w:t>ś</w:t>
      </w:r>
      <w:r w:rsidRPr="00FA2CBF">
        <w:rPr>
          <w:rFonts w:ascii="Arial Narrow" w:hAnsi="Arial Narrow"/>
          <w:sz w:val="22"/>
          <w:szCs w:val="22"/>
        </w:rPr>
        <w:t>mie. Obmiar gotowych robot b</w:t>
      </w:r>
      <w:r w:rsidRPr="00FA2CBF">
        <w:rPr>
          <w:rFonts w:ascii="Arial Narrow" w:hAnsi="Arial Narrow" w:hint="eastAsia"/>
          <w:sz w:val="22"/>
          <w:szCs w:val="22"/>
        </w:rPr>
        <w:t>ę</w:t>
      </w:r>
      <w:r w:rsidRPr="00FA2CBF">
        <w:rPr>
          <w:rFonts w:ascii="Arial Narrow" w:hAnsi="Arial Narrow"/>
          <w:sz w:val="22"/>
          <w:szCs w:val="22"/>
        </w:rPr>
        <w:t>dzie przeprowadzony z cz</w:t>
      </w:r>
      <w:r w:rsidRPr="00FA2CBF">
        <w:rPr>
          <w:rFonts w:ascii="Arial Narrow" w:hAnsi="Arial Narrow" w:hint="eastAsia"/>
          <w:sz w:val="22"/>
          <w:szCs w:val="22"/>
        </w:rPr>
        <w:t>ę</w:t>
      </w:r>
      <w:r w:rsidRPr="00FA2CBF">
        <w:rPr>
          <w:rFonts w:ascii="Arial Narrow" w:hAnsi="Arial Narrow"/>
          <w:sz w:val="22"/>
          <w:szCs w:val="22"/>
        </w:rPr>
        <w:t>sto</w:t>
      </w:r>
      <w:r w:rsidRPr="00FA2CBF">
        <w:rPr>
          <w:rFonts w:ascii="Arial Narrow" w:hAnsi="Arial Narrow" w:hint="eastAsia"/>
          <w:sz w:val="22"/>
          <w:szCs w:val="22"/>
        </w:rPr>
        <w:t>ś</w:t>
      </w:r>
      <w:r w:rsidRPr="00FA2CBF">
        <w:rPr>
          <w:rFonts w:ascii="Arial Narrow" w:hAnsi="Arial Narrow"/>
          <w:sz w:val="22"/>
          <w:szCs w:val="22"/>
        </w:rPr>
        <w:t>ci</w:t>
      </w:r>
      <w:r w:rsidRPr="00FA2CBF">
        <w:rPr>
          <w:rFonts w:ascii="Arial Narrow" w:hAnsi="Arial Narrow" w:hint="eastAsia"/>
          <w:sz w:val="22"/>
          <w:szCs w:val="22"/>
        </w:rPr>
        <w:t>ą</w:t>
      </w:r>
      <w:r w:rsidRPr="00FA2CBF">
        <w:rPr>
          <w:rFonts w:ascii="Arial Narrow" w:hAnsi="Arial Narrow"/>
          <w:sz w:val="22"/>
          <w:szCs w:val="22"/>
        </w:rPr>
        <w:t xml:space="preserve"> wymaganą umową lub ustalenia mi z Inspektorem Nadzoru.</w:t>
      </w:r>
    </w:p>
    <w:p w:rsidR="006B6822" w:rsidRPr="00FA2CBF" w:rsidRDefault="006B6822" w:rsidP="00FA2CBF">
      <w:pPr>
        <w:pStyle w:val="BodyText"/>
        <w:rPr>
          <w:rFonts w:ascii="Arial Narrow" w:hAnsi="Arial Narrow"/>
          <w:sz w:val="22"/>
          <w:szCs w:val="22"/>
        </w:rPr>
      </w:pPr>
    </w:p>
    <w:p w:rsidR="006B6822" w:rsidRPr="00FA2CBF" w:rsidRDefault="006B6822" w:rsidP="00FA2CBF">
      <w:pPr>
        <w:pStyle w:val="BodyText"/>
        <w:rPr>
          <w:rFonts w:ascii="Arial Narrow" w:hAnsi="Arial Narrow"/>
          <w:b/>
          <w:sz w:val="22"/>
          <w:szCs w:val="22"/>
        </w:rPr>
      </w:pPr>
      <w:r w:rsidRPr="00FA2CBF">
        <w:rPr>
          <w:rFonts w:ascii="Arial Narrow" w:hAnsi="Arial Narrow"/>
          <w:b/>
          <w:sz w:val="22"/>
          <w:szCs w:val="22"/>
        </w:rPr>
        <w:t>7.2. Zasady okre</w:t>
      </w:r>
      <w:r w:rsidRPr="00FA2CBF">
        <w:rPr>
          <w:rFonts w:ascii="Arial Narrow" w:hAnsi="Arial Narrow" w:hint="eastAsia"/>
          <w:b/>
          <w:sz w:val="22"/>
          <w:szCs w:val="22"/>
        </w:rPr>
        <w:t>ś</w:t>
      </w:r>
      <w:r w:rsidRPr="00FA2CBF">
        <w:rPr>
          <w:rFonts w:ascii="Arial Narrow" w:hAnsi="Arial Narrow"/>
          <w:b/>
          <w:sz w:val="22"/>
          <w:szCs w:val="22"/>
        </w:rPr>
        <w:t>lania ilo</w:t>
      </w:r>
      <w:r w:rsidRPr="00FA2CBF">
        <w:rPr>
          <w:rFonts w:ascii="Arial Narrow" w:hAnsi="Arial Narrow" w:hint="eastAsia"/>
          <w:b/>
          <w:sz w:val="22"/>
          <w:szCs w:val="22"/>
        </w:rPr>
        <w:t>ś</w:t>
      </w:r>
      <w:r w:rsidRPr="00FA2CBF">
        <w:rPr>
          <w:rFonts w:ascii="Arial Narrow" w:hAnsi="Arial Narrow"/>
          <w:b/>
          <w:sz w:val="22"/>
          <w:szCs w:val="22"/>
        </w:rPr>
        <w:t>ci rob</w:t>
      </w:r>
      <w:r w:rsidRPr="00FA2CBF">
        <w:rPr>
          <w:rFonts w:ascii="Arial Narrow" w:hAnsi="Arial Narrow" w:hint="eastAsia"/>
          <w:b/>
          <w:sz w:val="22"/>
          <w:szCs w:val="22"/>
        </w:rPr>
        <w:t>ó</w:t>
      </w:r>
      <w:r w:rsidRPr="00FA2CBF">
        <w:rPr>
          <w:rFonts w:ascii="Arial Narrow" w:hAnsi="Arial Narrow"/>
          <w:b/>
          <w:sz w:val="22"/>
          <w:szCs w:val="22"/>
        </w:rPr>
        <w:t>t i materia</w:t>
      </w:r>
      <w:r w:rsidRPr="00FA2CBF">
        <w:rPr>
          <w:rFonts w:ascii="Arial Narrow" w:hAnsi="Arial Narrow" w:hint="eastAsia"/>
          <w:b/>
          <w:sz w:val="22"/>
          <w:szCs w:val="22"/>
        </w:rPr>
        <w:t>łó</w:t>
      </w:r>
      <w:r w:rsidRPr="00FA2CBF">
        <w:rPr>
          <w:rFonts w:ascii="Arial Narrow" w:hAnsi="Arial Narrow"/>
          <w:b/>
          <w:sz w:val="22"/>
          <w:szCs w:val="22"/>
        </w:rPr>
        <w:t>w</w:t>
      </w:r>
    </w:p>
    <w:p w:rsidR="006B6822" w:rsidRPr="00FA2CBF" w:rsidRDefault="006B6822" w:rsidP="00FA2CBF">
      <w:pPr>
        <w:pStyle w:val="BodyText"/>
        <w:rPr>
          <w:rFonts w:ascii="Arial Narrow" w:hAnsi="Arial Narrow"/>
          <w:sz w:val="22"/>
          <w:szCs w:val="22"/>
        </w:rPr>
      </w:pPr>
      <w:r w:rsidRPr="00FA2CBF">
        <w:rPr>
          <w:rFonts w:ascii="Arial Narrow" w:hAnsi="Arial Narrow"/>
          <w:sz w:val="22"/>
          <w:szCs w:val="22"/>
        </w:rPr>
        <w:t>Zasady okre</w:t>
      </w:r>
      <w:r w:rsidRPr="00FA2CBF">
        <w:rPr>
          <w:rFonts w:ascii="Arial Narrow" w:hAnsi="Arial Narrow" w:hint="eastAsia"/>
          <w:sz w:val="22"/>
          <w:szCs w:val="22"/>
        </w:rPr>
        <w:t>ś</w:t>
      </w:r>
      <w:r w:rsidRPr="00FA2CBF">
        <w:rPr>
          <w:rFonts w:ascii="Arial Narrow" w:hAnsi="Arial Narrow"/>
          <w:sz w:val="22"/>
          <w:szCs w:val="22"/>
        </w:rPr>
        <w:t>lania ilo</w:t>
      </w:r>
      <w:r w:rsidRPr="00FA2CBF">
        <w:rPr>
          <w:rFonts w:ascii="Arial Narrow" w:hAnsi="Arial Narrow" w:hint="eastAsia"/>
          <w:sz w:val="22"/>
          <w:szCs w:val="22"/>
        </w:rPr>
        <w:t>ś</w:t>
      </w:r>
      <w:r w:rsidRPr="00FA2CBF">
        <w:rPr>
          <w:rFonts w:ascii="Arial Narrow" w:hAnsi="Arial Narrow"/>
          <w:sz w:val="22"/>
          <w:szCs w:val="22"/>
        </w:rPr>
        <w:t>ci robot podane s</w:t>
      </w:r>
      <w:r w:rsidRPr="00FA2CBF">
        <w:rPr>
          <w:rFonts w:ascii="Arial Narrow" w:hAnsi="Arial Narrow" w:hint="eastAsia"/>
          <w:sz w:val="22"/>
          <w:szCs w:val="22"/>
        </w:rPr>
        <w:t>ą</w:t>
      </w:r>
      <w:r w:rsidRPr="00FA2CBF">
        <w:rPr>
          <w:rFonts w:ascii="Arial Narrow" w:hAnsi="Arial Narrow"/>
          <w:sz w:val="22"/>
          <w:szCs w:val="22"/>
        </w:rPr>
        <w:t xml:space="preserve"> w odpowiednich specyfikacjach technicznych i lub w KNR-ach oraz KNNR-ach. Jednostki obmiaru powinny by</w:t>
      </w:r>
      <w:r w:rsidRPr="00FA2CBF">
        <w:rPr>
          <w:rFonts w:ascii="Arial Narrow" w:hAnsi="Arial Narrow" w:hint="eastAsia"/>
          <w:sz w:val="22"/>
          <w:szCs w:val="22"/>
        </w:rPr>
        <w:t>ć</w:t>
      </w:r>
      <w:r w:rsidRPr="00FA2CBF">
        <w:rPr>
          <w:rFonts w:ascii="Arial Narrow" w:hAnsi="Arial Narrow"/>
          <w:sz w:val="22"/>
          <w:szCs w:val="22"/>
        </w:rPr>
        <w:t xml:space="preserve"> zgodne z jednostkami okre</w:t>
      </w:r>
      <w:r w:rsidRPr="00FA2CBF">
        <w:rPr>
          <w:rFonts w:ascii="Arial Narrow" w:hAnsi="Arial Narrow" w:hint="eastAsia"/>
          <w:sz w:val="22"/>
          <w:szCs w:val="22"/>
        </w:rPr>
        <w:t>ś</w:t>
      </w:r>
      <w:r w:rsidRPr="00FA2CBF">
        <w:rPr>
          <w:rFonts w:ascii="Arial Narrow" w:hAnsi="Arial Narrow"/>
          <w:sz w:val="22"/>
          <w:szCs w:val="22"/>
        </w:rPr>
        <w:t>lonymi w dokumentacji projektowej i kosztorysowej oraz przedmiarze robot.</w:t>
      </w:r>
    </w:p>
    <w:p w:rsidR="006B6822" w:rsidRPr="00FA2CBF" w:rsidRDefault="006B6822" w:rsidP="00FA2CBF">
      <w:pPr>
        <w:pStyle w:val="BodyText"/>
        <w:rPr>
          <w:rFonts w:ascii="Arial Narrow" w:hAnsi="Arial Narrow"/>
          <w:sz w:val="22"/>
          <w:szCs w:val="22"/>
        </w:rPr>
      </w:pPr>
    </w:p>
    <w:p w:rsidR="006B6822" w:rsidRPr="00FA2CBF" w:rsidRDefault="006B6822" w:rsidP="00FA2CBF">
      <w:pPr>
        <w:pStyle w:val="BodyText"/>
        <w:rPr>
          <w:rFonts w:ascii="Arial Narrow" w:hAnsi="Arial Narrow"/>
          <w:b/>
          <w:sz w:val="22"/>
          <w:szCs w:val="22"/>
        </w:rPr>
      </w:pPr>
      <w:r w:rsidRPr="00FA2CBF">
        <w:rPr>
          <w:rFonts w:ascii="Arial Narrow" w:hAnsi="Arial Narrow"/>
          <w:b/>
          <w:sz w:val="22"/>
          <w:szCs w:val="22"/>
        </w:rPr>
        <w:t>7.3. Urz</w:t>
      </w:r>
      <w:r w:rsidRPr="00FA2CBF">
        <w:rPr>
          <w:rFonts w:ascii="Arial Narrow" w:hAnsi="Arial Narrow" w:hint="eastAsia"/>
          <w:b/>
          <w:sz w:val="22"/>
          <w:szCs w:val="22"/>
        </w:rPr>
        <w:t>ą</w:t>
      </w:r>
      <w:r w:rsidRPr="00FA2CBF">
        <w:rPr>
          <w:rFonts w:ascii="Arial Narrow" w:hAnsi="Arial Narrow"/>
          <w:b/>
          <w:sz w:val="22"/>
          <w:szCs w:val="22"/>
        </w:rPr>
        <w:t>dzenia i sprz</w:t>
      </w:r>
      <w:r w:rsidRPr="00FA2CBF">
        <w:rPr>
          <w:rFonts w:ascii="Arial Narrow" w:hAnsi="Arial Narrow" w:hint="eastAsia"/>
          <w:b/>
          <w:sz w:val="22"/>
          <w:szCs w:val="22"/>
        </w:rPr>
        <w:t>ę</w:t>
      </w:r>
      <w:r w:rsidRPr="00FA2CBF">
        <w:rPr>
          <w:rFonts w:ascii="Arial Narrow" w:hAnsi="Arial Narrow"/>
          <w:b/>
          <w:sz w:val="22"/>
          <w:szCs w:val="22"/>
        </w:rPr>
        <w:t>t pomiarowy</w:t>
      </w:r>
    </w:p>
    <w:p w:rsidR="00C66C58" w:rsidRPr="00FA2CBF" w:rsidRDefault="006B6822" w:rsidP="00FA2CBF">
      <w:pPr>
        <w:pStyle w:val="BodyText"/>
        <w:rPr>
          <w:rFonts w:ascii="Arial Narrow" w:hAnsi="Arial Narrow"/>
          <w:sz w:val="22"/>
          <w:szCs w:val="22"/>
        </w:rPr>
      </w:pPr>
      <w:r w:rsidRPr="00FA2CBF">
        <w:rPr>
          <w:rFonts w:ascii="Arial Narrow" w:hAnsi="Arial Narrow"/>
          <w:sz w:val="22"/>
          <w:szCs w:val="22"/>
        </w:rPr>
        <w:t>Wszystkie urz</w:t>
      </w:r>
      <w:r w:rsidRPr="00FA2CBF">
        <w:rPr>
          <w:rFonts w:ascii="Arial Narrow" w:hAnsi="Arial Narrow" w:hint="eastAsia"/>
          <w:sz w:val="22"/>
          <w:szCs w:val="22"/>
        </w:rPr>
        <w:t>ą</w:t>
      </w:r>
      <w:r w:rsidRPr="00FA2CBF">
        <w:rPr>
          <w:rFonts w:ascii="Arial Narrow" w:hAnsi="Arial Narrow"/>
          <w:sz w:val="22"/>
          <w:szCs w:val="22"/>
        </w:rPr>
        <w:t>dzenia i sprz</w:t>
      </w:r>
      <w:r w:rsidRPr="00FA2CBF">
        <w:rPr>
          <w:rFonts w:ascii="Arial Narrow" w:hAnsi="Arial Narrow" w:hint="eastAsia"/>
          <w:sz w:val="22"/>
          <w:szCs w:val="22"/>
        </w:rPr>
        <w:t>ę</w:t>
      </w:r>
      <w:r w:rsidRPr="00FA2CBF">
        <w:rPr>
          <w:rFonts w:ascii="Arial Narrow" w:hAnsi="Arial Narrow"/>
          <w:sz w:val="22"/>
          <w:szCs w:val="22"/>
        </w:rPr>
        <w:t>t pomiarowy, stosowany w czasie obmiaru robot b</w:t>
      </w:r>
      <w:r w:rsidRPr="00FA2CBF">
        <w:rPr>
          <w:rFonts w:ascii="Arial Narrow" w:hAnsi="Arial Narrow" w:hint="eastAsia"/>
          <w:sz w:val="22"/>
          <w:szCs w:val="22"/>
        </w:rPr>
        <w:t>ę</w:t>
      </w:r>
      <w:r w:rsidRPr="00FA2CBF">
        <w:rPr>
          <w:rFonts w:ascii="Arial Narrow" w:hAnsi="Arial Narrow"/>
          <w:sz w:val="22"/>
          <w:szCs w:val="22"/>
        </w:rPr>
        <w:t>d</w:t>
      </w:r>
      <w:r w:rsidRPr="00FA2CBF">
        <w:rPr>
          <w:rFonts w:ascii="Arial Narrow" w:hAnsi="Arial Narrow" w:hint="eastAsia"/>
          <w:sz w:val="22"/>
          <w:szCs w:val="22"/>
        </w:rPr>
        <w:t>ą</w:t>
      </w:r>
      <w:r w:rsidRPr="00FA2CBF">
        <w:rPr>
          <w:rFonts w:ascii="Arial Narrow" w:hAnsi="Arial Narrow"/>
          <w:sz w:val="22"/>
          <w:szCs w:val="22"/>
        </w:rPr>
        <w:t xml:space="preserve"> zaakceptowane przez Inspektora Nadzoru. Urz</w:t>
      </w:r>
      <w:r w:rsidRPr="00FA2CBF">
        <w:rPr>
          <w:rFonts w:ascii="Arial Narrow" w:hAnsi="Arial Narrow" w:hint="eastAsia"/>
          <w:sz w:val="22"/>
          <w:szCs w:val="22"/>
        </w:rPr>
        <w:t>ą</w:t>
      </w:r>
      <w:r w:rsidRPr="00FA2CBF">
        <w:rPr>
          <w:rFonts w:ascii="Arial Narrow" w:hAnsi="Arial Narrow"/>
          <w:sz w:val="22"/>
          <w:szCs w:val="22"/>
        </w:rPr>
        <w:t>dzenia i sprz</w:t>
      </w:r>
      <w:r w:rsidRPr="00FA2CBF">
        <w:rPr>
          <w:rFonts w:ascii="Arial Narrow" w:hAnsi="Arial Narrow" w:hint="eastAsia"/>
          <w:sz w:val="22"/>
          <w:szCs w:val="22"/>
        </w:rPr>
        <w:t>ę</w:t>
      </w:r>
      <w:r w:rsidRPr="00FA2CBF">
        <w:rPr>
          <w:rFonts w:ascii="Arial Narrow" w:hAnsi="Arial Narrow"/>
          <w:sz w:val="22"/>
          <w:szCs w:val="22"/>
        </w:rPr>
        <w:t>t pomiarowy zostan</w:t>
      </w:r>
      <w:r w:rsidRPr="00FA2CBF">
        <w:rPr>
          <w:rFonts w:ascii="Arial Narrow" w:hAnsi="Arial Narrow" w:hint="eastAsia"/>
          <w:sz w:val="22"/>
          <w:szCs w:val="22"/>
        </w:rPr>
        <w:t>ą</w:t>
      </w:r>
      <w:r w:rsidRPr="00FA2CBF">
        <w:rPr>
          <w:rFonts w:ascii="Arial Narrow" w:hAnsi="Arial Narrow"/>
          <w:sz w:val="22"/>
          <w:szCs w:val="22"/>
        </w:rPr>
        <w:t xml:space="preserve"> dostarczone przez Wykonawc</w:t>
      </w:r>
      <w:r w:rsidRPr="00FA2CBF">
        <w:rPr>
          <w:rFonts w:ascii="Arial Narrow" w:hAnsi="Arial Narrow" w:hint="eastAsia"/>
          <w:sz w:val="22"/>
          <w:szCs w:val="22"/>
        </w:rPr>
        <w:t>ę</w:t>
      </w:r>
      <w:r w:rsidRPr="00FA2CBF">
        <w:rPr>
          <w:rFonts w:ascii="Arial Narrow" w:hAnsi="Arial Narrow"/>
          <w:sz w:val="22"/>
          <w:szCs w:val="22"/>
        </w:rPr>
        <w:t>. Jeśli urz</w:t>
      </w:r>
      <w:r w:rsidRPr="00FA2CBF">
        <w:rPr>
          <w:rFonts w:ascii="Arial Narrow" w:hAnsi="Arial Narrow" w:hint="eastAsia"/>
          <w:sz w:val="22"/>
          <w:szCs w:val="22"/>
        </w:rPr>
        <w:t>ą</w:t>
      </w:r>
      <w:r w:rsidRPr="00FA2CBF">
        <w:rPr>
          <w:rFonts w:ascii="Arial Narrow" w:hAnsi="Arial Narrow"/>
          <w:sz w:val="22"/>
          <w:szCs w:val="22"/>
        </w:rPr>
        <w:t>dzenia te lub sprz</w:t>
      </w:r>
      <w:r w:rsidRPr="00FA2CBF">
        <w:rPr>
          <w:rFonts w:ascii="Arial Narrow" w:hAnsi="Arial Narrow" w:hint="eastAsia"/>
          <w:sz w:val="22"/>
          <w:szCs w:val="22"/>
        </w:rPr>
        <w:t>ę</w:t>
      </w:r>
      <w:r w:rsidRPr="00FA2CBF">
        <w:rPr>
          <w:rFonts w:ascii="Arial Narrow" w:hAnsi="Arial Narrow"/>
          <w:sz w:val="22"/>
          <w:szCs w:val="22"/>
        </w:rPr>
        <w:t>t wymagaj</w:t>
      </w:r>
      <w:r w:rsidRPr="00FA2CBF">
        <w:rPr>
          <w:rFonts w:ascii="Arial Narrow" w:hAnsi="Arial Narrow" w:hint="eastAsia"/>
          <w:sz w:val="22"/>
          <w:szCs w:val="22"/>
        </w:rPr>
        <w:t>ą</w:t>
      </w:r>
      <w:r w:rsidRPr="00FA2CBF">
        <w:rPr>
          <w:rFonts w:ascii="Arial Narrow" w:hAnsi="Arial Narrow"/>
          <w:sz w:val="22"/>
          <w:szCs w:val="22"/>
        </w:rPr>
        <w:t xml:space="preserve"> bada</w:t>
      </w:r>
      <w:r w:rsidRPr="00FA2CBF">
        <w:rPr>
          <w:rFonts w:ascii="Arial Narrow" w:hAnsi="Arial Narrow" w:hint="eastAsia"/>
          <w:sz w:val="22"/>
          <w:szCs w:val="22"/>
        </w:rPr>
        <w:t>ń</w:t>
      </w:r>
      <w:r w:rsidRPr="00FA2CBF">
        <w:rPr>
          <w:rFonts w:ascii="Arial Narrow" w:hAnsi="Arial Narrow"/>
          <w:sz w:val="22"/>
          <w:szCs w:val="22"/>
        </w:rPr>
        <w:t xml:space="preserve"> atestuj</w:t>
      </w:r>
      <w:r w:rsidRPr="00FA2CBF">
        <w:rPr>
          <w:rFonts w:ascii="Arial Narrow" w:hAnsi="Arial Narrow" w:hint="eastAsia"/>
          <w:sz w:val="22"/>
          <w:szCs w:val="22"/>
        </w:rPr>
        <w:t>ą</w:t>
      </w:r>
      <w:r w:rsidRPr="00FA2CBF">
        <w:rPr>
          <w:rFonts w:ascii="Arial Narrow" w:hAnsi="Arial Narrow"/>
          <w:sz w:val="22"/>
          <w:szCs w:val="22"/>
        </w:rPr>
        <w:t>cych, to Wykonawca b</w:t>
      </w:r>
      <w:r w:rsidRPr="00FA2CBF">
        <w:rPr>
          <w:rFonts w:ascii="Arial Narrow" w:hAnsi="Arial Narrow" w:hint="eastAsia"/>
          <w:sz w:val="22"/>
          <w:szCs w:val="22"/>
        </w:rPr>
        <w:t>ę</w:t>
      </w:r>
      <w:r w:rsidRPr="00FA2CBF">
        <w:rPr>
          <w:rFonts w:ascii="Arial Narrow" w:hAnsi="Arial Narrow"/>
          <w:sz w:val="22"/>
          <w:szCs w:val="22"/>
        </w:rPr>
        <w:t>dzie posiada</w:t>
      </w:r>
      <w:r w:rsidRPr="00FA2CBF">
        <w:rPr>
          <w:rFonts w:ascii="Arial Narrow" w:hAnsi="Arial Narrow" w:hint="eastAsia"/>
          <w:sz w:val="22"/>
          <w:szCs w:val="22"/>
        </w:rPr>
        <w:t>ć</w:t>
      </w:r>
      <w:r w:rsidRPr="00FA2CBF">
        <w:rPr>
          <w:rFonts w:ascii="Arial Narrow" w:hAnsi="Arial Narrow"/>
          <w:sz w:val="22"/>
          <w:szCs w:val="22"/>
        </w:rPr>
        <w:t xml:space="preserve"> wa</w:t>
      </w:r>
      <w:r w:rsidR="004E5C10">
        <w:rPr>
          <w:rFonts w:ascii="Arial Narrow" w:hAnsi="Arial Narrow"/>
          <w:sz w:val="22"/>
          <w:szCs w:val="22"/>
        </w:rPr>
        <w:t>ż</w:t>
      </w:r>
      <w:r w:rsidRPr="00FA2CBF">
        <w:rPr>
          <w:rFonts w:ascii="Arial Narrow" w:hAnsi="Arial Narrow"/>
          <w:sz w:val="22"/>
          <w:szCs w:val="22"/>
        </w:rPr>
        <w:t xml:space="preserve">ne </w:t>
      </w:r>
      <w:r w:rsidRPr="00FA2CBF">
        <w:rPr>
          <w:rFonts w:ascii="Arial Narrow" w:hAnsi="Arial Narrow" w:hint="eastAsia"/>
          <w:sz w:val="22"/>
          <w:szCs w:val="22"/>
        </w:rPr>
        <w:t>ś</w:t>
      </w:r>
      <w:r w:rsidRPr="00FA2CBF">
        <w:rPr>
          <w:rFonts w:ascii="Arial Narrow" w:hAnsi="Arial Narrow"/>
          <w:sz w:val="22"/>
          <w:szCs w:val="22"/>
        </w:rPr>
        <w:t>wiadectwa legalizacji. Wszystkie urz</w:t>
      </w:r>
      <w:r w:rsidRPr="00FA2CBF">
        <w:rPr>
          <w:rFonts w:ascii="Arial Narrow" w:hAnsi="Arial Narrow" w:hint="eastAsia"/>
          <w:sz w:val="22"/>
          <w:szCs w:val="22"/>
        </w:rPr>
        <w:t>ą</w:t>
      </w:r>
      <w:r w:rsidRPr="00FA2CBF">
        <w:rPr>
          <w:rFonts w:ascii="Arial Narrow" w:hAnsi="Arial Narrow"/>
          <w:sz w:val="22"/>
          <w:szCs w:val="22"/>
        </w:rPr>
        <w:t>dzenia pomiarowe b</w:t>
      </w:r>
      <w:r w:rsidRPr="00FA2CBF">
        <w:rPr>
          <w:rFonts w:ascii="Arial Narrow" w:hAnsi="Arial Narrow" w:hint="eastAsia"/>
          <w:sz w:val="22"/>
          <w:szCs w:val="22"/>
        </w:rPr>
        <w:t>ę</w:t>
      </w:r>
      <w:r w:rsidRPr="00FA2CBF">
        <w:rPr>
          <w:rFonts w:ascii="Arial Narrow" w:hAnsi="Arial Narrow"/>
          <w:sz w:val="22"/>
          <w:szCs w:val="22"/>
        </w:rPr>
        <w:t>d</w:t>
      </w:r>
      <w:r w:rsidRPr="00FA2CBF">
        <w:rPr>
          <w:rFonts w:ascii="Arial Narrow" w:hAnsi="Arial Narrow" w:hint="eastAsia"/>
          <w:sz w:val="22"/>
          <w:szCs w:val="22"/>
        </w:rPr>
        <w:t>ą</w:t>
      </w:r>
      <w:r w:rsidRPr="00FA2CBF">
        <w:rPr>
          <w:rFonts w:ascii="Arial Narrow" w:hAnsi="Arial Narrow"/>
          <w:sz w:val="22"/>
          <w:szCs w:val="22"/>
        </w:rPr>
        <w:t xml:space="preserve"> przez Wykonawc</w:t>
      </w:r>
      <w:r w:rsidRPr="00FA2CBF">
        <w:rPr>
          <w:rFonts w:ascii="Arial Narrow" w:hAnsi="Arial Narrow" w:hint="eastAsia"/>
          <w:sz w:val="22"/>
          <w:szCs w:val="22"/>
        </w:rPr>
        <w:t>ę</w:t>
      </w:r>
      <w:r w:rsidRPr="00FA2CBF">
        <w:rPr>
          <w:rFonts w:ascii="Arial Narrow" w:hAnsi="Arial Narrow"/>
          <w:sz w:val="22"/>
          <w:szCs w:val="22"/>
        </w:rPr>
        <w:t xml:space="preserve"> utrzymywane w dobrym stanie, w ca</w:t>
      </w:r>
      <w:r w:rsidRPr="00FA2CBF">
        <w:rPr>
          <w:rFonts w:ascii="Arial Narrow" w:hAnsi="Arial Narrow" w:hint="eastAsia"/>
          <w:sz w:val="22"/>
          <w:szCs w:val="22"/>
        </w:rPr>
        <w:t>ł</w:t>
      </w:r>
      <w:r w:rsidRPr="00FA2CBF">
        <w:rPr>
          <w:rFonts w:ascii="Arial Narrow" w:hAnsi="Arial Narrow"/>
          <w:sz w:val="22"/>
          <w:szCs w:val="22"/>
        </w:rPr>
        <w:t>ym okresie trwania robot.</w:t>
      </w:r>
    </w:p>
    <w:p w:rsidR="006B6822" w:rsidRPr="00FA2CBF" w:rsidRDefault="006B6822" w:rsidP="00FA2CBF">
      <w:pPr>
        <w:pStyle w:val="BodyText"/>
        <w:rPr>
          <w:rFonts w:ascii="Arial Narrow" w:hAnsi="Arial Narrow"/>
          <w:sz w:val="22"/>
          <w:szCs w:val="22"/>
        </w:rPr>
      </w:pPr>
    </w:p>
    <w:p w:rsidR="003A7D97" w:rsidRPr="00FA2CBF" w:rsidRDefault="003A7D97" w:rsidP="00FA2CBF">
      <w:pPr>
        <w:pStyle w:val="BodyText"/>
        <w:rPr>
          <w:rFonts w:ascii="Arial Narrow" w:hAnsi="Arial Narrow"/>
          <w:b/>
          <w:sz w:val="22"/>
          <w:szCs w:val="22"/>
        </w:rPr>
      </w:pPr>
      <w:r w:rsidRPr="00FA2CBF">
        <w:rPr>
          <w:rFonts w:ascii="Arial Narrow" w:hAnsi="Arial Narrow"/>
          <w:b/>
          <w:sz w:val="22"/>
          <w:szCs w:val="22"/>
        </w:rPr>
        <w:t>8. ODBI</w:t>
      </w:r>
      <w:r w:rsidRPr="00FA2CBF">
        <w:rPr>
          <w:rFonts w:ascii="Arial Narrow" w:hAnsi="Arial Narrow" w:hint="eastAsia"/>
          <w:b/>
          <w:sz w:val="22"/>
          <w:szCs w:val="22"/>
        </w:rPr>
        <w:t>Ó</w:t>
      </w:r>
      <w:r w:rsidRPr="00FA2CBF">
        <w:rPr>
          <w:rFonts w:ascii="Arial Narrow" w:hAnsi="Arial Narrow"/>
          <w:b/>
          <w:sz w:val="22"/>
          <w:szCs w:val="22"/>
        </w:rPr>
        <w:t>R ROB</w:t>
      </w:r>
      <w:r w:rsidRPr="00FA2CBF">
        <w:rPr>
          <w:rFonts w:ascii="Arial Narrow" w:hAnsi="Arial Narrow" w:hint="eastAsia"/>
          <w:b/>
          <w:sz w:val="22"/>
          <w:szCs w:val="22"/>
        </w:rPr>
        <w:t>Ó</w:t>
      </w:r>
      <w:r w:rsidRPr="00FA2CBF">
        <w:rPr>
          <w:rFonts w:ascii="Arial Narrow" w:hAnsi="Arial Narrow"/>
          <w:b/>
          <w:sz w:val="22"/>
          <w:szCs w:val="22"/>
        </w:rPr>
        <w:t>T</w:t>
      </w:r>
    </w:p>
    <w:p w:rsidR="003A7D97" w:rsidRPr="00FA2CBF" w:rsidRDefault="003A7D97" w:rsidP="00FA2CBF">
      <w:pPr>
        <w:pStyle w:val="BodyText"/>
        <w:rPr>
          <w:rFonts w:ascii="Arial Narrow" w:hAnsi="Arial Narrow"/>
          <w:b/>
          <w:sz w:val="22"/>
          <w:szCs w:val="22"/>
        </w:rPr>
      </w:pPr>
      <w:r w:rsidRPr="00FA2CBF">
        <w:rPr>
          <w:rFonts w:ascii="Arial Narrow" w:hAnsi="Arial Narrow"/>
          <w:b/>
          <w:sz w:val="22"/>
          <w:szCs w:val="22"/>
        </w:rPr>
        <w:t>8.1. Rodzaje odbior</w:t>
      </w:r>
      <w:r w:rsidRPr="00FA2CBF">
        <w:rPr>
          <w:rFonts w:ascii="Arial Narrow" w:hAnsi="Arial Narrow" w:hint="eastAsia"/>
          <w:b/>
          <w:sz w:val="22"/>
          <w:szCs w:val="22"/>
        </w:rPr>
        <w:t>ó</w:t>
      </w:r>
      <w:r w:rsidRPr="00FA2CBF">
        <w:rPr>
          <w:rFonts w:ascii="Arial Narrow" w:hAnsi="Arial Narrow"/>
          <w:b/>
          <w:sz w:val="22"/>
          <w:szCs w:val="22"/>
        </w:rPr>
        <w:t>w rob</w:t>
      </w:r>
      <w:r w:rsidRPr="00FA2CBF">
        <w:rPr>
          <w:rFonts w:ascii="Arial Narrow" w:hAnsi="Arial Narrow" w:hint="eastAsia"/>
          <w:b/>
          <w:sz w:val="22"/>
          <w:szCs w:val="22"/>
        </w:rPr>
        <w:t>ó</w:t>
      </w:r>
      <w:r w:rsidRPr="00FA2CBF">
        <w:rPr>
          <w:rFonts w:ascii="Arial Narrow" w:hAnsi="Arial Narrow"/>
          <w:b/>
          <w:sz w:val="22"/>
          <w:szCs w:val="22"/>
        </w:rPr>
        <w:t>t</w:t>
      </w:r>
    </w:p>
    <w:p w:rsidR="003A7D97" w:rsidRPr="00FA2CBF" w:rsidRDefault="003A7D97" w:rsidP="00FA2CBF">
      <w:pPr>
        <w:pStyle w:val="BodyText"/>
        <w:rPr>
          <w:rFonts w:ascii="Arial Narrow" w:hAnsi="Arial Narrow"/>
          <w:sz w:val="22"/>
          <w:szCs w:val="22"/>
        </w:rPr>
      </w:pPr>
      <w:r w:rsidRPr="00FA2CBF">
        <w:rPr>
          <w:rFonts w:ascii="Arial Narrow" w:hAnsi="Arial Narrow"/>
          <w:sz w:val="22"/>
          <w:szCs w:val="22"/>
        </w:rPr>
        <w:t>W zale</w:t>
      </w:r>
      <w:r w:rsidR="004E5C10">
        <w:rPr>
          <w:rFonts w:ascii="Arial Narrow" w:hAnsi="Arial Narrow"/>
          <w:sz w:val="22"/>
          <w:szCs w:val="22"/>
        </w:rPr>
        <w:t>ż</w:t>
      </w:r>
      <w:r w:rsidRPr="00FA2CBF">
        <w:rPr>
          <w:rFonts w:ascii="Arial Narrow" w:hAnsi="Arial Narrow"/>
          <w:sz w:val="22"/>
          <w:szCs w:val="22"/>
        </w:rPr>
        <w:t>ności od ustale</w:t>
      </w:r>
      <w:r w:rsidRPr="00FA2CBF">
        <w:rPr>
          <w:rFonts w:ascii="Arial Narrow" w:hAnsi="Arial Narrow" w:hint="eastAsia"/>
          <w:sz w:val="22"/>
          <w:szCs w:val="22"/>
        </w:rPr>
        <w:t>ń</w:t>
      </w:r>
      <w:r w:rsidRPr="00FA2CBF">
        <w:rPr>
          <w:rFonts w:ascii="Arial Narrow" w:hAnsi="Arial Narrow"/>
          <w:sz w:val="22"/>
          <w:szCs w:val="22"/>
        </w:rPr>
        <w:t xml:space="preserve"> odpowiednich SST, roboty podlegaj</w:t>
      </w:r>
      <w:r w:rsidRPr="00FA2CBF">
        <w:rPr>
          <w:rFonts w:ascii="Arial Narrow" w:hAnsi="Arial Narrow" w:hint="eastAsia"/>
          <w:sz w:val="22"/>
          <w:szCs w:val="22"/>
        </w:rPr>
        <w:t>ą</w:t>
      </w:r>
      <w:r w:rsidRPr="00FA2CBF">
        <w:rPr>
          <w:rFonts w:ascii="Arial Narrow" w:hAnsi="Arial Narrow"/>
          <w:sz w:val="22"/>
          <w:szCs w:val="22"/>
        </w:rPr>
        <w:t xml:space="preserve"> nast</w:t>
      </w:r>
      <w:r w:rsidRPr="00FA2CBF">
        <w:rPr>
          <w:rFonts w:ascii="Arial Narrow" w:hAnsi="Arial Narrow" w:hint="eastAsia"/>
          <w:sz w:val="22"/>
          <w:szCs w:val="22"/>
        </w:rPr>
        <w:t>ę</w:t>
      </w:r>
      <w:r w:rsidRPr="00FA2CBF">
        <w:rPr>
          <w:rFonts w:ascii="Arial Narrow" w:hAnsi="Arial Narrow"/>
          <w:sz w:val="22"/>
          <w:szCs w:val="22"/>
        </w:rPr>
        <w:t>puj</w:t>
      </w:r>
      <w:r w:rsidRPr="00FA2CBF">
        <w:rPr>
          <w:rFonts w:ascii="Arial Narrow" w:hAnsi="Arial Narrow" w:hint="eastAsia"/>
          <w:sz w:val="22"/>
          <w:szCs w:val="22"/>
        </w:rPr>
        <w:t>ą</w:t>
      </w:r>
      <w:r w:rsidRPr="00FA2CBF">
        <w:rPr>
          <w:rFonts w:ascii="Arial Narrow" w:hAnsi="Arial Narrow"/>
          <w:sz w:val="22"/>
          <w:szCs w:val="22"/>
        </w:rPr>
        <w:t>cym odbiorom:</w:t>
      </w:r>
    </w:p>
    <w:p w:rsidR="003A7D97" w:rsidRPr="00FA2CBF" w:rsidRDefault="003A7D97" w:rsidP="00FA2CBF">
      <w:pPr>
        <w:pStyle w:val="BodyText"/>
        <w:rPr>
          <w:rFonts w:ascii="Arial Narrow" w:hAnsi="Arial Narrow"/>
          <w:sz w:val="22"/>
          <w:szCs w:val="22"/>
        </w:rPr>
      </w:pPr>
      <w:r w:rsidRPr="00FA2CBF">
        <w:rPr>
          <w:rFonts w:ascii="Arial Narrow" w:hAnsi="Arial Narrow"/>
          <w:sz w:val="22"/>
          <w:szCs w:val="22"/>
        </w:rPr>
        <w:t>a) odbiorowi robot zanikaj</w:t>
      </w:r>
      <w:r w:rsidRPr="00FA2CBF">
        <w:rPr>
          <w:rFonts w:ascii="Arial Narrow" w:hAnsi="Arial Narrow" w:hint="eastAsia"/>
          <w:sz w:val="22"/>
          <w:szCs w:val="22"/>
        </w:rPr>
        <w:t>ą</w:t>
      </w:r>
      <w:r w:rsidRPr="00FA2CBF">
        <w:rPr>
          <w:rFonts w:ascii="Arial Narrow" w:hAnsi="Arial Narrow"/>
          <w:sz w:val="22"/>
          <w:szCs w:val="22"/>
        </w:rPr>
        <w:t>cych i ulegaj</w:t>
      </w:r>
      <w:r w:rsidRPr="00FA2CBF">
        <w:rPr>
          <w:rFonts w:ascii="Arial Narrow" w:hAnsi="Arial Narrow" w:hint="eastAsia"/>
          <w:sz w:val="22"/>
          <w:szCs w:val="22"/>
        </w:rPr>
        <w:t>ą</w:t>
      </w:r>
      <w:r w:rsidRPr="00FA2CBF">
        <w:rPr>
          <w:rFonts w:ascii="Arial Narrow" w:hAnsi="Arial Narrow"/>
          <w:sz w:val="22"/>
          <w:szCs w:val="22"/>
        </w:rPr>
        <w:t>cych zakryciu,</w:t>
      </w:r>
    </w:p>
    <w:p w:rsidR="003A7D97" w:rsidRPr="00FA2CBF" w:rsidRDefault="003A7D97" w:rsidP="00FA2CBF">
      <w:pPr>
        <w:pStyle w:val="BodyText"/>
        <w:rPr>
          <w:rFonts w:ascii="Arial Narrow" w:hAnsi="Arial Narrow"/>
          <w:sz w:val="22"/>
          <w:szCs w:val="22"/>
        </w:rPr>
      </w:pPr>
      <w:r w:rsidRPr="00FA2CBF">
        <w:rPr>
          <w:rFonts w:ascii="Arial Narrow" w:hAnsi="Arial Narrow"/>
          <w:sz w:val="22"/>
          <w:szCs w:val="22"/>
        </w:rPr>
        <w:t>b) odbiorowi instalacji i urz</w:t>
      </w:r>
      <w:r w:rsidRPr="00FA2CBF">
        <w:rPr>
          <w:rFonts w:ascii="Arial Narrow" w:hAnsi="Arial Narrow" w:hint="eastAsia"/>
          <w:sz w:val="22"/>
          <w:szCs w:val="22"/>
        </w:rPr>
        <w:t>ą</w:t>
      </w:r>
      <w:r w:rsidRPr="00FA2CBF">
        <w:rPr>
          <w:rFonts w:ascii="Arial Narrow" w:hAnsi="Arial Narrow"/>
          <w:sz w:val="22"/>
          <w:szCs w:val="22"/>
        </w:rPr>
        <w:t>dze</w:t>
      </w:r>
      <w:r w:rsidRPr="00FA2CBF">
        <w:rPr>
          <w:rFonts w:ascii="Arial Narrow" w:hAnsi="Arial Narrow" w:hint="eastAsia"/>
          <w:sz w:val="22"/>
          <w:szCs w:val="22"/>
        </w:rPr>
        <w:t>ń</w:t>
      </w:r>
      <w:r w:rsidRPr="00FA2CBF">
        <w:rPr>
          <w:rFonts w:ascii="Arial Narrow" w:hAnsi="Arial Narrow"/>
          <w:sz w:val="22"/>
          <w:szCs w:val="22"/>
        </w:rPr>
        <w:t xml:space="preserve"> technicznych,</w:t>
      </w:r>
    </w:p>
    <w:p w:rsidR="003A7D97" w:rsidRPr="00FA2CBF" w:rsidRDefault="003A7D97" w:rsidP="00FA2CBF">
      <w:pPr>
        <w:pStyle w:val="BodyText"/>
        <w:rPr>
          <w:rFonts w:ascii="Arial Narrow" w:hAnsi="Arial Narrow"/>
          <w:sz w:val="22"/>
          <w:szCs w:val="22"/>
        </w:rPr>
      </w:pPr>
      <w:r w:rsidRPr="00FA2CBF">
        <w:rPr>
          <w:rFonts w:ascii="Arial Narrow" w:hAnsi="Arial Narrow"/>
          <w:sz w:val="22"/>
          <w:szCs w:val="22"/>
        </w:rPr>
        <w:t>c) odbiorowi cz</w:t>
      </w:r>
      <w:r w:rsidRPr="00FA2CBF">
        <w:rPr>
          <w:rFonts w:ascii="Arial Narrow" w:hAnsi="Arial Narrow" w:hint="eastAsia"/>
          <w:sz w:val="22"/>
          <w:szCs w:val="22"/>
        </w:rPr>
        <w:t>ęś</w:t>
      </w:r>
      <w:r w:rsidRPr="00FA2CBF">
        <w:rPr>
          <w:rFonts w:ascii="Arial Narrow" w:hAnsi="Arial Narrow"/>
          <w:sz w:val="22"/>
          <w:szCs w:val="22"/>
        </w:rPr>
        <w:t>ciowemu,</w:t>
      </w:r>
    </w:p>
    <w:p w:rsidR="003A7D97" w:rsidRPr="00FA2CBF" w:rsidRDefault="003A7D97" w:rsidP="00FA2CBF">
      <w:pPr>
        <w:pStyle w:val="BodyText"/>
        <w:rPr>
          <w:rFonts w:ascii="Arial Narrow" w:hAnsi="Arial Narrow"/>
          <w:sz w:val="22"/>
          <w:szCs w:val="22"/>
        </w:rPr>
      </w:pPr>
      <w:r w:rsidRPr="00FA2CBF">
        <w:rPr>
          <w:rFonts w:ascii="Arial Narrow" w:hAnsi="Arial Narrow"/>
          <w:sz w:val="22"/>
          <w:szCs w:val="22"/>
        </w:rPr>
        <w:t>d) odbiorowi ko</w:t>
      </w:r>
      <w:r w:rsidRPr="00FA2CBF">
        <w:rPr>
          <w:rFonts w:ascii="Arial Narrow" w:hAnsi="Arial Narrow" w:hint="eastAsia"/>
          <w:sz w:val="22"/>
          <w:szCs w:val="22"/>
        </w:rPr>
        <w:t>ń</w:t>
      </w:r>
      <w:r w:rsidRPr="00FA2CBF">
        <w:rPr>
          <w:rFonts w:ascii="Arial Narrow" w:hAnsi="Arial Narrow"/>
          <w:sz w:val="22"/>
          <w:szCs w:val="22"/>
        </w:rPr>
        <w:t>cowemu,</w:t>
      </w:r>
    </w:p>
    <w:p w:rsidR="003A7D97" w:rsidRPr="00FA2CBF" w:rsidRDefault="003A7D97" w:rsidP="00FA2CBF">
      <w:pPr>
        <w:pStyle w:val="BodyText"/>
        <w:rPr>
          <w:rFonts w:ascii="Arial Narrow" w:hAnsi="Arial Narrow"/>
          <w:sz w:val="22"/>
          <w:szCs w:val="22"/>
        </w:rPr>
      </w:pPr>
      <w:r w:rsidRPr="00FA2CBF">
        <w:rPr>
          <w:rFonts w:ascii="Arial Narrow" w:hAnsi="Arial Narrow"/>
          <w:sz w:val="22"/>
          <w:szCs w:val="22"/>
        </w:rPr>
        <w:t>e) odbiorowi po up</w:t>
      </w:r>
      <w:r w:rsidRPr="00FA2CBF">
        <w:rPr>
          <w:rFonts w:ascii="Arial Narrow" w:hAnsi="Arial Narrow" w:hint="eastAsia"/>
          <w:sz w:val="22"/>
          <w:szCs w:val="22"/>
        </w:rPr>
        <w:t>ł</w:t>
      </w:r>
      <w:r w:rsidRPr="00FA2CBF">
        <w:rPr>
          <w:rFonts w:ascii="Arial Narrow" w:hAnsi="Arial Narrow"/>
          <w:sz w:val="22"/>
          <w:szCs w:val="22"/>
        </w:rPr>
        <w:t>ywie okresu r</w:t>
      </w:r>
      <w:r w:rsidRPr="00FA2CBF">
        <w:rPr>
          <w:rFonts w:ascii="Arial Narrow" w:hAnsi="Arial Narrow" w:hint="eastAsia"/>
          <w:sz w:val="22"/>
          <w:szCs w:val="22"/>
        </w:rPr>
        <w:t>ę</w:t>
      </w:r>
      <w:r w:rsidRPr="00FA2CBF">
        <w:rPr>
          <w:rFonts w:ascii="Arial Narrow" w:hAnsi="Arial Narrow"/>
          <w:sz w:val="22"/>
          <w:szCs w:val="22"/>
        </w:rPr>
        <w:t>kojmi</w:t>
      </w:r>
    </w:p>
    <w:p w:rsidR="003A7D97" w:rsidRPr="00FA2CBF" w:rsidRDefault="003A7D97" w:rsidP="00FA2CBF">
      <w:pPr>
        <w:pStyle w:val="BodyText"/>
        <w:rPr>
          <w:rFonts w:ascii="Arial Narrow" w:hAnsi="Arial Narrow"/>
          <w:sz w:val="22"/>
          <w:szCs w:val="22"/>
        </w:rPr>
      </w:pPr>
      <w:r w:rsidRPr="00FA2CBF">
        <w:rPr>
          <w:rFonts w:ascii="Arial Narrow" w:hAnsi="Arial Narrow"/>
          <w:sz w:val="22"/>
          <w:szCs w:val="22"/>
        </w:rPr>
        <w:t>t) odbiorowi pogwarancyjnemu po up</w:t>
      </w:r>
      <w:r w:rsidRPr="00FA2CBF">
        <w:rPr>
          <w:rFonts w:ascii="Arial Narrow" w:hAnsi="Arial Narrow" w:hint="eastAsia"/>
          <w:sz w:val="22"/>
          <w:szCs w:val="22"/>
        </w:rPr>
        <w:t>ł</w:t>
      </w:r>
      <w:r w:rsidRPr="00FA2CBF">
        <w:rPr>
          <w:rFonts w:ascii="Arial Narrow" w:hAnsi="Arial Narrow"/>
          <w:sz w:val="22"/>
          <w:szCs w:val="22"/>
        </w:rPr>
        <w:t>ywie okresu gwarancji.</w:t>
      </w:r>
    </w:p>
    <w:p w:rsidR="003A7D97" w:rsidRPr="00FA2CBF" w:rsidRDefault="003A7D97" w:rsidP="00FA2CBF">
      <w:pPr>
        <w:pStyle w:val="BodyText"/>
        <w:rPr>
          <w:rFonts w:ascii="Arial Narrow" w:hAnsi="Arial Narrow"/>
          <w:sz w:val="22"/>
          <w:szCs w:val="22"/>
        </w:rPr>
      </w:pPr>
    </w:p>
    <w:p w:rsidR="003A7D97" w:rsidRPr="00FA2CBF" w:rsidRDefault="003A7D97" w:rsidP="00FA2CBF">
      <w:pPr>
        <w:pStyle w:val="BodyText"/>
        <w:rPr>
          <w:rFonts w:ascii="Arial Narrow" w:hAnsi="Arial Narrow"/>
          <w:b/>
          <w:sz w:val="22"/>
          <w:szCs w:val="22"/>
        </w:rPr>
      </w:pPr>
      <w:r w:rsidRPr="00FA2CBF">
        <w:rPr>
          <w:rFonts w:ascii="Arial Narrow" w:hAnsi="Arial Narrow"/>
          <w:b/>
          <w:sz w:val="22"/>
          <w:szCs w:val="22"/>
        </w:rPr>
        <w:t>8.2. Odbi</w:t>
      </w:r>
      <w:r w:rsidRPr="00FA2CBF">
        <w:rPr>
          <w:rFonts w:ascii="Arial Narrow" w:hAnsi="Arial Narrow" w:hint="eastAsia"/>
          <w:b/>
          <w:sz w:val="22"/>
          <w:szCs w:val="22"/>
        </w:rPr>
        <w:t>ó</w:t>
      </w:r>
      <w:r w:rsidRPr="00FA2CBF">
        <w:rPr>
          <w:rFonts w:ascii="Arial Narrow" w:hAnsi="Arial Narrow"/>
          <w:b/>
          <w:sz w:val="22"/>
          <w:szCs w:val="22"/>
        </w:rPr>
        <w:t>r rob</w:t>
      </w:r>
      <w:r w:rsidRPr="00FA2CBF">
        <w:rPr>
          <w:rFonts w:ascii="Arial Narrow" w:hAnsi="Arial Narrow" w:hint="eastAsia"/>
          <w:b/>
          <w:sz w:val="22"/>
          <w:szCs w:val="22"/>
        </w:rPr>
        <w:t>ó</w:t>
      </w:r>
      <w:r w:rsidRPr="00FA2CBF">
        <w:rPr>
          <w:rFonts w:ascii="Arial Narrow" w:hAnsi="Arial Narrow"/>
          <w:b/>
          <w:sz w:val="22"/>
          <w:szCs w:val="22"/>
        </w:rPr>
        <w:t>t zanikaj</w:t>
      </w:r>
      <w:r w:rsidRPr="00FA2CBF">
        <w:rPr>
          <w:rFonts w:ascii="Arial Narrow" w:hAnsi="Arial Narrow" w:hint="eastAsia"/>
          <w:b/>
          <w:sz w:val="22"/>
          <w:szCs w:val="22"/>
        </w:rPr>
        <w:t>ą</w:t>
      </w:r>
      <w:r w:rsidRPr="00FA2CBF">
        <w:rPr>
          <w:rFonts w:ascii="Arial Narrow" w:hAnsi="Arial Narrow"/>
          <w:b/>
          <w:sz w:val="22"/>
          <w:szCs w:val="22"/>
        </w:rPr>
        <w:t>cych i ulegaj</w:t>
      </w:r>
      <w:r w:rsidRPr="00FA2CBF">
        <w:rPr>
          <w:rFonts w:ascii="Arial Narrow" w:hAnsi="Arial Narrow" w:hint="eastAsia"/>
          <w:b/>
          <w:sz w:val="22"/>
          <w:szCs w:val="22"/>
        </w:rPr>
        <w:t>ą</w:t>
      </w:r>
      <w:r w:rsidRPr="00FA2CBF">
        <w:rPr>
          <w:rFonts w:ascii="Arial Narrow" w:hAnsi="Arial Narrow"/>
          <w:b/>
          <w:sz w:val="22"/>
          <w:szCs w:val="22"/>
        </w:rPr>
        <w:t>cych zakryciu</w:t>
      </w:r>
    </w:p>
    <w:p w:rsidR="003A7D97" w:rsidRPr="00FA2CBF" w:rsidRDefault="003A7D97" w:rsidP="00FA2CBF">
      <w:pPr>
        <w:pStyle w:val="BodyText"/>
        <w:rPr>
          <w:rFonts w:ascii="Arial Narrow" w:hAnsi="Arial Narrow"/>
          <w:sz w:val="22"/>
          <w:szCs w:val="22"/>
        </w:rPr>
      </w:pPr>
      <w:r w:rsidRPr="00FA2CBF">
        <w:rPr>
          <w:rFonts w:ascii="Arial Narrow" w:hAnsi="Arial Narrow"/>
          <w:sz w:val="22"/>
          <w:szCs w:val="22"/>
        </w:rPr>
        <w:t>Odbiór robot zanikaj</w:t>
      </w:r>
      <w:r w:rsidRPr="00FA2CBF">
        <w:rPr>
          <w:rFonts w:ascii="Arial Narrow" w:hAnsi="Arial Narrow" w:hint="eastAsia"/>
          <w:sz w:val="22"/>
          <w:szCs w:val="22"/>
        </w:rPr>
        <w:t>ą</w:t>
      </w:r>
      <w:r w:rsidRPr="00FA2CBF">
        <w:rPr>
          <w:rFonts w:ascii="Arial Narrow" w:hAnsi="Arial Narrow"/>
          <w:sz w:val="22"/>
          <w:szCs w:val="22"/>
        </w:rPr>
        <w:t>cych i ulegaj</w:t>
      </w:r>
      <w:r w:rsidRPr="00FA2CBF">
        <w:rPr>
          <w:rFonts w:ascii="Arial Narrow" w:hAnsi="Arial Narrow" w:hint="eastAsia"/>
          <w:sz w:val="22"/>
          <w:szCs w:val="22"/>
        </w:rPr>
        <w:t>ą</w:t>
      </w:r>
      <w:r w:rsidRPr="00FA2CBF">
        <w:rPr>
          <w:rFonts w:ascii="Arial Narrow" w:hAnsi="Arial Narrow"/>
          <w:sz w:val="22"/>
          <w:szCs w:val="22"/>
        </w:rPr>
        <w:t>cych zakryciu polega na finalnej ocenie jako</w:t>
      </w:r>
      <w:r w:rsidRPr="00FA2CBF">
        <w:rPr>
          <w:rFonts w:ascii="Arial Narrow" w:hAnsi="Arial Narrow" w:hint="eastAsia"/>
          <w:sz w:val="22"/>
          <w:szCs w:val="22"/>
        </w:rPr>
        <w:t>ś</w:t>
      </w:r>
      <w:r w:rsidRPr="00FA2CBF">
        <w:rPr>
          <w:rFonts w:ascii="Arial Narrow" w:hAnsi="Arial Narrow"/>
          <w:sz w:val="22"/>
          <w:szCs w:val="22"/>
        </w:rPr>
        <w:t>ci wykonywanych robot oraz ilo</w:t>
      </w:r>
      <w:r w:rsidRPr="00FA2CBF">
        <w:rPr>
          <w:rFonts w:ascii="Arial Narrow" w:hAnsi="Arial Narrow" w:hint="eastAsia"/>
          <w:sz w:val="22"/>
          <w:szCs w:val="22"/>
        </w:rPr>
        <w:t>ś</w:t>
      </w:r>
      <w:r w:rsidRPr="00FA2CBF">
        <w:rPr>
          <w:rFonts w:ascii="Arial Narrow" w:hAnsi="Arial Narrow"/>
          <w:sz w:val="22"/>
          <w:szCs w:val="22"/>
        </w:rPr>
        <w:t>ci tych robot, które w dalszym procesie realizacji ulegn</w:t>
      </w:r>
      <w:r w:rsidRPr="00FA2CBF">
        <w:rPr>
          <w:rFonts w:ascii="Arial Narrow" w:hAnsi="Arial Narrow" w:hint="eastAsia"/>
          <w:sz w:val="22"/>
          <w:szCs w:val="22"/>
        </w:rPr>
        <w:t>ą</w:t>
      </w:r>
      <w:r w:rsidRPr="00FA2CBF">
        <w:rPr>
          <w:rFonts w:ascii="Arial Narrow" w:hAnsi="Arial Narrow"/>
          <w:sz w:val="22"/>
          <w:szCs w:val="22"/>
        </w:rPr>
        <w:t xml:space="preserve"> zakryciu. Odbiór robot zanikaj</w:t>
      </w:r>
      <w:r w:rsidRPr="00FA2CBF">
        <w:rPr>
          <w:rFonts w:ascii="Arial Narrow" w:hAnsi="Arial Narrow" w:hint="eastAsia"/>
          <w:sz w:val="22"/>
          <w:szCs w:val="22"/>
        </w:rPr>
        <w:t>ą</w:t>
      </w:r>
      <w:r w:rsidRPr="00FA2CBF">
        <w:rPr>
          <w:rFonts w:ascii="Arial Narrow" w:hAnsi="Arial Narrow"/>
          <w:sz w:val="22"/>
          <w:szCs w:val="22"/>
        </w:rPr>
        <w:t>cych i ulegaj</w:t>
      </w:r>
      <w:r w:rsidRPr="00FA2CBF">
        <w:rPr>
          <w:rFonts w:ascii="Arial Narrow" w:hAnsi="Arial Narrow" w:hint="eastAsia"/>
          <w:sz w:val="22"/>
          <w:szCs w:val="22"/>
        </w:rPr>
        <w:t>ą</w:t>
      </w:r>
      <w:r w:rsidRPr="00FA2CBF">
        <w:rPr>
          <w:rFonts w:ascii="Arial Narrow" w:hAnsi="Arial Narrow"/>
          <w:sz w:val="22"/>
          <w:szCs w:val="22"/>
        </w:rPr>
        <w:t>cych zakryciu b</w:t>
      </w:r>
      <w:r w:rsidRPr="00FA2CBF">
        <w:rPr>
          <w:rFonts w:ascii="Arial Narrow" w:hAnsi="Arial Narrow" w:hint="eastAsia"/>
          <w:sz w:val="22"/>
          <w:szCs w:val="22"/>
        </w:rPr>
        <w:t>ę</w:t>
      </w:r>
      <w:r w:rsidRPr="00FA2CBF">
        <w:rPr>
          <w:rFonts w:ascii="Arial Narrow" w:hAnsi="Arial Narrow"/>
          <w:sz w:val="22"/>
          <w:szCs w:val="22"/>
        </w:rPr>
        <w:t>dzie dokonany w czasie umo</w:t>
      </w:r>
      <w:r w:rsidR="004E5C10">
        <w:rPr>
          <w:rFonts w:ascii="Arial Narrow" w:hAnsi="Arial Narrow"/>
          <w:sz w:val="22"/>
          <w:szCs w:val="22"/>
        </w:rPr>
        <w:t>ż</w:t>
      </w:r>
      <w:r w:rsidRPr="00FA2CBF">
        <w:rPr>
          <w:rFonts w:ascii="Arial Narrow" w:hAnsi="Arial Narrow"/>
          <w:sz w:val="22"/>
          <w:szCs w:val="22"/>
        </w:rPr>
        <w:t>liwiającym wykonanie ewentualnych korekt i poprawek bez hamowania ogólnego post</w:t>
      </w:r>
      <w:r w:rsidRPr="00FA2CBF">
        <w:rPr>
          <w:rFonts w:ascii="Arial Narrow" w:hAnsi="Arial Narrow" w:hint="eastAsia"/>
          <w:sz w:val="22"/>
          <w:szCs w:val="22"/>
        </w:rPr>
        <w:t>ę</w:t>
      </w:r>
      <w:r w:rsidRPr="00FA2CBF">
        <w:rPr>
          <w:rFonts w:ascii="Arial Narrow" w:hAnsi="Arial Narrow"/>
          <w:sz w:val="22"/>
          <w:szCs w:val="22"/>
        </w:rPr>
        <w:t>pu robot. Odbioru tego dokonuje Inspektor Nadzoru. Gotowo</w:t>
      </w:r>
      <w:r w:rsidRPr="00FA2CBF">
        <w:rPr>
          <w:rFonts w:ascii="Arial Narrow" w:hAnsi="Arial Narrow" w:hint="eastAsia"/>
          <w:sz w:val="22"/>
          <w:szCs w:val="22"/>
        </w:rPr>
        <w:t>ść</w:t>
      </w:r>
      <w:r w:rsidRPr="00FA2CBF">
        <w:rPr>
          <w:rFonts w:ascii="Arial Narrow" w:hAnsi="Arial Narrow"/>
          <w:sz w:val="22"/>
          <w:szCs w:val="22"/>
        </w:rPr>
        <w:t xml:space="preserve"> danej cz</w:t>
      </w:r>
      <w:r w:rsidRPr="00FA2CBF">
        <w:rPr>
          <w:rFonts w:ascii="Arial Narrow" w:hAnsi="Arial Narrow" w:hint="eastAsia"/>
          <w:sz w:val="22"/>
          <w:szCs w:val="22"/>
        </w:rPr>
        <w:t>ęś</w:t>
      </w:r>
      <w:r w:rsidRPr="00FA2CBF">
        <w:rPr>
          <w:rFonts w:ascii="Arial Narrow" w:hAnsi="Arial Narrow"/>
          <w:sz w:val="22"/>
          <w:szCs w:val="22"/>
        </w:rPr>
        <w:t>ci robot do odbioru zg</w:t>
      </w:r>
      <w:r w:rsidRPr="00FA2CBF">
        <w:rPr>
          <w:rFonts w:ascii="Arial Narrow" w:hAnsi="Arial Narrow" w:hint="eastAsia"/>
          <w:sz w:val="22"/>
          <w:szCs w:val="22"/>
        </w:rPr>
        <w:t>ł</w:t>
      </w:r>
      <w:r w:rsidRPr="00FA2CBF">
        <w:rPr>
          <w:rFonts w:ascii="Arial Narrow" w:hAnsi="Arial Narrow"/>
          <w:sz w:val="22"/>
          <w:szCs w:val="22"/>
        </w:rPr>
        <w:t>asza wykonawca wpisem do dziennika budowy i jednoczesnym powiadomieniem Inspektora Nadzoru. Odbiór b</w:t>
      </w:r>
      <w:r w:rsidRPr="00FA2CBF">
        <w:rPr>
          <w:rFonts w:ascii="Arial Narrow" w:hAnsi="Arial Narrow" w:hint="eastAsia"/>
          <w:sz w:val="22"/>
          <w:szCs w:val="22"/>
        </w:rPr>
        <w:t>ę</w:t>
      </w:r>
      <w:r w:rsidRPr="00FA2CBF">
        <w:rPr>
          <w:rFonts w:ascii="Arial Narrow" w:hAnsi="Arial Narrow"/>
          <w:sz w:val="22"/>
          <w:szCs w:val="22"/>
        </w:rPr>
        <w:t>dzie przeprowadzony niezw</w:t>
      </w:r>
      <w:r w:rsidRPr="00FA2CBF">
        <w:rPr>
          <w:rFonts w:ascii="Arial Narrow" w:hAnsi="Arial Narrow" w:hint="eastAsia"/>
          <w:sz w:val="22"/>
          <w:szCs w:val="22"/>
        </w:rPr>
        <w:t>ł</w:t>
      </w:r>
      <w:r w:rsidRPr="00FA2CBF">
        <w:rPr>
          <w:rFonts w:ascii="Arial Narrow" w:hAnsi="Arial Narrow"/>
          <w:sz w:val="22"/>
          <w:szCs w:val="22"/>
        </w:rPr>
        <w:t>ocznie, nie później jednak ni</w:t>
      </w:r>
      <w:r w:rsidR="004E5C10">
        <w:rPr>
          <w:rFonts w:ascii="Arial Narrow" w:hAnsi="Arial Narrow" w:hint="eastAsia"/>
          <w:sz w:val="22"/>
          <w:szCs w:val="22"/>
        </w:rPr>
        <w:t>ż</w:t>
      </w:r>
      <w:r w:rsidRPr="00FA2CBF">
        <w:rPr>
          <w:rFonts w:ascii="Arial Narrow" w:hAnsi="Arial Narrow"/>
          <w:sz w:val="22"/>
          <w:szCs w:val="22"/>
        </w:rPr>
        <w:t xml:space="preserve"> w ci</w:t>
      </w:r>
      <w:r w:rsidRPr="00FA2CBF">
        <w:rPr>
          <w:rFonts w:ascii="Arial Narrow" w:hAnsi="Arial Narrow" w:hint="eastAsia"/>
          <w:sz w:val="22"/>
          <w:szCs w:val="22"/>
        </w:rPr>
        <w:t>ą</w:t>
      </w:r>
      <w:r w:rsidRPr="00FA2CBF">
        <w:rPr>
          <w:rFonts w:ascii="Arial Narrow" w:hAnsi="Arial Narrow"/>
          <w:sz w:val="22"/>
          <w:szCs w:val="22"/>
        </w:rPr>
        <w:t>gu 3 dni od daty zg</w:t>
      </w:r>
      <w:r w:rsidRPr="00FA2CBF">
        <w:rPr>
          <w:rFonts w:ascii="Arial Narrow" w:hAnsi="Arial Narrow" w:hint="eastAsia"/>
          <w:sz w:val="22"/>
          <w:szCs w:val="22"/>
        </w:rPr>
        <w:t>ł</w:t>
      </w:r>
      <w:r w:rsidRPr="00FA2CBF">
        <w:rPr>
          <w:rFonts w:ascii="Arial Narrow" w:hAnsi="Arial Narrow"/>
          <w:sz w:val="22"/>
          <w:szCs w:val="22"/>
        </w:rPr>
        <w:t>oszenia wpisem do dziennika budowy i powiadomienia o tym fakcie Inspektora Nadzoru. Jako</w:t>
      </w:r>
      <w:r w:rsidRPr="00FA2CBF">
        <w:rPr>
          <w:rFonts w:ascii="Arial Narrow" w:hAnsi="Arial Narrow" w:hint="eastAsia"/>
          <w:sz w:val="22"/>
          <w:szCs w:val="22"/>
        </w:rPr>
        <w:t>ść</w:t>
      </w:r>
      <w:r w:rsidRPr="00FA2CBF">
        <w:rPr>
          <w:rFonts w:ascii="Arial Narrow" w:hAnsi="Arial Narrow"/>
          <w:sz w:val="22"/>
          <w:szCs w:val="22"/>
        </w:rPr>
        <w:t xml:space="preserve"> i ilo</w:t>
      </w:r>
      <w:r w:rsidRPr="00FA2CBF">
        <w:rPr>
          <w:rFonts w:ascii="Arial Narrow" w:hAnsi="Arial Narrow" w:hint="eastAsia"/>
          <w:sz w:val="22"/>
          <w:szCs w:val="22"/>
        </w:rPr>
        <w:t>ść</w:t>
      </w:r>
      <w:r w:rsidRPr="00FA2CBF">
        <w:rPr>
          <w:rFonts w:ascii="Arial Narrow" w:hAnsi="Arial Narrow"/>
          <w:sz w:val="22"/>
          <w:szCs w:val="22"/>
        </w:rPr>
        <w:t xml:space="preserve"> robot ulegaj</w:t>
      </w:r>
      <w:r w:rsidRPr="00FA2CBF">
        <w:rPr>
          <w:rFonts w:ascii="Arial Narrow" w:hAnsi="Arial Narrow" w:hint="eastAsia"/>
          <w:sz w:val="22"/>
          <w:szCs w:val="22"/>
        </w:rPr>
        <w:t>ą</w:t>
      </w:r>
      <w:r w:rsidRPr="00FA2CBF">
        <w:rPr>
          <w:rFonts w:ascii="Arial Narrow" w:hAnsi="Arial Narrow"/>
          <w:sz w:val="22"/>
          <w:szCs w:val="22"/>
        </w:rPr>
        <w:t>cych zakryciu ocenia Inspektor Nadzoru na podstawie dokumentów zawieraj</w:t>
      </w:r>
      <w:r w:rsidRPr="00FA2CBF">
        <w:rPr>
          <w:rFonts w:ascii="Arial Narrow" w:hAnsi="Arial Narrow" w:hint="eastAsia"/>
          <w:sz w:val="22"/>
          <w:szCs w:val="22"/>
        </w:rPr>
        <w:t>ą</w:t>
      </w:r>
      <w:r w:rsidRPr="00FA2CBF">
        <w:rPr>
          <w:rFonts w:ascii="Arial Narrow" w:hAnsi="Arial Narrow"/>
          <w:sz w:val="22"/>
          <w:szCs w:val="22"/>
        </w:rPr>
        <w:t>cych komplet wyników bada</w:t>
      </w:r>
      <w:r w:rsidRPr="00FA2CBF">
        <w:rPr>
          <w:rFonts w:ascii="Arial Narrow" w:hAnsi="Arial Narrow" w:hint="eastAsia"/>
          <w:sz w:val="22"/>
          <w:szCs w:val="22"/>
        </w:rPr>
        <w:t>ń</w:t>
      </w:r>
      <w:r w:rsidRPr="00FA2CBF">
        <w:rPr>
          <w:rFonts w:ascii="Arial Narrow" w:hAnsi="Arial Narrow"/>
          <w:sz w:val="22"/>
          <w:szCs w:val="22"/>
        </w:rPr>
        <w:t xml:space="preserve"> laboratoryjnych i w oparciu o przeprowadzone pomiary, w konfrontacji z dokumentacj</w:t>
      </w:r>
      <w:r w:rsidRPr="00FA2CBF">
        <w:rPr>
          <w:rFonts w:ascii="Arial Narrow" w:hAnsi="Arial Narrow" w:hint="eastAsia"/>
          <w:sz w:val="22"/>
          <w:szCs w:val="22"/>
        </w:rPr>
        <w:t>ą</w:t>
      </w:r>
      <w:r w:rsidRPr="00FA2CBF">
        <w:rPr>
          <w:rFonts w:ascii="Arial Narrow" w:hAnsi="Arial Narrow"/>
          <w:sz w:val="22"/>
          <w:szCs w:val="22"/>
        </w:rPr>
        <w:t xml:space="preserve"> projektow</w:t>
      </w:r>
      <w:r w:rsidRPr="00FA2CBF">
        <w:rPr>
          <w:rFonts w:ascii="Arial Narrow" w:hAnsi="Arial Narrow" w:hint="eastAsia"/>
          <w:sz w:val="22"/>
          <w:szCs w:val="22"/>
        </w:rPr>
        <w:t>ą</w:t>
      </w:r>
      <w:r w:rsidRPr="00FA2CBF">
        <w:rPr>
          <w:rFonts w:ascii="Arial Narrow" w:hAnsi="Arial Narrow"/>
          <w:sz w:val="22"/>
          <w:szCs w:val="22"/>
        </w:rPr>
        <w:t>, SST i uprzednimi ustaleniami.</w:t>
      </w:r>
    </w:p>
    <w:p w:rsidR="003A7D97" w:rsidRPr="00FA2CBF" w:rsidRDefault="003A7D97" w:rsidP="00FA2CBF">
      <w:pPr>
        <w:pStyle w:val="BodyText"/>
        <w:rPr>
          <w:rFonts w:ascii="Arial Narrow" w:hAnsi="Arial Narrow"/>
          <w:sz w:val="22"/>
          <w:szCs w:val="22"/>
        </w:rPr>
      </w:pPr>
    </w:p>
    <w:p w:rsidR="003A7D97" w:rsidRPr="00FA2CBF" w:rsidRDefault="003A7D97" w:rsidP="00FA2CBF">
      <w:pPr>
        <w:pStyle w:val="BodyText"/>
        <w:rPr>
          <w:rFonts w:ascii="Arial Narrow" w:hAnsi="Arial Narrow"/>
          <w:b/>
          <w:sz w:val="22"/>
          <w:szCs w:val="22"/>
        </w:rPr>
      </w:pPr>
      <w:r w:rsidRPr="00FA2CBF">
        <w:rPr>
          <w:rFonts w:ascii="Arial Narrow" w:hAnsi="Arial Narrow"/>
          <w:b/>
          <w:sz w:val="22"/>
          <w:szCs w:val="22"/>
        </w:rPr>
        <w:t>8.3. Odbi</w:t>
      </w:r>
      <w:r w:rsidRPr="00FA2CBF">
        <w:rPr>
          <w:rFonts w:ascii="Arial Narrow" w:hAnsi="Arial Narrow" w:hint="eastAsia"/>
          <w:b/>
          <w:sz w:val="22"/>
          <w:szCs w:val="22"/>
        </w:rPr>
        <w:t>ó</w:t>
      </w:r>
      <w:r w:rsidRPr="00FA2CBF">
        <w:rPr>
          <w:rFonts w:ascii="Arial Narrow" w:hAnsi="Arial Narrow"/>
          <w:b/>
          <w:sz w:val="22"/>
          <w:szCs w:val="22"/>
        </w:rPr>
        <w:t>r cz</w:t>
      </w:r>
      <w:r w:rsidRPr="00FA2CBF">
        <w:rPr>
          <w:rFonts w:ascii="Arial Narrow" w:hAnsi="Arial Narrow" w:hint="eastAsia"/>
          <w:b/>
          <w:sz w:val="22"/>
          <w:szCs w:val="22"/>
        </w:rPr>
        <w:t>ęś</w:t>
      </w:r>
      <w:r w:rsidRPr="00FA2CBF">
        <w:rPr>
          <w:rFonts w:ascii="Arial Narrow" w:hAnsi="Arial Narrow"/>
          <w:b/>
          <w:sz w:val="22"/>
          <w:szCs w:val="22"/>
        </w:rPr>
        <w:t>ciowy</w:t>
      </w:r>
    </w:p>
    <w:p w:rsidR="003A7D97" w:rsidRPr="00FA2CBF" w:rsidRDefault="003A7D97" w:rsidP="00FA2CBF">
      <w:pPr>
        <w:pStyle w:val="BodyText"/>
        <w:rPr>
          <w:rFonts w:ascii="Arial Narrow" w:hAnsi="Arial Narrow"/>
          <w:sz w:val="22"/>
          <w:szCs w:val="22"/>
        </w:rPr>
      </w:pPr>
      <w:r w:rsidRPr="00FA2CBF">
        <w:rPr>
          <w:rFonts w:ascii="Arial Narrow" w:hAnsi="Arial Narrow"/>
          <w:sz w:val="22"/>
          <w:szCs w:val="22"/>
        </w:rPr>
        <w:t>Odbiór cz</w:t>
      </w:r>
      <w:r w:rsidRPr="00FA2CBF">
        <w:rPr>
          <w:rFonts w:ascii="Arial Narrow" w:hAnsi="Arial Narrow" w:hint="eastAsia"/>
          <w:sz w:val="22"/>
          <w:szCs w:val="22"/>
        </w:rPr>
        <w:t>ęś</w:t>
      </w:r>
      <w:r w:rsidRPr="00FA2CBF">
        <w:rPr>
          <w:rFonts w:ascii="Arial Narrow" w:hAnsi="Arial Narrow"/>
          <w:sz w:val="22"/>
          <w:szCs w:val="22"/>
        </w:rPr>
        <w:t>ciowy polega na ocenie ilo</w:t>
      </w:r>
      <w:r w:rsidRPr="00FA2CBF">
        <w:rPr>
          <w:rFonts w:ascii="Arial Narrow" w:hAnsi="Arial Narrow" w:hint="eastAsia"/>
          <w:sz w:val="22"/>
          <w:szCs w:val="22"/>
        </w:rPr>
        <w:t>ś</w:t>
      </w:r>
      <w:r w:rsidRPr="00FA2CBF">
        <w:rPr>
          <w:rFonts w:ascii="Arial Narrow" w:hAnsi="Arial Narrow"/>
          <w:sz w:val="22"/>
          <w:szCs w:val="22"/>
        </w:rPr>
        <w:t>ci i jako</w:t>
      </w:r>
      <w:r w:rsidRPr="00FA2CBF">
        <w:rPr>
          <w:rFonts w:ascii="Arial Narrow" w:hAnsi="Arial Narrow" w:hint="eastAsia"/>
          <w:sz w:val="22"/>
          <w:szCs w:val="22"/>
        </w:rPr>
        <w:t>ś</w:t>
      </w:r>
      <w:r w:rsidRPr="00FA2CBF">
        <w:rPr>
          <w:rFonts w:ascii="Arial Narrow" w:hAnsi="Arial Narrow"/>
          <w:sz w:val="22"/>
          <w:szCs w:val="22"/>
        </w:rPr>
        <w:t>ci wykonanych cz</w:t>
      </w:r>
      <w:r w:rsidRPr="00FA2CBF">
        <w:rPr>
          <w:rFonts w:ascii="Arial Narrow" w:hAnsi="Arial Narrow" w:hint="eastAsia"/>
          <w:sz w:val="22"/>
          <w:szCs w:val="22"/>
        </w:rPr>
        <w:t>ęś</w:t>
      </w:r>
      <w:r w:rsidRPr="00FA2CBF">
        <w:rPr>
          <w:rFonts w:ascii="Arial Narrow" w:hAnsi="Arial Narrow"/>
          <w:sz w:val="22"/>
          <w:szCs w:val="22"/>
        </w:rPr>
        <w:t>ci robot. Odbioru cz</w:t>
      </w:r>
      <w:r w:rsidRPr="00FA2CBF">
        <w:rPr>
          <w:rFonts w:ascii="Arial Narrow" w:hAnsi="Arial Narrow" w:hint="eastAsia"/>
          <w:sz w:val="22"/>
          <w:szCs w:val="22"/>
        </w:rPr>
        <w:t>ęś</w:t>
      </w:r>
      <w:r w:rsidRPr="00FA2CBF">
        <w:rPr>
          <w:rFonts w:ascii="Arial Narrow" w:hAnsi="Arial Narrow"/>
          <w:sz w:val="22"/>
          <w:szCs w:val="22"/>
        </w:rPr>
        <w:t>ciowego robot dokonuje si</w:t>
      </w:r>
      <w:r w:rsidRPr="00FA2CBF">
        <w:rPr>
          <w:rFonts w:ascii="Arial Narrow" w:hAnsi="Arial Narrow" w:hint="eastAsia"/>
          <w:sz w:val="22"/>
          <w:szCs w:val="22"/>
        </w:rPr>
        <w:t>ę</w:t>
      </w:r>
      <w:r w:rsidRPr="00FA2CBF">
        <w:rPr>
          <w:rFonts w:ascii="Arial Narrow" w:hAnsi="Arial Narrow"/>
          <w:sz w:val="22"/>
          <w:szCs w:val="22"/>
        </w:rPr>
        <w:t xml:space="preserve"> dla zakresu robot okre</w:t>
      </w:r>
      <w:r w:rsidRPr="00FA2CBF">
        <w:rPr>
          <w:rFonts w:ascii="Arial Narrow" w:hAnsi="Arial Narrow" w:hint="eastAsia"/>
          <w:sz w:val="22"/>
          <w:szCs w:val="22"/>
        </w:rPr>
        <w:t>ś</w:t>
      </w:r>
      <w:r w:rsidRPr="00FA2CBF">
        <w:rPr>
          <w:rFonts w:ascii="Arial Narrow" w:hAnsi="Arial Narrow"/>
          <w:sz w:val="22"/>
          <w:szCs w:val="22"/>
        </w:rPr>
        <w:t>lonego w dokumentach umownych wg zasad jak przy odbiorze ostatecznym robot. Odbioru robot dokonuje Inspektor Nadzoru.</w:t>
      </w:r>
    </w:p>
    <w:p w:rsidR="003A7D97" w:rsidRPr="00FA2CBF" w:rsidRDefault="003A7D97" w:rsidP="00FA2CBF">
      <w:pPr>
        <w:pStyle w:val="BodyText"/>
        <w:rPr>
          <w:rFonts w:ascii="Arial Narrow" w:hAnsi="Arial Narrow"/>
          <w:b/>
          <w:sz w:val="22"/>
          <w:szCs w:val="22"/>
        </w:rPr>
      </w:pPr>
      <w:r w:rsidRPr="00FA2CBF">
        <w:rPr>
          <w:rFonts w:ascii="Arial Narrow" w:hAnsi="Arial Narrow"/>
          <w:b/>
          <w:sz w:val="22"/>
          <w:szCs w:val="22"/>
        </w:rPr>
        <w:t>8.4. Odbi</w:t>
      </w:r>
      <w:r w:rsidRPr="00FA2CBF">
        <w:rPr>
          <w:rFonts w:ascii="Arial Narrow" w:hAnsi="Arial Narrow" w:hint="eastAsia"/>
          <w:b/>
          <w:sz w:val="22"/>
          <w:szCs w:val="22"/>
        </w:rPr>
        <w:t>ó</w:t>
      </w:r>
      <w:r w:rsidRPr="00FA2CBF">
        <w:rPr>
          <w:rFonts w:ascii="Arial Narrow" w:hAnsi="Arial Narrow"/>
          <w:b/>
          <w:sz w:val="22"/>
          <w:szCs w:val="22"/>
        </w:rPr>
        <w:t>r ko</w:t>
      </w:r>
      <w:r w:rsidRPr="00FA2CBF">
        <w:rPr>
          <w:rFonts w:ascii="Arial Narrow" w:hAnsi="Arial Narrow" w:hint="eastAsia"/>
          <w:b/>
          <w:sz w:val="22"/>
          <w:szCs w:val="22"/>
        </w:rPr>
        <w:t>ń</w:t>
      </w:r>
      <w:r w:rsidRPr="00FA2CBF">
        <w:rPr>
          <w:rFonts w:ascii="Arial Narrow" w:hAnsi="Arial Narrow"/>
          <w:b/>
          <w:sz w:val="22"/>
          <w:szCs w:val="22"/>
        </w:rPr>
        <w:t>cowy</w:t>
      </w:r>
    </w:p>
    <w:p w:rsidR="003A7D97" w:rsidRPr="00FA2CBF" w:rsidRDefault="003A7D97" w:rsidP="00FA2CBF">
      <w:pPr>
        <w:pStyle w:val="BodyText"/>
        <w:rPr>
          <w:rFonts w:ascii="Arial Narrow" w:hAnsi="Arial Narrow"/>
          <w:b/>
          <w:sz w:val="22"/>
          <w:szCs w:val="22"/>
        </w:rPr>
      </w:pPr>
      <w:r w:rsidRPr="00FA2CBF">
        <w:rPr>
          <w:rFonts w:ascii="Arial Narrow" w:hAnsi="Arial Narrow"/>
          <w:b/>
          <w:sz w:val="22"/>
          <w:szCs w:val="22"/>
        </w:rPr>
        <w:t>8.4.1. Zasady odbioru ostatecznego robot</w:t>
      </w:r>
    </w:p>
    <w:p w:rsidR="003A7D97" w:rsidRPr="00FA2CBF" w:rsidRDefault="003A7D97" w:rsidP="00FA2CBF">
      <w:pPr>
        <w:pStyle w:val="BodyText"/>
        <w:rPr>
          <w:rFonts w:ascii="Arial Narrow" w:hAnsi="Arial Narrow"/>
          <w:sz w:val="22"/>
          <w:szCs w:val="22"/>
        </w:rPr>
      </w:pPr>
      <w:r w:rsidRPr="00FA2CBF">
        <w:rPr>
          <w:rFonts w:ascii="Arial Narrow" w:hAnsi="Arial Narrow"/>
          <w:sz w:val="22"/>
          <w:szCs w:val="22"/>
        </w:rPr>
        <w:t>Odbiór ostateczny polega na finalnej ocenie rzeczywistego wykonania robot w odniesieniu do zakresu (ilo</w:t>
      </w:r>
      <w:r w:rsidRPr="00FA2CBF">
        <w:rPr>
          <w:rFonts w:ascii="Arial Narrow" w:hAnsi="Arial Narrow" w:hint="eastAsia"/>
          <w:sz w:val="22"/>
          <w:szCs w:val="22"/>
        </w:rPr>
        <w:t>ś</w:t>
      </w:r>
      <w:r w:rsidRPr="00FA2CBF">
        <w:rPr>
          <w:rFonts w:ascii="Arial Narrow" w:hAnsi="Arial Narrow"/>
          <w:sz w:val="22"/>
          <w:szCs w:val="22"/>
        </w:rPr>
        <w:t>ci) oraz jako</w:t>
      </w:r>
      <w:r w:rsidRPr="00FA2CBF">
        <w:rPr>
          <w:rFonts w:ascii="Arial Narrow" w:hAnsi="Arial Narrow" w:hint="eastAsia"/>
          <w:sz w:val="22"/>
          <w:szCs w:val="22"/>
        </w:rPr>
        <w:t>ś</w:t>
      </w:r>
      <w:r w:rsidRPr="00FA2CBF">
        <w:rPr>
          <w:rFonts w:ascii="Arial Narrow" w:hAnsi="Arial Narrow"/>
          <w:sz w:val="22"/>
          <w:szCs w:val="22"/>
        </w:rPr>
        <w:t>ci. Ca</w:t>
      </w:r>
      <w:r w:rsidRPr="00FA2CBF">
        <w:rPr>
          <w:rFonts w:ascii="Arial Narrow" w:hAnsi="Arial Narrow" w:hint="eastAsia"/>
          <w:sz w:val="22"/>
          <w:szCs w:val="22"/>
        </w:rPr>
        <w:t>ł</w:t>
      </w:r>
      <w:r w:rsidRPr="00FA2CBF">
        <w:rPr>
          <w:rFonts w:ascii="Arial Narrow" w:hAnsi="Arial Narrow"/>
          <w:sz w:val="22"/>
          <w:szCs w:val="22"/>
        </w:rPr>
        <w:t>kowite zako</w:t>
      </w:r>
      <w:r w:rsidRPr="00FA2CBF">
        <w:rPr>
          <w:rFonts w:ascii="Arial Narrow" w:hAnsi="Arial Narrow" w:hint="eastAsia"/>
          <w:sz w:val="22"/>
          <w:szCs w:val="22"/>
        </w:rPr>
        <w:t>ń</w:t>
      </w:r>
      <w:r w:rsidRPr="00FA2CBF">
        <w:rPr>
          <w:rFonts w:ascii="Arial Narrow" w:hAnsi="Arial Narrow"/>
          <w:sz w:val="22"/>
          <w:szCs w:val="22"/>
        </w:rPr>
        <w:t>czenie robot oraz gotowo</w:t>
      </w:r>
      <w:r w:rsidRPr="00FA2CBF">
        <w:rPr>
          <w:rFonts w:ascii="Arial Narrow" w:hAnsi="Arial Narrow" w:hint="eastAsia"/>
          <w:sz w:val="22"/>
          <w:szCs w:val="22"/>
        </w:rPr>
        <w:t>ść</w:t>
      </w:r>
      <w:r w:rsidRPr="00FA2CBF">
        <w:rPr>
          <w:rFonts w:ascii="Arial Narrow" w:hAnsi="Arial Narrow"/>
          <w:sz w:val="22"/>
          <w:szCs w:val="22"/>
        </w:rPr>
        <w:t xml:space="preserve"> do odbioru ostatecznego b</w:t>
      </w:r>
      <w:r w:rsidRPr="00FA2CBF">
        <w:rPr>
          <w:rFonts w:ascii="Arial Narrow" w:hAnsi="Arial Narrow" w:hint="eastAsia"/>
          <w:sz w:val="22"/>
          <w:szCs w:val="22"/>
        </w:rPr>
        <w:t>ę</w:t>
      </w:r>
      <w:r w:rsidRPr="00FA2CBF">
        <w:rPr>
          <w:rFonts w:ascii="Arial Narrow" w:hAnsi="Arial Narrow"/>
          <w:sz w:val="22"/>
          <w:szCs w:val="22"/>
        </w:rPr>
        <w:t>dzie stwierdzona przez Wykonawc</w:t>
      </w:r>
      <w:r w:rsidRPr="00FA2CBF">
        <w:rPr>
          <w:rFonts w:ascii="Arial Narrow" w:hAnsi="Arial Narrow" w:hint="eastAsia"/>
          <w:sz w:val="22"/>
          <w:szCs w:val="22"/>
        </w:rPr>
        <w:t>ę</w:t>
      </w:r>
      <w:r w:rsidRPr="00FA2CBF">
        <w:rPr>
          <w:rFonts w:ascii="Arial Narrow" w:hAnsi="Arial Narrow"/>
          <w:sz w:val="22"/>
          <w:szCs w:val="22"/>
        </w:rPr>
        <w:t xml:space="preserve"> wpisem do dziennika budowy. Odbiór ostateczny robot nast</w:t>
      </w:r>
      <w:r w:rsidRPr="00FA2CBF">
        <w:rPr>
          <w:rFonts w:ascii="Arial Narrow" w:hAnsi="Arial Narrow" w:hint="eastAsia"/>
          <w:sz w:val="22"/>
          <w:szCs w:val="22"/>
        </w:rPr>
        <w:t>ą</w:t>
      </w:r>
      <w:r w:rsidRPr="00FA2CBF">
        <w:rPr>
          <w:rFonts w:ascii="Arial Narrow" w:hAnsi="Arial Narrow"/>
          <w:sz w:val="22"/>
          <w:szCs w:val="22"/>
        </w:rPr>
        <w:t>pi w terminie ustalonym w dokumentach umowy, licz</w:t>
      </w:r>
      <w:r w:rsidRPr="00FA2CBF">
        <w:rPr>
          <w:rFonts w:ascii="Arial Narrow" w:hAnsi="Arial Narrow" w:hint="eastAsia"/>
          <w:sz w:val="22"/>
          <w:szCs w:val="22"/>
        </w:rPr>
        <w:t>ą</w:t>
      </w:r>
      <w:r w:rsidRPr="00FA2CBF">
        <w:rPr>
          <w:rFonts w:ascii="Arial Narrow" w:hAnsi="Arial Narrow"/>
          <w:sz w:val="22"/>
          <w:szCs w:val="22"/>
        </w:rPr>
        <w:t>c od dnia potwierdzenia przez Inspektora Nadzoru zako</w:t>
      </w:r>
      <w:r w:rsidRPr="00FA2CBF">
        <w:rPr>
          <w:rFonts w:ascii="Arial Narrow" w:hAnsi="Arial Narrow" w:hint="eastAsia"/>
          <w:sz w:val="22"/>
          <w:szCs w:val="22"/>
        </w:rPr>
        <w:t>ń</w:t>
      </w:r>
      <w:r w:rsidRPr="00FA2CBF">
        <w:rPr>
          <w:rFonts w:ascii="Arial Narrow" w:hAnsi="Arial Narrow"/>
          <w:sz w:val="22"/>
          <w:szCs w:val="22"/>
        </w:rPr>
        <w:t>czenia robot i przyj</w:t>
      </w:r>
      <w:r w:rsidRPr="00FA2CBF">
        <w:rPr>
          <w:rFonts w:ascii="Arial Narrow" w:hAnsi="Arial Narrow" w:hint="eastAsia"/>
          <w:sz w:val="22"/>
          <w:szCs w:val="22"/>
        </w:rPr>
        <w:t>ę</w:t>
      </w:r>
      <w:r w:rsidRPr="00FA2CBF">
        <w:rPr>
          <w:rFonts w:ascii="Arial Narrow" w:hAnsi="Arial Narrow"/>
          <w:sz w:val="22"/>
          <w:szCs w:val="22"/>
        </w:rPr>
        <w:t>cia dokumentów, o których mowa w punkcie 8.4.2. Odbioru ostatecznego robot dokona komisja wyznaczona przez Zamawiaj</w:t>
      </w:r>
      <w:r w:rsidRPr="00FA2CBF">
        <w:rPr>
          <w:rFonts w:ascii="Arial Narrow" w:hAnsi="Arial Narrow" w:hint="eastAsia"/>
          <w:sz w:val="22"/>
          <w:szCs w:val="22"/>
        </w:rPr>
        <w:t>ą</w:t>
      </w:r>
      <w:r w:rsidRPr="00FA2CBF">
        <w:rPr>
          <w:rFonts w:ascii="Arial Narrow" w:hAnsi="Arial Narrow"/>
          <w:sz w:val="22"/>
          <w:szCs w:val="22"/>
        </w:rPr>
        <w:t>cego</w:t>
      </w:r>
    </w:p>
    <w:p w:rsidR="003A7D97" w:rsidRPr="00FA2CBF" w:rsidRDefault="003A7D97" w:rsidP="00FA2CBF">
      <w:pPr>
        <w:pStyle w:val="BodyText"/>
        <w:rPr>
          <w:rFonts w:ascii="Arial Narrow" w:hAnsi="Arial Narrow"/>
          <w:sz w:val="22"/>
          <w:szCs w:val="22"/>
        </w:rPr>
      </w:pPr>
      <w:r w:rsidRPr="00FA2CBF">
        <w:rPr>
          <w:rFonts w:ascii="Arial Narrow" w:hAnsi="Arial Narrow"/>
          <w:sz w:val="22"/>
          <w:szCs w:val="22"/>
        </w:rPr>
        <w:t>w obecno</w:t>
      </w:r>
      <w:r w:rsidRPr="00FA2CBF">
        <w:rPr>
          <w:rFonts w:ascii="Arial Narrow" w:hAnsi="Arial Narrow" w:hint="eastAsia"/>
          <w:sz w:val="22"/>
          <w:szCs w:val="22"/>
        </w:rPr>
        <w:t>ś</w:t>
      </w:r>
      <w:r w:rsidRPr="00FA2CBF">
        <w:rPr>
          <w:rFonts w:ascii="Arial Narrow" w:hAnsi="Arial Narrow"/>
          <w:sz w:val="22"/>
          <w:szCs w:val="22"/>
        </w:rPr>
        <w:t>ci Inspektora Nadzoru i Wykonawcy. Komisja odbieraj</w:t>
      </w:r>
      <w:r w:rsidRPr="00FA2CBF">
        <w:rPr>
          <w:rFonts w:ascii="Arial Narrow" w:hAnsi="Arial Narrow" w:hint="eastAsia"/>
          <w:sz w:val="22"/>
          <w:szCs w:val="22"/>
        </w:rPr>
        <w:t>ą</w:t>
      </w:r>
      <w:r w:rsidRPr="00FA2CBF">
        <w:rPr>
          <w:rFonts w:ascii="Arial Narrow" w:hAnsi="Arial Narrow"/>
          <w:sz w:val="22"/>
          <w:szCs w:val="22"/>
        </w:rPr>
        <w:t>ca roboty dokona ich oceny jako</w:t>
      </w:r>
      <w:r w:rsidRPr="00FA2CBF">
        <w:rPr>
          <w:rFonts w:ascii="Arial Narrow" w:hAnsi="Arial Narrow" w:hint="eastAsia"/>
          <w:sz w:val="22"/>
          <w:szCs w:val="22"/>
        </w:rPr>
        <w:t>ś</w:t>
      </w:r>
      <w:r w:rsidRPr="00FA2CBF">
        <w:rPr>
          <w:rFonts w:ascii="Arial Narrow" w:hAnsi="Arial Narrow"/>
          <w:sz w:val="22"/>
          <w:szCs w:val="22"/>
        </w:rPr>
        <w:t>ciowej na podstawie przedło</w:t>
      </w:r>
      <w:r w:rsidR="004E5C10">
        <w:rPr>
          <w:rFonts w:ascii="Arial Narrow" w:hAnsi="Arial Narrow"/>
          <w:sz w:val="22"/>
          <w:szCs w:val="22"/>
        </w:rPr>
        <w:t>ż</w:t>
      </w:r>
      <w:r w:rsidRPr="00FA2CBF">
        <w:rPr>
          <w:rFonts w:ascii="Arial Narrow" w:hAnsi="Arial Narrow"/>
          <w:sz w:val="22"/>
          <w:szCs w:val="22"/>
        </w:rPr>
        <w:t>onych dokumentów, wyników bada</w:t>
      </w:r>
      <w:r w:rsidRPr="00FA2CBF">
        <w:rPr>
          <w:rFonts w:ascii="Arial Narrow" w:hAnsi="Arial Narrow" w:hint="eastAsia"/>
          <w:sz w:val="22"/>
          <w:szCs w:val="22"/>
        </w:rPr>
        <w:t>ń</w:t>
      </w:r>
      <w:r w:rsidRPr="00FA2CBF">
        <w:rPr>
          <w:rFonts w:ascii="Arial Narrow" w:hAnsi="Arial Narrow"/>
          <w:sz w:val="22"/>
          <w:szCs w:val="22"/>
        </w:rPr>
        <w:t xml:space="preserve"> i pomiarów, ocenie wizualnej oraz zgodno</w:t>
      </w:r>
      <w:r w:rsidRPr="00FA2CBF">
        <w:rPr>
          <w:rFonts w:ascii="Arial Narrow" w:hAnsi="Arial Narrow" w:hint="eastAsia"/>
          <w:sz w:val="22"/>
          <w:szCs w:val="22"/>
        </w:rPr>
        <w:t>ś</w:t>
      </w:r>
      <w:r w:rsidRPr="00FA2CBF">
        <w:rPr>
          <w:rFonts w:ascii="Arial Narrow" w:hAnsi="Arial Narrow"/>
          <w:sz w:val="22"/>
          <w:szCs w:val="22"/>
        </w:rPr>
        <w:t>ci wykonania robot z dokumentacj</w:t>
      </w:r>
      <w:r w:rsidRPr="00FA2CBF">
        <w:rPr>
          <w:rFonts w:ascii="Arial Narrow" w:hAnsi="Arial Narrow" w:hint="eastAsia"/>
          <w:sz w:val="22"/>
          <w:szCs w:val="22"/>
        </w:rPr>
        <w:t>ą</w:t>
      </w:r>
      <w:r w:rsidRPr="00FA2CBF">
        <w:rPr>
          <w:rFonts w:ascii="Arial Narrow" w:hAnsi="Arial Narrow"/>
          <w:sz w:val="22"/>
          <w:szCs w:val="22"/>
        </w:rPr>
        <w:t xml:space="preserve"> projektow</w:t>
      </w:r>
      <w:r w:rsidRPr="00FA2CBF">
        <w:rPr>
          <w:rFonts w:ascii="Arial Narrow" w:hAnsi="Arial Narrow" w:hint="eastAsia"/>
          <w:sz w:val="22"/>
          <w:szCs w:val="22"/>
        </w:rPr>
        <w:t>ą</w:t>
      </w:r>
      <w:r w:rsidRPr="00FA2CBF">
        <w:rPr>
          <w:rFonts w:ascii="Arial Narrow" w:hAnsi="Arial Narrow"/>
          <w:sz w:val="22"/>
          <w:szCs w:val="22"/>
        </w:rPr>
        <w:t xml:space="preserve"> i SST. W toku odbioru ostatecznego robot, komisja zapozna si</w:t>
      </w:r>
      <w:r w:rsidRPr="00FA2CBF">
        <w:rPr>
          <w:rFonts w:ascii="Arial Narrow" w:hAnsi="Arial Narrow" w:hint="eastAsia"/>
          <w:sz w:val="22"/>
          <w:szCs w:val="22"/>
        </w:rPr>
        <w:t>ę</w:t>
      </w:r>
      <w:r w:rsidRPr="00FA2CBF">
        <w:rPr>
          <w:rFonts w:ascii="Arial Narrow" w:hAnsi="Arial Narrow"/>
          <w:sz w:val="22"/>
          <w:szCs w:val="22"/>
        </w:rPr>
        <w:t xml:space="preserve"> z realizacj</w:t>
      </w:r>
      <w:r w:rsidRPr="00FA2CBF">
        <w:rPr>
          <w:rFonts w:ascii="Arial Narrow" w:hAnsi="Arial Narrow" w:hint="eastAsia"/>
          <w:sz w:val="22"/>
          <w:szCs w:val="22"/>
        </w:rPr>
        <w:t>ą</w:t>
      </w:r>
      <w:r w:rsidRPr="00FA2CBF">
        <w:rPr>
          <w:rFonts w:ascii="Arial Narrow" w:hAnsi="Arial Narrow"/>
          <w:sz w:val="22"/>
          <w:szCs w:val="22"/>
        </w:rPr>
        <w:t xml:space="preserve"> ustale</w:t>
      </w:r>
      <w:r w:rsidRPr="00FA2CBF">
        <w:rPr>
          <w:rFonts w:ascii="Arial Narrow" w:hAnsi="Arial Narrow" w:hint="eastAsia"/>
          <w:sz w:val="22"/>
          <w:szCs w:val="22"/>
        </w:rPr>
        <w:t>ń</w:t>
      </w:r>
      <w:r w:rsidRPr="00FA2CBF">
        <w:rPr>
          <w:rFonts w:ascii="Arial Narrow" w:hAnsi="Arial Narrow"/>
          <w:sz w:val="22"/>
          <w:szCs w:val="22"/>
        </w:rPr>
        <w:t xml:space="preserve"> przyj</w:t>
      </w:r>
      <w:r w:rsidRPr="00FA2CBF">
        <w:rPr>
          <w:rFonts w:ascii="Arial Narrow" w:hAnsi="Arial Narrow" w:hint="eastAsia"/>
          <w:sz w:val="22"/>
          <w:szCs w:val="22"/>
        </w:rPr>
        <w:t>ę</w:t>
      </w:r>
      <w:r w:rsidRPr="00FA2CBF">
        <w:rPr>
          <w:rFonts w:ascii="Arial Narrow" w:hAnsi="Arial Narrow"/>
          <w:sz w:val="22"/>
          <w:szCs w:val="22"/>
        </w:rPr>
        <w:t>tych w trakcie odbiorów robot zanikaj</w:t>
      </w:r>
      <w:r w:rsidRPr="00FA2CBF">
        <w:rPr>
          <w:rFonts w:ascii="Arial Narrow" w:hAnsi="Arial Narrow" w:hint="eastAsia"/>
          <w:sz w:val="22"/>
          <w:szCs w:val="22"/>
        </w:rPr>
        <w:t>ą</w:t>
      </w:r>
      <w:r w:rsidRPr="00FA2CBF">
        <w:rPr>
          <w:rFonts w:ascii="Arial Narrow" w:hAnsi="Arial Narrow"/>
          <w:sz w:val="22"/>
          <w:szCs w:val="22"/>
        </w:rPr>
        <w:t>cych i ulegaj</w:t>
      </w:r>
      <w:r w:rsidRPr="00FA2CBF">
        <w:rPr>
          <w:rFonts w:ascii="Arial Narrow" w:hAnsi="Arial Narrow" w:hint="eastAsia"/>
          <w:sz w:val="22"/>
          <w:szCs w:val="22"/>
        </w:rPr>
        <w:t>ą</w:t>
      </w:r>
      <w:r w:rsidRPr="00FA2CBF">
        <w:rPr>
          <w:rFonts w:ascii="Arial Narrow" w:hAnsi="Arial Narrow"/>
          <w:sz w:val="22"/>
          <w:szCs w:val="22"/>
        </w:rPr>
        <w:t>cych zakryciu oraz odbiorów cz</w:t>
      </w:r>
      <w:r w:rsidRPr="00FA2CBF">
        <w:rPr>
          <w:rFonts w:ascii="Arial Narrow" w:hAnsi="Arial Narrow" w:hint="eastAsia"/>
          <w:sz w:val="22"/>
          <w:szCs w:val="22"/>
        </w:rPr>
        <w:t>ęś</w:t>
      </w:r>
      <w:r w:rsidRPr="00FA2CBF">
        <w:rPr>
          <w:rFonts w:ascii="Arial Narrow" w:hAnsi="Arial Narrow"/>
          <w:sz w:val="22"/>
          <w:szCs w:val="22"/>
        </w:rPr>
        <w:t>ciowych, zw</w:t>
      </w:r>
      <w:r w:rsidRPr="00FA2CBF">
        <w:rPr>
          <w:rFonts w:ascii="Arial Narrow" w:hAnsi="Arial Narrow" w:hint="eastAsia"/>
          <w:sz w:val="22"/>
          <w:szCs w:val="22"/>
        </w:rPr>
        <w:t>ł</w:t>
      </w:r>
      <w:r w:rsidRPr="00FA2CBF">
        <w:rPr>
          <w:rFonts w:ascii="Arial Narrow" w:hAnsi="Arial Narrow"/>
          <w:sz w:val="22"/>
          <w:szCs w:val="22"/>
        </w:rPr>
        <w:t>aszcza w zakresie wykonania robot uzupe</w:t>
      </w:r>
      <w:r w:rsidRPr="00FA2CBF">
        <w:rPr>
          <w:rFonts w:ascii="Arial Narrow" w:hAnsi="Arial Narrow" w:hint="eastAsia"/>
          <w:sz w:val="22"/>
          <w:szCs w:val="22"/>
        </w:rPr>
        <w:t>ł</w:t>
      </w:r>
      <w:r w:rsidRPr="00FA2CBF">
        <w:rPr>
          <w:rFonts w:ascii="Arial Narrow" w:hAnsi="Arial Narrow"/>
          <w:sz w:val="22"/>
          <w:szCs w:val="22"/>
        </w:rPr>
        <w:t>niaj</w:t>
      </w:r>
      <w:r w:rsidRPr="00FA2CBF">
        <w:rPr>
          <w:rFonts w:ascii="Arial Narrow" w:hAnsi="Arial Narrow" w:hint="eastAsia"/>
          <w:sz w:val="22"/>
          <w:szCs w:val="22"/>
        </w:rPr>
        <w:t>ą</w:t>
      </w:r>
      <w:r w:rsidRPr="00FA2CBF">
        <w:rPr>
          <w:rFonts w:ascii="Arial Narrow" w:hAnsi="Arial Narrow"/>
          <w:sz w:val="22"/>
          <w:szCs w:val="22"/>
        </w:rPr>
        <w:t>cych i robot poprawkowych. W przypadkach nie wykonania wyznaczonych robot poprawkowych lub robot uzupe</w:t>
      </w:r>
      <w:r w:rsidRPr="00FA2CBF">
        <w:rPr>
          <w:rFonts w:ascii="Arial Narrow" w:hAnsi="Arial Narrow" w:hint="eastAsia"/>
          <w:sz w:val="22"/>
          <w:szCs w:val="22"/>
        </w:rPr>
        <w:t>ł</w:t>
      </w:r>
      <w:r w:rsidRPr="00FA2CBF">
        <w:rPr>
          <w:rFonts w:ascii="Arial Narrow" w:hAnsi="Arial Narrow"/>
          <w:sz w:val="22"/>
          <w:szCs w:val="22"/>
        </w:rPr>
        <w:t>niaj</w:t>
      </w:r>
      <w:r w:rsidRPr="00FA2CBF">
        <w:rPr>
          <w:rFonts w:ascii="Arial Narrow" w:hAnsi="Arial Narrow" w:hint="eastAsia"/>
          <w:sz w:val="22"/>
          <w:szCs w:val="22"/>
        </w:rPr>
        <w:t>ą</w:t>
      </w:r>
      <w:r w:rsidRPr="00FA2CBF">
        <w:rPr>
          <w:rFonts w:ascii="Arial Narrow" w:hAnsi="Arial Narrow"/>
          <w:sz w:val="22"/>
          <w:szCs w:val="22"/>
        </w:rPr>
        <w:t>cych w poszczególnych elementach konstrukcyjnych i wyko</w:t>
      </w:r>
      <w:r w:rsidRPr="00FA2CBF">
        <w:rPr>
          <w:rFonts w:ascii="Arial Narrow" w:hAnsi="Arial Narrow" w:hint="eastAsia"/>
          <w:sz w:val="22"/>
          <w:szCs w:val="22"/>
        </w:rPr>
        <w:t>ń</w:t>
      </w:r>
      <w:r w:rsidRPr="00FA2CBF">
        <w:rPr>
          <w:rFonts w:ascii="Arial Narrow" w:hAnsi="Arial Narrow"/>
          <w:sz w:val="22"/>
          <w:szCs w:val="22"/>
        </w:rPr>
        <w:t>czeniowych, komisja przerwie swoje czynno</w:t>
      </w:r>
      <w:r w:rsidRPr="00FA2CBF">
        <w:rPr>
          <w:rFonts w:ascii="Arial Narrow" w:hAnsi="Arial Narrow" w:hint="eastAsia"/>
          <w:sz w:val="22"/>
          <w:szCs w:val="22"/>
        </w:rPr>
        <w:t>ś</w:t>
      </w:r>
      <w:r w:rsidRPr="00FA2CBF">
        <w:rPr>
          <w:rFonts w:ascii="Arial Narrow" w:hAnsi="Arial Narrow"/>
          <w:sz w:val="22"/>
          <w:szCs w:val="22"/>
        </w:rPr>
        <w:t>ci i ustali nowy termin odbioru ostatecznego. W przypadku stwierdzenia przez komisj</w:t>
      </w:r>
      <w:r w:rsidRPr="00FA2CBF">
        <w:rPr>
          <w:rFonts w:ascii="Arial Narrow" w:hAnsi="Arial Narrow" w:hint="eastAsia"/>
          <w:sz w:val="22"/>
          <w:szCs w:val="22"/>
        </w:rPr>
        <w:t>ę</w:t>
      </w:r>
      <w:r w:rsidRPr="00FA2CBF">
        <w:rPr>
          <w:rFonts w:ascii="Arial Narrow" w:hAnsi="Arial Narrow"/>
          <w:sz w:val="22"/>
          <w:szCs w:val="22"/>
        </w:rPr>
        <w:t xml:space="preserve">, </w:t>
      </w:r>
      <w:r w:rsidR="004E5C10">
        <w:rPr>
          <w:rFonts w:ascii="Arial Narrow" w:hAnsi="Arial Narrow" w:hint="eastAsia"/>
          <w:sz w:val="22"/>
          <w:szCs w:val="22"/>
        </w:rPr>
        <w:t>ż</w:t>
      </w:r>
      <w:r w:rsidRPr="00FA2CBF">
        <w:rPr>
          <w:rFonts w:ascii="Arial Narrow" w:hAnsi="Arial Narrow"/>
          <w:sz w:val="22"/>
          <w:szCs w:val="22"/>
        </w:rPr>
        <w:t>e jako</w:t>
      </w:r>
      <w:r w:rsidRPr="00FA2CBF">
        <w:rPr>
          <w:rFonts w:ascii="Arial Narrow" w:hAnsi="Arial Narrow" w:hint="eastAsia"/>
          <w:sz w:val="22"/>
          <w:szCs w:val="22"/>
        </w:rPr>
        <w:t>ść</w:t>
      </w:r>
      <w:r w:rsidRPr="00FA2CBF">
        <w:rPr>
          <w:rFonts w:ascii="Arial Narrow" w:hAnsi="Arial Narrow"/>
          <w:sz w:val="22"/>
          <w:szCs w:val="22"/>
        </w:rPr>
        <w:t xml:space="preserve"> wykonywanych robot w poszczególnych asortymentach nieznacznie odbiega od wymaganej dokumentacj</w:t>
      </w:r>
      <w:r w:rsidRPr="00FA2CBF">
        <w:rPr>
          <w:rFonts w:ascii="Arial Narrow" w:hAnsi="Arial Narrow" w:hint="eastAsia"/>
          <w:sz w:val="22"/>
          <w:szCs w:val="22"/>
        </w:rPr>
        <w:t>ą</w:t>
      </w:r>
      <w:r w:rsidRPr="00FA2CBF">
        <w:rPr>
          <w:rFonts w:ascii="Arial Narrow" w:hAnsi="Arial Narrow"/>
          <w:sz w:val="22"/>
          <w:szCs w:val="22"/>
        </w:rPr>
        <w:t xml:space="preserve"> projektow</w:t>
      </w:r>
      <w:r w:rsidRPr="00FA2CBF">
        <w:rPr>
          <w:rFonts w:ascii="Arial Narrow" w:hAnsi="Arial Narrow" w:hint="eastAsia"/>
          <w:sz w:val="22"/>
          <w:szCs w:val="22"/>
        </w:rPr>
        <w:t>ą</w:t>
      </w:r>
      <w:r w:rsidRPr="00FA2CBF">
        <w:rPr>
          <w:rFonts w:ascii="Arial Narrow" w:hAnsi="Arial Narrow"/>
          <w:sz w:val="22"/>
          <w:szCs w:val="22"/>
        </w:rPr>
        <w:t xml:space="preserve"> i SST z uwzgl</w:t>
      </w:r>
      <w:r w:rsidRPr="00FA2CBF">
        <w:rPr>
          <w:rFonts w:ascii="Arial Narrow" w:hAnsi="Arial Narrow" w:hint="eastAsia"/>
          <w:sz w:val="22"/>
          <w:szCs w:val="22"/>
        </w:rPr>
        <w:t>ę</w:t>
      </w:r>
      <w:r w:rsidRPr="00FA2CBF">
        <w:rPr>
          <w:rFonts w:ascii="Arial Narrow" w:hAnsi="Arial Narrow"/>
          <w:sz w:val="22"/>
          <w:szCs w:val="22"/>
        </w:rPr>
        <w:t>dnieniem tolerancji i nie ma wi</w:t>
      </w:r>
      <w:r w:rsidRPr="00FA2CBF">
        <w:rPr>
          <w:rFonts w:ascii="Arial Narrow" w:hAnsi="Arial Narrow" w:hint="eastAsia"/>
          <w:sz w:val="22"/>
          <w:szCs w:val="22"/>
        </w:rPr>
        <w:t>ę</w:t>
      </w:r>
      <w:r w:rsidRPr="00FA2CBF">
        <w:rPr>
          <w:rFonts w:ascii="Arial Narrow" w:hAnsi="Arial Narrow"/>
          <w:sz w:val="22"/>
          <w:szCs w:val="22"/>
        </w:rPr>
        <w:t>kszego wp</w:t>
      </w:r>
      <w:r w:rsidRPr="00FA2CBF">
        <w:rPr>
          <w:rFonts w:ascii="Arial Narrow" w:hAnsi="Arial Narrow" w:hint="eastAsia"/>
          <w:sz w:val="22"/>
          <w:szCs w:val="22"/>
        </w:rPr>
        <w:t>ł</w:t>
      </w:r>
      <w:r w:rsidRPr="00FA2CBF">
        <w:rPr>
          <w:rFonts w:ascii="Arial Narrow" w:hAnsi="Arial Narrow"/>
          <w:sz w:val="22"/>
          <w:szCs w:val="22"/>
        </w:rPr>
        <w:t>ywu na cechy eksploatacyjne obiektu, komisja oceni pomniejszon</w:t>
      </w:r>
      <w:r w:rsidRPr="00FA2CBF">
        <w:rPr>
          <w:rFonts w:ascii="Arial Narrow" w:hAnsi="Arial Narrow" w:hint="eastAsia"/>
          <w:sz w:val="22"/>
          <w:szCs w:val="22"/>
        </w:rPr>
        <w:t>ą</w:t>
      </w:r>
      <w:r w:rsidRPr="00FA2CBF">
        <w:rPr>
          <w:rFonts w:ascii="Arial Narrow" w:hAnsi="Arial Narrow"/>
          <w:sz w:val="22"/>
          <w:szCs w:val="22"/>
        </w:rPr>
        <w:t xml:space="preserve"> warto</w:t>
      </w:r>
      <w:r w:rsidRPr="00FA2CBF">
        <w:rPr>
          <w:rFonts w:ascii="Arial Narrow" w:hAnsi="Arial Narrow" w:hint="eastAsia"/>
          <w:sz w:val="22"/>
          <w:szCs w:val="22"/>
        </w:rPr>
        <w:t>ść</w:t>
      </w:r>
      <w:r w:rsidRPr="00FA2CBF">
        <w:rPr>
          <w:rFonts w:ascii="Arial Narrow" w:hAnsi="Arial Narrow"/>
          <w:sz w:val="22"/>
          <w:szCs w:val="22"/>
        </w:rPr>
        <w:t xml:space="preserve"> wykonywanych robot w stosunku do wymaga</w:t>
      </w:r>
      <w:r w:rsidRPr="00FA2CBF">
        <w:rPr>
          <w:rFonts w:ascii="Arial Narrow" w:hAnsi="Arial Narrow" w:hint="eastAsia"/>
          <w:sz w:val="22"/>
          <w:szCs w:val="22"/>
        </w:rPr>
        <w:t>ń</w:t>
      </w:r>
      <w:r w:rsidRPr="00FA2CBF">
        <w:rPr>
          <w:rFonts w:ascii="Arial Narrow" w:hAnsi="Arial Narrow"/>
          <w:sz w:val="22"/>
          <w:szCs w:val="22"/>
        </w:rPr>
        <w:t xml:space="preserve"> przyj</w:t>
      </w:r>
      <w:r w:rsidRPr="00FA2CBF">
        <w:rPr>
          <w:rFonts w:ascii="Arial Narrow" w:hAnsi="Arial Narrow" w:hint="eastAsia"/>
          <w:sz w:val="22"/>
          <w:szCs w:val="22"/>
        </w:rPr>
        <w:t>ę</w:t>
      </w:r>
      <w:r w:rsidRPr="00FA2CBF">
        <w:rPr>
          <w:rFonts w:ascii="Arial Narrow" w:hAnsi="Arial Narrow"/>
          <w:sz w:val="22"/>
          <w:szCs w:val="22"/>
        </w:rPr>
        <w:t>tych w dokumentach umowy.</w:t>
      </w:r>
    </w:p>
    <w:p w:rsidR="00E36F63" w:rsidRPr="00FA2CBF" w:rsidRDefault="00E36F63" w:rsidP="00FA2CBF">
      <w:pPr>
        <w:pStyle w:val="BodyText"/>
        <w:rPr>
          <w:rFonts w:ascii="Arial Narrow" w:hAnsi="Arial Narrow"/>
          <w:sz w:val="22"/>
          <w:szCs w:val="22"/>
        </w:rPr>
      </w:pPr>
    </w:p>
    <w:p w:rsidR="003A7D97" w:rsidRPr="00FA2CBF" w:rsidRDefault="003A7D97" w:rsidP="00FA2CBF">
      <w:pPr>
        <w:pStyle w:val="BodyText"/>
        <w:rPr>
          <w:rFonts w:ascii="Arial Narrow" w:hAnsi="Arial Narrow"/>
          <w:b/>
          <w:sz w:val="22"/>
          <w:szCs w:val="22"/>
        </w:rPr>
      </w:pPr>
      <w:r w:rsidRPr="00FA2CBF">
        <w:rPr>
          <w:rFonts w:ascii="Arial Narrow" w:hAnsi="Arial Narrow"/>
          <w:b/>
          <w:sz w:val="22"/>
          <w:szCs w:val="22"/>
        </w:rPr>
        <w:t>8.4.2. Dokumenty do odbioru ko</w:t>
      </w:r>
      <w:r w:rsidRPr="00FA2CBF">
        <w:rPr>
          <w:rFonts w:ascii="Arial Narrow" w:hAnsi="Arial Narrow" w:hint="eastAsia"/>
          <w:b/>
          <w:sz w:val="22"/>
          <w:szCs w:val="22"/>
        </w:rPr>
        <w:t>ń</w:t>
      </w:r>
      <w:r w:rsidRPr="00FA2CBF">
        <w:rPr>
          <w:rFonts w:ascii="Arial Narrow" w:hAnsi="Arial Narrow"/>
          <w:b/>
          <w:sz w:val="22"/>
          <w:szCs w:val="22"/>
        </w:rPr>
        <w:t>cowego.</w:t>
      </w:r>
    </w:p>
    <w:p w:rsidR="003A7D97" w:rsidRPr="00FA2CBF" w:rsidRDefault="003A7D97" w:rsidP="00FA2CBF">
      <w:pPr>
        <w:pStyle w:val="BodyText"/>
        <w:rPr>
          <w:rFonts w:ascii="Arial Narrow" w:hAnsi="Arial Narrow"/>
          <w:sz w:val="22"/>
          <w:szCs w:val="22"/>
        </w:rPr>
      </w:pPr>
      <w:r w:rsidRPr="00FA2CBF">
        <w:rPr>
          <w:rFonts w:ascii="Arial Narrow" w:hAnsi="Arial Narrow"/>
          <w:sz w:val="22"/>
          <w:szCs w:val="22"/>
        </w:rPr>
        <w:t>Podstawowym dokumentem jest protokół odbioru ko</w:t>
      </w:r>
      <w:r w:rsidRPr="00FA2CBF">
        <w:rPr>
          <w:rFonts w:ascii="Arial Narrow" w:hAnsi="Arial Narrow" w:hint="eastAsia"/>
          <w:sz w:val="22"/>
          <w:szCs w:val="22"/>
        </w:rPr>
        <w:t>ń</w:t>
      </w:r>
      <w:r w:rsidRPr="00FA2CBF">
        <w:rPr>
          <w:rFonts w:ascii="Arial Narrow" w:hAnsi="Arial Narrow"/>
          <w:sz w:val="22"/>
          <w:szCs w:val="22"/>
        </w:rPr>
        <w:t>cowego robot, sporz</w:t>
      </w:r>
      <w:r w:rsidRPr="00FA2CBF">
        <w:rPr>
          <w:rFonts w:ascii="Arial Narrow" w:hAnsi="Arial Narrow" w:hint="eastAsia"/>
          <w:sz w:val="22"/>
          <w:szCs w:val="22"/>
        </w:rPr>
        <w:t>ą</w:t>
      </w:r>
      <w:r w:rsidRPr="00FA2CBF">
        <w:rPr>
          <w:rFonts w:ascii="Arial Narrow" w:hAnsi="Arial Narrow"/>
          <w:sz w:val="22"/>
          <w:szCs w:val="22"/>
        </w:rPr>
        <w:t>dzony wg wzoru ustalonego przez Zamawiaj</w:t>
      </w:r>
      <w:r w:rsidRPr="00FA2CBF">
        <w:rPr>
          <w:rFonts w:ascii="Arial Narrow" w:hAnsi="Arial Narrow" w:hint="eastAsia"/>
          <w:sz w:val="22"/>
          <w:szCs w:val="22"/>
        </w:rPr>
        <w:t>ą</w:t>
      </w:r>
      <w:r w:rsidRPr="00FA2CBF">
        <w:rPr>
          <w:rFonts w:ascii="Arial Narrow" w:hAnsi="Arial Narrow"/>
          <w:sz w:val="22"/>
          <w:szCs w:val="22"/>
        </w:rPr>
        <w:t>cego. Do odbioru ko</w:t>
      </w:r>
      <w:r w:rsidRPr="00FA2CBF">
        <w:rPr>
          <w:rFonts w:ascii="Arial Narrow" w:hAnsi="Arial Narrow" w:hint="eastAsia"/>
          <w:sz w:val="22"/>
          <w:szCs w:val="22"/>
        </w:rPr>
        <w:t>ń</w:t>
      </w:r>
      <w:r w:rsidRPr="00FA2CBF">
        <w:rPr>
          <w:rFonts w:ascii="Arial Narrow" w:hAnsi="Arial Narrow"/>
          <w:sz w:val="22"/>
          <w:szCs w:val="22"/>
        </w:rPr>
        <w:t>cowego Wykonawca jest zobowi</w:t>
      </w:r>
      <w:r w:rsidRPr="00FA2CBF">
        <w:rPr>
          <w:rFonts w:ascii="Arial Narrow" w:hAnsi="Arial Narrow" w:hint="eastAsia"/>
          <w:sz w:val="22"/>
          <w:szCs w:val="22"/>
        </w:rPr>
        <w:t>ą</w:t>
      </w:r>
      <w:r w:rsidRPr="00FA2CBF">
        <w:rPr>
          <w:rFonts w:ascii="Arial Narrow" w:hAnsi="Arial Narrow"/>
          <w:sz w:val="22"/>
          <w:szCs w:val="22"/>
        </w:rPr>
        <w:t>zany przygotowa</w:t>
      </w:r>
      <w:r w:rsidRPr="00FA2CBF">
        <w:rPr>
          <w:rFonts w:ascii="Arial Narrow" w:hAnsi="Arial Narrow" w:hint="eastAsia"/>
          <w:sz w:val="22"/>
          <w:szCs w:val="22"/>
        </w:rPr>
        <w:t>ć</w:t>
      </w:r>
      <w:r w:rsidRPr="00FA2CBF">
        <w:rPr>
          <w:rFonts w:ascii="Arial Narrow" w:hAnsi="Arial Narrow"/>
          <w:sz w:val="22"/>
          <w:szCs w:val="22"/>
        </w:rPr>
        <w:t xml:space="preserve"> nast</w:t>
      </w:r>
      <w:r w:rsidRPr="00FA2CBF">
        <w:rPr>
          <w:rFonts w:ascii="Arial Narrow" w:hAnsi="Arial Narrow" w:hint="eastAsia"/>
          <w:sz w:val="22"/>
          <w:szCs w:val="22"/>
        </w:rPr>
        <w:t>ę</w:t>
      </w:r>
      <w:r w:rsidRPr="00FA2CBF">
        <w:rPr>
          <w:rFonts w:ascii="Arial Narrow" w:hAnsi="Arial Narrow"/>
          <w:sz w:val="22"/>
          <w:szCs w:val="22"/>
        </w:rPr>
        <w:t>puj</w:t>
      </w:r>
      <w:r w:rsidRPr="00FA2CBF">
        <w:rPr>
          <w:rFonts w:ascii="Arial Narrow" w:hAnsi="Arial Narrow" w:hint="eastAsia"/>
          <w:sz w:val="22"/>
          <w:szCs w:val="22"/>
        </w:rPr>
        <w:t>ą</w:t>
      </w:r>
      <w:r w:rsidRPr="00FA2CBF">
        <w:rPr>
          <w:rFonts w:ascii="Arial Narrow" w:hAnsi="Arial Narrow"/>
          <w:sz w:val="22"/>
          <w:szCs w:val="22"/>
        </w:rPr>
        <w:t>ce dokumenty:</w:t>
      </w:r>
    </w:p>
    <w:p w:rsidR="003A7D97" w:rsidRPr="00FA2CBF" w:rsidRDefault="003A7D97" w:rsidP="006423A6">
      <w:pPr>
        <w:pStyle w:val="BodyText"/>
        <w:numPr>
          <w:ilvl w:val="0"/>
          <w:numId w:val="6"/>
        </w:numPr>
        <w:rPr>
          <w:rFonts w:ascii="Arial Narrow" w:hAnsi="Arial Narrow"/>
          <w:sz w:val="22"/>
          <w:szCs w:val="22"/>
        </w:rPr>
      </w:pPr>
      <w:r w:rsidRPr="00FA2CBF">
        <w:rPr>
          <w:rFonts w:ascii="Arial Narrow" w:hAnsi="Arial Narrow"/>
          <w:sz w:val="22"/>
          <w:szCs w:val="22"/>
        </w:rPr>
        <w:t>dokumentacj</w:t>
      </w:r>
      <w:r w:rsidRPr="00FA2CBF">
        <w:rPr>
          <w:rFonts w:ascii="Arial Narrow" w:hAnsi="Arial Narrow" w:hint="eastAsia"/>
          <w:sz w:val="22"/>
          <w:szCs w:val="22"/>
        </w:rPr>
        <w:t>ę</w:t>
      </w:r>
      <w:r w:rsidRPr="00FA2CBF">
        <w:rPr>
          <w:rFonts w:ascii="Arial Narrow" w:hAnsi="Arial Narrow"/>
          <w:sz w:val="22"/>
          <w:szCs w:val="22"/>
        </w:rPr>
        <w:t xml:space="preserve"> powykonawcz</w:t>
      </w:r>
      <w:r w:rsidRPr="00FA2CBF">
        <w:rPr>
          <w:rFonts w:ascii="Arial Narrow" w:hAnsi="Arial Narrow" w:hint="eastAsia"/>
          <w:sz w:val="22"/>
          <w:szCs w:val="22"/>
        </w:rPr>
        <w:t>ą</w:t>
      </w:r>
      <w:r w:rsidRPr="00FA2CBF">
        <w:rPr>
          <w:rFonts w:ascii="Arial Narrow" w:hAnsi="Arial Narrow"/>
          <w:sz w:val="22"/>
          <w:szCs w:val="22"/>
        </w:rPr>
        <w:t>, tj. dokumentacj</w:t>
      </w:r>
      <w:r w:rsidRPr="00FA2CBF">
        <w:rPr>
          <w:rFonts w:ascii="Arial Narrow" w:hAnsi="Arial Narrow" w:hint="eastAsia"/>
          <w:sz w:val="22"/>
          <w:szCs w:val="22"/>
        </w:rPr>
        <w:t>ę</w:t>
      </w:r>
      <w:r w:rsidRPr="00FA2CBF">
        <w:rPr>
          <w:rFonts w:ascii="Arial Narrow" w:hAnsi="Arial Narrow"/>
          <w:sz w:val="22"/>
          <w:szCs w:val="22"/>
        </w:rPr>
        <w:t xml:space="preserve"> budowy z naniesionymi zmianami dokonanymi wtoku wykonania robot oraz geodezyjnymi pomiarami powykonawczymi,</w:t>
      </w:r>
    </w:p>
    <w:p w:rsidR="003A7D97" w:rsidRPr="00FA2CBF" w:rsidRDefault="003A7D97" w:rsidP="006423A6">
      <w:pPr>
        <w:pStyle w:val="BodyText"/>
        <w:numPr>
          <w:ilvl w:val="0"/>
          <w:numId w:val="6"/>
        </w:numPr>
        <w:rPr>
          <w:rFonts w:ascii="Arial Narrow" w:hAnsi="Arial Narrow"/>
          <w:sz w:val="22"/>
          <w:szCs w:val="22"/>
        </w:rPr>
      </w:pPr>
      <w:r w:rsidRPr="00FA2CBF">
        <w:rPr>
          <w:rFonts w:ascii="Arial Narrow" w:hAnsi="Arial Narrow"/>
          <w:sz w:val="22"/>
          <w:szCs w:val="22"/>
        </w:rPr>
        <w:t>szczegółowe specyfikacje techniczne (podstawowe z dokumentów umowy i ew. uzupe</w:t>
      </w:r>
      <w:r w:rsidRPr="00FA2CBF">
        <w:rPr>
          <w:rFonts w:ascii="Arial Narrow" w:hAnsi="Arial Narrow" w:hint="eastAsia"/>
          <w:sz w:val="22"/>
          <w:szCs w:val="22"/>
        </w:rPr>
        <w:t>ł</w:t>
      </w:r>
      <w:r w:rsidRPr="00FA2CBF">
        <w:rPr>
          <w:rFonts w:ascii="Arial Narrow" w:hAnsi="Arial Narrow"/>
          <w:sz w:val="22"/>
          <w:szCs w:val="22"/>
        </w:rPr>
        <w:t>niaj</w:t>
      </w:r>
      <w:r w:rsidRPr="00FA2CBF">
        <w:rPr>
          <w:rFonts w:ascii="Arial Narrow" w:hAnsi="Arial Narrow" w:hint="eastAsia"/>
          <w:sz w:val="22"/>
          <w:szCs w:val="22"/>
        </w:rPr>
        <w:t>ą</w:t>
      </w:r>
      <w:r w:rsidRPr="00FA2CBF">
        <w:rPr>
          <w:rFonts w:ascii="Arial Narrow" w:hAnsi="Arial Narrow"/>
          <w:sz w:val="22"/>
          <w:szCs w:val="22"/>
        </w:rPr>
        <w:t>ce lub zamienne),</w:t>
      </w:r>
    </w:p>
    <w:p w:rsidR="003A7D97" w:rsidRPr="00FA2CBF" w:rsidRDefault="003A7D97" w:rsidP="006423A6">
      <w:pPr>
        <w:pStyle w:val="BodyText"/>
        <w:numPr>
          <w:ilvl w:val="0"/>
          <w:numId w:val="6"/>
        </w:numPr>
        <w:rPr>
          <w:rFonts w:ascii="Arial Narrow" w:hAnsi="Arial Narrow"/>
          <w:sz w:val="22"/>
          <w:szCs w:val="22"/>
        </w:rPr>
      </w:pPr>
      <w:r w:rsidRPr="00FA2CBF">
        <w:rPr>
          <w:rFonts w:ascii="Arial Narrow" w:hAnsi="Arial Narrow"/>
          <w:sz w:val="22"/>
          <w:szCs w:val="22"/>
        </w:rPr>
        <w:t>protoko</w:t>
      </w:r>
      <w:r w:rsidRPr="00FA2CBF">
        <w:rPr>
          <w:rFonts w:ascii="Arial Narrow" w:hAnsi="Arial Narrow" w:hint="eastAsia"/>
          <w:sz w:val="22"/>
          <w:szCs w:val="22"/>
        </w:rPr>
        <w:t>ł</w:t>
      </w:r>
      <w:r w:rsidRPr="00FA2CBF">
        <w:rPr>
          <w:rFonts w:ascii="Arial Narrow" w:hAnsi="Arial Narrow"/>
          <w:sz w:val="22"/>
          <w:szCs w:val="22"/>
        </w:rPr>
        <w:t>y odbiorów robot ulegaj</w:t>
      </w:r>
      <w:r w:rsidRPr="00FA2CBF">
        <w:rPr>
          <w:rFonts w:ascii="Arial Narrow" w:hAnsi="Arial Narrow" w:hint="eastAsia"/>
          <w:sz w:val="22"/>
          <w:szCs w:val="22"/>
        </w:rPr>
        <w:t>ą</w:t>
      </w:r>
      <w:r w:rsidRPr="00FA2CBF">
        <w:rPr>
          <w:rFonts w:ascii="Arial Narrow" w:hAnsi="Arial Narrow"/>
          <w:sz w:val="22"/>
          <w:szCs w:val="22"/>
        </w:rPr>
        <w:t>cych zakryciu i zanikaj</w:t>
      </w:r>
      <w:r w:rsidRPr="00FA2CBF">
        <w:rPr>
          <w:rFonts w:ascii="Arial Narrow" w:hAnsi="Arial Narrow" w:hint="eastAsia"/>
          <w:sz w:val="22"/>
          <w:szCs w:val="22"/>
        </w:rPr>
        <w:t>ą</w:t>
      </w:r>
      <w:r w:rsidRPr="00FA2CBF">
        <w:rPr>
          <w:rFonts w:ascii="Arial Narrow" w:hAnsi="Arial Narrow"/>
          <w:sz w:val="22"/>
          <w:szCs w:val="22"/>
        </w:rPr>
        <w:t>cych,</w:t>
      </w:r>
    </w:p>
    <w:p w:rsidR="003A7D97" w:rsidRPr="00FA2CBF" w:rsidRDefault="003A7D97" w:rsidP="006423A6">
      <w:pPr>
        <w:pStyle w:val="BodyText"/>
        <w:numPr>
          <w:ilvl w:val="0"/>
          <w:numId w:val="6"/>
        </w:numPr>
        <w:rPr>
          <w:rFonts w:ascii="Arial Narrow" w:hAnsi="Arial Narrow"/>
          <w:sz w:val="22"/>
          <w:szCs w:val="22"/>
        </w:rPr>
      </w:pPr>
      <w:r w:rsidRPr="00FA2CBF">
        <w:rPr>
          <w:rFonts w:ascii="Arial Narrow" w:hAnsi="Arial Narrow"/>
          <w:sz w:val="22"/>
          <w:szCs w:val="22"/>
        </w:rPr>
        <w:t>protoko</w:t>
      </w:r>
      <w:r w:rsidRPr="00FA2CBF">
        <w:rPr>
          <w:rFonts w:ascii="Arial Narrow" w:hAnsi="Arial Narrow" w:hint="eastAsia"/>
          <w:sz w:val="22"/>
          <w:szCs w:val="22"/>
        </w:rPr>
        <w:t>ł</w:t>
      </w:r>
      <w:r w:rsidRPr="00FA2CBF">
        <w:rPr>
          <w:rFonts w:ascii="Arial Narrow" w:hAnsi="Arial Narrow"/>
          <w:sz w:val="22"/>
          <w:szCs w:val="22"/>
        </w:rPr>
        <w:t>y odbiorów cz</w:t>
      </w:r>
      <w:r w:rsidRPr="00FA2CBF">
        <w:rPr>
          <w:rFonts w:ascii="Arial Narrow" w:hAnsi="Arial Narrow" w:hint="eastAsia"/>
          <w:sz w:val="22"/>
          <w:szCs w:val="22"/>
        </w:rPr>
        <w:t>ęś</w:t>
      </w:r>
      <w:r w:rsidRPr="00FA2CBF">
        <w:rPr>
          <w:rFonts w:ascii="Arial Narrow" w:hAnsi="Arial Narrow"/>
          <w:sz w:val="22"/>
          <w:szCs w:val="22"/>
        </w:rPr>
        <w:t>ciowych,</w:t>
      </w:r>
    </w:p>
    <w:p w:rsidR="003A7D97" w:rsidRPr="00FA2CBF" w:rsidRDefault="003A7D97" w:rsidP="006423A6">
      <w:pPr>
        <w:pStyle w:val="BodyText"/>
        <w:numPr>
          <w:ilvl w:val="0"/>
          <w:numId w:val="6"/>
        </w:numPr>
        <w:rPr>
          <w:rFonts w:ascii="Arial Narrow" w:hAnsi="Arial Narrow"/>
          <w:sz w:val="22"/>
          <w:szCs w:val="22"/>
        </w:rPr>
      </w:pPr>
      <w:r w:rsidRPr="00FA2CBF">
        <w:rPr>
          <w:rFonts w:ascii="Arial Narrow" w:hAnsi="Arial Narrow"/>
          <w:sz w:val="22"/>
          <w:szCs w:val="22"/>
        </w:rPr>
        <w:t>recepty i ustalenia technologiczne,</w:t>
      </w:r>
    </w:p>
    <w:p w:rsidR="003A7D97" w:rsidRPr="00FA2CBF" w:rsidRDefault="003A7D97" w:rsidP="006423A6">
      <w:pPr>
        <w:pStyle w:val="BodyText"/>
        <w:numPr>
          <w:ilvl w:val="0"/>
          <w:numId w:val="6"/>
        </w:numPr>
        <w:rPr>
          <w:rFonts w:ascii="Arial Narrow" w:hAnsi="Arial Narrow"/>
          <w:sz w:val="22"/>
          <w:szCs w:val="22"/>
        </w:rPr>
      </w:pPr>
      <w:r w:rsidRPr="00FA2CBF">
        <w:rPr>
          <w:rFonts w:ascii="Arial Narrow" w:hAnsi="Arial Narrow"/>
          <w:sz w:val="22"/>
          <w:szCs w:val="22"/>
        </w:rPr>
        <w:t>dzienniki budowy i ksią</w:t>
      </w:r>
      <w:r w:rsidR="004E5C10">
        <w:rPr>
          <w:rFonts w:ascii="Arial Narrow" w:hAnsi="Arial Narrow"/>
          <w:sz w:val="22"/>
          <w:szCs w:val="22"/>
        </w:rPr>
        <w:t>ż</w:t>
      </w:r>
      <w:r w:rsidRPr="00FA2CBF">
        <w:rPr>
          <w:rFonts w:ascii="Arial Narrow" w:hAnsi="Arial Narrow"/>
          <w:sz w:val="22"/>
          <w:szCs w:val="22"/>
        </w:rPr>
        <w:t>ki obmiarów (orygina</w:t>
      </w:r>
      <w:r w:rsidRPr="00FA2CBF">
        <w:rPr>
          <w:rFonts w:ascii="Arial Narrow" w:hAnsi="Arial Narrow" w:hint="eastAsia"/>
          <w:sz w:val="22"/>
          <w:szCs w:val="22"/>
        </w:rPr>
        <w:t>ł</w:t>
      </w:r>
      <w:r w:rsidRPr="00FA2CBF">
        <w:rPr>
          <w:rFonts w:ascii="Arial Narrow" w:hAnsi="Arial Narrow"/>
          <w:sz w:val="22"/>
          <w:szCs w:val="22"/>
        </w:rPr>
        <w:t>y),</w:t>
      </w:r>
    </w:p>
    <w:p w:rsidR="003A7D97" w:rsidRPr="00FA2CBF" w:rsidRDefault="003A7D97" w:rsidP="006423A6">
      <w:pPr>
        <w:pStyle w:val="BodyText"/>
        <w:numPr>
          <w:ilvl w:val="0"/>
          <w:numId w:val="6"/>
        </w:numPr>
        <w:rPr>
          <w:rFonts w:ascii="Arial Narrow" w:hAnsi="Arial Narrow"/>
          <w:sz w:val="22"/>
          <w:szCs w:val="22"/>
        </w:rPr>
      </w:pPr>
      <w:r w:rsidRPr="00FA2CBF">
        <w:rPr>
          <w:rFonts w:ascii="Arial Narrow" w:hAnsi="Arial Narrow"/>
          <w:sz w:val="22"/>
          <w:szCs w:val="22"/>
        </w:rPr>
        <w:t>wyniki pomiarów kontrolnych oraz bada</w:t>
      </w:r>
      <w:r w:rsidRPr="00FA2CBF">
        <w:rPr>
          <w:rFonts w:ascii="Arial Narrow" w:hAnsi="Arial Narrow" w:hint="eastAsia"/>
          <w:sz w:val="22"/>
          <w:szCs w:val="22"/>
        </w:rPr>
        <w:t>ń</w:t>
      </w:r>
      <w:r w:rsidRPr="00FA2CBF">
        <w:rPr>
          <w:rFonts w:ascii="Arial Narrow" w:hAnsi="Arial Narrow"/>
          <w:sz w:val="22"/>
          <w:szCs w:val="22"/>
        </w:rPr>
        <w:t xml:space="preserve"> i oznacze</w:t>
      </w:r>
      <w:r w:rsidRPr="00FA2CBF">
        <w:rPr>
          <w:rFonts w:ascii="Arial Narrow" w:hAnsi="Arial Narrow" w:hint="eastAsia"/>
          <w:sz w:val="22"/>
          <w:szCs w:val="22"/>
        </w:rPr>
        <w:t>ń</w:t>
      </w:r>
      <w:r w:rsidRPr="00FA2CBF">
        <w:rPr>
          <w:rFonts w:ascii="Arial Narrow" w:hAnsi="Arial Narrow"/>
          <w:sz w:val="22"/>
          <w:szCs w:val="22"/>
        </w:rPr>
        <w:t xml:space="preserve"> laboratoryjnych, zgodne z SST</w:t>
      </w:r>
      <w:r w:rsidR="00E36F63" w:rsidRPr="00FA2CBF">
        <w:rPr>
          <w:rFonts w:ascii="Arial Narrow" w:hAnsi="Arial Narrow"/>
          <w:sz w:val="22"/>
          <w:szCs w:val="22"/>
        </w:rPr>
        <w:t xml:space="preserve"> </w:t>
      </w:r>
      <w:r w:rsidRPr="00FA2CBF">
        <w:rPr>
          <w:rFonts w:ascii="Arial Narrow" w:hAnsi="Arial Narrow"/>
          <w:sz w:val="22"/>
          <w:szCs w:val="22"/>
        </w:rPr>
        <w:t>i programem zapewnienia jako</w:t>
      </w:r>
      <w:r w:rsidRPr="00FA2CBF">
        <w:rPr>
          <w:rFonts w:ascii="Arial Narrow" w:hAnsi="Arial Narrow" w:hint="eastAsia"/>
          <w:sz w:val="22"/>
          <w:szCs w:val="22"/>
        </w:rPr>
        <w:t>ś</w:t>
      </w:r>
      <w:r w:rsidRPr="00FA2CBF">
        <w:rPr>
          <w:rFonts w:ascii="Arial Narrow" w:hAnsi="Arial Narrow"/>
          <w:sz w:val="22"/>
          <w:szCs w:val="22"/>
        </w:rPr>
        <w:t>ci (PZJ),</w:t>
      </w:r>
    </w:p>
    <w:p w:rsidR="003A7D97" w:rsidRPr="00FA2CBF" w:rsidRDefault="003A7D97" w:rsidP="006423A6">
      <w:pPr>
        <w:pStyle w:val="BodyText"/>
        <w:numPr>
          <w:ilvl w:val="0"/>
          <w:numId w:val="6"/>
        </w:numPr>
        <w:rPr>
          <w:rFonts w:ascii="Arial Narrow" w:hAnsi="Arial Narrow"/>
          <w:sz w:val="22"/>
          <w:szCs w:val="22"/>
        </w:rPr>
      </w:pPr>
      <w:r w:rsidRPr="00FA2CBF">
        <w:rPr>
          <w:rFonts w:ascii="Arial Narrow" w:hAnsi="Arial Narrow"/>
          <w:sz w:val="22"/>
          <w:szCs w:val="22"/>
        </w:rPr>
        <w:t>deklaracje zgodno</w:t>
      </w:r>
      <w:r w:rsidRPr="00FA2CBF">
        <w:rPr>
          <w:rFonts w:ascii="Arial Narrow" w:hAnsi="Arial Narrow" w:hint="eastAsia"/>
          <w:sz w:val="22"/>
          <w:szCs w:val="22"/>
        </w:rPr>
        <w:t>ś</w:t>
      </w:r>
      <w:r w:rsidRPr="00FA2CBF">
        <w:rPr>
          <w:rFonts w:ascii="Arial Narrow" w:hAnsi="Arial Narrow"/>
          <w:sz w:val="22"/>
          <w:szCs w:val="22"/>
        </w:rPr>
        <w:t>ci lub certyfikaty zgodno</w:t>
      </w:r>
      <w:r w:rsidRPr="00FA2CBF">
        <w:rPr>
          <w:rFonts w:ascii="Arial Narrow" w:hAnsi="Arial Narrow" w:hint="eastAsia"/>
          <w:sz w:val="22"/>
          <w:szCs w:val="22"/>
        </w:rPr>
        <w:t>ś</w:t>
      </w:r>
      <w:r w:rsidRPr="00FA2CBF">
        <w:rPr>
          <w:rFonts w:ascii="Arial Narrow" w:hAnsi="Arial Narrow"/>
          <w:sz w:val="22"/>
          <w:szCs w:val="22"/>
        </w:rPr>
        <w:t xml:space="preserve">ci wbudowanych materiałów, </w:t>
      </w:r>
    </w:p>
    <w:p w:rsidR="003A7D97" w:rsidRPr="00FA2CBF" w:rsidRDefault="003A7D97" w:rsidP="006423A6">
      <w:pPr>
        <w:pStyle w:val="BodyText"/>
        <w:numPr>
          <w:ilvl w:val="0"/>
          <w:numId w:val="6"/>
        </w:numPr>
        <w:rPr>
          <w:rFonts w:ascii="Arial Narrow" w:hAnsi="Arial Narrow"/>
          <w:sz w:val="22"/>
          <w:szCs w:val="22"/>
        </w:rPr>
      </w:pPr>
      <w:r w:rsidRPr="00FA2CBF">
        <w:rPr>
          <w:rFonts w:ascii="Arial Narrow" w:hAnsi="Arial Narrow"/>
          <w:sz w:val="22"/>
          <w:szCs w:val="22"/>
        </w:rPr>
        <w:t>rysunki (dokumentacje) na wykonanie robot towarzysz</w:t>
      </w:r>
      <w:r w:rsidRPr="00FA2CBF">
        <w:rPr>
          <w:rFonts w:ascii="Arial Narrow" w:hAnsi="Arial Narrow" w:hint="eastAsia"/>
          <w:sz w:val="22"/>
          <w:szCs w:val="22"/>
        </w:rPr>
        <w:t>ą</w:t>
      </w:r>
      <w:r w:rsidRPr="00FA2CBF">
        <w:rPr>
          <w:rFonts w:ascii="Arial Narrow" w:hAnsi="Arial Narrow"/>
          <w:sz w:val="22"/>
          <w:szCs w:val="22"/>
        </w:rPr>
        <w:t>cych oraz protoko</w:t>
      </w:r>
      <w:r w:rsidRPr="00FA2CBF">
        <w:rPr>
          <w:rFonts w:ascii="Arial Narrow" w:hAnsi="Arial Narrow" w:hint="eastAsia"/>
          <w:sz w:val="22"/>
          <w:szCs w:val="22"/>
        </w:rPr>
        <w:t>ł</w:t>
      </w:r>
      <w:r w:rsidRPr="00FA2CBF">
        <w:rPr>
          <w:rFonts w:ascii="Arial Narrow" w:hAnsi="Arial Narrow"/>
          <w:sz w:val="22"/>
          <w:szCs w:val="22"/>
        </w:rPr>
        <w:t>y odbioru i przekazania tych robot w</w:t>
      </w:r>
      <w:r w:rsidRPr="00FA2CBF">
        <w:rPr>
          <w:rFonts w:ascii="Arial Narrow" w:hAnsi="Arial Narrow" w:hint="eastAsia"/>
          <w:sz w:val="22"/>
          <w:szCs w:val="22"/>
        </w:rPr>
        <w:t>ł</w:t>
      </w:r>
      <w:r w:rsidRPr="00FA2CBF">
        <w:rPr>
          <w:rFonts w:ascii="Arial Narrow" w:hAnsi="Arial Narrow"/>
          <w:sz w:val="22"/>
          <w:szCs w:val="22"/>
        </w:rPr>
        <w:t>a</w:t>
      </w:r>
      <w:r w:rsidRPr="00FA2CBF">
        <w:rPr>
          <w:rFonts w:ascii="Arial Narrow" w:hAnsi="Arial Narrow" w:hint="eastAsia"/>
          <w:sz w:val="22"/>
          <w:szCs w:val="22"/>
        </w:rPr>
        <w:t>ś</w:t>
      </w:r>
      <w:r w:rsidRPr="00FA2CBF">
        <w:rPr>
          <w:rFonts w:ascii="Arial Narrow" w:hAnsi="Arial Narrow"/>
          <w:sz w:val="22"/>
          <w:szCs w:val="22"/>
        </w:rPr>
        <w:t>cicielom urz</w:t>
      </w:r>
      <w:r w:rsidRPr="00FA2CBF">
        <w:rPr>
          <w:rFonts w:ascii="Arial Narrow" w:hAnsi="Arial Narrow" w:hint="eastAsia"/>
          <w:sz w:val="22"/>
          <w:szCs w:val="22"/>
        </w:rPr>
        <w:t>ą</w:t>
      </w:r>
      <w:r w:rsidRPr="00FA2CBF">
        <w:rPr>
          <w:rFonts w:ascii="Arial Narrow" w:hAnsi="Arial Narrow"/>
          <w:sz w:val="22"/>
          <w:szCs w:val="22"/>
        </w:rPr>
        <w:t>dze</w:t>
      </w:r>
      <w:r w:rsidRPr="00FA2CBF">
        <w:rPr>
          <w:rFonts w:ascii="Arial Narrow" w:hAnsi="Arial Narrow" w:hint="eastAsia"/>
          <w:sz w:val="22"/>
          <w:szCs w:val="22"/>
        </w:rPr>
        <w:t>ń</w:t>
      </w:r>
      <w:r w:rsidRPr="00FA2CBF">
        <w:rPr>
          <w:rFonts w:ascii="Arial Narrow" w:hAnsi="Arial Narrow"/>
          <w:sz w:val="22"/>
          <w:szCs w:val="22"/>
        </w:rPr>
        <w:t>,</w:t>
      </w:r>
    </w:p>
    <w:p w:rsidR="003A7D97" w:rsidRPr="00FA2CBF" w:rsidRDefault="003A7D97" w:rsidP="006423A6">
      <w:pPr>
        <w:pStyle w:val="BodyText"/>
        <w:numPr>
          <w:ilvl w:val="0"/>
          <w:numId w:val="6"/>
        </w:numPr>
        <w:rPr>
          <w:rFonts w:ascii="Arial Narrow" w:hAnsi="Arial Narrow"/>
          <w:sz w:val="22"/>
          <w:szCs w:val="22"/>
        </w:rPr>
      </w:pPr>
      <w:r w:rsidRPr="00FA2CBF">
        <w:rPr>
          <w:rFonts w:ascii="Arial Narrow" w:hAnsi="Arial Narrow"/>
          <w:sz w:val="22"/>
          <w:szCs w:val="22"/>
        </w:rPr>
        <w:t>wyniki przeprowadzonych prób</w:t>
      </w:r>
    </w:p>
    <w:p w:rsidR="003A7D97" w:rsidRPr="00FA2CBF" w:rsidRDefault="003A7D97" w:rsidP="006423A6">
      <w:pPr>
        <w:pStyle w:val="BodyText"/>
        <w:numPr>
          <w:ilvl w:val="0"/>
          <w:numId w:val="6"/>
        </w:numPr>
        <w:rPr>
          <w:rFonts w:ascii="Arial Narrow" w:hAnsi="Arial Narrow"/>
          <w:sz w:val="22"/>
          <w:szCs w:val="22"/>
        </w:rPr>
      </w:pPr>
      <w:r w:rsidRPr="00FA2CBF">
        <w:rPr>
          <w:rFonts w:ascii="Arial Narrow" w:hAnsi="Arial Narrow"/>
          <w:sz w:val="22"/>
          <w:szCs w:val="22"/>
        </w:rPr>
        <w:t>geodezyjn</w:t>
      </w:r>
      <w:r w:rsidRPr="00FA2CBF">
        <w:rPr>
          <w:rFonts w:ascii="Arial Narrow" w:hAnsi="Arial Narrow" w:hint="eastAsia"/>
          <w:sz w:val="22"/>
          <w:szCs w:val="22"/>
        </w:rPr>
        <w:t>ą</w:t>
      </w:r>
      <w:r w:rsidRPr="00FA2CBF">
        <w:rPr>
          <w:rFonts w:ascii="Arial Narrow" w:hAnsi="Arial Narrow"/>
          <w:sz w:val="22"/>
          <w:szCs w:val="22"/>
        </w:rPr>
        <w:t xml:space="preserve"> inwentaryzacj</w:t>
      </w:r>
      <w:r w:rsidRPr="00FA2CBF">
        <w:rPr>
          <w:rFonts w:ascii="Arial Narrow" w:hAnsi="Arial Narrow" w:hint="eastAsia"/>
          <w:sz w:val="22"/>
          <w:szCs w:val="22"/>
        </w:rPr>
        <w:t>ę</w:t>
      </w:r>
      <w:r w:rsidRPr="00FA2CBF">
        <w:rPr>
          <w:rFonts w:ascii="Arial Narrow" w:hAnsi="Arial Narrow"/>
          <w:sz w:val="22"/>
          <w:szCs w:val="22"/>
        </w:rPr>
        <w:t xml:space="preserve"> powykonawcz</w:t>
      </w:r>
      <w:r w:rsidRPr="00FA2CBF">
        <w:rPr>
          <w:rFonts w:ascii="Arial Narrow" w:hAnsi="Arial Narrow" w:hint="eastAsia"/>
          <w:sz w:val="22"/>
          <w:szCs w:val="22"/>
        </w:rPr>
        <w:t>ą</w:t>
      </w:r>
      <w:r w:rsidRPr="00FA2CBF">
        <w:rPr>
          <w:rFonts w:ascii="Arial Narrow" w:hAnsi="Arial Narrow"/>
          <w:sz w:val="22"/>
          <w:szCs w:val="22"/>
        </w:rPr>
        <w:t xml:space="preserve"> robot,</w:t>
      </w:r>
    </w:p>
    <w:p w:rsidR="003A7D97" w:rsidRPr="00FA2CBF" w:rsidRDefault="003A7D97" w:rsidP="006423A6">
      <w:pPr>
        <w:pStyle w:val="BodyText"/>
        <w:numPr>
          <w:ilvl w:val="0"/>
          <w:numId w:val="6"/>
        </w:numPr>
        <w:rPr>
          <w:rFonts w:ascii="Arial Narrow" w:hAnsi="Arial Narrow"/>
          <w:sz w:val="22"/>
          <w:szCs w:val="22"/>
        </w:rPr>
      </w:pPr>
      <w:r w:rsidRPr="00FA2CBF">
        <w:rPr>
          <w:rFonts w:ascii="Arial Narrow" w:hAnsi="Arial Narrow"/>
          <w:sz w:val="22"/>
          <w:szCs w:val="22"/>
        </w:rPr>
        <w:t>kopi</w:t>
      </w:r>
      <w:r w:rsidRPr="00FA2CBF">
        <w:rPr>
          <w:rFonts w:ascii="Arial Narrow" w:hAnsi="Arial Narrow" w:hint="eastAsia"/>
          <w:sz w:val="22"/>
          <w:szCs w:val="22"/>
        </w:rPr>
        <w:t>ę</w:t>
      </w:r>
      <w:r w:rsidRPr="00FA2CBF">
        <w:rPr>
          <w:rFonts w:ascii="Arial Narrow" w:hAnsi="Arial Narrow"/>
          <w:sz w:val="22"/>
          <w:szCs w:val="22"/>
        </w:rPr>
        <w:t xml:space="preserve"> mapy zasadniczej powsta</w:t>
      </w:r>
      <w:r w:rsidRPr="00FA2CBF">
        <w:rPr>
          <w:rFonts w:ascii="Arial Narrow" w:hAnsi="Arial Narrow" w:hint="eastAsia"/>
          <w:sz w:val="22"/>
          <w:szCs w:val="22"/>
        </w:rPr>
        <w:t>ł</w:t>
      </w:r>
      <w:r w:rsidRPr="00FA2CBF">
        <w:rPr>
          <w:rFonts w:ascii="Arial Narrow" w:hAnsi="Arial Narrow"/>
          <w:sz w:val="22"/>
          <w:szCs w:val="22"/>
        </w:rPr>
        <w:t>ej w wyniku geodezyjnej inwentaryzacji</w:t>
      </w:r>
      <w:r w:rsidR="00E36F63" w:rsidRPr="00FA2CBF">
        <w:rPr>
          <w:rFonts w:ascii="Arial Narrow" w:hAnsi="Arial Narrow"/>
          <w:sz w:val="22"/>
          <w:szCs w:val="22"/>
        </w:rPr>
        <w:t xml:space="preserve"> </w:t>
      </w:r>
      <w:r w:rsidRPr="00FA2CBF">
        <w:rPr>
          <w:rFonts w:ascii="Arial Narrow" w:hAnsi="Arial Narrow"/>
          <w:sz w:val="22"/>
          <w:szCs w:val="22"/>
        </w:rPr>
        <w:t>powykonawczej.</w:t>
      </w:r>
    </w:p>
    <w:p w:rsidR="003A7D97" w:rsidRPr="00FA2CBF" w:rsidRDefault="003A7D97" w:rsidP="006423A6">
      <w:pPr>
        <w:pStyle w:val="BodyText"/>
        <w:numPr>
          <w:ilvl w:val="0"/>
          <w:numId w:val="6"/>
        </w:numPr>
        <w:rPr>
          <w:rFonts w:ascii="Arial Narrow" w:hAnsi="Arial Narrow"/>
          <w:sz w:val="22"/>
          <w:szCs w:val="22"/>
        </w:rPr>
      </w:pPr>
    </w:p>
    <w:p w:rsidR="003A7D97" w:rsidRPr="00FA2CBF" w:rsidRDefault="003A7D97" w:rsidP="00FA2CBF">
      <w:pPr>
        <w:pStyle w:val="BodyText"/>
        <w:rPr>
          <w:rFonts w:ascii="Arial Narrow" w:hAnsi="Arial Narrow"/>
          <w:sz w:val="22"/>
          <w:szCs w:val="22"/>
        </w:rPr>
      </w:pPr>
      <w:r w:rsidRPr="00FA2CBF">
        <w:rPr>
          <w:rFonts w:ascii="Arial Narrow" w:hAnsi="Arial Narrow"/>
          <w:sz w:val="22"/>
          <w:szCs w:val="22"/>
        </w:rPr>
        <w:t>W przypadku, gdy wg komisji, roboty pod wzgl</w:t>
      </w:r>
      <w:r w:rsidRPr="00FA2CBF">
        <w:rPr>
          <w:rFonts w:ascii="Arial Narrow" w:hAnsi="Arial Narrow" w:hint="eastAsia"/>
          <w:sz w:val="22"/>
          <w:szCs w:val="22"/>
        </w:rPr>
        <w:t>ę</w:t>
      </w:r>
      <w:r w:rsidRPr="00FA2CBF">
        <w:rPr>
          <w:rFonts w:ascii="Arial Narrow" w:hAnsi="Arial Narrow"/>
          <w:sz w:val="22"/>
          <w:szCs w:val="22"/>
        </w:rPr>
        <w:t>dem przygotowania dokumentacyjnego</w:t>
      </w:r>
      <w:r w:rsidR="00E36F63" w:rsidRPr="00FA2CBF">
        <w:rPr>
          <w:rFonts w:ascii="Arial Narrow" w:hAnsi="Arial Narrow"/>
          <w:sz w:val="22"/>
          <w:szCs w:val="22"/>
        </w:rPr>
        <w:t xml:space="preserve"> </w:t>
      </w:r>
      <w:r w:rsidRPr="00FA2CBF">
        <w:rPr>
          <w:rFonts w:ascii="Arial Narrow" w:hAnsi="Arial Narrow"/>
          <w:sz w:val="22"/>
          <w:szCs w:val="22"/>
        </w:rPr>
        <w:t>nie b</w:t>
      </w:r>
      <w:r w:rsidRPr="00FA2CBF">
        <w:rPr>
          <w:rFonts w:ascii="Arial Narrow" w:hAnsi="Arial Narrow" w:hint="eastAsia"/>
          <w:sz w:val="22"/>
          <w:szCs w:val="22"/>
        </w:rPr>
        <w:t>ę</w:t>
      </w:r>
      <w:r w:rsidRPr="00FA2CBF">
        <w:rPr>
          <w:rFonts w:ascii="Arial Narrow" w:hAnsi="Arial Narrow"/>
          <w:sz w:val="22"/>
          <w:szCs w:val="22"/>
        </w:rPr>
        <w:t>d</w:t>
      </w:r>
      <w:r w:rsidRPr="00FA2CBF">
        <w:rPr>
          <w:rFonts w:ascii="Arial Narrow" w:hAnsi="Arial Narrow" w:hint="eastAsia"/>
          <w:sz w:val="22"/>
          <w:szCs w:val="22"/>
        </w:rPr>
        <w:t>ą</w:t>
      </w:r>
      <w:r w:rsidRPr="00FA2CBF">
        <w:rPr>
          <w:rFonts w:ascii="Arial Narrow" w:hAnsi="Arial Narrow"/>
          <w:sz w:val="22"/>
          <w:szCs w:val="22"/>
        </w:rPr>
        <w:t xml:space="preserve"> gotowe do odbioru ko</w:t>
      </w:r>
      <w:r w:rsidRPr="00FA2CBF">
        <w:rPr>
          <w:rFonts w:ascii="Arial Narrow" w:hAnsi="Arial Narrow" w:hint="eastAsia"/>
          <w:sz w:val="22"/>
          <w:szCs w:val="22"/>
        </w:rPr>
        <w:t>ń</w:t>
      </w:r>
      <w:r w:rsidRPr="00FA2CBF">
        <w:rPr>
          <w:rFonts w:ascii="Arial Narrow" w:hAnsi="Arial Narrow"/>
          <w:sz w:val="22"/>
          <w:szCs w:val="22"/>
        </w:rPr>
        <w:t>cowego, komisja w porozumieniu z Wykonawc</w:t>
      </w:r>
      <w:r w:rsidRPr="00FA2CBF">
        <w:rPr>
          <w:rFonts w:ascii="Arial Narrow" w:hAnsi="Arial Narrow" w:hint="eastAsia"/>
          <w:sz w:val="22"/>
          <w:szCs w:val="22"/>
        </w:rPr>
        <w:t>ą</w:t>
      </w:r>
      <w:r w:rsidR="00E36F63" w:rsidRPr="00FA2CBF">
        <w:rPr>
          <w:rFonts w:ascii="Arial Narrow" w:hAnsi="Arial Narrow"/>
          <w:sz w:val="22"/>
          <w:szCs w:val="22"/>
        </w:rPr>
        <w:t xml:space="preserve"> </w:t>
      </w:r>
      <w:r w:rsidRPr="00FA2CBF">
        <w:rPr>
          <w:rFonts w:ascii="Arial Narrow" w:hAnsi="Arial Narrow"/>
          <w:sz w:val="22"/>
          <w:szCs w:val="22"/>
        </w:rPr>
        <w:t>wyznaczy ponowny termin odbioru ko</w:t>
      </w:r>
      <w:r w:rsidRPr="00FA2CBF">
        <w:rPr>
          <w:rFonts w:ascii="Arial Narrow" w:hAnsi="Arial Narrow" w:hint="eastAsia"/>
          <w:sz w:val="22"/>
          <w:szCs w:val="22"/>
        </w:rPr>
        <w:t>ń</w:t>
      </w:r>
      <w:r w:rsidRPr="00FA2CBF">
        <w:rPr>
          <w:rFonts w:ascii="Arial Narrow" w:hAnsi="Arial Narrow"/>
          <w:sz w:val="22"/>
          <w:szCs w:val="22"/>
        </w:rPr>
        <w:t>cowego robot.</w:t>
      </w:r>
      <w:r w:rsidR="00E36F63" w:rsidRPr="00FA2CBF">
        <w:rPr>
          <w:rFonts w:ascii="Arial Narrow" w:hAnsi="Arial Narrow"/>
          <w:sz w:val="22"/>
          <w:szCs w:val="22"/>
        </w:rPr>
        <w:t xml:space="preserve"> </w:t>
      </w:r>
      <w:r w:rsidRPr="00FA2CBF">
        <w:rPr>
          <w:rFonts w:ascii="Arial Narrow" w:hAnsi="Arial Narrow"/>
          <w:sz w:val="22"/>
          <w:szCs w:val="22"/>
        </w:rPr>
        <w:t>Wszystkie zarz</w:t>
      </w:r>
      <w:r w:rsidRPr="00FA2CBF">
        <w:rPr>
          <w:rFonts w:ascii="Arial Narrow" w:hAnsi="Arial Narrow" w:hint="eastAsia"/>
          <w:sz w:val="22"/>
          <w:szCs w:val="22"/>
        </w:rPr>
        <w:t>ą</w:t>
      </w:r>
      <w:r w:rsidRPr="00FA2CBF">
        <w:rPr>
          <w:rFonts w:ascii="Arial Narrow" w:hAnsi="Arial Narrow"/>
          <w:sz w:val="22"/>
          <w:szCs w:val="22"/>
        </w:rPr>
        <w:t>dzone przez komisj</w:t>
      </w:r>
      <w:r w:rsidRPr="00FA2CBF">
        <w:rPr>
          <w:rFonts w:ascii="Arial Narrow" w:hAnsi="Arial Narrow" w:hint="eastAsia"/>
          <w:sz w:val="22"/>
          <w:szCs w:val="22"/>
        </w:rPr>
        <w:t>ę</w:t>
      </w:r>
      <w:r w:rsidRPr="00FA2CBF">
        <w:rPr>
          <w:rFonts w:ascii="Arial Narrow" w:hAnsi="Arial Narrow"/>
          <w:sz w:val="22"/>
          <w:szCs w:val="22"/>
        </w:rPr>
        <w:t xml:space="preserve"> roboty poprawkowe lub uzupe</w:t>
      </w:r>
      <w:r w:rsidRPr="00FA2CBF">
        <w:rPr>
          <w:rFonts w:ascii="Arial Narrow" w:hAnsi="Arial Narrow" w:hint="eastAsia"/>
          <w:sz w:val="22"/>
          <w:szCs w:val="22"/>
        </w:rPr>
        <w:t>ł</w:t>
      </w:r>
      <w:r w:rsidRPr="00FA2CBF">
        <w:rPr>
          <w:rFonts w:ascii="Arial Narrow" w:hAnsi="Arial Narrow"/>
          <w:sz w:val="22"/>
          <w:szCs w:val="22"/>
        </w:rPr>
        <w:t>niaj</w:t>
      </w:r>
      <w:r w:rsidRPr="00FA2CBF">
        <w:rPr>
          <w:rFonts w:ascii="Arial Narrow" w:hAnsi="Arial Narrow" w:hint="eastAsia"/>
          <w:sz w:val="22"/>
          <w:szCs w:val="22"/>
        </w:rPr>
        <w:t>ą</w:t>
      </w:r>
      <w:r w:rsidRPr="00FA2CBF">
        <w:rPr>
          <w:rFonts w:ascii="Arial Narrow" w:hAnsi="Arial Narrow"/>
          <w:sz w:val="22"/>
          <w:szCs w:val="22"/>
        </w:rPr>
        <w:t>ce b</w:t>
      </w:r>
      <w:r w:rsidRPr="00FA2CBF">
        <w:rPr>
          <w:rFonts w:ascii="Arial Narrow" w:hAnsi="Arial Narrow" w:hint="eastAsia"/>
          <w:sz w:val="22"/>
          <w:szCs w:val="22"/>
        </w:rPr>
        <w:t>ę</w:t>
      </w:r>
      <w:r w:rsidRPr="00FA2CBF">
        <w:rPr>
          <w:rFonts w:ascii="Arial Narrow" w:hAnsi="Arial Narrow"/>
          <w:sz w:val="22"/>
          <w:szCs w:val="22"/>
        </w:rPr>
        <w:t>d</w:t>
      </w:r>
      <w:r w:rsidRPr="00FA2CBF">
        <w:rPr>
          <w:rFonts w:ascii="Arial Narrow" w:hAnsi="Arial Narrow" w:hint="eastAsia"/>
          <w:sz w:val="22"/>
          <w:szCs w:val="22"/>
        </w:rPr>
        <w:t>ą</w:t>
      </w:r>
      <w:r w:rsidRPr="00FA2CBF">
        <w:rPr>
          <w:rFonts w:ascii="Arial Narrow" w:hAnsi="Arial Narrow"/>
          <w:sz w:val="22"/>
          <w:szCs w:val="22"/>
        </w:rPr>
        <w:t xml:space="preserve"> zestawione</w:t>
      </w:r>
      <w:r w:rsidR="00E36F63" w:rsidRPr="00FA2CBF">
        <w:rPr>
          <w:rFonts w:ascii="Arial Narrow" w:hAnsi="Arial Narrow"/>
          <w:sz w:val="22"/>
          <w:szCs w:val="22"/>
        </w:rPr>
        <w:t xml:space="preserve"> </w:t>
      </w:r>
      <w:r w:rsidRPr="00FA2CBF">
        <w:rPr>
          <w:rFonts w:ascii="Arial Narrow" w:hAnsi="Arial Narrow"/>
          <w:sz w:val="22"/>
          <w:szCs w:val="22"/>
        </w:rPr>
        <w:t xml:space="preserve">wg wzoru ustalonego przez </w:t>
      </w:r>
      <w:r w:rsidR="00E36F63" w:rsidRPr="00FA2CBF">
        <w:rPr>
          <w:rFonts w:ascii="Arial Narrow" w:hAnsi="Arial Narrow"/>
          <w:sz w:val="22"/>
          <w:szCs w:val="22"/>
        </w:rPr>
        <w:t>Zamawiającego. Termin</w:t>
      </w:r>
      <w:r w:rsidRPr="00FA2CBF">
        <w:rPr>
          <w:rFonts w:ascii="Arial Narrow" w:hAnsi="Arial Narrow"/>
          <w:sz w:val="22"/>
          <w:szCs w:val="22"/>
        </w:rPr>
        <w:t xml:space="preserve"> wykonania robot poprawkowych i robot uzupe</w:t>
      </w:r>
      <w:r w:rsidRPr="00FA2CBF">
        <w:rPr>
          <w:rFonts w:ascii="Arial Narrow" w:hAnsi="Arial Narrow" w:hint="eastAsia"/>
          <w:sz w:val="22"/>
          <w:szCs w:val="22"/>
        </w:rPr>
        <w:t>ł</w:t>
      </w:r>
      <w:r w:rsidRPr="00FA2CBF">
        <w:rPr>
          <w:rFonts w:ascii="Arial Narrow" w:hAnsi="Arial Narrow"/>
          <w:sz w:val="22"/>
          <w:szCs w:val="22"/>
        </w:rPr>
        <w:t>niaj</w:t>
      </w:r>
      <w:r w:rsidRPr="00FA2CBF">
        <w:rPr>
          <w:rFonts w:ascii="Arial Narrow" w:hAnsi="Arial Narrow" w:hint="eastAsia"/>
          <w:sz w:val="22"/>
          <w:szCs w:val="22"/>
        </w:rPr>
        <w:t>ą</w:t>
      </w:r>
      <w:r w:rsidRPr="00FA2CBF">
        <w:rPr>
          <w:rFonts w:ascii="Arial Narrow" w:hAnsi="Arial Narrow"/>
          <w:sz w:val="22"/>
          <w:szCs w:val="22"/>
        </w:rPr>
        <w:t>cych wyznaczy komisja</w:t>
      </w:r>
      <w:r w:rsidR="00E36F63" w:rsidRPr="00FA2CBF">
        <w:rPr>
          <w:rFonts w:ascii="Arial Narrow" w:hAnsi="Arial Narrow"/>
          <w:sz w:val="22"/>
          <w:szCs w:val="22"/>
        </w:rPr>
        <w:t xml:space="preserve"> </w:t>
      </w:r>
      <w:r w:rsidRPr="00FA2CBF">
        <w:rPr>
          <w:rFonts w:ascii="Arial Narrow" w:hAnsi="Arial Narrow"/>
          <w:sz w:val="22"/>
          <w:szCs w:val="22"/>
        </w:rPr>
        <w:t>i stwierdzi ich wykonanie.</w:t>
      </w:r>
    </w:p>
    <w:p w:rsidR="00E36F63" w:rsidRPr="00FA2CBF" w:rsidRDefault="00E36F63" w:rsidP="00FA2CBF">
      <w:pPr>
        <w:pStyle w:val="BodyText"/>
        <w:rPr>
          <w:rFonts w:ascii="Arial Narrow" w:hAnsi="Arial Narrow"/>
          <w:sz w:val="22"/>
          <w:szCs w:val="22"/>
        </w:rPr>
      </w:pPr>
    </w:p>
    <w:p w:rsidR="003A7D97" w:rsidRPr="00FA2CBF" w:rsidRDefault="003A7D97" w:rsidP="00FA2CBF">
      <w:pPr>
        <w:pStyle w:val="BodyText"/>
        <w:rPr>
          <w:rFonts w:ascii="Arial Narrow" w:hAnsi="Arial Narrow"/>
          <w:b/>
          <w:sz w:val="22"/>
          <w:szCs w:val="22"/>
        </w:rPr>
      </w:pPr>
      <w:r w:rsidRPr="00FA2CBF">
        <w:rPr>
          <w:rFonts w:ascii="Arial Narrow" w:hAnsi="Arial Narrow"/>
          <w:b/>
          <w:sz w:val="22"/>
          <w:szCs w:val="22"/>
        </w:rPr>
        <w:t>8.5. Odbi</w:t>
      </w:r>
      <w:r w:rsidRPr="00FA2CBF">
        <w:rPr>
          <w:rFonts w:ascii="Arial Narrow" w:hAnsi="Arial Narrow" w:hint="eastAsia"/>
          <w:b/>
          <w:sz w:val="22"/>
          <w:szCs w:val="22"/>
        </w:rPr>
        <w:t>ó</w:t>
      </w:r>
      <w:r w:rsidRPr="00FA2CBF">
        <w:rPr>
          <w:rFonts w:ascii="Arial Narrow" w:hAnsi="Arial Narrow"/>
          <w:b/>
          <w:sz w:val="22"/>
          <w:szCs w:val="22"/>
        </w:rPr>
        <w:t>r pogwarancyjny po up</w:t>
      </w:r>
      <w:r w:rsidRPr="00FA2CBF">
        <w:rPr>
          <w:rFonts w:ascii="Arial Narrow" w:hAnsi="Arial Narrow" w:hint="eastAsia"/>
          <w:b/>
          <w:sz w:val="22"/>
          <w:szCs w:val="22"/>
        </w:rPr>
        <w:t>ł</w:t>
      </w:r>
      <w:r w:rsidRPr="00FA2CBF">
        <w:rPr>
          <w:rFonts w:ascii="Arial Narrow" w:hAnsi="Arial Narrow"/>
          <w:b/>
          <w:sz w:val="22"/>
          <w:szCs w:val="22"/>
        </w:rPr>
        <w:t>ywie okresu r</w:t>
      </w:r>
      <w:r w:rsidRPr="00FA2CBF">
        <w:rPr>
          <w:rFonts w:ascii="Arial Narrow" w:hAnsi="Arial Narrow" w:hint="eastAsia"/>
          <w:b/>
          <w:sz w:val="22"/>
          <w:szCs w:val="22"/>
        </w:rPr>
        <w:t>ę</w:t>
      </w:r>
      <w:r w:rsidRPr="00FA2CBF">
        <w:rPr>
          <w:rFonts w:ascii="Arial Narrow" w:hAnsi="Arial Narrow"/>
          <w:b/>
          <w:sz w:val="22"/>
          <w:szCs w:val="22"/>
        </w:rPr>
        <w:t>kojmi i gwarancji</w:t>
      </w:r>
    </w:p>
    <w:p w:rsidR="006B6822" w:rsidRPr="00FA2CBF" w:rsidRDefault="00E36F63" w:rsidP="00FA2CBF">
      <w:pPr>
        <w:pStyle w:val="BodyText"/>
        <w:rPr>
          <w:rFonts w:ascii="Arial Narrow" w:hAnsi="Arial Narrow"/>
          <w:sz w:val="22"/>
          <w:szCs w:val="22"/>
        </w:rPr>
      </w:pPr>
      <w:r w:rsidRPr="00FA2CBF">
        <w:rPr>
          <w:rFonts w:ascii="Arial Narrow" w:hAnsi="Arial Narrow"/>
          <w:sz w:val="22"/>
          <w:szCs w:val="22"/>
        </w:rPr>
        <w:t>Odbiór</w:t>
      </w:r>
      <w:r w:rsidR="003A7D97" w:rsidRPr="00FA2CBF">
        <w:rPr>
          <w:rFonts w:ascii="Arial Narrow" w:hAnsi="Arial Narrow"/>
          <w:sz w:val="22"/>
          <w:szCs w:val="22"/>
        </w:rPr>
        <w:t xml:space="preserve"> pogwarancyjny po up</w:t>
      </w:r>
      <w:r w:rsidR="003A7D97" w:rsidRPr="00FA2CBF">
        <w:rPr>
          <w:rFonts w:ascii="Arial Narrow" w:hAnsi="Arial Narrow" w:hint="eastAsia"/>
          <w:sz w:val="22"/>
          <w:szCs w:val="22"/>
        </w:rPr>
        <w:t>ł</w:t>
      </w:r>
      <w:r w:rsidR="003A7D97" w:rsidRPr="00FA2CBF">
        <w:rPr>
          <w:rFonts w:ascii="Arial Narrow" w:hAnsi="Arial Narrow"/>
          <w:sz w:val="22"/>
          <w:szCs w:val="22"/>
        </w:rPr>
        <w:t>ywie okresu r</w:t>
      </w:r>
      <w:r w:rsidR="003A7D97" w:rsidRPr="00FA2CBF">
        <w:rPr>
          <w:rFonts w:ascii="Arial Narrow" w:hAnsi="Arial Narrow" w:hint="eastAsia"/>
          <w:sz w:val="22"/>
          <w:szCs w:val="22"/>
        </w:rPr>
        <w:t>ę</w:t>
      </w:r>
      <w:r w:rsidR="003A7D97" w:rsidRPr="00FA2CBF">
        <w:rPr>
          <w:rFonts w:ascii="Arial Narrow" w:hAnsi="Arial Narrow"/>
          <w:sz w:val="22"/>
          <w:szCs w:val="22"/>
        </w:rPr>
        <w:t>kojmi i gwarancji polega na ocenie wykonanych</w:t>
      </w:r>
      <w:r w:rsidRPr="00FA2CBF">
        <w:rPr>
          <w:rFonts w:ascii="Arial Narrow" w:hAnsi="Arial Narrow"/>
          <w:sz w:val="22"/>
          <w:szCs w:val="22"/>
        </w:rPr>
        <w:t xml:space="preserve"> </w:t>
      </w:r>
      <w:r w:rsidR="003A7D97" w:rsidRPr="00FA2CBF">
        <w:rPr>
          <w:rFonts w:ascii="Arial Narrow" w:hAnsi="Arial Narrow"/>
          <w:sz w:val="22"/>
          <w:szCs w:val="22"/>
        </w:rPr>
        <w:t>robot zwi</w:t>
      </w:r>
      <w:r w:rsidR="003A7D97" w:rsidRPr="00FA2CBF">
        <w:rPr>
          <w:rFonts w:ascii="Arial Narrow" w:hAnsi="Arial Narrow" w:hint="eastAsia"/>
          <w:sz w:val="22"/>
          <w:szCs w:val="22"/>
        </w:rPr>
        <w:t>ą</w:t>
      </w:r>
      <w:r w:rsidRPr="00FA2CBF">
        <w:rPr>
          <w:rFonts w:ascii="Arial Narrow" w:hAnsi="Arial Narrow"/>
          <w:sz w:val="22"/>
          <w:szCs w:val="22"/>
        </w:rPr>
        <w:t xml:space="preserve">zanych z </w:t>
      </w:r>
      <w:r w:rsidR="003A7D97" w:rsidRPr="00FA2CBF">
        <w:rPr>
          <w:rFonts w:ascii="Arial Narrow" w:hAnsi="Arial Narrow"/>
          <w:sz w:val="22"/>
          <w:szCs w:val="22"/>
        </w:rPr>
        <w:t>usuni</w:t>
      </w:r>
      <w:r w:rsidR="003A7D97" w:rsidRPr="00FA2CBF">
        <w:rPr>
          <w:rFonts w:ascii="Arial Narrow" w:hAnsi="Arial Narrow" w:hint="eastAsia"/>
          <w:sz w:val="22"/>
          <w:szCs w:val="22"/>
        </w:rPr>
        <w:t>ę</w:t>
      </w:r>
      <w:r w:rsidR="003A7D97" w:rsidRPr="00FA2CBF">
        <w:rPr>
          <w:rFonts w:ascii="Arial Narrow" w:hAnsi="Arial Narrow"/>
          <w:sz w:val="22"/>
          <w:szCs w:val="22"/>
        </w:rPr>
        <w:t xml:space="preserve">ciem wad, </w:t>
      </w:r>
      <w:r w:rsidRPr="00FA2CBF">
        <w:rPr>
          <w:rFonts w:ascii="Arial Narrow" w:hAnsi="Arial Narrow"/>
          <w:sz w:val="22"/>
          <w:szCs w:val="22"/>
        </w:rPr>
        <w:t>które</w:t>
      </w:r>
      <w:r w:rsidR="003A7D97" w:rsidRPr="00FA2CBF">
        <w:rPr>
          <w:rFonts w:ascii="Arial Narrow" w:hAnsi="Arial Narrow"/>
          <w:sz w:val="22"/>
          <w:szCs w:val="22"/>
        </w:rPr>
        <w:t xml:space="preserve"> ujawni</w:t>
      </w:r>
      <w:r w:rsidR="003A7D97" w:rsidRPr="00FA2CBF">
        <w:rPr>
          <w:rFonts w:ascii="Arial Narrow" w:hAnsi="Arial Narrow" w:hint="eastAsia"/>
          <w:sz w:val="22"/>
          <w:szCs w:val="22"/>
        </w:rPr>
        <w:t>ą</w:t>
      </w:r>
      <w:r w:rsidR="003A7D97" w:rsidRPr="00FA2CBF">
        <w:rPr>
          <w:rFonts w:ascii="Arial Narrow" w:hAnsi="Arial Narrow"/>
          <w:sz w:val="22"/>
          <w:szCs w:val="22"/>
        </w:rPr>
        <w:t xml:space="preserve"> si</w:t>
      </w:r>
      <w:r w:rsidR="003A7D97" w:rsidRPr="00FA2CBF">
        <w:rPr>
          <w:rFonts w:ascii="Arial Narrow" w:hAnsi="Arial Narrow" w:hint="eastAsia"/>
          <w:sz w:val="22"/>
          <w:szCs w:val="22"/>
        </w:rPr>
        <w:t>ę</w:t>
      </w:r>
      <w:r w:rsidR="003A7D97" w:rsidRPr="00FA2CBF">
        <w:rPr>
          <w:rFonts w:ascii="Arial Narrow" w:hAnsi="Arial Narrow"/>
          <w:sz w:val="22"/>
          <w:szCs w:val="22"/>
        </w:rPr>
        <w:t xml:space="preserve"> w okresie r</w:t>
      </w:r>
      <w:r w:rsidR="003A7D97" w:rsidRPr="00FA2CBF">
        <w:rPr>
          <w:rFonts w:ascii="Arial Narrow" w:hAnsi="Arial Narrow" w:hint="eastAsia"/>
          <w:sz w:val="22"/>
          <w:szCs w:val="22"/>
        </w:rPr>
        <w:t>ę</w:t>
      </w:r>
      <w:r w:rsidR="003A7D97" w:rsidRPr="00FA2CBF">
        <w:rPr>
          <w:rFonts w:ascii="Arial Narrow" w:hAnsi="Arial Narrow"/>
          <w:sz w:val="22"/>
          <w:szCs w:val="22"/>
        </w:rPr>
        <w:t>kojmi i gwarancyjnym.</w:t>
      </w:r>
      <w:r w:rsidRPr="00FA2CBF">
        <w:rPr>
          <w:rFonts w:ascii="Arial Narrow" w:hAnsi="Arial Narrow"/>
          <w:sz w:val="22"/>
          <w:szCs w:val="22"/>
        </w:rPr>
        <w:t xml:space="preserve"> Odbiór</w:t>
      </w:r>
      <w:r w:rsidR="003A7D97" w:rsidRPr="00FA2CBF">
        <w:rPr>
          <w:rFonts w:ascii="Arial Narrow" w:hAnsi="Arial Narrow"/>
          <w:sz w:val="22"/>
          <w:szCs w:val="22"/>
        </w:rPr>
        <w:t xml:space="preserve"> po up</w:t>
      </w:r>
      <w:r w:rsidR="003A7D97" w:rsidRPr="00FA2CBF">
        <w:rPr>
          <w:rFonts w:ascii="Arial Narrow" w:hAnsi="Arial Narrow" w:hint="eastAsia"/>
          <w:sz w:val="22"/>
          <w:szCs w:val="22"/>
        </w:rPr>
        <w:t>ł</w:t>
      </w:r>
      <w:r w:rsidR="003A7D97" w:rsidRPr="00FA2CBF">
        <w:rPr>
          <w:rFonts w:ascii="Arial Narrow" w:hAnsi="Arial Narrow"/>
          <w:sz w:val="22"/>
          <w:szCs w:val="22"/>
        </w:rPr>
        <w:t>ywie okresu r</w:t>
      </w:r>
      <w:r w:rsidR="003A7D97" w:rsidRPr="00FA2CBF">
        <w:rPr>
          <w:rFonts w:ascii="Arial Narrow" w:hAnsi="Arial Narrow" w:hint="eastAsia"/>
          <w:sz w:val="22"/>
          <w:szCs w:val="22"/>
        </w:rPr>
        <w:t>ę</w:t>
      </w:r>
      <w:r w:rsidR="003A7D97" w:rsidRPr="00FA2CBF">
        <w:rPr>
          <w:rFonts w:ascii="Arial Narrow" w:hAnsi="Arial Narrow"/>
          <w:sz w:val="22"/>
          <w:szCs w:val="22"/>
        </w:rPr>
        <w:t>kojmi i gwarancji pogwarancyjny b</w:t>
      </w:r>
      <w:r w:rsidR="003A7D97" w:rsidRPr="00FA2CBF">
        <w:rPr>
          <w:rFonts w:ascii="Arial Narrow" w:hAnsi="Arial Narrow" w:hint="eastAsia"/>
          <w:sz w:val="22"/>
          <w:szCs w:val="22"/>
        </w:rPr>
        <w:t>ę</w:t>
      </w:r>
      <w:r w:rsidR="003A7D97" w:rsidRPr="00FA2CBF">
        <w:rPr>
          <w:rFonts w:ascii="Arial Narrow" w:hAnsi="Arial Narrow"/>
          <w:sz w:val="22"/>
          <w:szCs w:val="22"/>
        </w:rPr>
        <w:t>dzie dokonany na podstawie</w:t>
      </w:r>
      <w:r w:rsidRPr="00FA2CBF">
        <w:rPr>
          <w:rFonts w:ascii="Arial Narrow" w:hAnsi="Arial Narrow"/>
          <w:sz w:val="22"/>
          <w:szCs w:val="22"/>
        </w:rPr>
        <w:t xml:space="preserve"> </w:t>
      </w:r>
      <w:r w:rsidR="003A7D97" w:rsidRPr="00FA2CBF">
        <w:rPr>
          <w:rFonts w:ascii="Arial Narrow" w:hAnsi="Arial Narrow"/>
          <w:sz w:val="22"/>
          <w:szCs w:val="22"/>
        </w:rPr>
        <w:t>oceny wizualnej obiektu z uwzgl</w:t>
      </w:r>
      <w:r w:rsidR="003A7D97" w:rsidRPr="00FA2CBF">
        <w:rPr>
          <w:rFonts w:ascii="Arial Narrow" w:hAnsi="Arial Narrow" w:hint="eastAsia"/>
          <w:sz w:val="22"/>
          <w:szCs w:val="22"/>
        </w:rPr>
        <w:t>ę</w:t>
      </w:r>
      <w:r w:rsidR="003A7D97" w:rsidRPr="00FA2CBF">
        <w:rPr>
          <w:rFonts w:ascii="Arial Narrow" w:hAnsi="Arial Narrow"/>
          <w:sz w:val="22"/>
          <w:szCs w:val="22"/>
        </w:rPr>
        <w:t>dnieniem zasad opisanych w punkcie 8.4. "</w:t>
      </w:r>
      <w:r w:rsidRPr="00FA2CBF">
        <w:rPr>
          <w:rFonts w:ascii="Arial Narrow" w:hAnsi="Arial Narrow"/>
          <w:sz w:val="22"/>
          <w:szCs w:val="22"/>
        </w:rPr>
        <w:t xml:space="preserve">Odbiór </w:t>
      </w:r>
      <w:r w:rsidR="003A7D97" w:rsidRPr="00FA2CBF">
        <w:rPr>
          <w:rFonts w:ascii="Arial Narrow" w:hAnsi="Arial Narrow"/>
          <w:sz w:val="22"/>
          <w:szCs w:val="22"/>
        </w:rPr>
        <w:t>ko</w:t>
      </w:r>
      <w:r w:rsidR="003A7D97" w:rsidRPr="00FA2CBF">
        <w:rPr>
          <w:rFonts w:ascii="Arial Narrow" w:hAnsi="Arial Narrow" w:hint="eastAsia"/>
          <w:sz w:val="22"/>
          <w:szCs w:val="22"/>
        </w:rPr>
        <w:t>ń</w:t>
      </w:r>
      <w:r w:rsidR="003A7D97" w:rsidRPr="00FA2CBF">
        <w:rPr>
          <w:rFonts w:ascii="Arial Narrow" w:hAnsi="Arial Narrow"/>
          <w:sz w:val="22"/>
          <w:szCs w:val="22"/>
        </w:rPr>
        <w:t>cowy".</w:t>
      </w:r>
    </w:p>
    <w:p w:rsidR="006B6822" w:rsidRPr="00FA2CBF" w:rsidRDefault="006B6822" w:rsidP="00FA2CBF">
      <w:pPr>
        <w:pStyle w:val="BodyText"/>
        <w:rPr>
          <w:rFonts w:ascii="Arial Narrow" w:hAnsi="Arial Narrow"/>
          <w:sz w:val="22"/>
          <w:szCs w:val="22"/>
        </w:rPr>
      </w:pPr>
    </w:p>
    <w:p w:rsidR="00C66C58" w:rsidRPr="00FA2CBF" w:rsidRDefault="00C66C58" w:rsidP="00FA2CBF">
      <w:pPr>
        <w:pStyle w:val="BodyText"/>
        <w:rPr>
          <w:rFonts w:ascii="Arial Narrow" w:hAnsi="Arial Narrow"/>
          <w:b/>
          <w:sz w:val="22"/>
          <w:szCs w:val="22"/>
        </w:rPr>
      </w:pPr>
      <w:r w:rsidRPr="00FA2CBF">
        <w:rPr>
          <w:rFonts w:ascii="Arial Narrow" w:hAnsi="Arial Narrow"/>
          <w:b/>
          <w:sz w:val="22"/>
          <w:szCs w:val="22"/>
        </w:rPr>
        <w:t>8. ODBIÓR ROBÓT</w:t>
      </w:r>
    </w:p>
    <w:p w:rsidR="00C66C58" w:rsidRPr="00FA2CBF" w:rsidRDefault="00C66C58" w:rsidP="00FA2CBF">
      <w:pPr>
        <w:pStyle w:val="BodyText"/>
        <w:ind w:firstLine="720"/>
        <w:rPr>
          <w:rFonts w:ascii="Arial Narrow" w:hAnsi="Arial Narrow"/>
          <w:sz w:val="22"/>
          <w:szCs w:val="22"/>
        </w:rPr>
      </w:pPr>
      <w:r w:rsidRPr="00FA2CBF">
        <w:rPr>
          <w:rFonts w:ascii="Arial Narrow" w:hAnsi="Arial Narrow"/>
          <w:sz w:val="22"/>
          <w:szCs w:val="22"/>
        </w:rPr>
        <w:t>W zale</w:t>
      </w:r>
      <w:r w:rsidR="004E5C10">
        <w:rPr>
          <w:rFonts w:ascii="Arial Narrow" w:hAnsi="Arial Narrow"/>
          <w:sz w:val="22"/>
          <w:szCs w:val="22"/>
        </w:rPr>
        <w:t>ż</w:t>
      </w:r>
      <w:r w:rsidRPr="00FA2CBF">
        <w:rPr>
          <w:rFonts w:ascii="Arial Narrow" w:hAnsi="Arial Narrow"/>
          <w:sz w:val="22"/>
          <w:szCs w:val="22"/>
        </w:rPr>
        <w:t>ności od ustaleń odpowiednich ST, roboty podlegają następującym etapom odbioru:</w:t>
      </w:r>
    </w:p>
    <w:p w:rsidR="00C66C58" w:rsidRPr="00FA2CBF" w:rsidRDefault="00C66C58" w:rsidP="00FA2CBF">
      <w:pPr>
        <w:pStyle w:val="BodyText"/>
        <w:rPr>
          <w:rFonts w:ascii="Arial Narrow" w:hAnsi="Arial Narrow"/>
          <w:sz w:val="22"/>
          <w:szCs w:val="22"/>
        </w:rPr>
      </w:pPr>
      <w:r w:rsidRPr="00FA2CBF">
        <w:rPr>
          <w:rFonts w:ascii="Arial Narrow" w:hAnsi="Arial Narrow"/>
          <w:sz w:val="22"/>
          <w:szCs w:val="22"/>
        </w:rPr>
        <w:t xml:space="preserve">     a) odbiorowi robót zanikających i ulegających zakryciu,</w:t>
      </w:r>
    </w:p>
    <w:p w:rsidR="00C66C58" w:rsidRPr="00FA2CBF" w:rsidRDefault="00C66C58" w:rsidP="00FA2CBF">
      <w:pPr>
        <w:pStyle w:val="BodyText"/>
        <w:rPr>
          <w:rFonts w:ascii="Arial Narrow" w:hAnsi="Arial Narrow"/>
          <w:sz w:val="22"/>
          <w:szCs w:val="22"/>
        </w:rPr>
      </w:pPr>
      <w:r w:rsidRPr="00FA2CBF">
        <w:rPr>
          <w:rFonts w:ascii="Arial Narrow" w:hAnsi="Arial Narrow"/>
          <w:sz w:val="22"/>
          <w:szCs w:val="22"/>
        </w:rPr>
        <w:t xml:space="preserve">     b) odbiorowi częściowemu,</w:t>
      </w:r>
    </w:p>
    <w:p w:rsidR="00C66C58" w:rsidRPr="00FA2CBF" w:rsidRDefault="00C66C58" w:rsidP="00FA2CBF">
      <w:pPr>
        <w:pStyle w:val="BodyText"/>
        <w:rPr>
          <w:rFonts w:ascii="Arial Narrow" w:hAnsi="Arial Narrow"/>
          <w:sz w:val="22"/>
          <w:szCs w:val="22"/>
        </w:rPr>
      </w:pPr>
      <w:r w:rsidRPr="00FA2CBF">
        <w:rPr>
          <w:rFonts w:ascii="Arial Narrow" w:hAnsi="Arial Narrow"/>
          <w:sz w:val="22"/>
          <w:szCs w:val="22"/>
        </w:rPr>
        <w:t xml:space="preserve">     c) odbiorowi ostatecznemu,</w:t>
      </w:r>
    </w:p>
    <w:p w:rsidR="00C66C58" w:rsidRPr="00FA2CBF" w:rsidRDefault="00C66C58" w:rsidP="00FA2CBF">
      <w:pPr>
        <w:pStyle w:val="BodyText"/>
        <w:rPr>
          <w:rFonts w:ascii="Arial Narrow" w:hAnsi="Arial Narrow"/>
          <w:sz w:val="22"/>
          <w:szCs w:val="22"/>
        </w:rPr>
      </w:pPr>
      <w:r w:rsidRPr="00FA2CBF">
        <w:rPr>
          <w:rFonts w:ascii="Arial Narrow" w:hAnsi="Arial Narrow"/>
          <w:sz w:val="22"/>
          <w:szCs w:val="22"/>
        </w:rPr>
        <w:t xml:space="preserve">     d) odbiorowi pogwarancyjnemu.</w:t>
      </w:r>
    </w:p>
    <w:p w:rsidR="00C66C58" w:rsidRPr="00FA2CBF" w:rsidRDefault="00C66C58" w:rsidP="00FA2CBF">
      <w:pPr>
        <w:pStyle w:val="BodyText"/>
        <w:rPr>
          <w:rFonts w:ascii="Arial Narrow" w:hAnsi="Arial Narrow"/>
          <w:sz w:val="22"/>
          <w:szCs w:val="22"/>
        </w:rPr>
      </w:pPr>
    </w:p>
    <w:p w:rsidR="00C66C58" w:rsidRPr="00FA2CBF" w:rsidRDefault="00C66C58" w:rsidP="00FA2CBF">
      <w:pPr>
        <w:pStyle w:val="BodyText"/>
        <w:rPr>
          <w:rFonts w:ascii="Arial Narrow" w:hAnsi="Arial Narrow"/>
          <w:b/>
          <w:sz w:val="22"/>
          <w:szCs w:val="22"/>
        </w:rPr>
      </w:pPr>
      <w:r w:rsidRPr="00FA2CBF">
        <w:rPr>
          <w:rFonts w:ascii="Arial Narrow" w:hAnsi="Arial Narrow"/>
          <w:b/>
          <w:sz w:val="22"/>
          <w:szCs w:val="22"/>
        </w:rPr>
        <w:t>8.1  Odbiór robót zanikających i ulegających zakryciu</w:t>
      </w:r>
    </w:p>
    <w:p w:rsidR="00C66C58" w:rsidRPr="00FA2CBF" w:rsidRDefault="00C66C58" w:rsidP="00FA2CBF">
      <w:pPr>
        <w:pStyle w:val="BodyText"/>
        <w:ind w:firstLine="720"/>
        <w:rPr>
          <w:rFonts w:ascii="Arial Narrow" w:hAnsi="Arial Narrow"/>
          <w:sz w:val="22"/>
          <w:szCs w:val="22"/>
        </w:rPr>
      </w:pPr>
      <w:r w:rsidRPr="00FA2CBF">
        <w:rPr>
          <w:rFonts w:ascii="Arial Narrow" w:hAnsi="Arial Narrow"/>
          <w:sz w:val="22"/>
          <w:szCs w:val="22"/>
        </w:rPr>
        <w:t>Odbiór robót zanikających i ulegających zakryciu polega na ocenie ilościowej i jakościowej wykonywanych robót, które w dalszym proces</w:t>
      </w:r>
      <w:r w:rsidR="00A95DAB" w:rsidRPr="00FA2CBF">
        <w:rPr>
          <w:rFonts w:ascii="Arial Narrow" w:hAnsi="Arial Narrow"/>
          <w:sz w:val="22"/>
          <w:szCs w:val="22"/>
        </w:rPr>
        <w:t xml:space="preserve">ie realizacji ulegną zakryciu. </w:t>
      </w:r>
      <w:r w:rsidRPr="00FA2CBF">
        <w:rPr>
          <w:rFonts w:ascii="Arial Narrow" w:hAnsi="Arial Narrow"/>
          <w:sz w:val="22"/>
          <w:szCs w:val="22"/>
        </w:rPr>
        <w:t xml:space="preserve">Odbiór robót zanikających </w:t>
      </w:r>
      <w:r w:rsidRPr="00FA2CBF">
        <w:rPr>
          <w:rFonts w:ascii="Arial Narrow" w:hAnsi="Arial Narrow"/>
          <w:sz w:val="22"/>
          <w:szCs w:val="22"/>
        </w:rPr>
        <w:br/>
        <w:t>i ulegających zakryciu będzie dokonany w czasie umo</w:t>
      </w:r>
      <w:r w:rsidR="004E5C10">
        <w:rPr>
          <w:rFonts w:ascii="Arial Narrow" w:hAnsi="Arial Narrow"/>
          <w:sz w:val="22"/>
          <w:szCs w:val="22"/>
        </w:rPr>
        <w:t>ż</w:t>
      </w:r>
      <w:r w:rsidRPr="00FA2CBF">
        <w:rPr>
          <w:rFonts w:ascii="Arial Narrow" w:hAnsi="Arial Narrow"/>
          <w:sz w:val="22"/>
          <w:szCs w:val="22"/>
        </w:rPr>
        <w:t>liwiającym wykonanie ewentualnych korekt i poprawek bez hamowania ogólnego postępu robót.</w:t>
      </w:r>
    </w:p>
    <w:p w:rsidR="00C66C58" w:rsidRPr="00FA2CBF" w:rsidRDefault="00C66C58" w:rsidP="00FA2CBF">
      <w:pPr>
        <w:pStyle w:val="BodyText"/>
        <w:rPr>
          <w:rFonts w:ascii="Arial Narrow" w:hAnsi="Arial Narrow"/>
          <w:sz w:val="22"/>
          <w:szCs w:val="22"/>
        </w:rPr>
      </w:pPr>
      <w:r w:rsidRPr="00FA2CBF">
        <w:rPr>
          <w:rFonts w:ascii="Arial Narrow" w:hAnsi="Arial Narrow"/>
          <w:sz w:val="22"/>
          <w:szCs w:val="22"/>
        </w:rPr>
        <w:t>Gotowość danej części robót do odbioru zgłasza Wykonawca wpisem do Dziennika Budowy i jednoczesnym pow</w:t>
      </w:r>
      <w:r w:rsidR="00A95DAB" w:rsidRPr="00FA2CBF">
        <w:rPr>
          <w:rFonts w:ascii="Arial Narrow" w:hAnsi="Arial Narrow"/>
          <w:sz w:val="22"/>
          <w:szCs w:val="22"/>
        </w:rPr>
        <w:t xml:space="preserve">iadomieniem Inspektora Nadzoru </w:t>
      </w:r>
      <w:r w:rsidRPr="00FA2CBF">
        <w:rPr>
          <w:rFonts w:ascii="Arial Narrow" w:hAnsi="Arial Narrow"/>
          <w:sz w:val="22"/>
          <w:szCs w:val="22"/>
        </w:rPr>
        <w:t>Odbiór będzie przeprowadzony niezwł</w:t>
      </w:r>
      <w:r w:rsidR="00C87E2A" w:rsidRPr="00FA2CBF">
        <w:rPr>
          <w:rFonts w:ascii="Arial Narrow" w:hAnsi="Arial Narrow"/>
          <w:sz w:val="22"/>
          <w:szCs w:val="22"/>
        </w:rPr>
        <w:t>ocznie, nie później jednak ni</w:t>
      </w:r>
      <w:r w:rsidR="004E5C10">
        <w:rPr>
          <w:rFonts w:ascii="Arial Narrow" w:hAnsi="Arial Narrow"/>
          <w:sz w:val="22"/>
          <w:szCs w:val="22"/>
        </w:rPr>
        <w:t>ż</w:t>
      </w:r>
      <w:r w:rsidRPr="00FA2CBF">
        <w:rPr>
          <w:rFonts w:ascii="Arial Narrow" w:hAnsi="Arial Narrow"/>
          <w:sz w:val="22"/>
          <w:szCs w:val="22"/>
        </w:rPr>
        <w:t xml:space="preserve">w ciągu 3 dni od daty zgłoszenia wpisem do Dziennika Budowy i powiadomienia o </w:t>
      </w:r>
      <w:r w:rsidR="00A95DAB" w:rsidRPr="00FA2CBF">
        <w:rPr>
          <w:rFonts w:ascii="Arial Narrow" w:hAnsi="Arial Narrow"/>
          <w:sz w:val="22"/>
          <w:szCs w:val="22"/>
        </w:rPr>
        <w:t xml:space="preserve">tym fakcie Inspektora Nadzoru. </w:t>
      </w:r>
      <w:r w:rsidRPr="00FA2CBF">
        <w:rPr>
          <w:rFonts w:ascii="Arial Narrow" w:hAnsi="Arial Narrow"/>
          <w:sz w:val="22"/>
          <w:szCs w:val="22"/>
        </w:rPr>
        <w:t>Czynności kontrolne prowadzone przez Inspektora nie mogą wstrzymywać prac budowlanych, jeśli są one prowadzone w sposób zgodny z wszyst</w:t>
      </w:r>
      <w:r w:rsidR="00A95DAB" w:rsidRPr="00FA2CBF">
        <w:rPr>
          <w:rFonts w:ascii="Arial Narrow" w:hAnsi="Arial Narrow"/>
          <w:sz w:val="22"/>
          <w:szCs w:val="22"/>
        </w:rPr>
        <w:t xml:space="preserve">kimi przepisami i wymaganiami. </w:t>
      </w:r>
      <w:r w:rsidRPr="00FA2CBF">
        <w:rPr>
          <w:rFonts w:ascii="Arial Narrow" w:hAnsi="Arial Narrow"/>
          <w:sz w:val="22"/>
          <w:szCs w:val="22"/>
        </w:rPr>
        <w:t>Jakość i ilość robót ulegających zakryciu ocenia Inspektor Nadzoru na podstawie dokumentów zawierających komple</w:t>
      </w:r>
      <w:r w:rsidR="00A95DAB" w:rsidRPr="00FA2CBF">
        <w:rPr>
          <w:rFonts w:ascii="Arial Narrow" w:hAnsi="Arial Narrow"/>
          <w:sz w:val="22"/>
          <w:szCs w:val="22"/>
        </w:rPr>
        <w:t xml:space="preserve">t wyników badań laboratoryjnych </w:t>
      </w:r>
      <w:r w:rsidRPr="00FA2CBF">
        <w:rPr>
          <w:rFonts w:ascii="Arial Narrow" w:hAnsi="Arial Narrow"/>
          <w:sz w:val="22"/>
          <w:szCs w:val="22"/>
        </w:rPr>
        <w:t>(jeśli są one wymagane) i w oparciu o przeprowadzon</w:t>
      </w:r>
      <w:r w:rsidR="00A95DAB" w:rsidRPr="00FA2CBF">
        <w:rPr>
          <w:rFonts w:ascii="Arial Narrow" w:hAnsi="Arial Narrow"/>
          <w:sz w:val="22"/>
          <w:szCs w:val="22"/>
        </w:rPr>
        <w:t xml:space="preserve">e pomiary, w konfrontacji </w:t>
      </w:r>
      <w:r w:rsidRPr="00FA2CBF">
        <w:rPr>
          <w:rFonts w:ascii="Arial Narrow" w:hAnsi="Arial Narrow"/>
          <w:sz w:val="22"/>
          <w:szCs w:val="22"/>
        </w:rPr>
        <w:t>z dokumentacją projektową, ST i uprzednimi ustaleniami.</w:t>
      </w:r>
    </w:p>
    <w:p w:rsidR="00C66C58" w:rsidRPr="00FA2CBF" w:rsidRDefault="00C66C58" w:rsidP="00FA2CBF">
      <w:pPr>
        <w:pStyle w:val="BodyText"/>
        <w:rPr>
          <w:rFonts w:ascii="Arial Narrow" w:hAnsi="Arial Narrow"/>
          <w:sz w:val="22"/>
          <w:szCs w:val="22"/>
        </w:rPr>
      </w:pPr>
    </w:p>
    <w:p w:rsidR="00C66C58" w:rsidRPr="00FA2CBF" w:rsidRDefault="00C66C58" w:rsidP="00FA2CBF">
      <w:pPr>
        <w:pStyle w:val="BodyText"/>
        <w:rPr>
          <w:rFonts w:ascii="Arial Narrow" w:hAnsi="Arial Narrow"/>
          <w:b/>
          <w:sz w:val="22"/>
          <w:szCs w:val="22"/>
        </w:rPr>
      </w:pPr>
      <w:r w:rsidRPr="00FA2CBF">
        <w:rPr>
          <w:rFonts w:ascii="Arial Narrow" w:hAnsi="Arial Narrow"/>
          <w:b/>
          <w:sz w:val="22"/>
          <w:szCs w:val="22"/>
        </w:rPr>
        <w:t>8.2  Odbiór częściowy</w:t>
      </w:r>
    </w:p>
    <w:p w:rsidR="00C66C58" w:rsidRPr="00FA2CBF" w:rsidRDefault="00C66C58" w:rsidP="00FA2CBF">
      <w:pPr>
        <w:pStyle w:val="BodyText"/>
        <w:ind w:firstLine="720"/>
        <w:rPr>
          <w:rFonts w:ascii="Arial Narrow" w:hAnsi="Arial Narrow"/>
          <w:sz w:val="22"/>
          <w:szCs w:val="22"/>
        </w:rPr>
      </w:pPr>
      <w:r w:rsidRPr="00FA2CBF">
        <w:rPr>
          <w:rFonts w:ascii="Arial Narrow" w:hAnsi="Arial Narrow"/>
          <w:sz w:val="22"/>
          <w:szCs w:val="22"/>
        </w:rPr>
        <w:t>Odbiór częściowy polega na ocenie ilości i ja</w:t>
      </w:r>
      <w:r w:rsidR="00A95DAB" w:rsidRPr="00FA2CBF">
        <w:rPr>
          <w:rFonts w:ascii="Arial Narrow" w:hAnsi="Arial Narrow"/>
          <w:sz w:val="22"/>
          <w:szCs w:val="22"/>
        </w:rPr>
        <w:t xml:space="preserve">kości wykonanych części robót. </w:t>
      </w:r>
      <w:r w:rsidRPr="00FA2CBF">
        <w:rPr>
          <w:rFonts w:ascii="Arial Narrow" w:hAnsi="Arial Narrow"/>
          <w:sz w:val="22"/>
          <w:szCs w:val="22"/>
        </w:rPr>
        <w:t>Odbioru częściowego robót dokonuje się wg zasad jak przy odbiorze ostatec</w:t>
      </w:r>
      <w:r w:rsidR="00A95DAB" w:rsidRPr="00FA2CBF">
        <w:rPr>
          <w:rFonts w:ascii="Arial Narrow" w:hAnsi="Arial Narrow"/>
          <w:sz w:val="22"/>
          <w:szCs w:val="22"/>
        </w:rPr>
        <w:t xml:space="preserve">znym robót. </w:t>
      </w:r>
      <w:r w:rsidRPr="00FA2CBF">
        <w:rPr>
          <w:rFonts w:ascii="Arial Narrow" w:hAnsi="Arial Narrow"/>
          <w:sz w:val="22"/>
          <w:szCs w:val="22"/>
        </w:rPr>
        <w:t>Odbioru robót dokonuje Inspektor Nadzoru.</w:t>
      </w:r>
    </w:p>
    <w:p w:rsidR="00C66C58" w:rsidRPr="00FA2CBF" w:rsidRDefault="00C66C58" w:rsidP="00FA2CBF">
      <w:pPr>
        <w:pStyle w:val="BodyText"/>
        <w:rPr>
          <w:rFonts w:ascii="Arial Narrow" w:hAnsi="Arial Narrow"/>
          <w:b/>
          <w:sz w:val="22"/>
          <w:szCs w:val="22"/>
        </w:rPr>
      </w:pPr>
      <w:r w:rsidRPr="00FA2CBF">
        <w:rPr>
          <w:rFonts w:ascii="Arial Narrow" w:hAnsi="Arial Narrow"/>
          <w:b/>
          <w:sz w:val="22"/>
          <w:szCs w:val="22"/>
        </w:rPr>
        <w:t>8.3  Odbiór ostateczny robót</w:t>
      </w:r>
    </w:p>
    <w:p w:rsidR="00C66C58" w:rsidRPr="00FA2CBF" w:rsidRDefault="00C66C58" w:rsidP="00FA2CBF">
      <w:pPr>
        <w:pStyle w:val="BodyText"/>
        <w:ind w:firstLine="720"/>
        <w:rPr>
          <w:rFonts w:ascii="Arial Narrow" w:hAnsi="Arial Narrow"/>
          <w:sz w:val="22"/>
          <w:szCs w:val="22"/>
        </w:rPr>
      </w:pPr>
      <w:r w:rsidRPr="00FA2CBF">
        <w:rPr>
          <w:rFonts w:ascii="Arial Narrow" w:hAnsi="Arial Narrow"/>
          <w:sz w:val="22"/>
          <w:szCs w:val="22"/>
        </w:rPr>
        <w:t>Odbiór ostateczny polega na finalnej ocenie rzeczywistego wykonania robót w odniesieniu do i</w:t>
      </w:r>
      <w:r w:rsidR="00A95DAB" w:rsidRPr="00FA2CBF">
        <w:rPr>
          <w:rFonts w:ascii="Arial Narrow" w:hAnsi="Arial Narrow"/>
          <w:sz w:val="22"/>
          <w:szCs w:val="22"/>
        </w:rPr>
        <w:t xml:space="preserve">ch ilości, jakości i wartości. </w:t>
      </w:r>
      <w:r w:rsidRPr="00FA2CBF">
        <w:rPr>
          <w:rFonts w:ascii="Arial Narrow" w:hAnsi="Arial Narrow"/>
          <w:sz w:val="22"/>
          <w:szCs w:val="22"/>
        </w:rPr>
        <w:t xml:space="preserve">Całkowite zakończenie robót oraz gotowość do odbioru ostatecznego będzie stwierdzone przez Wykonawcę wpisem do Dziennika Budowy z bezzwłocznym powiadomieniem na piśmie </w:t>
      </w:r>
      <w:r w:rsidRPr="00FA2CBF">
        <w:rPr>
          <w:rFonts w:ascii="Arial Narrow" w:hAnsi="Arial Narrow"/>
          <w:sz w:val="22"/>
          <w:szCs w:val="22"/>
        </w:rPr>
        <w:br/>
        <w:t>o</w:t>
      </w:r>
      <w:r w:rsidR="00A95DAB" w:rsidRPr="00FA2CBF">
        <w:rPr>
          <w:rFonts w:ascii="Arial Narrow" w:hAnsi="Arial Narrow"/>
          <w:sz w:val="22"/>
          <w:szCs w:val="22"/>
        </w:rPr>
        <w:t xml:space="preserve"> tym fakcie Inspektora Nadzoru. </w:t>
      </w:r>
      <w:r w:rsidRPr="00FA2CBF">
        <w:rPr>
          <w:rFonts w:ascii="Arial Narrow" w:hAnsi="Arial Narrow"/>
          <w:sz w:val="22"/>
          <w:szCs w:val="22"/>
        </w:rPr>
        <w:t>Odbiór ostateczny robót nastąpi w terminie ustalonym w Dokumentach Umowy, licząc od dnia potwierdzenia przez Inspektora Nadzoru zakończenia robót i przyjęcia dokumentów. Odbioru ostatecznego robót dokona komisja wyznaczona przez Zamawiającego w obecności I</w:t>
      </w:r>
      <w:r w:rsidR="00A95DAB" w:rsidRPr="00FA2CBF">
        <w:rPr>
          <w:rFonts w:ascii="Arial Narrow" w:hAnsi="Arial Narrow"/>
          <w:sz w:val="22"/>
          <w:szCs w:val="22"/>
        </w:rPr>
        <w:t xml:space="preserve">nspektora Nadzoru i Wykonawcy. </w:t>
      </w:r>
      <w:r w:rsidRPr="00FA2CBF">
        <w:rPr>
          <w:rFonts w:ascii="Arial Narrow" w:hAnsi="Arial Narrow"/>
          <w:sz w:val="22"/>
          <w:szCs w:val="22"/>
        </w:rPr>
        <w:t>Komisja odbierająca roboty dokona ich oceny ilościowej i jakościowej na podstawie przedło</w:t>
      </w:r>
      <w:r w:rsidR="004E5C10">
        <w:rPr>
          <w:rFonts w:ascii="Arial Narrow" w:hAnsi="Arial Narrow"/>
          <w:sz w:val="22"/>
          <w:szCs w:val="22"/>
        </w:rPr>
        <w:t>ż</w:t>
      </w:r>
      <w:r w:rsidRPr="00FA2CBF">
        <w:rPr>
          <w:rFonts w:ascii="Arial Narrow" w:hAnsi="Arial Narrow"/>
          <w:sz w:val="22"/>
          <w:szCs w:val="22"/>
        </w:rPr>
        <w:t xml:space="preserve">onych dokumentów, wyników badań i pomiarów, ocenie wizualnej oraz zgodności wykonania robót </w:t>
      </w:r>
      <w:r w:rsidRPr="00FA2CBF">
        <w:rPr>
          <w:rFonts w:ascii="Arial Narrow" w:hAnsi="Arial Narrow"/>
          <w:sz w:val="22"/>
          <w:szCs w:val="22"/>
        </w:rPr>
        <w:br/>
        <w:t>z</w:t>
      </w:r>
      <w:r w:rsidR="00A95DAB" w:rsidRPr="00FA2CBF">
        <w:rPr>
          <w:rFonts w:ascii="Arial Narrow" w:hAnsi="Arial Narrow"/>
          <w:sz w:val="22"/>
          <w:szCs w:val="22"/>
        </w:rPr>
        <w:t xml:space="preserve"> Dokumentacją Projektową i ST. </w:t>
      </w:r>
      <w:r w:rsidRPr="00FA2CBF">
        <w:rPr>
          <w:rFonts w:ascii="Arial Narrow" w:hAnsi="Arial Narrow"/>
          <w:sz w:val="22"/>
          <w:szCs w:val="22"/>
        </w:rPr>
        <w:t>W toku odbioru ostatecznego robót komisja zapozna się z realizacją ustaleń przyjętych w trakcie odbiorów robót zanikających i ulegających zakryciu, zwłaszcza w zakresie wykonania robót uzupełn</w:t>
      </w:r>
      <w:r w:rsidR="00A95DAB" w:rsidRPr="00FA2CBF">
        <w:rPr>
          <w:rFonts w:ascii="Arial Narrow" w:hAnsi="Arial Narrow"/>
          <w:sz w:val="22"/>
          <w:szCs w:val="22"/>
        </w:rPr>
        <w:t xml:space="preserve">iających i robót poprawkowych. </w:t>
      </w:r>
      <w:r w:rsidRPr="00FA2CBF">
        <w:rPr>
          <w:rFonts w:ascii="Arial Narrow" w:hAnsi="Arial Narrow"/>
          <w:sz w:val="22"/>
          <w:szCs w:val="22"/>
        </w:rPr>
        <w:t>W przypadkach niewykonania wyznaczonych robót poprawkowych  komisja przerwie swoje czynności i ustala nowy termin odbioru ostatecznego.</w:t>
      </w:r>
    </w:p>
    <w:p w:rsidR="00C66C58" w:rsidRPr="00FA2CBF" w:rsidRDefault="00C66C58" w:rsidP="00FA2CBF">
      <w:pPr>
        <w:pStyle w:val="BodyText"/>
        <w:rPr>
          <w:rFonts w:ascii="Arial Narrow" w:hAnsi="Arial Narrow"/>
          <w:sz w:val="22"/>
          <w:szCs w:val="22"/>
        </w:rPr>
      </w:pPr>
      <w:r w:rsidRPr="00FA2CBF">
        <w:rPr>
          <w:rFonts w:ascii="Arial Narrow" w:hAnsi="Arial Narrow"/>
          <w:sz w:val="22"/>
          <w:szCs w:val="22"/>
        </w:rPr>
        <w:t xml:space="preserve">W przypadku stwierdzenia przez komisję, </w:t>
      </w:r>
      <w:r w:rsidR="004E5C10">
        <w:rPr>
          <w:rFonts w:ascii="Arial Narrow" w:hAnsi="Arial Narrow"/>
          <w:sz w:val="22"/>
          <w:szCs w:val="22"/>
        </w:rPr>
        <w:t>ż</w:t>
      </w:r>
      <w:r w:rsidRPr="00FA2CBF">
        <w:rPr>
          <w:rFonts w:ascii="Arial Narrow" w:hAnsi="Arial Narrow"/>
          <w:sz w:val="22"/>
          <w:szCs w:val="22"/>
        </w:rPr>
        <w:t xml:space="preserve">e jakość wykonywanych robót w poszczególnych asortymentach nieznacznie odbiega od wymaganej z uwzględnieniem tolerancji i nie ma większego wpływu na cechy eksploatacyjne obiektu, komisja dokona potrąceń, oceniając pomniejszoną wartość wykonywanych robót </w:t>
      </w:r>
      <w:r w:rsidRPr="00FA2CBF">
        <w:rPr>
          <w:rFonts w:ascii="Arial Narrow" w:hAnsi="Arial Narrow"/>
          <w:sz w:val="22"/>
          <w:szCs w:val="22"/>
        </w:rPr>
        <w:br/>
        <w:t>w stosunku do wymagań.</w:t>
      </w:r>
    </w:p>
    <w:p w:rsidR="00C66C58" w:rsidRPr="00FA2CBF" w:rsidRDefault="00C66C58" w:rsidP="00FA2CBF">
      <w:pPr>
        <w:pStyle w:val="BodyText"/>
        <w:rPr>
          <w:rFonts w:ascii="Arial Narrow" w:hAnsi="Arial Narrow"/>
          <w:b/>
          <w:sz w:val="22"/>
          <w:szCs w:val="22"/>
        </w:rPr>
      </w:pPr>
    </w:p>
    <w:p w:rsidR="00C66C58" w:rsidRPr="00FA2CBF" w:rsidRDefault="00C66C58" w:rsidP="00FA2CBF">
      <w:pPr>
        <w:pStyle w:val="BodyText"/>
        <w:rPr>
          <w:rFonts w:ascii="Arial Narrow" w:hAnsi="Arial Narrow"/>
          <w:b/>
          <w:sz w:val="22"/>
          <w:szCs w:val="22"/>
        </w:rPr>
      </w:pPr>
      <w:r w:rsidRPr="00FA2CBF">
        <w:rPr>
          <w:rFonts w:ascii="Arial Narrow" w:hAnsi="Arial Narrow"/>
          <w:b/>
          <w:sz w:val="22"/>
          <w:szCs w:val="22"/>
        </w:rPr>
        <w:t>8.4  Odbiór pogwarancyjny.</w:t>
      </w:r>
    </w:p>
    <w:p w:rsidR="00C66C58" w:rsidRPr="00FA2CBF" w:rsidRDefault="00C66C58" w:rsidP="00FA2CBF">
      <w:pPr>
        <w:pStyle w:val="BodyText"/>
        <w:ind w:firstLine="720"/>
        <w:rPr>
          <w:rFonts w:ascii="Arial Narrow" w:hAnsi="Arial Narrow"/>
          <w:sz w:val="22"/>
          <w:szCs w:val="22"/>
        </w:rPr>
      </w:pPr>
      <w:r w:rsidRPr="00FA2CBF">
        <w:rPr>
          <w:rFonts w:ascii="Arial Narrow" w:hAnsi="Arial Narrow"/>
          <w:sz w:val="22"/>
          <w:szCs w:val="22"/>
        </w:rPr>
        <w:t>Odbiór pogwarancyjny polega na ocenie wykonanych robót związanych z usunięciem wad stwierdzonych przy odbiorze ostatecznym i zaistniałych w okresie gwarancyjnym.</w:t>
      </w:r>
    </w:p>
    <w:p w:rsidR="00C66C58" w:rsidRPr="00FA2CBF" w:rsidRDefault="00C66C58" w:rsidP="00FA2CBF">
      <w:pPr>
        <w:pStyle w:val="BodyText"/>
        <w:rPr>
          <w:rFonts w:ascii="Arial Narrow" w:hAnsi="Arial Narrow"/>
          <w:sz w:val="22"/>
          <w:szCs w:val="22"/>
        </w:rPr>
      </w:pPr>
      <w:r w:rsidRPr="00FA2CBF">
        <w:rPr>
          <w:rFonts w:ascii="Arial Narrow" w:hAnsi="Arial Narrow"/>
          <w:sz w:val="22"/>
          <w:szCs w:val="22"/>
        </w:rPr>
        <w:t>Odbiór pogwarancyjny będzie dokonany na podstawie oceny wizualnej obiektu z</w:t>
      </w:r>
      <w:r w:rsidR="00A95DAB" w:rsidRPr="00FA2CBF">
        <w:rPr>
          <w:rFonts w:ascii="Arial Narrow" w:hAnsi="Arial Narrow"/>
          <w:sz w:val="22"/>
          <w:szCs w:val="22"/>
        </w:rPr>
        <w:t xml:space="preserve"> uwzględnieniem zasad opisanych</w:t>
      </w:r>
      <w:r w:rsidR="009E7DF4" w:rsidRPr="00FA2CBF">
        <w:rPr>
          <w:rFonts w:ascii="Arial Narrow" w:hAnsi="Arial Narrow"/>
          <w:sz w:val="22"/>
          <w:szCs w:val="22"/>
        </w:rPr>
        <w:t xml:space="preserve"> w punkcie </w:t>
      </w:r>
      <w:r w:rsidRPr="00FA2CBF">
        <w:rPr>
          <w:rFonts w:ascii="Arial Narrow" w:hAnsi="Arial Narrow"/>
          <w:sz w:val="22"/>
          <w:szCs w:val="22"/>
        </w:rPr>
        <w:t>7.3. „Odbiór ostateczny robót”.</w:t>
      </w:r>
    </w:p>
    <w:p w:rsidR="00C66C58" w:rsidRPr="00FA2CBF" w:rsidRDefault="00C66C58" w:rsidP="00FA2CBF">
      <w:pPr>
        <w:pStyle w:val="BodyText"/>
        <w:rPr>
          <w:rFonts w:ascii="Arial Narrow" w:hAnsi="Arial Narrow"/>
          <w:sz w:val="22"/>
          <w:szCs w:val="22"/>
        </w:rPr>
      </w:pPr>
    </w:p>
    <w:p w:rsidR="00C66C58" w:rsidRPr="00FA2CBF" w:rsidRDefault="00C66C58" w:rsidP="00FA2CBF">
      <w:pPr>
        <w:pStyle w:val="BodyText"/>
        <w:rPr>
          <w:rFonts w:ascii="Arial Narrow" w:hAnsi="Arial Narrow"/>
          <w:b/>
          <w:sz w:val="22"/>
          <w:szCs w:val="22"/>
        </w:rPr>
      </w:pPr>
      <w:r w:rsidRPr="00FA2CBF">
        <w:rPr>
          <w:rFonts w:ascii="Arial Narrow" w:hAnsi="Arial Narrow"/>
          <w:b/>
          <w:sz w:val="22"/>
          <w:szCs w:val="22"/>
        </w:rPr>
        <w:t>9.  WARUNKI PŁATNOŚCI</w:t>
      </w:r>
    </w:p>
    <w:p w:rsidR="00C66C58" w:rsidRPr="00FA2CBF" w:rsidRDefault="00B02C88" w:rsidP="00FA2CBF">
      <w:pPr>
        <w:pStyle w:val="BodyText"/>
        <w:rPr>
          <w:rFonts w:ascii="Arial Narrow" w:hAnsi="Arial Narrow"/>
          <w:sz w:val="22"/>
          <w:szCs w:val="22"/>
        </w:rPr>
      </w:pPr>
      <w:r w:rsidRPr="00FA2CBF">
        <w:rPr>
          <w:rFonts w:ascii="Arial Narrow" w:hAnsi="Arial Narrow"/>
          <w:sz w:val="22"/>
          <w:szCs w:val="22"/>
        </w:rPr>
        <w:t>Podstawą płatności jest cena ryczałtowa łączna zaoferowana przez Wykonawcę jako suma cen jednostkowych skalkulowanych za jednostkę obmiarową ustaloną dla danej pozycji przedmiaru robót .</w:t>
      </w:r>
      <w:r w:rsidR="007E58FF" w:rsidRPr="00FA2CBF">
        <w:rPr>
          <w:rFonts w:ascii="Arial Narrow" w:hAnsi="Arial Narrow"/>
          <w:sz w:val="22"/>
          <w:szCs w:val="22"/>
        </w:rPr>
        <w:t>Roboty nie ujęte w dokumentacji, a wynikające z technologii budowy, zastosowania materiałów lub monta</w:t>
      </w:r>
      <w:r w:rsidR="004E5C10">
        <w:rPr>
          <w:rFonts w:ascii="Arial Narrow" w:hAnsi="Arial Narrow"/>
          <w:sz w:val="22"/>
          <w:szCs w:val="22"/>
        </w:rPr>
        <w:t>ż</w:t>
      </w:r>
      <w:r w:rsidR="007E58FF" w:rsidRPr="00FA2CBF">
        <w:rPr>
          <w:rFonts w:ascii="Arial Narrow" w:hAnsi="Arial Narrow"/>
          <w:sz w:val="22"/>
          <w:szCs w:val="22"/>
        </w:rPr>
        <w:t>u urządzeń winny być uwzględnione w cenie ofertowej Wykonawcy. Brak ich wyszczególnienia w dokumentacji nie jest podstawą do roszczeń finansowych Wykonawcy w stosunku do Inwestora lub Biura Projektów.</w:t>
      </w:r>
    </w:p>
    <w:p w:rsidR="00C66C58" w:rsidRPr="00FA2CBF" w:rsidRDefault="00C66C58" w:rsidP="00FA2CBF">
      <w:pPr>
        <w:jc w:val="both"/>
        <w:rPr>
          <w:rFonts w:ascii="Arial Narrow" w:hAnsi="Arial Narrow"/>
          <w:sz w:val="22"/>
          <w:szCs w:val="22"/>
        </w:rPr>
      </w:pPr>
    </w:p>
    <w:p w:rsidR="00C66C58" w:rsidRPr="00FA2CBF" w:rsidRDefault="00C66C58" w:rsidP="00FA2CBF">
      <w:pPr>
        <w:jc w:val="both"/>
        <w:rPr>
          <w:rFonts w:ascii="Arial Narrow" w:hAnsi="Arial Narrow"/>
          <w:b/>
          <w:sz w:val="22"/>
          <w:szCs w:val="22"/>
        </w:rPr>
      </w:pPr>
    </w:p>
    <w:p w:rsidR="00DB2F0C" w:rsidRPr="00FA2CBF" w:rsidRDefault="008861F2" w:rsidP="00FA2CBF">
      <w:pPr>
        <w:pStyle w:val="Heading2"/>
        <w:tabs>
          <w:tab w:val="left" w:pos="0"/>
        </w:tabs>
        <w:rPr>
          <w:rFonts w:ascii="Arial Narrow" w:hAnsi="Arial Narrow"/>
          <w:b w:val="0"/>
          <w:sz w:val="28"/>
          <w:szCs w:val="28"/>
        </w:rPr>
      </w:pPr>
      <w:r w:rsidRPr="00FA2CBF">
        <w:rPr>
          <w:rFonts w:ascii="Arial Narrow" w:hAnsi="Arial Narrow"/>
          <w:b w:val="0"/>
          <w:sz w:val="22"/>
          <w:szCs w:val="22"/>
        </w:rPr>
        <w:br w:type="page"/>
      </w:r>
    </w:p>
    <w:p w:rsidR="000954EE" w:rsidRPr="00FA2CBF" w:rsidRDefault="000954EE" w:rsidP="00FA2CBF">
      <w:pPr>
        <w:suppressAutoHyphens w:val="0"/>
        <w:jc w:val="both"/>
        <w:rPr>
          <w:rFonts w:ascii="Arial Narrow" w:hAnsi="Arial Narrow"/>
          <w:sz w:val="22"/>
          <w:szCs w:val="22"/>
        </w:rPr>
      </w:pPr>
    </w:p>
    <w:p w:rsidR="000954EE" w:rsidRPr="00FA2CBF" w:rsidRDefault="000954EE" w:rsidP="00FA2CBF">
      <w:pPr>
        <w:jc w:val="both"/>
        <w:rPr>
          <w:rFonts w:ascii="Arial Narrow" w:hAnsi="Arial Narrow"/>
          <w:sz w:val="22"/>
          <w:szCs w:val="22"/>
        </w:rPr>
      </w:pPr>
      <w:r w:rsidRPr="00FA2CBF">
        <w:rPr>
          <w:rFonts w:ascii="Arial Narrow" w:hAnsi="Arial Narrow"/>
          <w:sz w:val="22"/>
          <w:szCs w:val="22"/>
        </w:rPr>
        <w:t>SZCZEGÓŁOWA SPECYFIKACJA TECHNICZNA</w:t>
      </w:r>
    </w:p>
    <w:p w:rsidR="000954EE" w:rsidRPr="00FA2CBF" w:rsidRDefault="000954EE" w:rsidP="00FA2CBF">
      <w:pPr>
        <w:jc w:val="both"/>
        <w:rPr>
          <w:rFonts w:ascii="Arial Narrow" w:hAnsi="Arial Narrow"/>
          <w:sz w:val="22"/>
          <w:szCs w:val="22"/>
        </w:rPr>
      </w:pPr>
    </w:p>
    <w:p w:rsidR="000954EE" w:rsidRPr="00FA2CBF" w:rsidRDefault="000954EE" w:rsidP="00FA2CBF">
      <w:pPr>
        <w:pStyle w:val="Heading2"/>
        <w:tabs>
          <w:tab w:val="left" w:pos="0"/>
        </w:tabs>
        <w:rPr>
          <w:rFonts w:ascii="Arial Narrow" w:hAnsi="Arial Narrow"/>
          <w:sz w:val="28"/>
          <w:szCs w:val="22"/>
        </w:rPr>
      </w:pPr>
      <w:bookmarkStart w:id="4" w:name="_Toc43119850"/>
      <w:r w:rsidRPr="00FA2CBF">
        <w:rPr>
          <w:rFonts w:ascii="Arial Narrow" w:hAnsi="Arial Narrow"/>
          <w:sz w:val="28"/>
          <w:szCs w:val="22"/>
        </w:rPr>
        <w:t>ST 01 - INSTALACJE WENTYLACJI, KLIMATYZACJI</w:t>
      </w:r>
      <w:bookmarkEnd w:id="4"/>
      <w:r w:rsidRPr="00FA2CBF">
        <w:rPr>
          <w:rFonts w:ascii="Arial Narrow" w:hAnsi="Arial Narrow"/>
          <w:sz w:val="28"/>
          <w:szCs w:val="22"/>
        </w:rPr>
        <w:t xml:space="preserve"> </w:t>
      </w:r>
    </w:p>
    <w:p w:rsidR="000954EE" w:rsidRPr="00FA2CBF" w:rsidRDefault="000954EE" w:rsidP="00FA2CBF">
      <w:pPr>
        <w:jc w:val="both"/>
        <w:rPr>
          <w:rFonts w:ascii="Arial Narrow" w:hAnsi="Arial Narrow"/>
          <w:sz w:val="22"/>
          <w:szCs w:val="22"/>
        </w:rPr>
      </w:pPr>
    </w:p>
    <w:p w:rsidR="000954EE" w:rsidRPr="00FA2CBF" w:rsidRDefault="000954EE" w:rsidP="00FA2CBF">
      <w:pPr>
        <w:suppressAutoHyphens w:val="0"/>
        <w:autoSpaceDE w:val="0"/>
        <w:autoSpaceDN w:val="0"/>
        <w:adjustRightInd w:val="0"/>
        <w:jc w:val="both"/>
        <w:rPr>
          <w:rFonts w:ascii="Arial Narrow" w:eastAsia="TimesNewRoman" w:hAnsi="Arial Narrow" w:cs="TimesNewRoman"/>
          <w:sz w:val="22"/>
          <w:szCs w:val="22"/>
          <w:lang w:eastAsia="pl-PL"/>
        </w:rPr>
      </w:pPr>
      <w:r w:rsidRPr="00FA2CBF">
        <w:rPr>
          <w:rFonts w:ascii="Arial Narrow" w:hAnsi="Arial Narrow"/>
          <w:sz w:val="22"/>
          <w:szCs w:val="22"/>
          <w:lang w:eastAsia="pl-PL"/>
        </w:rPr>
        <w:t>Klasyfikacja robót wg. Wspólnego Słownika Zamówie</w:t>
      </w:r>
      <w:r w:rsidRPr="00FA2CBF">
        <w:rPr>
          <w:rFonts w:ascii="Arial Narrow" w:eastAsia="TimesNewRoman" w:hAnsi="Arial Narrow" w:cs="TimesNewRoman"/>
          <w:sz w:val="22"/>
          <w:szCs w:val="22"/>
          <w:lang w:eastAsia="pl-PL"/>
        </w:rPr>
        <w:t>ń</w:t>
      </w:r>
    </w:p>
    <w:p w:rsidR="000954EE" w:rsidRPr="00FA2CBF" w:rsidRDefault="000954EE" w:rsidP="00FA2CBF">
      <w:pPr>
        <w:suppressAutoHyphens w:val="0"/>
        <w:autoSpaceDE w:val="0"/>
        <w:autoSpaceDN w:val="0"/>
        <w:adjustRightInd w:val="0"/>
        <w:jc w:val="both"/>
        <w:rPr>
          <w:rFonts w:ascii="Arial Narrow" w:eastAsia="TimesNewRoman" w:hAnsi="Arial Narrow" w:cs="TimesNewRoman"/>
          <w:sz w:val="22"/>
          <w:szCs w:val="22"/>
          <w:lang w:eastAsia="pl-PL"/>
        </w:rPr>
      </w:pPr>
    </w:p>
    <w:p w:rsidR="000954EE" w:rsidRPr="00FA2CBF" w:rsidRDefault="000954EE" w:rsidP="00FA2CBF">
      <w:pPr>
        <w:suppressAutoHyphens w:val="0"/>
        <w:autoSpaceDE w:val="0"/>
        <w:autoSpaceDN w:val="0"/>
        <w:adjustRightInd w:val="0"/>
        <w:jc w:val="both"/>
        <w:rPr>
          <w:rFonts w:ascii="Arial Narrow" w:hAnsi="Arial Narrow"/>
          <w:sz w:val="22"/>
          <w:szCs w:val="22"/>
          <w:lang w:eastAsia="pl-PL"/>
        </w:rPr>
      </w:pPr>
      <w:r w:rsidRPr="00FA2CBF">
        <w:rPr>
          <w:rFonts w:ascii="Arial Narrow" w:hAnsi="Arial Narrow"/>
          <w:sz w:val="22"/>
          <w:szCs w:val="22"/>
          <w:lang w:eastAsia="pl-PL"/>
        </w:rPr>
        <w:t>45300000-0 Roboty instalacyjne w budynkach</w:t>
      </w:r>
    </w:p>
    <w:p w:rsidR="000954EE" w:rsidRPr="00FA2CBF" w:rsidRDefault="000954EE" w:rsidP="00FA2CBF">
      <w:pPr>
        <w:suppressAutoHyphens w:val="0"/>
        <w:autoSpaceDE w:val="0"/>
        <w:autoSpaceDN w:val="0"/>
        <w:adjustRightInd w:val="0"/>
        <w:jc w:val="both"/>
        <w:rPr>
          <w:rFonts w:ascii="Arial Narrow" w:hAnsi="Arial Narrow"/>
          <w:sz w:val="22"/>
          <w:szCs w:val="22"/>
          <w:lang w:eastAsia="pl-PL"/>
        </w:rPr>
      </w:pPr>
      <w:r w:rsidRPr="00FA2CBF">
        <w:rPr>
          <w:rFonts w:ascii="Arial Narrow" w:hAnsi="Arial Narrow"/>
          <w:sz w:val="22"/>
          <w:szCs w:val="22"/>
          <w:lang w:eastAsia="pl-PL"/>
        </w:rPr>
        <w:t>45331000-6 Instalowanie urz</w:t>
      </w:r>
      <w:r w:rsidRPr="00FA2CBF">
        <w:rPr>
          <w:rFonts w:ascii="Arial Narrow" w:eastAsia="TimesNewRoman" w:hAnsi="Arial Narrow" w:cs="TimesNewRoman"/>
          <w:sz w:val="22"/>
          <w:szCs w:val="22"/>
          <w:lang w:eastAsia="pl-PL"/>
        </w:rPr>
        <w:t>ą</w:t>
      </w:r>
      <w:r w:rsidRPr="00FA2CBF">
        <w:rPr>
          <w:rFonts w:ascii="Arial Narrow" w:hAnsi="Arial Narrow"/>
          <w:sz w:val="22"/>
          <w:szCs w:val="22"/>
          <w:lang w:eastAsia="pl-PL"/>
        </w:rPr>
        <w:t>dze</w:t>
      </w:r>
      <w:r w:rsidRPr="00FA2CBF">
        <w:rPr>
          <w:rFonts w:ascii="Arial Narrow" w:eastAsia="TimesNewRoman" w:hAnsi="Arial Narrow" w:cs="TimesNewRoman"/>
          <w:sz w:val="22"/>
          <w:szCs w:val="22"/>
          <w:lang w:eastAsia="pl-PL"/>
        </w:rPr>
        <w:t xml:space="preserve">ń </w:t>
      </w:r>
      <w:r w:rsidRPr="00FA2CBF">
        <w:rPr>
          <w:rFonts w:ascii="Arial Narrow" w:hAnsi="Arial Narrow"/>
          <w:sz w:val="22"/>
          <w:szCs w:val="22"/>
          <w:lang w:eastAsia="pl-PL"/>
        </w:rPr>
        <w:t>grzewczych, wentylacyjnych i klimatyzacyjnych</w:t>
      </w:r>
    </w:p>
    <w:p w:rsidR="000954EE" w:rsidRPr="00FA2CBF" w:rsidRDefault="000954EE" w:rsidP="00FA2CBF">
      <w:pPr>
        <w:jc w:val="both"/>
        <w:rPr>
          <w:rFonts w:ascii="Arial Narrow" w:hAnsi="Arial Narrow"/>
          <w:sz w:val="22"/>
          <w:szCs w:val="22"/>
        </w:rPr>
      </w:pPr>
      <w:r w:rsidRPr="00FA2CBF">
        <w:rPr>
          <w:rFonts w:ascii="Arial Narrow" w:hAnsi="Arial Narrow"/>
          <w:sz w:val="22"/>
          <w:szCs w:val="22"/>
          <w:lang w:eastAsia="pl-PL"/>
        </w:rPr>
        <w:t>45331200-8 Instalowanie urz</w:t>
      </w:r>
      <w:r w:rsidRPr="00FA2CBF">
        <w:rPr>
          <w:rFonts w:ascii="Arial Narrow" w:eastAsia="TimesNewRoman" w:hAnsi="Arial Narrow" w:cs="TimesNewRoman"/>
          <w:sz w:val="22"/>
          <w:szCs w:val="22"/>
          <w:lang w:eastAsia="pl-PL"/>
        </w:rPr>
        <w:t>ą</w:t>
      </w:r>
      <w:r w:rsidRPr="00FA2CBF">
        <w:rPr>
          <w:rFonts w:ascii="Arial Narrow" w:hAnsi="Arial Narrow"/>
          <w:sz w:val="22"/>
          <w:szCs w:val="22"/>
          <w:lang w:eastAsia="pl-PL"/>
        </w:rPr>
        <w:t>dze</w:t>
      </w:r>
      <w:r w:rsidRPr="00FA2CBF">
        <w:rPr>
          <w:rFonts w:ascii="Arial Narrow" w:eastAsia="TimesNewRoman" w:hAnsi="Arial Narrow" w:cs="TimesNewRoman"/>
          <w:sz w:val="22"/>
          <w:szCs w:val="22"/>
          <w:lang w:eastAsia="pl-PL"/>
        </w:rPr>
        <w:t xml:space="preserve">ń </w:t>
      </w:r>
      <w:r w:rsidRPr="00FA2CBF">
        <w:rPr>
          <w:rFonts w:ascii="Arial Narrow" w:hAnsi="Arial Narrow"/>
          <w:sz w:val="22"/>
          <w:szCs w:val="22"/>
          <w:lang w:eastAsia="pl-PL"/>
        </w:rPr>
        <w:t>wentylacyjnych i klimatyzacyjnych</w:t>
      </w:r>
    </w:p>
    <w:p w:rsidR="000954EE" w:rsidRPr="00FA2CBF" w:rsidRDefault="000954EE" w:rsidP="00FA2CBF">
      <w:pPr>
        <w:spacing w:line="0" w:lineRule="atLeast"/>
        <w:jc w:val="both"/>
        <w:rPr>
          <w:rFonts w:ascii="Arial" w:eastAsia="Arial" w:hAnsi="Arial"/>
        </w:rPr>
      </w:pPr>
    </w:p>
    <w:p w:rsidR="000954EE" w:rsidRPr="00FA2CBF" w:rsidRDefault="000954EE" w:rsidP="00FA2CBF">
      <w:pPr>
        <w:pStyle w:val="Heading3"/>
        <w:tabs>
          <w:tab w:val="left" w:pos="0"/>
        </w:tabs>
        <w:rPr>
          <w:rFonts w:ascii="Arial Narrow" w:hAnsi="Arial Narrow"/>
          <w:sz w:val="22"/>
          <w:szCs w:val="22"/>
        </w:rPr>
      </w:pPr>
      <w:r w:rsidRPr="00FA2CBF">
        <w:rPr>
          <w:rFonts w:ascii="Arial Narrow" w:hAnsi="Arial Narrow"/>
          <w:sz w:val="22"/>
          <w:szCs w:val="22"/>
        </w:rPr>
        <w:t>1.WSTĘP</w:t>
      </w:r>
    </w:p>
    <w:p w:rsidR="000954EE" w:rsidRPr="00FA2CBF" w:rsidRDefault="000954EE" w:rsidP="00FA2CBF">
      <w:pPr>
        <w:pStyle w:val="Heading3"/>
        <w:tabs>
          <w:tab w:val="left" w:pos="0"/>
        </w:tabs>
        <w:rPr>
          <w:rFonts w:ascii="Arial Narrow" w:hAnsi="Arial Narrow"/>
          <w:sz w:val="22"/>
          <w:szCs w:val="22"/>
        </w:rPr>
      </w:pPr>
      <w:r w:rsidRPr="00FA2CBF">
        <w:rPr>
          <w:rFonts w:ascii="Arial Narrow" w:hAnsi="Arial Narrow"/>
          <w:sz w:val="22"/>
          <w:szCs w:val="22"/>
        </w:rPr>
        <w:t>1.1. Przedmiot specyfikacji technicznej</w:t>
      </w:r>
    </w:p>
    <w:p w:rsidR="000954EE" w:rsidRPr="00FA2CBF" w:rsidRDefault="000954EE" w:rsidP="004E5C10">
      <w:pPr>
        <w:suppressAutoHyphens w:val="0"/>
        <w:autoSpaceDE w:val="0"/>
        <w:autoSpaceDN w:val="0"/>
        <w:adjustRightInd w:val="0"/>
        <w:jc w:val="both"/>
        <w:rPr>
          <w:rFonts w:ascii="Arial Narrow" w:hAnsi="Arial Narrow"/>
          <w:sz w:val="22"/>
          <w:szCs w:val="22"/>
        </w:rPr>
      </w:pPr>
      <w:r w:rsidRPr="00FA2CBF">
        <w:rPr>
          <w:rFonts w:ascii="Arial Narrow" w:hAnsi="Arial Narrow"/>
          <w:sz w:val="22"/>
          <w:szCs w:val="22"/>
        </w:rPr>
        <w:t xml:space="preserve">Przedmiotem niniejszej szczegółowej specyfikacji technicznej są wymagania dotyczące wykonania instalacji klimatyzacyjnej dla zadania : </w:t>
      </w:r>
      <w:r w:rsidR="004E5C10">
        <w:rPr>
          <w:rFonts w:ascii="Arial Narrow" w:hAnsi="Arial Narrow"/>
          <w:sz w:val="22"/>
          <w:szCs w:val="22"/>
        </w:rPr>
        <w:t>MODERNIZACJA</w:t>
      </w:r>
      <w:r w:rsidR="004E5C10" w:rsidRPr="00FA2CBF">
        <w:rPr>
          <w:rFonts w:ascii="Arial Narrow" w:hAnsi="Arial Narrow"/>
          <w:sz w:val="22"/>
          <w:szCs w:val="22"/>
        </w:rPr>
        <w:t xml:space="preserve"> BUDYNKU URZĘDU MIASTA </w:t>
      </w:r>
      <w:r w:rsidR="004E5C10">
        <w:rPr>
          <w:rFonts w:ascii="Arial Narrow" w:hAnsi="Arial Narrow"/>
          <w:sz w:val="22"/>
          <w:szCs w:val="22"/>
        </w:rPr>
        <w:t>W SKARŻYSKU KAMIENNEJ</w:t>
      </w:r>
    </w:p>
    <w:p w:rsidR="000954EE" w:rsidRPr="00FA2CBF" w:rsidRDefault="000954EE" w:rsidP="00FA2CBF">
      <w:pPr>
        <w:spacing w:line="233" w:lineRule="exact"/>
        <w:jc w:val="both"/>
        <w:rPr>
          <w:rFonts w:ascii="Arial Narrow" w:hAnsi="Arial Narrow"/>
          <w:sz w:val="22"/>
          <w:szCs w:val="22"/>
        </w:rPr>
      </w:pPr>
    </w:p>
    <w:p w:rsidR="000954EE" w:rsidRPr="00FA2CBF" w:rsidRDefault="000954EE" w:rsidP="00FA2CBF">
      <w:pPr>
        <w:pStyle w:val="Heading3"/>
        <w:tabs>
          <w:tab w:val="left" w:pos="0"/>
        </w:tabs>
        <w:rPr>
          <w:rFonts w:ascii="Arial Narrow" w:hAnsi="Arial Narrow"/>
          <w:sz w:val="22"/>
          <w:szCs w:val="22"/>
        </w:rPr>
      </w:pPr>
      <w:r w:rsidRPr="00FA2CBF">
        <w:rPr>
          <w:rFonts w:ascii="Arial Narrow" w:hAnsi="Arial Narrow"/>
          <w:sz w:val="22"/>
          <w:szCs w:val="22"/>
        </w:rPr>
        <w:t>1.2. Zakres stosowania szczegółowej specyfikacji technicznej</w:t>
      </w:r>
    </w:p>
    <w:p w:rsidR="000954EE" w:rsidRPr="00FA2CBF" w:rsidRDefault="000954EE" w:rsidP="00FA2CBF">
      <w:pPr>
        <w:spacing w:line="239" w:lineRule="auto"/>
        <w:ind w:right="380"/>
        <w:jc w:val="both"/>
        <w:rPr>
          <w:rFonts w:ascii="Arial Narrow" w:hAnsi="Arial Narrow"/>
          <w:sz w:val="22"/>
          <w:szCs w:val="22"/>
        </w:rPr>
      </w:pPr>
      <w:r w:rsidRPr="00FA2CBF">
        <w:rPr>
          <w:rFonts w:ascii="Arial Narrow" w:hAnsi="Arial Narrow"/>
          <w:sz w:val="22"/>
          <w:szCs w:val="22"/>
        </w:rPr>
        <w:t>Szczegółowa specyfikacja techniczna jest stosowana jako dokument przetargowy i kontraktowy przy zlecaniu i realizacji robót wymienionych w pkt.1.1.</w:t>
      </w:r>
    </w:p>
    <w:p w:rsidR="000954EE" w:rsidRPr="00FA2CBF" w:rsidRDefault="000954EE" w:rsidP="00FA2CBF">
      <w:pPr>
        <w:spacing w:line="232" w:lineRule="exact"/>
        <w:jc w:val="both"/>
        <w:rPr>
          <w:rFonts w:ascii="Arial Narrow" w:hAnsi="Arial Narrow"/>
          <w:sz w:val="22"/>
          <w:szCs w:val="22"/>
        </w:rPr>
      </w:pPr>
    </w:p>
    <w:p w:rsidR="000954EE" w:rsidRPr="00FA2CBF" w:rsidRDefault="000954EE" w:rsidP="00FA2CBF">
      <w:pPr>
        <w:pStyle w:val="Heading3"/>
        <w:tabs>
          <w:tab w:val="left" w:pos="0"/>
        </w:tabs>
        <w:rPr>
          <w:rFonts w:ascii="Arial Narrow" w:hAnsi="Arial Narrow"/>
          <w:sz w:val="22"/>
          <w:szCs w:val="22"/>
        </w:rPr>
      </w:pPr>
      <w:r w:rsidRPr="00FA2CBF">
        <w:rPr>
          <w:rFonts w:ascii="Arial Narrow" w:hAnsi="Arial Narrow"/>
          <w:sz w:val="22"/>
          <w:szCs w:val="22"/>
        </w:rPr>
        <w:t>1.3. Zakres robót objętych szczegółową specyfikacją techniczną</w:t>
      </w:r>
    </w:p>
    <w:p w:rsidR="000954EE" w:rsidRPr="00FA2CBF" w:rsidRDefault="000954EE" w:rsidP="00FA2CBF">
      <w:pPr>
        <w:spacing w:line="239" w:lineRule="auto"/>
        <w:jc w:val="both"/>
        <w:rPr>
          <w:rFonts w:ascii="Arial Narrow" w:hAnsi="Arial Narrow"/>
          <w:sz w:val="22"/>
          <w:szCs w:val="22"/>
        </w:rPr>
      </w:pPr>
      <w:r w:rsidRPr="00FA2CBF">
        <w:rPr>
          <w:rFonts w:ascii="Arial Narrow" w:hAnsi="Arial Narrow"/>
          <w:sz w:val="22"/>
          <w:szCs w:val="22"/>
        </w:rPr>
        <w:t>Roboty, których dotyczy specyfikacja, obejmują wszystkie czynności mające na celu wykonanie instalacji klimatyzacyjnej pomieszczeń piętra w budynku MBP w Brzegu .</w:t>
      </w:r>
    </w:p>
    <w:p w:rsidR="000954EE" w:rsidRPr="00FA2CBF" w:rsidRDefault="000954EE" w:rsidP="00FA2CBF">
      <w:pPr>
        <w:spacing w:line="2" w:lineRule="exact"/>
        <w:jc w:val="both"/>
        <w:rPr>
          <w:rFonts w:ascii="Arial Narrow" w:hAnsi="Arial Narrow"/>
          <w:sz w:val="22"/>
          <w:szCs w:val="22"/>
        </w:rPr>
      </w:pPr>
    </w:p>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Niniejsza specyfikacja techniczna związana jest z wykonaniem ni</w:t>
      </w:r>
      <w:r w:rsidR="004E5C10">
        <w:rPr>
          <w:rFonts w:ascii="Arial Narrow" w:hAnsi="Arial Narrow"/>
          <w:sz w:val="22"/>
          <w:szCs w:val="22"/>
        </w:rPr>
        <w:t>Ż</w:t>
      </w:r>
      <w:r w:rsidRPr="00FA2CBF">
        <w:rPr>
          <w:rFonts w:ascii="Arial Narrow" w:hAnsi="Arial Narrow"/>
          <w:sz w:val="22"/>
          <w:szCs w:val="22"/>
        </w:rPr>
        <w:t>ej wymienionych robót:</w:t>
      </w:r>
    </w:p>
    <w:p w:rsidR="000954EE" w:rsidRPr="00FA2CBF" w:rsidRDefault="000954EE" w:rsidP="006423A6">
      <w:pPr>
        <w:pStyle w:val="ListParagraph"/>
        <w:numPr>
          <w:ilvl w:val="0"/>
          <w:numId w:val="7"/>
        </w:numPr>
        <w:tabs>
          <w:tab w:val="left" w:pos="180"/>
        </w:tabs>
        <w:spacing w:line="0" w:lineRule="atLeast"/>
        <w:jc w:val="both"/>
        <w:rPr>
          <w:rFonts w:ascii="Arial Narrow" w:hAnsi="Arial Narrow"/>
        </w:rPr>
      </w:pPr>
      <w:r w:rsidRPr="00FA2CBF">
        <w:rPr>
          <w:rFonts w:ascii="Arial Narrow" w:hAnsi="Arial Narrow"/>
        </w:rPr>
        <w:t>monta</w:t>
      </w:r>
      <w:r w:rsidR="004E5C10">
        <w:rPr>
          <w:rFonts w:ascii="Arial Narrow" w:hAnsi="Arial Narrow"/>
        </w:rPr>
        <w:t>Ż</w:t>
      </w:r>
      <w:r w:rsidRPr="00FA2CBF">
        <w:rPr>
          <w:rFonts w:ascii="Arial Narrow" w:hAnsi="Arial Narrow"/>
        </w:rPr>
        <w:t xml:space="preserve"> jednostek zewnętrznych</w:t>
      </w:r>
    </w:p>
    <w:p w:rsidR="000954EE" w:rsidRPr="00FA2CBF" w:rsidRDefault="000954EE" w:rsidP="006423A6">
      <w:pPr>
        <w:pStyle w:val="ListParagraph"/>
        <w:numPr>
          <w:ilvl w:val="0"/>
          <w:numId w:val="7"/>
        </w:numPr>
        <w:tabs>
          <w:tab w:val="left" w:pos="180"/>
        </w:tabs>
        <w:spacing w:line="0" w:lineRule="atLeast"/>
        <w:jc w:val="both"/>
        <w:rPr>
          <w:rFonts w:ascii="Arial Narrow" w:hAnsi="Arial Narrow"/>
        </w:rPr>
      </w:pPr>
      <w:r w:rsidRPr="00FA2CBF">
        <w:rPr>
          <w:rFonts w:ascii="Arial Narrow" w:hAnsi="Arial Narrow"/>
        </w:rPr>
        <w:t>monta</w:t>
      </w:r>
      <w:r w:rsidR="004E5C10">
        <w:rPr>
          <w:rFonts w:ascii="Arial Narrow" w:hAnsi="Arial Narrow"/>
        </w:rPr>
        <w:t>Ż</w:t>
      </w:r>
      <w:r w:rsidRPr="00FA2CBF">
        <w:rPr>
          <w:rFonts w:ascii="Arial Narrow" w:hAnsi="Arial Narrow"/>
        </w:rPr>
        <w:t xml:space="preserve"> jednostek wewnętrznych</w:t>
      </w:r>
    </w:p>
    <w:p w:rsidR="000954EE" w:rsidRPr="00FA2CBF" w:rsidRDefault="000954EE" w:rsidP="006423A6">
      <w:pPr>
        <w:pStyle w:val="ListParagraph"/>
        <w:numPr>
          <w:ilvl w:val="0"/>
          <w:numId w:val="7"/>
        </w:numPr>
        <w:tabs>
          <w:tab w:val="left" w:pos="180"/>
        </w:tabs>
        <w:spacing w:line="0" w:lineRule="atLeast"/>
        <w:jc w:val="both"/>
        <w:rPr>
          <w:rFonts w:ascii="Arial Narrow" w:hAnsi="Arial Narrow"/>
        </w:rPr>
      </w:pPr>
      <w:r w:rsidRPr="00FA2CBF">
        <w:rPr>
          <w:rFonts w:ascii="Arial Narrow" w:hAnsi="Arial Narrow"/>
        </w:rPr>
        <w:t>monta</w:t>
      </w:r>
      <w:r w:rsidR="004E5C10">
        <w:rPr>
          <w:rFonts w:ascii="Arial Narrow" w:hAnsi="Arial Narrow"/>
        </w:rPr>
        <w:t>Ż</w:t>
      </w:r>
      <w:r w:rsidRPr="00FA2CBF">
        <w:rPr>
          <w:rFonts w:ascii="Arial Narrow" w:hAnsi="Arial Narrow"/>
        </w:rPr>
        <w:t xml:space="preserve"> rurociągów cieczowych i gazowych</w:t>
      </w:r>
    </w:p>
    <w:p w:rsidR="000954EE" w:rsidRPr="00FA2CBF" w:rsidRDefault="000954EE" w:rsidP="006423A6">
      <w:pPr>
        <w:pStyle w:val="ListParagraph"/>
        <w:numPr>
          <w:ilvl w:val="0"/>
          <w:numId w:val="7"/>
        </w:numPr>
        <w:tabs>
          <w:tab w:val="left" w:pos="180"/>
        </w:tabs>
        <w:spacing w:line="0" w:lineRule="atLeast"/>
        <w:jc w:val="both"/>
        <w:rPr>
          <w:rFonts w:ascii="Arial Narrow" w:hAnsi="Arial Narrow"/>
        </w:rPr>
      </w:pPr>
      <w:r w:rsidRPr="00FA2CBF">
        <w:rPr>
          <w:rFonts w:ascii="Arial Narrow" w:hAnsi="Arial Narrow"/>
        </w:rPr>
        <w:t>monta</w:t>
      </w:r>
      <w:r w:rsidR="004E5C10">
        <w:rPr>
          <w:rFonts w:ascii="Arial Narrow" w:hAnsi="Arial Narrow"/>
        </w:rPr>
        <w:t>Ż</w:t>
      </w:r>
      <w:r w:rsidRPr="00FA2CBF">
        <w:rPr>
          <w:rFonts w:ascii="Arial Narrow" w:hAnsi="Arial Narrow"/>
        </w:rPr>
        <w:t xml:space="preserve"> rurociągów skroplin</w:t>
      </w:r>
    </w:p>
    <w:p w:rsidR="000954EE" w:rsidRPr="00FA2CBF" w:rsidRDefault="000954EE" w:rsidP="006423A6">
      <w:pPr>
        <w:pStyle w:val="ListParagraph"/>
        <w:numPr>
          <w:ilvl w:val="0"/>
          <w:numId w:val="7"/>
        </w:numPr>
        <w:tabs>
          <w:tab w:val="left" w:pos="180"/>
        </w:tabs>
        <w:spacing w:line="0" w:lineRule="atLeast"/>
        <w:jc w:val="both"/>
        <w:rPr>
          <w:rFonts w:ascii="Arial Narrow" w:hAnsi="Arial Narrow"/>
        </w:rPr>
      </w:pPr>
      <w:r w:rsidRPr="00FA2CBF">
        <w:rPr>
          <w:rFonts w:ascii="Arial Narrow" w:hAnsi="Arial Narrow"/>
        </w:rPr>
        <w:t>regulacja działania instalacji.</w:t>
      </w:r>
    </w:p>
    <w:p w:rsidR="000954EE" w:rsidRPr="00FA2CBF" w:rsidRDefault="000954EE" w:rsidP="00FA2CBF">
      <w:pPr>
        <w:spacing w:line="229" w:lineRule="exact"/>
        <w:jc w:val="both"/>
        <w:rPr>
          <w:rFonts w:ascii="Arial Narrow" w:hAnsi="Arial Narrow"/>
          <w:sz w:val="22"/>
          <w:szCs w:val="22"/>
        </w:rPr>
      </w:pPr>
    </w:p>
    <w:tbl>
      <w:tblPr>
        <w:tblW w:w="0" w:type="auto"/>
        <w:tblLayout w:type="fixed"/>
        <w:tblCellMar>
          <w:left w:w="0" w:type="dxa"/>
          <w:right w:w="0" w:type="dxa"/>
        </w:tblCellMar>
        <w:tblLook w:val="0000" w:firstRow="0" w:lastRow="0" w:firstColumn="0" w:lastColumn="0" w:noHBand="0" w:noVBand="0"/>
      </w:tblPr>
      <w:tblGrid>
        <w:gridCol w:w="120"/>
        <w:gridCol w:w="4720"/>
        <w:gridCol w:w="2940"/>
        <w:gridCol w:w="1480"/>
      </w:tblGrid>
      <w:tr w:rsidR="00FA2CBF" w:rsidRPr="00FA2CBF" w:rsidTr="00FA2CBF">
        <w:trPr>
          <w:trHeight w:val="230"/>
        </w:trPr>
        <w:tc>
          <w:tcPr>
            <w:tcW w:w="4840" w:type="dxa"/>
            <w:gridSpan w:val="2"/>
            <w:shd w:val="clear" w:color="auto" w:fill="auto"/>
            <w:vAlign w:val="bottom"/>
          </w:tcPr>
          <w:p w:rsidR="000954EE" w:rsidRPr="00FA2CBF" w:rsidRDefault="000954EE" w:rsidP="00FA2CBF">
            <w:pPr>
              <w:pStyle w:val="Heading3"/>
              <w:tabs>
                <w:tab w:val="left" w:pos="0"/>
              </w:tabs>
              <w:rPr>
                <w:rFonts w:ascii="Arial Narrow" w:hAnsi="Arial Narrow"/>
                <w:sz w:val="22"/>
                <w:szCs w:val="22"/>
              </w:rPr>
            </w:pPr>
            <w:r w:rsidRPr="00FA2CBF">
              <w:rPr>
                <w:rFonts w:ascii="Arial Narrow" w:hAnsi="Arial Narrow"/>
                <w:sz w:val="22"/>
                <w:szCs w:val="22"/>
              </w:rPr>
              <w:t>1. 4. Określenia podstawowe</w:t>
            </w:r>
          </w:p>
        </w:tc>
        <w:tc>
          <w:tcPr>
            <w:tcW w:w="2940" w:type="dxa"/>
            <w:shd w:val="clear" w:color="auto" w:fill="auto"/>
            <w:vAlign w:val="bottom"/>
          </w:tcPr>
          <w:p w:rsidR="000954EE" w:rsidRPr="00FA2CBF" w:rsidRDefault="000954EE" w:rsidP="00FA2CBF">
            <w:pPr>
              <w:pStyle w:val="Heading3"/>
              <w:tabs>
                <w:tab w:val="left" w:pos="0"/>
              </w:tabs>
              <w:rPr>
                <w:rFonts w:ascii="Arial Narrow" w:hAnsi="Arial Narrow"/>
                <w:sz w:val="22"/>
                <w:szCs w:val="22"/>
              </w:rPr>
            </w:pPr>
          </w:p>
        </w:tc>
        <w:tc>
          <w:tcPr>
            <w:tcW w:w="1480" w:type="dxa"/>
            <w:shd w:val="clear" w:color="auto" w:fill="auto"/>
            <w:vAlign w:val="bottom"/>
          </w:tcPr>
          <w:p w:rsidR="000954EE" w:rsidRPr="00FA2CBF" w:rsidRDefault="000954EE" w:rsidP="00FA2CBF">
            <w:pPr>
              <w:pStyle w:val="Heading3"/>
              <w:tabs>
                <w:tab w:val="left" w:pos="0"/>
              </w:tabs>
              <w:rPr>
                <w:rFonts w:ascii="Arial Narrow" w:hAnsi="Arial Narrow"/>
                <w:sz w:val="22"/>
                <w:szCs w:val="22"/>
              </w:rPr>
            </w:pPr>
          </w:p>
        </w:tc>
      </w:tr>
      <w:tr w:rsidR="000954EE" w:rsidRPr="00FA2CBF" w:rsidTr="00FA2CBF">
        <w:trPr>
          <w:trHeight w:val="230"/>
        </w:trPr>
        <w:tc>
          <w:tcPr>
            <w:tcW w:w="4840" w:type="dxa"/>
            <w:gridSpan w:val="2"/>
            <w:shd w:val="clear" w:color="auto" w:fill="auto"/>
            <w:vAlign w:val="bottom"/>
          </w:tcPr>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Określenia podstawowe związane bezpośrednio z</w:t>
            </w:r>
          </w:p>
        </w:tc>
        <w:tc>
          <w:tcPr>
            <w:tcW w:w="2940" w:type="dxa"/>
            <w:shd w:val="clear" w:color="auto" w:fill="auto"/>
            <w:vAlign w:val="bottom"/>
          </w:tcPr>
          <w:p w:rsidR="000954EE" w:rsidRPr="00FA2CBF" w:rsidRDefault="000954EE" w:rsidP="00FA2CBF">
            <w:pPr>
              <w:spacing w:line="0" w:lineRule="atLeast"/>
              <w:ind w:left="40"/>
              <w:jc w:val="both"/>
              <w:rPr>
                <w:rFonts w:ascii="Arial Narrow" w:hAnsi="Arial Narrow"/>
                <w:sz w:val="22"/>
                <w:szCs w:val="22"/>
              </w:rPr>
            </w:pPr>
            <w:r w:rsidRPr="00FA2CBF">
              <w:rPr>
                <w:rFonts w:ascii="Arial Narrow" w:hAnsi="Arial Narrow"/>
                <w:sz w:val="22"/>
                <w:szCs w:val="22"/>
              </w:rPr>
              <w:t>instalacją klimatyzacji zawarte</w:t>
            </w:r>
          </w:p>
        </w:tc>
        <w:tc>
          <w:tcPr>
            <w:tcW w:w="1480" w:type="dxa"/>
            <w:shd w:val="clear" w:color="auto" w:fill="auto"/>
            <w:vAlign w:val="bottom"/>
          </w:tcPr>
          <w:p w:rsidR="000954EE" w:rsidRPr="00FA2CBF" w:rsidRDefault="000954EE" w:rsidP="00FA2CBF">
            <w:pPr>
              <w:spacing w:line="0" w:lineRule="atLeast"/>
              <w:ind w:right="760"/>
              <w:jc w:val="both"/>
              <w:rPr>
                <w:rFonts w:ascii="Arial Narrow" w:hAnsi="Arial Narrow"/>
                <w:sz w:val="22"/>
                <w:szCs w:val="22"/>
              </w:rPr>
            </w:pPr>
            <w:r w:rsidRPr="00FA2CBF">
              <w:rPr>
                <w:rFonts w:ascii="Arial Narrow" w:hAnsi="Arial Narrow"/>
                <w:sz w:val="22"/>
                <w:szCs w:val="22"/>
              </w:rPr>
              <w:t>są w :</w:t>
            </w:r>
          </w:p>
        </w:tc>
      </w:tr>
      <w:tr w:rsidR="000954EE" w:rsidRPr="00FA2CBF" w:rsidTr="00FA2CBF">
        <w:trPr>
          <w:trHeight w:val="230"/>
        </w:trPr>
        <w:tc>
          <w:tcPr>
            <w:tcW w:w="120" w:type="dxa"/>
            <w:shd w:val="clear" w:color="auto" w:fill="auto"/>
            <w:vAlign w:val="bottom"/>
          </w:tcPr>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w:t>
            </w:r>
          </w:p>
        </w:tc>
        <w:tc>
          <w:tcPr>
            <w:tcW w:w="4720" w:type="dxa"/>
            <w:shd w:val="clear" w:color="auto" w:fill="auto"/>
            <w:vAlign w:val="bottom"/>
          </w:tcPr>
          <w:p w:rsidR="000954EE" w:rsidRPr="00FA2CBF" w:rsidRDefault="000954EE" w:rsidP="00FA2CBF">
            <w:pPr>
              <w:spacing w:line="0" w:lineRule="atLeast"/>
              <w:ind w:left="80"/>
              <w:jc w:val="both"/>
              <w:rPr>
                <w:rFonts w:ascii="Arial Narrow" w:hAnsi="Arial Narrow"/>
                <w:sz w:val="22"/>
                <w:szCs w:val="22"/>
              </w:rPr>
            </w:pPr>
            <w:r w:rsidRPr="00FA2CBF">
              <w:rPr>
                <w:rFonts w:ascii="Arial Narrow" w:hAnsi="Arial Narrow"/>
                <w:sz w:val="22"/>
                <w:szCs w:val="22"/>
              </w:rPr>
              <w:t>PN-EN 378-1 : 2002  Instalacje ziębnicze i pompy</w:t>
            </w:r>
          </w:p>
        </w:tc>
        <w:tc>
          <w:tcPr>
            <w:tcW w:w="2940" w:type="dxa"/>
            <w:shd w:val="clear" w:color="auto" w:fill="auto"/>
            <w:vAlign w:val="bottom"/>
          </w:tcPr>
          <w:p w:rsidR="000954EE" w:rsidRPr="00FA2CBF" w:rsidRDefault="000954EE" w:rsidP="00FA2CBF">
            <w:pPr>
              <w:spacing w:line="0" w:lineRule="atLeast"/>
              <w:ind w:left="80"/>
              <w:jc w:val="both"/>
              <w:rPr>
                <w:rFonts w:ascii="Arial Narrow" w:hAnsi="Arial Narrow"/>
                <w:sz w:val="22"/>
                <w:szCs w:val="22"/>
              </w:rPr>
            </w:pPr>
            <w:r w:rsidRPr="00FA2CBF">
              <w:rPr>
                <w:rFonts w:ascii="Arial Narrow" w:hAnsi="Arial Narrow"/>
                <w:sz w:val="22"/>
                <w:szCs w:val="22"/>
              </w:rPr>
              <w:t>ciepła .  Wymagania dotyczące</w:t>
            </w:r>
          </w:p>
        </w:tc>
        <w:tc>
          <w:tcPr>
            <w:tcW w:w="1480" w:type="dxa"/>
            <w:shd w:val="clear" w:color="auto" w:fill="auto"/>
            <w:vAlign w:val="bottom"/>
          </w:tcPr>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bezpieczeństwa</w:t>
            </w:r>
          </w:p>
        </w:tc>
      </w:tr>
      <w:tr w:rsidR="000954EE" w:rsidRPr="00FA2CBF" w:rsidTr="00FA2CBF">
        <w:trPr>
          <w:trHeight w:val="230"/>
        </w:trPr>
        <w:tc>
          <w:tcPr>
            <w:tcW w:w="120" w:type="dxa"/>
            <w:shd w:val="clear" w:color="auto" w:fill="auto"/>
            <w:vAlign w:val="bottom"/>
          </w:tcPr>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i</w:t>
            </w:r>
          </w:p>
        </w:tc>
        <w:tc>
          <w:tcPr>
            <w:tcW w:w="9140" w:type="dxa"/>
            <w:gridSpan w:val="3"/>
            <w:shd w:val="clear" w:color="auto" w:fill="auto"/>
            <w:vAlign w:val="bottom"/>
          </w:tcPr>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ochrony środowiska . Część 1 : Wymagania podstawowe, definicje ,  klasyfikacja i kryteria wyboru</w:t>
            </w:r>
          </w:p>
        </w:tc>
      </w:tr>
      <w:tr w:rsidR="000954EE" w:rsidRPr="00FA2CBF" w:rsidTr="00FA2CBF">
        <w:trPr>
          <w:trHeight w:val="230"/>
        </w:trPr>
        <w:tc>
          <w:tcPr>
            <w:tcW w:w="120" w:type="dxa"/>
            <w:shd w:val="clear" w:color="auto" w:fill="auto"/>
            <w:vAlign w:val="bottom"/>
          </w:tcPr>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w:t>
            </w:r>
          </w:p>
        </w:tc>
        <w:tc>
          <w:tcPr>
            <w:tcW w:w="4720" w:type="dxa"/>
            <w:shd w:val="clear" w:color="auto" w:fill="auto"/>
            <w:vAlign w:val="bottom"/>
          </w:tcPr>
          <w:p w:rsidR="000954EE" w:rsidRPr="00FA2CBF" w:rsidRDefault="000954EE" w:rsidP="00FA2CBF">
            <w:pPr>
              <w:spacing w:line="0" w:lineRule="atLeast"/>
              <w:ind w:left="60"/>
              <w:jc w:val="both"/>
              <w:rPr>
                <w:rFonts w:ascii="Arial Narrow" w:hAnsi="Arial Narrow"/>
                <w:sz w:val="22"/>
                <w:szCs w:val="22"/>
              </w:rPr>
            </w:pPr>
            <w:r w:rsidRPr="00FA2CBF">
              <w:rPr>
                <w:rFonts w:ascii="Arial Narrow" w:hAnsi="Arial Narrow"/>
                <w:sz w:val="22"/>
                <w:szCs w:val="22"/>
              </w:rPr>
              <w:t>Rozdział 3.</w:t>
            </w:r>
          </w:p>
        </w:tc>
        <w:tc>
          <w:tcPr>
            <w:tcW w:w="2940" w:type="dxa"/>
            <w:shd w:val="clear" w:color="auto" w:fill="auto"/>
            <w:vAlign w:val="bottom"/>
          </w:tcPr>
          <w:p w:rsidR="000954EE" w:rsidRPr="00FA2CBF" w:rsidRDefault="000954EE" w:rsidP="00FA2CBF">
            <w:pPr>
              <w:spacing w:line="0" w:lineRule="atLeast"/>
              <w:jc w:val="both"/>
              <w:rPr>
                <w:rFonts w:ascii="Arial Narrow" w:hAnsi="Arial Narrow"/>
                <w:sz w:val="22"/>
                <w:szCs w:val="22"/>
              </w:rPr>
            </w:pPr>
          </w:p>
        </w:tc>
        <w:tc>
          <w:tcPr>
            <w:tcW w:w="1480" w:type="dxa"/>
            <w:shd w:val="clear" w:color="auto" w:fill="auto"/>
            <w:vAlign w:val="bottom"/>
          </w:tcPr>
          <w:p w:rsidR="000954EE" w:rsidRPr="00FA2CBF" w:rsidRDefault="000954EE" w:rsidP="00FA2CBF">
            <w:pPr>
              <w:spacing w:line="0" w:lineRule="atLeast"/>
              <w:jc w:val="both"/>
              <w:rPr>
                <w:rFonts w:ascii="Arial Narrow" w:hAnsi="Arial Narrow"/>
                <w:sz w:val="22"/>
                <w:szCs w:val="22"/>
              </w:rPr>
            </w:pPr>
          </w:p>
        </w:tc>
      </w:tr>
      <w:tr w:rsidR="000954EE" w:rsidRPr="00FA2CBF" w:rsidTr="00FA2CBF">
        <w:trPr>
          <w:trHeight w:val="230"/>
        </w:trPr>
        <w:tc>
          <w:tcPr>
            <w:tcW w:w="120" w:type="dxa"/>
            <w:shd w:val="clear" w:color="auto" w:fill="auto"/>
            <w:vAlign w:val="bottom"/>
          </w:tcPr>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w:t>
            </w:r>
          </w:p>
        </w:tc>
        <w:tc>
          <w:tcPr>
            <w:tcW w:w="7660" w:type="dxa"/>
            <w:gridSpan w:val="2"/>
            <w:shd w:val="clear" w:color="auto" w:fill="auto"/>
            <w:vAlign w:val="bottom"/>
          </w:tcPr>
          <w:p w:rsidR="000954EE" w:rsidRPr="00FA2CBF" w:rsidRDefault="000954EE" w:rsidP="00FA2CBF">
            <w:pPr>
              <w:spacing w:line="0" w:lineRule="atLeast"/>
              <w:ind w:left="80"/>
              <w:jc w:val="both"/>
              <w:rPr>
                <w:rFonts w:ascii="Arial Narrow" w:hAnsi="Arial Narrow"/>
                <w:sz w:val="22"/>
                <w:szCs w:val="22"/>
              </w:rPr>
            </w:pPr>
            <w:r w:rsidRPr="00FA2CBF">
              <w:rPr>
                <w:rFonts w:ascii="Arial Narrow" w:hAnsi="Arial Narrow"/>
                <w:sz w:val="22"/>
                <w:szCs w:val="22"/>
              </w:rPr>
              <w:t>PN - B – 01411:1999 – Wentylacja i klimatyzacja. Terminologia .</w:t>
            </w:r>
          </w:p>
        </w:tc>
        <w:tc>
          <w:tcPr>
            <w:tcW w:w="1480" w:type="dxa"/>
            <w:shd w:val="clear" w:color="auto" w:fill="auto"/>
            <w:vAlign w:val="bottom"/>
          </w:tcPr>
          <w:p w:rsidR="000954EE" w:rsidRPr="00FA2CBF" w:rsidRDefault="000954EE" w:rsidP="00FA2CBF">
            <w:pPr>
              <w:spacing w:line="0" w:lineRule="atLeast"/>
              <w:jc w:val="both"/>
              <w:rPr>
                <w:rFonts w:ascii="Arial Narrow" w:hAnsi="Arial Narrow"/>
                <w:sz w:val="22"/>
                <w:szCs w:val="22"/>
              </w:rPr>
            </w:pPr>
          </w:p>
        </w:tc>
      </w:tr>
    </w:tbl>
    <w:p w:rsidR="000954EE" w:rsidRPr="00FA2CBF" w:rsidRDefault="000954EE" w:rsidP="00FA2CBF">
      <w:pPr>
        <w:spacing w:line="239" w:lineRule="auto"/>
        <w:jc w:val="both"/>
        <w:rPr>
          <w:rFonts w:ascii="Arial Narrow" w:hAnsi="Arial Narrow"/>
          <w:sz w:val="22"/>
          <w:szCs w:val="22"/>
        </w:rPr>
      </w:pPr>
      <w:r w:rsidRPr="00FA2CBF">
        <w:rPr>
          <w:rFonts w:ascii="Arial Narrow" w:hAnsi="Arial Narrow"/>
          <w:sz w:val="22"/>
          <w:szCs w:val="22"/>
        </w:rPr>
        <w:t>Określenia podstawowe związane z monta</w:t>
      </w:r>
      <w:r w:rsidR="004E5C10">
        <w:rPr>
          <w:rFonts w:ascii="Arial Narrow" w:hAnsi="Arial Narrow"/>
          <w:sz w:val="22"/>
          <w:szCs w:val="22"/>
        </w:rPr>
        <w:t>Ż</w:t>
      </w:r>
      <w:r w:rsidRPr="00FA2CBF">
        <w:rPr>
          <w:rFonts w:ascii="Arial Narrow" w:hAnsi="Arial Narrow"/>
          <w:sz w:val="22"/>
          <w:szCs w:val="22"/>
        </w:rPr>
        <w:t>em instalacji zawarte są w specyfikacji ogólnej oraz w warunkach technicznych wykonania i odbioru robót budowlano monta</w:t>
      </w:r>
      <w:r w:rsidR="004E5C10">
        <w:rPr>
          <w:rFonts w:ascii="Arial Narrow" w:hAnsi="Arial Narrow"/>
          <w:sz w:val="22"/>
          <w:szCs w:val="22"/>
        </w:rPr>
        <w:t>Ż</w:t>
      </w:r>
      <w:r w:rsidRPr="00FA2CBF">
        <w:rPr>
          <w:rFonts w:ascii="Arial Narrow" w:hAnsi="Arial Narrow"/>
          <w:sz w:val="22"/>
          <w:szCs w:val="22"/>
        </w:rPr>
        <w:t>owych tom II Instalacje sanitarne i przemysłowe . Wydawnictwo Arkady.</w:t>
      </w:r>
    </w:p>
    <w:p w:rsidR="000954EE" w:rsidRPr="00FA2CBF" w:rsidRDefault="000954EE" w:rsidP="00FA2CBF">
      <w:pPr>
        <w:spacing w:line="233" w:lineRule="exact"/>
        <w:jc w:val="both"/>
        <w:rPr>
          <w:rFonts w:ascii="Arial Narrow" w:hAnsi="Arial Narrow"/>
          <w:sz w:val="22"/>
          <w:szCs w:val="22"/>
        </w:rPr>
      </w:pPr>
    </w:p>
    <w:p w:rsidR="000954EE" w:rsidRPr="00FA2CBF" w:rsidRDefault="000954EE" w:rsidP="00FA2CBF">
      <w:pPr>
        <w:pStyle w:val="Heading3"/>
        <w:tabs>
          <w:tab w:val="left" w:pos="0"/>
        </w:tabs>
        <w:rPr>
          <w:rFonts w:ascii="Arial Narrow" w:hAnsi="Arial Narrow"/>
          <w:sz w:val="22"/>
          <w:szCs w:val="22"/>
        </w:rPr>
      </w:pPr>
      <w:r w:rsidRPr="00FA2CBF">
        <w:rPr>
          <w:rFonts w:ascii="Arial Narrow" w:hAnsi="Arial Narrow"/>
          <w:sz w:val="22"/>
          <w:szCs w:val="22"/>
        </w:rPr>
        <w:t>1. 5. Ogólne informacja dotycząca robót</w:t>
      </w:r>
    </w:p>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Klimatyzacja zostanie wykonana  zostanie w 2 systemach :</w:t>
      </w:r>
    </w:p>
    <w:p w:rsidR="000954EE" w:rsidRPr="00FA2CBF" w:rsidRDefault="000954EE" w:rsidP="00FA2CBF">
      <w:pPr>
        <w:numPr>
          <w:ilvl w:val="0"/>
          <w:numId w:val="1"/>
        </w:numPr>
        <w:tabs>
          <w:tab w:val="clear" w:pos="0"/>
          <w:tab w:val="left" w:pos="300"/>
          <w:tab w:val="num" w:pos="360"/>
        </w:tabs>
        <w:suppressAutoHyphens w:val="0"/>
        <w:spacing w:line="0" w:lineRule="atLeast"/>
        <w:ind w:left="300" w:hanging="300"/>
        <w:jc w:val="both"/>
        <w:rPr>
          <w:rFonts w:ascii="Arial Narrow" w:hAnsi="Arial Narrow"/>
          <w:sz w:val="22"/>
          <w:szCs w:val="22"/>
        </w:rPr>
      </w:pPr>
      <w:r w:rsidRPr="00FA2CBF">
        <w:rPr>
          <w:rFonts w:ascii="Arial Narrow" w:hAnsi="Arial Narrow"/>
          <w:sz w:val="22"/>
          <w:szCs w:val="22"/>
        </w:rPr>
        <w:t xml:space="preserve">systemie typu VRF </w:t>
      </w:r>
      <w:r w:rsidR="004E5C10">
        <w:rPr>
          <w:rFonts w:ascii="Arial Narrow" w:hAnsi="Arial Narrow"/>
          <w:sz w:val="22"/>
          <w:szCs w:val="22"/>
        </w:rPr>
        <w:t>J III L z pompą ciepła</w:t>
      </w:r>
      <w:r w:rsidRPr="00FA2CBF">
        <w:rPr>
          <w:rFonts w:ascii="Arial Narrow" w:hAnsi="Arial Narrow"/>
          <w:sz w:val="22"/>
          <w:szCs w:val="22"/>
        </w:rPr>
        <w:t>-  firmy Fujitsu lub równowa</w:t>
      </w:r>
      <w:r w:rsidR="004E5C10">
        <w:rPr>
          <w:rFonts w:ascii="Arial Narrow" w:hAnsi="Arial Narrow"/>
          <w:sz w:val="22"/>
          <w:szCs w:val="22"/>
        </w:rPr>
        <w:t>Ż</w:t>
      </w:r>
      <w:r w:rsidRPr="00FA2CBF">
        <w:rPr>
          <w:rFonts w:ascii="Arial Narrow" w:hAnsi="Arial Narrow"/>
          <w:sz w:val="22"/>
          <w:szCs w:val="22"/>
        </w:rPr>
        <w:t>nym ,</w:t>
      </w:r>
    </w:p>
    <w:tbl>
      <w:tblPr>
        <w:tblW w:w="9140" w:type="dxa"/>
        <w:tblLayout w:type="fixed"/>
        <w:tblCellMar>
          <w:left w:w="0" w:type="dxa"/>
          <w:right w:w="0" w:type="dxa"/>
        </w:tblCellMar>
        <w:tblLook w:val="0000" w:firstRow="0" w:lastRow="0" w:firstColumn="0" w:lastColumn="0" w:noHBand="0" w:noVBand="0"/>
      </w:tblPr>
      <w:tblGrid>
        <w:gridCol w:w="2280"/>
        <w:gridCol w:w="2380"/>
        <w:gridCol w:w="2880"/>
        <w:gridCol w:w="1600"/>
      </w:tblGrid>
      <w:tr w:rsidR="000954EE" w:rsidRPr="00FA2CBF" w:rsidTr="004E5C10">
        <w:trPr>
          <w:trHeight w:val="230"/>
        </w:trPr>
        <w:tc>
          <w:tcPr>
            <w:tcW w:w="2280" w:type="dxa"/>
            <w:shd w:val="clear" w:color="auto" w:fill="auto"/>
            <w:vAlign w:val="bottom"/>
          </w:tcPr>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System VRF składa się</w:t>
            </w:r>
          </w:p>
        </w:tc>
        <w:tc>
          <w:tcPr>
            <w:tcW w:w="2380" w:type="dxa"/>
            <w:shd w:val="clear" w:color="auto" w:fill="auto"/>
            <w:vAlign w:val="bottom"/>
          </w:tcPr>
          <w:p w:rsidR="000954EE" w:rsidRPr="00FA2CBF" w:rsidRDefault="000954EE" w:rsidP="00FA2CBF">
            <w:pPr>
              <w:spacing w:line="0" w:lineRule="atLeast"/>
              <w:ind w:left="80"/>
              <w:jc w:val="both"/>
              <w:rPr>
                <w:rFonts w:ascii="Arial Narrow" w:hAnsi="Arial Narrow"/>
                <w:sz w:val="22"/>
                <w:szCs w:val="22"/>
              </w:rPr>
            </w:pPr>
            <w:r w:rsidRPr="00FA2CBF">
              <w:rPr>
                <w:rFonts w:ascii="Arial Narrow" w:hAnsi="Arial Narrow"/>
                <w:sz w:val="22"/>
                <w:szCs w:val="22"/>
              </w:rPr>
              <w:t>z jednostki zewnętrznej,</w:t>
            </w:r>
          </w:p>
        </w:tc>
        <w:tc>
          <w:tcPr>
            <w:tcW w:w="4480" w:type="dxa"/>
            <w:gridSpan w:val="2"/>
            <w:shd w:val="clear" w:color="auto" w:fill="auto"/>
            <w:vAlign w:val="bottom"/>
          </w:tcPr>
          <w:p w:rsidR="000954EE" w:rsidRPr="00FA2CBF" w:rsidRDefault="000954EE" w:rsidP="00FA2CBF">
            <w:pPr>
              <w:spacing w:line="0" w:lineRule="atLeast"/>
              <w:ind w:left="100"/>
              <w:jc w:val="both"/>
              <w:rPr>
                <w:rFonts w:ascii="Arial Narrow" w:hAnsi="Arial Narrow"/>
                <w:sz w:val="22"/>
                <w:szCs w:val="22"/>
              </w:rPr>
            </w:pPr>
            <w:r w:rsidRPr="00FA2CBF">
              <w:rPr>
                <w:rFonts w:ascii="Arial Narrow" w:hAnsi="Arial Narrow"/>
                <w:sz w:val="22"/>
                <w:szCs w:val="22"/>
              </w:rPr>
              <w:t>jednostek wewnętrznych  połączonych jedną</w:t>
            </w:r>
          </w:p>
        </w:tc>
      </w:tr>
      <w:tr w:rsidR="000954EE" w:rsidRPr="00FA2CBF" w:rsidTr="004E5C10">
        <w:trPr>
          <w:trHeight w:val="230"/>
        </w:trPr>
        <w:tc>
          <w:tcPr>
            <w:tcW w:w="7540" w:type="dxa"/>
            <w:gridSpan w:val="3"/>
            <w:shd w:val="clear" w:color="auto" w:fill="auto"/>
            <w:vAlign w:val="bottom"/>
          </w:tcPr>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parą przewodów wypełnionych czynnikiem chłodniczym R 410A .  Uzupełnieniem</w:t>
            </w:r>
          </w:p>
        </w:tc>
        <w:tc>
          <w:tcPr>
            <w:tcW w:w="1600" w:type="dxa"/>
            <w:shd w:val="clear" w:color="auto" w:fill="auto"/>
            <w:vAlign w:val="bottom"/>
          </w:tcPr>
          <w:p w:rsidR="000954EE" w:rsidRPr="00FA2CBF" w:rsidRDefault="000954EE" w:rsidP="00FA2CBF">
            <w:pPr>
              <w:spacing w:line="0" w:lineRule="atLeast"/>
              <w:ind w:left="60"/>
              <w:jc w:val="both"/>
              <w:rPr>
                <w:rFonts w:ascii="Arial Narrow" w:hAnsi="Arial Narrow"/>
                <w:sz w:val="22"/>
                <w:szCs w:val="22"/>
              </w:rPr>
            </w:pPr>
            <w:r w:rsidRPr="00FA2CBF">
              <w:rPr>
                <w:rFonts w:ascii="Arial Narrow" w:hAnsi="Arial Narrow"/>
                <w:sz w:val="22"/>
                <w:szCs w:val="22"/>
              </w:rPr>
              <w:t>systemu jest</w:t>
            </w:r>
          </w:p>
        </w:tc>
      </w:tr>
      <w:tr w:rsidR="000954EE" w:rsidRPr="00FA2CBF" w:rsidTr="004E5C10">
        <w:trPr>
          <w:trHeight w:val="230"/>
        </w:trPr>
        <w:tc>
          <w:tcPr>
            <w:tcW w:w="4660" w:type="dxa"/>
            <w:gridSpan w:val="2"/>
            <w:shd w:val="clear" w:color="auto" w:fill="auto"/>
            <w:vAlign w:val="bottom"/>
          </w:tcPr>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instalacja sterowania oraz elektryczna .</w:t>
            </w:r>
          </w:p>
        </w:tc>
        <w:tc>
          <w:tcPr>
            <w:tcW w:w="2880" w:type="dxa"/>
            <w:shd w:val="clear" w:color="auto" w:fill="auto"/>
            <w:vAlign w:val="bottom"/>
          </w:tcPr>
          <w:p w:rsidR="000954EE" w:rsidRPr="00FA2CBF" w:rsidRDefault="000954EE" w:rsidP="00FA2CBF">
            <w:pPr>
              <w:spacing w:line="0" w:lineRule="atLeast"/>
              <w:jc w:val="both"/>
              <w:rPr>
                <w:rFonts w:ascii="Arial Narrow" w:hAnsi="Arial Narrow"/>
                <w:sz w:val="22"/>
                <w:szCs w:val="22"/>
              </w:rPr>
            </w:pPr>
          </w:p>
        </w:tc>
        <w:tc>
          <w:tcPr>
            <w:tcW w:w="1600" w:type="dxa"/>
            <w:shd w:val="clear" w:color="auto" w:fill="auto"/>
            <w:vAlign w:val="bottom"/>
          </w:tcPr>
          <w:p w:rsidR="000954EE" w:rsidRPr="00FA2CBF" w:rsidRDefault="000954EE" w:rsidP="00FA2CBF">
            <w:pPr>
              <w:spacing w:line="0" w:lineRule="atLeast"/>
              <w:jc w:val="both"/>
              <w:rPr>
                <w:rFonts w:ascii="Arial Narrow" w:hAnsi="Arial Narrow"/>
                <w:sz w:val="22"/>
                <w:szCs w:val="22"/>
              </w:rPr>
            </w:pPr>
          </w:p>
        </w:tc>
      </w:tr>
    </w:tbl>
    <w:p w:rsidR="000954EE" w:rsidRPr="00FA2CBF" w:rsidRDefault="000954EE" w:rsidP="00FA2CBF">
      <w:pPr>
        <w:spacing w:line="237" w:lineRule="auto"/>
        <w:ind w:right="400"/>
        <w:jc w:val="both"/>
        <w:rPr>
          <w:rFonts w:ascii="Arial Narrow" w:hAnsi="Arial Narrow"/>
          <w:sz w:val="22"/>
          <w:szCs w:val="22"/>
        </w:rPr>
      </w:pPr>
      <w:r w:rsidRPr="00FA2CBF">
        <w:rPr>
          <w:rFonts w:ascii="Arial Narrow" w:hAnsi="Arial Narrow"/>
          <w:sz w:val="22"/>
          <w:szCs w:val="22"/>
        </w:rPr>
        <w:t>Instalacje klimatyzacji w części technologicznej : jednostki wewnętrzne, jednostki zewnę-trzne, rurociągi oraz złącza na instalacji chłodniczej , okablowanie sterownicze stanowi kompletny system jednego producenta i powinna być wykonywana i dostarczana na budowę przez jednego dostawcę.</w:t>
      </w:r>
    </w:p>
    <w:p w:rsidR="000954EE" w:rsidRPr="00FA2CBF" w:rsidRDefault="000954EE" w:rsidP="00FA2CBF">
      <w:pPr>
        <w:spacing w:line="2" w:lineRule="exact"/>
        <w:jc w:val="both"/>
        <w:rPr>
          <w:rFonts w:ascii="Arial Narrow" w:hAnsi="Arial Narrow"/>
          <w:sz w:val="22"/>
          <w:szCs w:val="22"/>
        </w:rPr>
      </w:pPr>
    </w:p>
    <w:p w:rsidR="000954EE" w:rsidRPr="00FA2CBF" w:rsidRDefault="000954EE" w:rsidP="00FA2CBF">
      <w:pPr>
        <w:spacing w:line="0" w:lineRule="atLeast"/>
        <w:ind w:right="520"/>
        <w:jc w:val="both"/>
        <w:rPr>
          <w:rFonts w:ascii="Arial Narrow" w:hAnsi="Arial Narrow"/>
          <w:sz w:val="22"/>
          <w:szCs w:val="22"/>
        </w:rPr>
      </w:pPr>
      <w:r w:rsidRPr="00FA2CBF">
        <w:rPr>
          <w:rFonts w:ascii="Arial Narrow" w:hAnsi="Arial Narrow"/>
          <w:sz w:val="22"/>
          <w:szCs w:val="22"/>
        </w:rPr>
        <w:t>Zamiana któregokolwiek elementu systemu jest n iedopuszczalna . Dopuszczalna jest zamiana urządzeń w ramach całego systemu dla całego budynku – alternatywny wybór producenta pod warunkiem zachowania parametrów projektowych (wymaganych przez Inwestora).</w:t>
      </w:r>
    </w:p>
    <w:p w:rsidR="000954EE" w:rsidRPr="00FA2CBF" w:rsidRDefault="000954EE" w:rsidP="00FA2CBF">
      <w:pPr>
        <w:spacing w:line="0" w:lineRule="atLeast"/>
        <w:ind w:right="460"/>
        <w:jc w:val="both"/>
        <w:rPr>
          <w:rFonts w:ascii="Arial Narrow" w:hAnsi="Arial Narrow"/>
          <w:sz w:val="22"/>
          <w:szCs w:val="22"/>
        </w:rPr>
      </w:pPr>
      <w:r w:rsidRPr="00FA2CBF">
        <w:rPr>
          <w:rFonts w:ascii="Arial Narrow" w:hAnsi="Arial Narrow"/>
          <w:sz w:val="22"/>
          <w:szCs w:val="22"/>
        </w:rPr>
        <w:t xml:space="preserve">Rozstrzygnięcie przyjęcia rozwiązania równowa </w:t>
      </w:r>
      <w:r w:rsidR="004E5C10">
        <w:rPr>
          <w:rFonts w:ascii="Arial Narrow" w:hAnsi="Arial Narrow"/>
          <w:sz w:val="22"/>
          <w:szCs w:val="22"/>
        </w:rPr>
        <w:t>Ż</w:t>
      </w:r>
      <w:r w:rsidRPr="00FA2CBF">
        <w:rPr>
          <w:rFonts w:ascii="Arial Narrow" w:hAnsi="Arial Narrow"/>
          <w:sz w:val="22"/>
          <w:szCs w:val="22"/>
        </w:rPr>
        <w:t>nego nale</w:t>
      </w:r>
      <w:r w:rsidR="004E5C10">
        <w:rPr>
          <w:rFonts w:ascii="Arial Narrow" w:hAnsi="Arial Narrow"/>
          <w:sz w:val="22"/>
          <w:szCs w:val="22"/>
        </w:rPr>
        <w:t>Ż</w:t>
      </w:r>
      <w:r w:rsidRPr="00FA2CBF">
        <w:rPr>
          <w:rFonts w:ascii="Arial Narrow" w:hAnsi="Arial Narrow"/>
          <w:sz w:val="22"/>
          <w:szCs w:val="22"/>
        </w:rPr>
        <w:t>y wyłącznie do Inwestora po zao-piniowaniu przez Projektanta.</w:t>
      </w:r>
    </w:p>
    <w:p w:rsidR="000954EE" w:rsidRPr="00FA2CBF" w:rsidRDefault="000954EE" w:rsidP="00FA2CBF">
      <w:pPr>
        <w:spacing w:line="350" w:lineRule="exact"/>
        <w:jc w:val="both"/>
        <w:rPr>
          <w:rFonts w:ascii="Arial Narrow" w:hAnsi="Arial Narrow"/>
          <w:sz w:val="22"/>
          <w:szCs w:val="22"/>
        </w:rPr>
      </w:pPr>
      <w:bookmarkStart w:id="5" w:name="page129"/>
      <w:bookmarkEnd w:id="5"/>
    </w:p>
    <w:p w:rsidR="000954EE" w:rsidRPr="00FA2CBF" w:rsidRDefault="000954EE" w:rsidP="00FA2CBF">
      <w:pPr>
        <w:pStyle w:val="Heading3"/>
        <w:tabs>
          <w:tab w:val="left" w:pos="0"/>
        </w:tabs>
        <w:rPr>
          <w:rFonts w:ascii="Arial Narrow" w:hAnsi="Arial Narrow"/>
          <w:sz w:val="22"/>
          <w:szCs w:val="22"/>
        </w:rPr>
      </w:pPr>
      <w:r w:rsidRPr="00FA2CBF">
        <w:rPr>
          <w:rFonts w:ascii="Arial Narrow" w:hAnsi="Arial Narrow"/>
          <w:sz w:val="22"/>
          <w:szCs w:val="22"/>
        </w:rPr>
        <w:t>2. MATERIAŁY  I URZ ĄDZENIA</w:t>
      </w:r>
    </w:p>
    <w:p w:rsidR="000954EE" w:rsidRPr="00FA2CBF" w:rsidRDefault="000954EE" w:rsidP="00FA2CBF">
      <w:pPr>
        <w:spacing w:line="230" w:lineRule="exact"/>
        <w:jc w:val="both"/>
        <w:rPr>
          <w:rFonts w:ascii="Arial Narrow" w:hAnsi="Arial Narrow"/>
          <w:sz w:val="22"/>
          <w:szCs w:val="22"/>
        </w:rPr>
      </w:pPr>
    </w:p>
    <w:p w:rsidR="000954EE" w:rsidRPr="00FA2CBF" w:rsidRDefault="000954EE" w:rsidP="00FA2CBF">
      <w:pPr>
        <w:pStyle w:val="Heading3"/>
        <w:tabs>
          <w:tab w:val="left" w:pos="0"/>
        </w:tabs>
        <w:rPr>
          <w:rFonts w:ascii="Arial Narrow" w:hAnsi="Arial Narrow"/>
          <w:b w:val="0"/>
          <w:sz w:val="22"/>
          <w:szCs w:val="22"/>
        </w:rPr>
      </w:pPr>
      <w:r w:rsidRPr="00FA2CBF">
        <w:rPr>
          <w:rFonts w:ascii="Arial Narrow" w:hAnsi="Arial Narrow"/>
          <w:b w:val="0"/>
          <w:sz w:val="22"/>
          <w:szCs w:val="22"/>
        </w:rPr>
        <w:t>2.1 Dobór urządzeń chłodniczych zaprojektowano dla pomieszczeń parteru, I piętra i II piętra w systemie VRF produkowane przez firmę Fujitsu.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7114"/>
        <w:gridCol w:w="1431"/>
      </w:tblGrid>
      <w:tr w:rsidR="00F63023" w:rsidRPr="00C40384" w:rsidTr="00151232">
        <w:trPr>
          <w:jc w:val="center"/>
        </w:trPr>
        <w:tc>
          <w:tcPr>
            <w:tcW w:w="517" w:type="dxa"/>
            <w:vAlign w:val="center"/>
          </w:tcPr>
          <w:p w:rsidR="00F63023" w:rsidRPr="00C40384" w:rsidRDefault="00F63023" w:rsidP="00151232">
            <w:pPr>
              <w:jc w:val="center"/>
              <w:rPr>
                <w:rFonts w:ascii="Arial Narrow" w:hAnsi="Arial Narrow"/>
                <w:b/>
              </w:rPr>
            </w:pPr>
            <w:bookmarkStart w:id="6" w:name="_Hlk5275552"/>
            <w:r w:rsidRPr="00C40384">
              <w:rPr>
                <w:rFonts w:ascii="Arial Narrow" w:hAnsi="Arial Narrow"/>
                <w:b/>
              </w:rPr>
              <w:t>Nr</w:t>
            </w:r>
          </w:p>
        </w:tc>
        <w:tc>
          <w:tcPr>
            <w:tcW w:w="7229" w:type="dxa"/>
            <w:vAlign w:val="center"/>
          </w:tcPr>
          <w:p w:rsidR="00F63023" w:rsidRPr="00C40384" w:rsidRDefault="00F63023" w:rsidP="00151232">
            <w:pPr>
              <w:jc w:val="center"/>
              <w:rPr>
                <w:rFonts w:ascii="Arial Narrow" w:hAnsi="Arial Narrow"/>
                <w:b/>
              </w:rPr>
            </w:pPr>
            <w:r w:rsidRPr="00C40384">
              <w:rPr>
                <w:rFonts w:ascii="Arial Narrow" w:hAnsi="Arial Narrow"/>
                <w:b/>
              </w:rPr>
              <w:t>Opis urządzenia</w:t>
            </w:r>
          </w:p>
        </w:tc>
        <w:tc>
          <w:tcPr>
            <w:tcW w:w="1449" w:type="dxa"/>
            <w:vAlign w:val="center"/>
          </w:tcPr>
          <w:p w:rsidR="00F63023" w:rsidRPr="00C40384" w:rsidRDefault="00F63023" w:rsidP="00151232">
            <w:pPr>
              <w:jc w:val="center"/>
              <w:rPr>
                <w:rFonts w:ascii="Arial Narrow" w:hAnsi="Arial Narrow"/>
                <w:b/>
              </w:rPr>
            </w:pPr>
            <w:r w:rsidRPr="00C40384">
              <w:rPr>
                <w:rFonts w:ascii="Arial Narrow" w:hAnsi="Arial Narrow"/>
                <w:b/>
              </w:rPr>
              <w:t>Ilość</w:t>
            </w:r>
          </w:p>
        </w:tc>
      </w:tr>
      <w:tr w:rsidR="00F63023" w:rsidRPr="00C40384" w:rsidTr="00151232">
        <w:trPr>
          <w:jc w:val="center"/>
        </w:trPr>
        <w:tc>
          <w:tcPr>
            <w:tcW w:w="517" w:type="dxa"/>
            <w:vAlign w:val="center"/>
          </w:tcPr>
          <w:p w:rsidR="00F63023" w:rsidRPr="00C40384" w:rsidRDefault="00F63023" w:rsidP="00151232">
            <w:pPr>
              <w:jc w:val="center"/>
              <w:rPr>
                <w:rFonts w:ascii="Arial Narrow" w:hAnsi="Arial Narrow"/>
              </w:rPr>
            </w:pPr>
            <w:r>
              <w:rPr>
                <w:rFonts w:ascii="Arial Narrow" w:hAnsi="Arial Narrow"/>
              </w:rPr>
              <w:t>1</w:t>
            </w:r>
          </w:p>
        </w:tc>
        <w:tc>
          <w:tcPr>
            <w:tcW w:w="7229" w:type="dxa"/>
            <w:vAlign w:val="center"/>
          </w:tcPr>
          <w:p w:rsidR="00F63023" w:rsidRPr="00C40384" w:rsidRDefault="00F63023" w:rsidP="00151232">
            <w:pPr>
              <w:rPr>
                <w:rFonts w:ascii="Arial Narrow" w:hAnsi="Arial Narrow"/>
              </w:rPr>
            </w:pPr>
            <w:r w:rsidRPr="00C40384">
              <w:rPr>
                <w:rFonts w:ascii="Arial Narrow" w:hAnsi="Arial Narrow"/>
              </w:rPr>
              <w:t xml:space="preserve">Jednostka zewnętrzna </w:t>
            </w:r>
            <w:r w:rsidRPr="00C40384">
              <w:rPr>
                <w:rFonts w:ascii="Arial Narrow" w:hAnsi="Arial Narrow"/>
                <w:b/>
              </w:rPr>
              <w:t>AJY</w:t>
            </w:r>
            <w:r>
              <w:rPr>
                <w:rFonts w:ascii="Arial Narrow" w:hAnsi="Arial Narrow"/>
                <w:b/>
              </w:rPr>
              <w:t>090</w:t>
            </w:r>
            <w:r w:rsidRPr="00C40384">
              <w:rPr>
                <w:rFonts w:ascii="Arial Narrow" w:hAnsi="Arial Narrow"/>
                <w:b/>
              </w:rPr>
              <w:t>L</w:t>
            </w:r>
            <w:r>
              <w:rPr>
                <w:rFonts w:ascii="Arial Narrow" w:hAnsi="Arial Narrow"/>
                <w:b/>
              </w:rPr>
              <w:t>ELBH</w:t>
            </w:r>
          </w:p>
          <w:p w:rsidR="00F63023" w:rsidRPr="00C40384" w:rsidRDefault="00F63023" w:rsidP="00151232">
            <w:pPr>
              <w:rPr>
                <w:rFonts w:ascii="Arial Narrow" w:hAnsi="Arial Narrow"/>
              </w:rPr>
            </w:pPr>
            <w:r w:rsidRPr="00C40384">
              <w:rPr>
                <w:rFonts w:ascii="Arial Narrow" w:hAnsi="Arial Narrow"/>
              </w:rPr>
              <w:t xml:space="preserve">moc chłodnicza nie mniej niż </w:t>
            </w:r>
            <w:r>
              <w:rPr>
                <w:rFonts w:ascii="Arial Narrow" w:hAnsi="Arial Narrow"/>
              </w:rPr>
              <w:t>28,0</w:t>
            </w:r>
            <w:r w:rsidRPr="00C40384">
              <w:rPr>
                <w:rFonts w:ascii="Arial Narrow" w:hAnsi="Arial Narrow"/>
              </w:rPr>
              <w:t xml:space="preserve">0 kW, </w:t>
            </w:r>
          </w:p>
          <w:p w:rsidR="00F63023" w:rsidRPr="00C40384" w:rsidRDefault="00F63023" w:rsidP="00151232">
            <w:pPr>
              <w:rPr>
                <w:rFonts w:ascii="Arial Narrow" w:hAnsi="Arial Narrow"/>
              </w:rPr>
            </w:pPr>
            <w:r w:rsidRPr="00C40384">
              <w:rPr>
                <w:rFonts w:ascii="Arial Narrow" w:hAnsi="Arial Narrow"/>
              </w:rPr>
              <w:t xml:space="preserve">moc grzewcza nie mniej niż  </w:t>
            </w:r>
            <w:r>
              <w:rPr>
                <w:rFonts w:ascii="Arial Narrow" w:hAnsi="Arial Narrow"/>
              </w:rPr>
              <w:t>31,50</w:t>
            </w:r>
            <w:r w:rsidRPr="00C40384">
              <w:rPr>
                <w:rFonts w:ascii="Arial Narrow" w:hAnsi="Arial Narrow"/>
              </w:rPr>
              <w:t xml:space="preserve">  kW</w:t>
            </w:r>
            <w:r w:rsidRPr="00C40384">
              <w:rPr>
                <w:rFonts w:ascii="Arial Narrow" w:hAnsi="Arial Narrow"/>
              </w:rPr>
              <w:br/>
              <w:t xml:space="preserve">zasilanie 3N, 400V, 50Hz, </w:t>
            </w:r>
          </w:p>
          <w:p w:rsidR="00F63023" w:rsidRPr="00C40384" w:rsidRDefault="00F63023" w:rsidP="00151232">
            <w:pPr>
              <w:rPr>
                <w:rFonts w:ascii="Arial Narrow" w:hAnsi="Arial Narrow"/>
              </w:rPr>
            </w:pPr>
            <w:r w:rsidRPr="00C40384">
              <w:rPr>
                <w:rFonts w:ascii="Arial Narrow" w:hAnsi="Arial Narrow"/>
              </w:rPr>
              <w:t xml:space="preserve">pobór mocy nie więcej niż </w:t>
            </w:r>
            <w:r>
              <w:rPr>
                <w:rFonts w:ascii="Arial Narrow" w:hAnsi="Arial Narrow"/>
              </w:rPr>
              <w:t>8,59</w:t>
            </w:r>
            <w:r w:rsidRPr="00C40384">
              <w:rPr>
                <w:rFonts w:ascii="Arial Narrow" w:hAnsi="Arial Narrow"/>
              </w:rPr>
              <w:t xml:space="preserve"> kW (chłodzenie); </w:t>
            </w:r>
            <w:r>
              <w:rPr>
                <w:rFonts w:ascii="Arial Narrow" w:hAnsi="Arial Narrow"/>
              </w:rPr>
              <w:t>8,29</w:t>
            </w:r>
            <w:r w:rsidRPr="00C40384">
              <w:rPr>
                <w:rFonts w:ascii="Arial Narrow" w:hAnsi="Arial Narrow"/>
              </w:rPr>
              <w:t xml:space="preserve"> (grzanie)</w:t>
            </w:r>
            <w:r w:rsidRPr="00C40384">
              <w:rPr>
                <w:rFonts w:ascii="Arial Narrow" w:hAnsi="Arial Narrow"/>
              </w:rPr>
              <w:br/>
              <w:t>EER nie mniej niż 3</w:t>
            </w:r>
            <w:r>
              <w:rPr>
                <w:rFonts w:ascii="Arial Narrow" w:hAnsi="Arial Narrow"/>
              </w:rPr>
              <w:t>,26</w:t>
            </w:r>
            <w:r w:rsidRPr="00C40384">
              <w:rPr>
                <w:rFonts w:ascii="Arial Narrow" w:hAnsi="Arial Narrow"/>
              </w:rPr>
              <w:t xml:space="preserve"> COP nie mniej niż </w:t>
            </w:r>
            <w:r>
              <w:rPr>
                <w:rFonts w:ascii="Arial Narrow" w:hAnsi="Arial Narrow"/>
              </w:rPr>
              <w:t>3,80</w:t>
            </w:r>
            <w:r w:rsidRPr="00C40384">
              <w:rPr>
                <w:rFonts w:ascii="Arial Narrow" w:hAnsi="Arial Narrow"/>
              </w:rPr>
              <w:br/>
              <w:t>sprężarka Inwerter rotacyjna</w:t>
            </w:r>
            <w:r w:rsidRPr="00C40384">
              <w:rPr>
                <w:rFonts w:ascii="Arial Narrow" w:hAnsi="Arial Narrow"/>
              </w:rPr>
              <w:br/>
              <w:t>powłoka antykorozyjna wymiennika, czynnik R410A</w:t>
            </w:r>
            <w:r w:rsidRPr="00C40384">
              <w:rPr>
                <w:rFonts w:ascii="Arial Narrow" w:hAnsi="Arial Narrow"/>
              </w:rPr>
              <w:br/>
              <w:t xml:space="preserve">wymiary max. </w:t>
            </w:r>
            <w:r>
              <w:rPr>
                <w:rFonts w:ascii="Arial Narrow" w:hAnsi="Arial Narrow"/>
              </w:rPr>
              <w:t>1428*1080*480</w:t>
            </w:r>
            <w:r w:rsidRPr="00C40384">
              <w:rPr>
                <w:rFonts w:ascii="Arial Narrow" w:hAnsi="Arial Narrow"/>
              </w:rPr>
              <w:t xml:space="preserve"> mm, masa nie więcej niż </w:t>
            </w:r>
            <w:r>
              <w:rPr>
                <w:rFonts w:ascii="Arial Narrow" w:hAnsi="Arial Narrow"/>
              </w:rPr>
              <w:t>177</w:t>
            </w:r>
            <w:r w:rsidRPr="00C40384">
              <w:rPr>
                <w:rFonts w:ascii="Arial Narrow" w:hAnsi="Arial Narrow"/>
              </w:rPr>
              <w:t xml:space="preserve"> kg</w:t>
            </w:r>
            <w:r w:rsidRPr="00C40384">
              <w:rPr>
                <w:rFonts w:ascii="Arial Narrow" w:hAnsi="Arial Narrow"/>
              </w:rPr>
              <w:br/>
              <w:t xml:space="preserve">zakres pracy chłodzenie -15C do 46C, grzanie </w:t>
            </w:r>
            <w:smartTag w:uri="urn:schemas-microsoft-com:office:smarttags" w:element="metricconverter">
              <w:smartTagPr>
                <w:attr w:name="ProductID" w:val="-20C"/>
              </w:smartTagPr>
              <w:r w:rsidRPr="00C40384">
                <w:rPr>
                  <w:rFonts w:ascii="Arial Narrow" w:hAnsi="Arial Narrow"/>
                </w:rPr>
                <w:t>-20C</w:t>
              </w:r>
            </w:smartTag>
            <w:r w:rsidRPr="00C40384">
              <w:rPr>
                <w:rFonts w:ascii="Arial Narrow" w:hAnsi="Arial Narrow"/>
              </w:rPr>
              <w:t xml:space="preserve"> do 21C</w:t>
            </w:r>
            <w:r w:rsidRPr="00C40384">
              <w:rPr>
                <w:rFonts w:ascii="Arial Narrow" w:hAnsi="Arial Narrow"/>
              </w:rPr>
              <w:br/>
              <w:t xml:space="preserve">głośność nie więcej niż </w:t>
            </w:r>
            <w:r>
              <w:rPr>
                <w:rFonts w:ascii="Arial Narrow" w:hAnsi="Arial Narrow"/>
              </w:rPr>
              <w:t>54</w:t>
            </w:r>
            <w:r w:rsidRPr="00C40384">
              <w:rPr>
                <w:rFonts w:ascii="Arial Narrow" w:hAnsi="Arial Narrow"/>
              </w:rPr>
              <w:t xml:space="preserve"> dB(A) tryb chłodzenia (w odległości 1 m od urządzenia)</w:t>
            </w:r>
          </w:p>
        </w:tc>
        <w:tc>
          <w:tcPr>
            <w:tcW w:w="1449" w:type="dxa"/>
            <w:vAlign w:val="center"/>
          </w:tcPr>
          <w:p w:rsidR="00F63023" w:rsidRPr="00C40384" w:rsidRDefault="00F63023" w:rsidP="00151232">
            <w:pPr>
              <w:jc w:val="center"/>
              <w:rPr>
                <w:rFonts w:ascii="Arial Narrow" w:hAnsi="Arial Narrow"/>
              </w:rPr>
            </w:pPr>
            <w:r>
              <w:rPr>
                <w:rFonts w:ascii="Arial Narrow" w:hAnsi="Arial Narrow"/>
              </w:rPr>
              <w:t>6</w:t>
            </w:r>
          </w:p>
        </w:tc>
      </w:tr>
      <w:tr w:rsidR="00F63023" w:rsidRPr="00C40384" w:rsidTr="00151232">
        <w:trPr>
          <w:jc w:val="center"/>
        </w:trPr>
        <w:tc>
          <w:tcPr>
            <w:tcW w:w="517" w:type="dxa"/>
            <w:vAlign w:val="center"/>
          </w:tcPr>
          <w:p w:rsidR="00F63023" w:rsidRDefault="00F63023" w:rsidP="00151232">
            <w:pPr>
              <w:jc w:val="center"/>
              <w:rPr>
                <w:rFonts w:ascii="Arial Narrow" w:hAnsi="Arial Narrow"/>
              </w:rPr>
            </w:pPr>
            <w:r>
              <w:rPr>
                <w:rFonts w:ascii="Arial Narrow" w:hAnsi="Arial Narrow"/>
              </w:rPr>
              <w:t>2</w:t>
            </w:r>
          </w:p>
        </w:tc>
        <w:tc>
          <w:tcPr>
            <w:tcW w:w="7229" w:type="dxa"/>
            <w:vAlign w:val="center"/>
          </w:tcPr>
          <w:p w:rsidR="00F63023" w:rsidRPr="00C40384" w:rsidRDefault="00F63023" w:rsidP="00151232">
            <w:pPr>
              <w:rPr>
                <w:rFonts w:ascii="Arial Narrow" w:hAnsi="Arial Narrow"/>
              </w:rPr>
            </w:pPr>
            <w:r w:rsidRPr="00C40384">
              <w:rPr>
                <w:rFonts w:ascii="Arial Narrow" w:hAnsi="Arial Narrow"/>
              </w:rPr>
              <w:t xml:space="preserve">Jednostka zewnętrzna </w:t>
            </w:r>
            <w:r w:rsidRPr="00C40384">
              <w:rPr>
                <w:rFonts w:ascii="Arial Narrow" w:hAnsi="Arial Narrow"/>
                <w:b/>
              </w:rPr>
              <w:t>AJY</w:t>
            </w:r>
            <w:r>
              <w:rPr>
                <w:rFonts w:ascii="Arial Narrow" w:hAnsi="Arial Narrow"/>
                <w:b/>
              </w:rPr>
              <w:t>108</w:t>
            </w:r>
            <w:r w:rsidRPr="00C40384">
              <w:rPr>
                <w:rFonts w:ascii="Arial Narrow" w:hAnsi="Arial Narrow"/>
                <w:b/>
              </w:rPr>
              <w:t>L</w:t>
            </w:r>
            <w:r>
              <w:rPr>
                <w:rFonts w:ascii="Arial Narrow" w:hAnsi="Arial Narrow"/>
                <w:b/>
              </w:rPr>
              <w:t>ELBH</w:t>
            </w:r>
          </w:p>
          <w:p w:rsidR="00F63023" w:rsidRPr="00C40384" w:rsidRDefault="00F63023" w:rsidP="00151232">
            <w:pPr>
              <w:rPr>
                <w:rFonts w:ascii="Arial Narrow" w:hAnsi="Arial Narrow"/>
              </w:rPr>
            </w:pPr>
            <w:r w:rsidRPr="00C40384">
              <w:rPr>
                <w:rFonts w:ascii="Arial Narrow" w:hAnsi="Arial Narrow"/>
              </w:rPr>
              <w:t xml:space="preserve">moc chłodnicza nie mniej niż </w:t>
            </w:r>
            <w:r>
              <w:rPr>
                <w:rFonts w:ascii="Arial Narrow" w:hAnsi="Arial Narrow"/>
              </w:rPr>
              <w:t>33,50</w:t>
            </w:r>
            <w:r w:rsidRPr="00C40384">
              <w:rPr>
                <w:rFonts w:ascii="Arial Narrow" w:hAnsi="Arial Narrow"/>
              </w:rPr>
              <w:t xml:space="preserve"> kW, </w:t>
            </w:r>
          </w:p>
          <w:p w:rsidR="00F63023" w:rsidRPr="00C40384" w:rsidRDefault="00F63023" w:rsidP="00151232">
            <w:pPr>
              <w:rPr>
                <w:rFonts w:ascii="Arial Narrow" w:hAnsi="Arial Narrow"/>
              </w:rPr>
            </w:pPr>
            <w:r w:rsidRPr="00C40384">
              <w:rPr>
                <w:rFonts w:ascii="Arial Narrow" w:hAnsi="Arial Narrow"/>
              </w:rPr>
              <w:t xml:space="preserve">moc grzewcza nie mniej niż </w:t>
            </w:r>
            <w:r>
              <w:rPr>
                <w:rFonts w:ascii="Arial Narrow" w:hAnsi="Arial Narrow"/>
              </w:rPr>
              <w:t xml:space="preserve">37,50 </w:t>
            </w:r>
            <w:r w:rsidRPr="00C40384">
              <w:rPr>
                <w:rFonts w:ascii="Arial Narrow" w:hAnsi="Arial Narrow"/>
              </w:rPr>
              <w:t>kW</w:t>
            </w:r>
            <w:r w:rsidRPr="00C40384">
              <w:rPr>
                <w:rFonts w:ascii="Arial Narrow" w:hAnsi="Arial Narrow"/>
              </w:rPr>
              <w:br/>
              <w:t xml:space="preserve">zasilanie 3N, 400V, 50Hz, </w:t>
            </w:r>
          </w:p>
          <w:p w:rsidR="00F63023" w:rsidRPr="00C40384" w:rsidRDefault="00F63023" w:rsidP="00151232">
            <w:pPr>
              <w:rPr>
                <w:rFonts w:ascii="Arial Narrow" w:hAnsi="Arial Narrow"/>
              </w:rPr>
            </w:pPr>
            <w:r w:rsidRPr="00C40384">
              <w:rPr>
                <w:rFonts w:ascii="Arial Narrow" w:hAnsi="Arial Narrow"/>
              </w:rPr>
              <w:t xml:space="preserve">pobór mocy nie więcej niż </w:t>
            </w:r>
            <w:r>
              <w:rPr>
                <w:rFonts w:ascii="Arial Narrow" w:hAnsi="Arial Narrow"/>
              </w:rPr>
              <w:t>10,42</w:t>
            </w:r>
            <w:r w:rsidRPr="00C40384">
              <w:rPr>
                <w:rFonts w:ascii="Arial Narrow" w:hAnsi="Arial Narrow"/>
              </w:rPr>
              <w:t xml:space="preserve"> kW (chłodzenie); </w:t>
            </w:r>
            <w:r>
              <w:rPr>
                <w:rFonts w:ascii="Arial Narrow" w:hAnsi="Arial Narrow"/>
              </w:rPr>
              <w:t>10,25</w:t>
            </w:r>
            <w:r w:rsidRPr="00C40384">
              <w:rPr>
                <w:rFonts w:ascii="Arial Narrow" w:hAnsi="Arial Narrow"/>
              </w:rPr>
              <w:t xml:space="preserve"> (grzanie)</w:t>
            </w:r>
            <w:r w:rsidRPr="00C40384">
              <w:rPr>
                <w:rFonts w:ascii="Arial Narrow" w:hAnsi="Arial Narrow"/>
              </w:rPr>
              <w:br/>
              <w:t>EER nie mniej niż 3</w:t>
            </w:r>
            <w:r>
              <w:rPr>
                <w:rFonts w:ascii="Arial Narrow" w:hAnsi="Arial Narrow"/>
              </w:rPr>
              <w:t xml:space="preserve">,22 </w:t>
            </w:r>
            <w:r w:rsidRPr="00C40384">
              <w:rPr>
                <w:rFonts w:ascii="Arial Narrow" w:hAnsi="Arial Narrow"/>
              </w:rPr>
              <w:t xml:space="preserve">COP nie mniej niż </w:t>
            </w:r>
            <w:r>
              <w:rPr>
                <w:rFonts w:ascii="Arial Narrow" w:hAnsi="Arial Narrow"/>
              </w:rPr>
              <w:t>3,66</w:t>
            </w:r>
            <w:r w:rsidRPr="00C40384">
              <w:rPr>
                <w:rFonts w:ascii="Arial Narrow" w:hAnsi="Arial Narrow"/>
              </w:rPr>
              <w:br/>
              <w:t>sprężarka Inwerter rotacyjna</w:t>
            </w:r>
            <w:r w:rsidRPr="00C40384">
              <w:rPr>
                <w:rFonts w:ascii="Arial Narrow" w:hAnsi="Arial Narrow"/>
              </w:rPr>
              <w:br/>
              <w:t>powłoka antykorozyjna wymiennika, czynnik R410A</w:t>
            </w:r>
            <w:r w:rsidRPr="00C40384">
              <w:rPr>
                <w:rFonts w:ascii="Arial Narrow" w:hAnsi="Arial Narrow"/>
              </w:rPr>
              <w:br/>
              <w:t xml:space="preserve">wymiary max. </w:t>
            </w:r>
            <w:r>
              <w:rPr>
                <w:rFonts w:ascii="Arial Narrow" w:hAnsi="Arial Narrow"/>
              </w:rPr>
              <w:t>1428*1080*480</w:t>
            </w:r>
            <w:r w:rsidRPr="00C40384">
              <w:rPr>
                <w:rFonts w:ascii="Arial Narrow" w:hAnsi="Arial Narrow"/>
              </w:rPr>
              <w:t xml:space="preserve"> mm, masa nie więcej niż </w:t>
            </w:r>
            <w:r>
              <w:rPr>
                <w:rFonts w:ascii="Arial Narrow" w:hAnsi="Arial Narrow"/>
              </w:rPr>
              <w:t>178</w:t>
            </w:r>
            <w:r w:rsidRPr="00C40384">
              <w:rPr>
                <w:rFonts w:ascii="Arial Narrow" w:hAnsi="Arial Narrow"/>
              </w:rPr>
              <w:t xml:space="preserve"> kg</w:t>
            </w:r>
            <w:r w:rsidRPr="00C40384">
              <w:rPr>
                <w:rFonts w:ascii="Arial Narrow" w:hAnsi="Arial Narrow"/>
              </w:rPr>
              <w:br/>
              <w:t xml:space="preserve">zakres pracy chłodzenie -15C do 46C, grzanie </w:t>
            </w:r>
            <w:smartTag w:uri="urn:schemas-microsoft-com:office:smarttags" w:element="metricconverter">
              <w:smartTagPr>
                <w:attr w:name="ProductID" w:val="-20C"/>
              </w:smartTagPr>
              <w:r w:rsidRPr="00C40384">
                <w:rPr>
                  <w:rFonts w:ascii="Arial Narrow" w:hAnsi="Arial Narrow"/>
                </w:rPr>
                <w:t>-20C</w:t>
              </w:r>
            </w:smartTag>
            <w:r w:rsidRPr="00C40384">
              <w:rPr>
                <w:rFonts w:ascii="Arial Narrow" w:hAnsi="Arial Narrow"/>
              </w:rPr>
              <w:t xml:space="preserve"> do 21C</w:t>
            </w:r>
            <w:r w:rsidRPr="00C40384">
              <w:rPr>
                <w:rFonts w:ascii="Arial Narrow" w:hAnsi="Arial Narrow"/>
              </w:rPr>
              <w:br/>
              <w:t xml:space="preserve">głośność nie więcej niż </w:t>
            </w:r>
            <w:r>
              <w:rPr>
                <w:rFonts w:ascii="Arial Narrow" w:hAnsi="Arial Narrow"/>
              </w:rPr>
              <w:t>59</w:t>
            </w:r>
            <w:r w:rsidRPr="00C40384">
              <w:rPr>
                <w:rFonts w:ascii="Arial Narrow" w:hAnsi="Arial Narrow"/>
              </w:rPr>
              <w:t xml:space="preserve"> dB(A) tryb chłodzenia (w odległości 1 m od urządzenia)</w:t>
            </w:r>
          </w:p>
        </w:tc>
        <w:tc>
          <w:tcPr>
            <w:tcW w:w="1449" w:type="dxa"/>
            <w:vAlign w:val="center"/>
          </w:tcPr>
          <w:p w:rsidR="00F63023" w:rsidRDefault="00F63023" w:rsidP="00151232">
            <w:pPr>
              <w:jc w:val="center"/>
              <w:rPr>
                <w:rFonts w:ascii="Arial Narrow" w:hAnsi="Arial Narrow"/>
              </w:rPr>
            </w:pPr>
            <w:r>
              <w:rPr>
                <w:rFonts w:ascii="Arial Narrow" w:hAnsi="Arial Narrow"/>
              </w:rPr>
              <w:t>2</w:t>
            </w:r>
          </w:p>
        </w:tc>
      </w:tr>
      <w:tr w:rsidR="00F63023" w:rsidRPr="00C40384" w:rsidTr="00151232">
        <w:trPr>
          <w:jc w:val="center"/>
        </w:trPr>
        <w:tc>
          <w:tcPr>
            <w:tcW w:w="517" w:type="dxa"/>
            <w:vAlign w:val="center"/>
          </w:tcPr>
          <w:p w:rsidR="00F63023" w:rsidRDefault="00F63023" w:rsidP="00151232">
            <w:pPr>
              <w:jc w:val="center"/>
              <w:rPr>
                <w:rFonts w:ascii="Arial Narrow" w:hAnsi="Arial Narrow"/>
              </w:rPr>
            </w:pPr>
            <w:r>
              <w:rPr>
                <w:rFonts w:ascii="Arial Narrow" w:hAnsi="Arial Narrow"/>
              </w:rPr>
              <w:t>3</w:t>
            </w:r>
          </w:p>
        </w:tc>
        <w:tc>
          <w:tcPr>
            <w:tcW w:w="7229" w:type="dxa"/>
            <w:vAlign w:val="center"/>
          </w:tcPr>
          <w:p w:rsidR="00F63023" w:rsidRPr="00C40384" w:rsidRDefault="00F63023" w:rsidP="00151232">
            <w:pPr>
              <w:rPr>
                <w:rFonts w:ascii="Arial Narrow" w:hAnsi="Arial Narrow"/>
              </w:rPr>
            </w:pPr>
            <w:r w:rsidRPr="00C40384">
              <w:rPr>
                <w:rFonts w:ascii="Arial Narrow" w:hAnsi="Arial Narrow"/>
              </w:rPr>
              <w:t xml:space="preserve">Jednostka zewnętrzna </w:t>
            </w:r>
            <w:r w:rsidRPr="00C40384">
              <w:rPr>
                <w:rFonts w:ascii="Arial Narrow" w:hAnsi="Arial Narrow"/>
                <w:b/>
              </w:rPr>
              <w:t>AJY</w:t>
            </w:r>
            <w:r>
              <w:rPr>
                <w:rFonts w:ascii="Arial Narrow" w:hAnsi="Arial Narrow"/>
                <w:b/>
              </w:rPr>
              <w:t>126</w:t>
            </w:r>
            <w:r w:rsidRPr="00C40384">
              <w:rPr>
                <w:rFonts w:ascii="Arial Narrow" w:hAnsi="Arial Narrow"/>
                <w:b/>
              </w:rPr>
              <w:t>L</w:t>
            </w:r>
            <w:r>
              <w:rPr>
                <w:rFonts w:ascii="Arial Narrow" w:hAnsi="Arial Narrow"/>
                <w:b/>
              </w:rPr>
              <w:t>ELBH</w:t>
            </w:r>
          </w:p>
          <w:p w:rsidR="00F63023" w:rsidRPr="00C40384" w:rsidRDefault="00F63023" w:rsidP="00151232">
            <w:pPr>
              <w:rPr>
                <w:rFonts w:ascii="Arial Narrow" w:hAnsi="Arial Narrow"/>
              </w:rPr>
            </w:pPr>
            <w:r w:rsidRPr="00C40384">
              <w:rPr>
                <w:rFonts w:ascii="Arial Narrow" w:hAnsi="Arial Narrow"/>
              </w:rPr>
              <w:t xml:space="preserve">moc chłodnicza nie mniej niż </w:t>
            </w:r>
            <w:r>
              <w:rPr>
                <w:rFonts w:ascii="Arial Narrow" w:hAnsi="Arial Narrow"/>
              </w:rPr>
              <w:t>40,00</w:t>
            </w:r>
            <w:r w:rsidRPr="00C40384">
              <w:rPr>
                <w:rFonts w:ascii="Arial Narrow" w:hAnsi="Arial Narrow"/>
              </w:rPr>
              <w:t xml:space="preserve"> kW, </w:t>
            </w:r>
          </w:p>
          <w:p w:rsidR="00F63023" w:rsidRPr="00C40384" w:rsidRDefault="00F63023" w:rsidP="00151232">
            <w:pPr>
              <w:rPr>
                <w:rFonts w:ascii="Arial Narrow" w:hAnsi="Arial Narrow"/>
              </w:rPr>
            </w:pPr>
            <w:r w:rsidRPr="00C40384">
              <w:rPr>
                <w:rFonts w:ascii="Arial Narrow" w:hAnsi="Arial Narrow"/>
              </w:rPr>
              <w:t xml:space="preserve">moc grzewcza nie mniej niż </w:t>
            </w:r>
            <w:r>
              <w:rPr>
                <w:rFonts w:ascii="Arial Narrow" w:hAnsi="Arial Narrow"/>
              </w:rPr>
              <w:t xml:space="preserve">45,00 </w:t>
            </w:r>
            <w:r w:rsidRPr="00C40384">
              <w:rPr>
                <w:rFonts w:ascii="Arial Narrow" w:hAnsi="Arial Narrow"/>
              </w:rPr>
              <w:t>kW</w:t>
            </w:r>
            <w:r w:rsidRPr="00C40384">
              <w:rPr>
                <w:rFonts w:ascii="Arial Narrow" w:hAnsi="Arial Narrow"/>
              </w:rPr>
              <w:br/>
              <w:t xml:space="preserve">zasilanie 3N, 400V, 50Hz, </w:t>
            </w:r>
          </w:p>
          <w:p w:rsidR="00F63023" w:rsidRPr="00C40384" w:rsidRDefault="00F63023" w:rsidP="00151232">
            <w:pPr>
              <w:rPr>
                <w:rFonts w:ascii="Arial Narrow" w:hAnsi="Arial Narrow"/>
              </w:rPr>
            </w:pPr>
            <w:r w:rsidRPr="00C40384">
              <w:rPr>
                <w:rFonts w:ascii="Arial Narrow" w:hAnsi="Arial Narrow"/>
              </w:rPr>
              <w:t xml:space="preserve">pobór mocy nie więcej niż </w:t>
            </w:r>
            <w:r>
              <w:rPr>
                <w:rFonts w:ascii="Arial Narrow" w:hAnsi="Arial Narrow"/>
              </w:rPr>
              <w:t>12,12</w:t>
            </w:r>
            <w:r w:rsidRPr="00C40384">
              <w:rPr>
                <w:rFonts w:ascii="Arial Narrow" w:hAnsi="Arial Narrow"/>
              </w:rPr>
              <w:t xml:space="preserve"> kW (chłodzenie); </w:t>
            </w:r>
            <w:r>
              <w:rPr>
                <w:rFonts w:ascii="Arial Narrow" w:hAnsi="Arial Narrow"/>
              </w:rPr>
              <w:t>11,80</w:t>
            </w:r>
            <w:r w:rsidRPr="00C40384">
              <w:rPr>
                <w:rFonts w:ascii="Arial Narrow" w:hAnsi="Arial Narrow"/>
              </w:rPr>
              <w:t xml:space="preserve"> (grzanie)</w:t>
            </w:r>
            <w:r w:rsidRPr="00C40384">
              <w:rPr>
                <w:rFonts w:ascii="Arial Narrow" w:hAnsi="Arial Narrow"/>
              </w:rPr>
              <w:br/>
              <w:t>EER nie mniej niż 3</w:t>
            </w:r>
            <w:r>
              <w:rPr>
                <w:rFonts w:ascii="Arial Narrow" w:hAnsi="Arial Narrow"/>
              </w:rPr>
              <w:t xml:space="preserve">,30 </w:t>
            </w:r>
            <w:r w:rsidRPr="00C40384">
              <w:rPr>
                <w:rFonts w:ascii="Arial Narrow" w:hAnsi="Arial Narrow"/>
              </w:rPr>
              <w:t xml:space="preserve">COP nie mniej niż </w:t>
            </w:r>
            <w:r>
              <w:rPr>
                <w:rFonts w:ascii="Arial Narrow" w:hAnsi="Arial Narrow"/>
              </w:rPr>
              <w:t>3,81</w:t>
            </w:r>
            <w:r w:rsidRPr="00C40384">
              <w:rPr>
                <w:rFonts w:ascii="Arial Narrow" w:hAnsi="Arial Narrow"/>
              </w:rPr>
              <w:br/>
              <w:t>sprężarka Inwerter rotacyjna</w:t>
            </w:r>
            <w:r w:rsidRPr="00C40384">
              <w:rPr>
                <w:rFonts w:ascii="Arial Narrow" w:hAnsi="Arial Narrow"/>
              </w:rPr>
              <w:br/>
              <w:t>powłoka antykorozyjna wymiennika, czynnik R410A</w:t>
            </w:r>
            <w:r w:rsidRPr="00C40384">
              <w:rPr>
                <w:rFonts w:ascii="Arial Narrow" w:hAnsi="Arial Narrow"/>
              </w:rPr>
              <w:br/>
              <w:t xml:space="preserve">wymiary max. </w:t>
            </w:r>
            <w:r>
              <w:rPr>
                <w:rFonts w:ascii="Arial Narrow" w:hAnsi="Arial Narrow"/>
              </w:rPr>
              <w:t>1638*1080*480</w:t>
            </w:r>
            <w:r w:rsidRPr="00C40384">
              <w:rPr>
                <w:rFonts w:ascii="Arial Narrow" w:hAnsi="Arial Narrow"/>
              </w:rPr>
              <w:t xml:space="preserve"> mm, masa nie więcej niż </w:t>
            </w:r>
            <w:r>
              <w:rPr>
                <w:rFonts w:ascii="Arial Narrow" w:hAnsi="Arial Narrow"/>
              </w:rPr>
              <w:t>213</w:t>
            </w:r>
            <w:r w:rsidRPr="00C40384">
              <w:rPr>
                <w:rFonts w:ascii="Arial Narrow" w:hAnsi="Arial Narrow"/>
              </w:rPr>
              <w:t xml:space="preserve"> kg</w:t>
            </w:r>
            <w:r w:rsidRPr="00C40384">
              <w:rPr>
                <w:rFonts w:ascii="Arial Narrow" w:hAnsi="Arial Narrow"/>
              </w:rPr>
              <w:br/>
              <w:t xml:space="preserve">zakres pracy chłodzenie -5C do 46C, grzanie </w:t>
            </w:r>
            <w:smartTag w:uri="urn:schemas-microsoft-com:office:smarttags" w:element="metricconverter">
              <w:smartTagPr>
                <w:attr w:name="ProductID" w:val="-20C"/>
              </w:smartTagPr>
              <w:r w:rsidRPr="00C40384">
                <w:rPr>
                  <w:rFonts w:ascii="Arial Narrow" w:hAnsi="Arial Narrow"/>
                </w:rPr>
                <w:t>-20C</w:t>
              </w:r>
            </w:smartTag>
            <w:r w:rsidRPr="00C40384">
              <w:rPr>
                <w:rFonts w:ascii="Arial Narrow" w:hAnsi="Arial Narrow"/>
              </w:rPr>
              <w:t xml:space="preserve"> do 21C</w:t>
            </w:r>
            <w:r w:rsidRPr="00C40384">
              <w:rPr>
                <w:rFonts w:ascii="Arial Narrow" w:hAnsi="Arial Narrow"/>
              </w:rPr>
              <w:br/>
              <w:t xml:space="preserve">głośność nie więcej niż </w:t>
            </w:r>
            <w:r>
              <w:rPr>
                <w:rFonts w:ascii="Arial Narrow" w:hAnsi="Arial Narrow"/>
              </w:rPr>
              <w:t>62</w:t>
            </w:r>
            <w:r w:rsidRPr="00C40384">
              <w:rPr>
                <w:rFonts w:ascii="Arial Narrow" w:hAnsi="Arial Narrow"/>
              </w:rPr>
              <w:t xml:space="preserve"> dB(A) tryb chłodzenia (w odległości 1 m od urządzenia)</w:t>
            </w:r>
          </w:p>
        </w:tc>
        <w:tc>
          <w:tcPr>
            <w:tcW w:w="1449" w:type="dxa"/>
            <w:vAlign w:val="center"/>
          </w:tcPr>
          <w:p w:rsidR="00F63023" w:rsidRDefault="00F63023" w:rsidP="00151232">
            <w:pPr>
              <w:jc w:val="center"/>
              <w:rPr>
                <w:rFonts w:ascii="Arial Narrow" w:hAnsi="Arial Narrow"/>
              </w:rPr>
            </w:pPr>
            <w:r>
              <w:rPr>
                <w:rFonts w:ascii="Arial Narrow" w:hAnsi="Arial Narrow"/>
              </w:rPr>
              <w:t>1</w:t>
            </w:r>
          </w:p>
        </w:tc>
      </w:tr>
      <w:tr w:rsidR="00F63023" w:rsidRPr="00C40384" w:rsidTr="00151232">
        <w:trPr>
          <w:jc w:val="center"/>
        </w:trPr>
        <w:tc>
          <w:tcPr>
            <w:tcW w:w="517" w:type="dxa"/>
            <w:vAlign w:val="center"/>
          </w:tcPr>
          <w:p w:rsidR="00F63023" w:rsidRDefault="00F63023" w:rsidP="00151232">
            <w:pPr>
              <w:jc w:val="center"/>
              <w:rPr>
                <w:rFonts w:ascii="Arial Narrow" w:hAnsi="Arial Narrow"/>
              </w:rPr>
            </w:pPr>
            <w:r>
              <w:rPr>
                <w:rFonts w:ascii="Arial Narrow" w:hAnsi="Arial Narrow"/>
              </w:rPr>
              <w:t>4</w:t>
            </w:r>
          </w:p>
        </w:tc>
        <w:tc>
          <w:tcPr>
            <w:tcW w:w="7229" w:type="dxa"/>
            <w:vAlign w:val="center"/>
          </w:tcPr>
          <w:p w:rsidR="00F63023" w:rsidRPr="00C40384" w:rsidRDefault="00F63023" w:rsidP="00151232">
            <w:pPr>
              <w:rPr>
                <w:rFonts w:ascii="Arial Narrow" w:hAnsi="Arial Narrow"/>
              </w:rPr>
            </w:pPr>
            <w:r w:rsidRPr="00C40384">
              <w:rPr>
                <w:rFonts w:ascii="Arial Narrow" w:hAnsi="Arial Narrow"/>
              </w:rPr>
              <w:t xml:space="preserve">Jednostka wewnętrzna typ ścienny </w:t>
            </w:r>
            <w:r w:rsidRPr="00C40384">
              <w:rPr>
                <w:rFonts w:ascii="Arial Narrow" w:hAnsi="Arial Narrow"/>
                <w:b/>
              </w:rPr>
              <w:t>ASYA</w:t>
            </w:r>
            <w:r>
              <w:rPr>
                <w:rFonts w:ascii="Arial Narrow" w:hAnsi="Arial Narrow"/>
                <w:b/>
              </w:rPr>
              <w:t>004</w:t>
            </w:r>
            <w:r w:rsidRPr="00C40384">
              <w:rPr>
                <w:rFonts w:ascii="Arial Narrow" w:hAnsi="Arial Narrow"/>
                <w:b/>
              </w:rPr>
              <w:t>G</w:t>
            </w:r>
            <w:r>
              <w:rPr>
                <w:rFonts w:ascii="Arial Narrow" w:hAnsi="Arial Narrow"/>
                <w:b/>
              </w:rPr>
              <w:t>CGH</w:t>
            </w:r>
            <w:r w:rsidRPr="00C40384">
              <w:rPr>
                <w:rFonts w:ascii="Arial Narrow" w:hAnsi="Arial Narrow"/>
              </w:rPr>
              <w:br/>
              <w:t xml:space="preserve">moc chłodnicza nie mniej niż  </w:t>
            </w:r>
            <w:r>
              <w:rPr>
                <w:rFonts w:ascii="Arial Narrow" w:hAnsi="Arial Narrow"/>
              </w:rPr>
              <w:t>1,1</w:t>
            </w:r>
            <w:r w:rsidRPr="00C40384">
              <w:rPr>
                <w:rFonts w:ascii="Arial Narrow" w:hAnsi="Arial Narrow"/>
              </w:rPr>
              <w:t xml:space="preserve"> kW, </w:t>
            </w:r>
          </w:p>
          <w:p w:rsidR="00F63023" w:rsidRPr="00C40384" w:rsidRDefault="00F63023" w:rsidP="00151232">
            <w:pPr>
              <w:rPr>
                <w:rFonts w:ascii="Arial Narrow" w:hAnsi="Arial Narrow"/>
              </w:rPr>
            </w:pPr>
            <w:r w:rsidRPr="00C40384">
              <w:rPr>
                <w:rFonts w:ascii="Arial Narrow" w:hAnsi="Arial Narrow"/>
              </w:rPr>
              <w:t>moc grzewcza nie mniej niż</w:t>
            </w:r>
            <w:r>
              <w:rPr>
                <w:rFonts w:ascii="Arial Narrow" w:hAnsi="Arial Narrow"/>
              </w:rPr>
              <w:t xml:space="preserve"> 1,3</w:t>
            </w:r>
            <w:r w:rsidRPr="00C40384">
              <w:rPr>
                <w:rFonts w:ascii="Arial Narrow" w:hAnsi="Arial Narrow"/>
              </w:rPr>
              <w:t xml:space="preserve"> kW </w:t>
            </w:r>
            <w:r w:rsidRPr="00C40384">
              <w:rPr>
                <w:rFonts w:ascii="Arial Narrow" w:hAnsi="Arial Narrow"/>
              </w:rPr>
              <w:br/>
              <w:t xml:space="preserve">pobór mocy nie większy niż </w:t>
            </w:r>
            <w:r>
              <w:rPr>
                <w:rFonts w:ascii="Arial Narrow" w:hAnsi="Arial Narrow"/>
              </w:rPr>
              <w:t>12</w:t>
            </w:r>
            <w:r w:rsidRPr="00C40384">
              <w:rPr>
                <w:rFonts w:ascii="Arial Narrow" w:hAnsi="Arial Narrow"/>
              </w:rPr>
              <w:t xml:space="preserve">W, </w:t>
            </w:r>
          </w:p>
          <w:p w:rsidR="00F63023" w:rsidRPr="00C40384" w:rsidRDefault="00F63023" w:rsidP="00151232">
            <w:pPr>
              <w:rPr>
                <w:rFonts w:ascii="Arial Narrow" w:hAnsi="Arial Narrow"/>
              </w:rPr>
            </w:pPr>
            <w:r w:rsidRPr="00C40384">
              <w:rPr>
                <w:rFonts w:ascii="Arial Narrow" w:hAnsi="Arial Narrow"/>
              </w:rPr>
              <w:t>zasilanie 1N, 230</w:t>
            </w:r>
            <w:r>
              <w:rPr>
                <w:rFonts w:ascii="Arial Narrow" w:hAnsi="Arial Narrow"/>
              </w:rPr>
              <w:t>V, 50Hz</w:t>
            </w:r>
            <w:r>
              <w:rPr>
                <w:rFonts w:ascii="Arial Narrow" w:hAnsi="Arial Narrow"/>
              </w:rPr>
              <w:br/>
              <w:t>masa nie większa niż 8,0</w:t>
            </w:r>
            <w:r w:rsidRPr="00C40384">
              <w:rPr>
                <w:rFonts w:ascii="Arial Narrow" w:hAnsi="Arial Narrow"/>
              </w:rPr>
              <w:t xml:space="preserve"> kg, wymiary nie większy niż: </w:t>
            </w:r>
            <w:r>
              <w:rPr>
                <w:rFonts w:ascii="Arial Narrow" w:hAnsi="Arial Narrow"/>
              </w:rPr>
              <w:t>268*840*203</w:t>
            </w:r>
            <w:r w:rsidRPr="00C40384">
              <w:rPr>
                <w:rFonts w:ascii="Arial Narrow" w:hAnsi="Arial Narrow"/>
              </w:rPr>
              <w:t xml:space="preserve"> mm</w:t>
            </w:r>
            <w:r w:rsidRPr="00C40384">
              <w:rPr>
                <w:rFonts w:ascii="Arial Narrow" w:hAnsi="Arial Narrow"/>
              </w:rPr>
              <w:br/>
              <w:t>zawó</w:t>
            </w:r>
            <w:r>
              <w:rPr>
                <w:rFonts w:ascii="Arial Narrow" w:hAnsi="Arial Narrow"/>
              </w:rPr>
              <w:t>r rozprężny wewnątrz urządzenia</w:t>
            </w:r>
            <w:r w:rsidRPr="00C40384">
              <w:rPr>
                <w:rFonts w:ascii="Arial Narrow" w:hAnsi="Arial Narrow"/>
              </w:rPr>
              <w:br/>
              <w:t xml:space="preserve">min </w:t>
            </w:r>
            <w:r>
              <w:rPr>
                <w:rFonts w:ascii="Arial Narrow" w:hAnsi="Arial Narrow"/>
              </w:rPr>
              <w:t>sześć</w:t>
            </w:r>
            <w:r w:rsidRPr="00C40384">
              <w:rPr>
                <w:rFonts w:ascii="Arial Narrow" w:hAnsi="Arial Narrow"/>
              </w:rPr>
              <w:t xml:space="preserve"> stopni regulacji wydajności</w:t>
            </w:r>
          </w:p>
          <w:p w:rsidR="00F63023" w:rsidRPr="00C40384" w:rsidRDefault="00F63023" w:rsidP="00151232">
            <w:pPr>
              <w:rPr>
                <w:rFonts w:ascii="Arial Narrow" w:hAnsi="Arial Narrow"/>
              </w:rPr>
            </w:pPr>
            <w:r w:rsidRPr="00C40384">
              <w:rPr>
                <w:rFonts w:ascii="Arial Narrow" w:hAnsi="Arial Narrow"/>
              </w:rPr>
              <w:t xml:space="preserve">wydatek powietrza na najniższym biegu  w trybie chłodzenia nie mniejszy niż  </w:t>
            </w:r>
            <w:r>
              <w:rPr>
                <w:rFonts w:ascii="Arial Narrow" w:hAnsi="Arial Narrow"/>
              </w:rPr>
              <w:t>310</w:t>
            </w:r>
            <w:r w:rsidRPr="00C40384">
              <w:rPr>
                <w:rFonts w:ascii="Arial Narrow" w:hAnsi="Arial Narrow"/>
              </w:rPr>
              <w:t xml:space="preserve"> m3/h</w:t>
            </w:r>
            <w:r w:rsidRPr="00C40384">
              <w:rPr>
                <w:rFonts w:ascii="Arial Narrow" w:hAnsi="Arial Narrow"/>
              </w:rPr>
              <w:br/>
              <w:t xml:space="preserve">głośność na najniższym biegu w trybie chłodzenia nie więcej niż </w:t>
            </w:r>
            <w:r>
              <w:rPr>
                <w:rFonts w:ascii="Arial Narrow" w:hAnsi="Arial Narrow"/>
              </w:rPr>
              <w:t>22</w:t>
            </w:r>
            <w:r w:rsidRPr="00C40384">
              <w:rPr>
                <w:rFonts w:ascii="Arial Narrow" w:hAnsi="Arial Narrow"/>
              </w:rPr>
              <w:t xml:space="preserve"> dB(A)</w:t>
            </w:r>
          </w:p>
        </w:tc>
        <w:tc>
          <w:tcPr>
            <w:tcW w:w="1449" w:type="dxa"/>
            <w:vAlign w:val="center"/>
          </w:tcPr>
          <w:p w:rsidR="00F63023" w:rsidRDefault="00F63023" w:rsidP="00151232">
            <w:pPr>
              <w:jc w:val="center"/>
              <w:rPr>
                <w:rFonts w:ascii="Arial Narrow" w:hAnsi="Arial Narrow"/>
              </w:rPr>
            </w:pPr>
            <w:r>
              <w:rPr>
                <w:rFonts w:ascii="Arial Narrow" w:hAnsi="Arial Narrow"/>
              </w:rPr>
              <w:t>3</w:t>
            </w:r>
          </w:p>
        </w:tc>
      </w:tr>
      <w:tr w:rsidR="00F63023" w:rsidRPr="00C40384" w:rsidTr="00151232">
        <w:trPr>
          <w:jc w:val="center"/>
        </w:trPr>
        <w:tc>
          <w:tcPr>
            <w:tcW w:w="517" w:type="dxa"/>
            <w:vAlign w:val="center"/>
          </w:tcPr>
          <w:p w:rsidR="00F63023" w:rsidRDefault="00F63023" w:rsidP="00151232">
            <w:pPr>
              <w:jc w:val="center"/>
              <w:rPr>
                <w:rFonts w:ascii="Arial Narrow" w:hAnsi="Arial Narrow"/>
              </w:rPr>
            </w:pPr>
            <w:r>
              <w:rPr>
                <w:rFonts w:ascii="Arial Narrow" w:hAnsi="Arial Narrow"/>
              </w:rPr>
              <w:t>5</w:t>
            </w:r>
          </w:p>
        </w:tc>
        <w:tc>
          <w:tcPr>
            <w:tcW w:w="7229" w:type="dxa"/>
            <w:vAlign w:val="center"/>
          </w:tcPr>
          <w:p w:rsidR="00F63023" w:rsidRPr="00C40384" w:rsidRDefault="00F63023" w:rsidP="00151232">
            <w:pPr>
              <w:rPr>
                <w:rFonts w:ascii="Arial Narrow" w:hAnsi="Arial Narrow"/>
              </w:rPr>
            </w:pPr>
            <w:r w:rsidRPr="00C40384">
              <w:rPr>
                <w:rFonts w:ascii="Arial Narrow" w:hAnsi="Arial Narrow"/>
              </w:rPr>
              <w:t xml:space="preserve">Jednostka wewnętrzna typ ścienny </w:t>
            </w:r>
            <w:r w:rsidRPr="00C40384">
              <w:rPr>
                <w:rFonts w:ascii="Arial Narrow" w:hAnsi="Arial Narrow"/>
                <w:b/>
              </w:rPr>
              <w:t>ASYA</w:t>
            </w:r>
            <w:r>
              <w:rPr>
                <w:rFonts w:ascii="Arial Narrow" w:hAnsi="Arial Narrow"/>
                <w:b/>
              </w:rPr>
              <w:t>007</w:t>
            </w:r>
            <w:r w:rsidRPr="00C40384">
              <w:rPr>
                <w:rFonts w:ascii="Arial Narrow" w:hAnsi="Arial Narrow"/>
                <w:b/>
              </w:rPr>
              <w:t>G</w:t>
            </w:r>
            <w:r>
              <w:rPr>
                <w:rFonts w:ascii="Arial Narrow" w:hAnsi="Arial Narrow"/>
                <w:b/>
              </w:rPr>
              <w:t>CGH</w:t>
            </w:r>
            <w:r w:rsidRPr="00C40384">
              <w:rPr>
                <w:rFonts w:ascii="Arial Narrow" w:hAnsi="Arial Narrow"/>
              </w:rPr>
              <w:br/>
              <w:t xml:space="preserve">moc chłodnicza nie mniej niż  </w:t>
            </w:r>
            <w:r>
              <w:rPr>
                <w:rFonts w:ascii="Arial Narrow" w:hAnsi="Arial Narrow"/>
              </w:rPr>
              <w:t>2,2</w:t>
            </w:r>
            <w:r w:rsidRPr="00C40384">
              <w:rPr>
                <w:rFonts w:ascii="Arial Narrow" w:hAnsi="Arial Narrow"/>
              </w:rPr>
              <w:t xml:space="preserve"> kW, </w:t>
            </w:r>
          </w:p>
          <w:p w:rsidR="00F63023" w:rsidRPr="00C40384" w:rsidRDefault="00F63023" w:rsidP="00151232">
            <w:pPr>
              <w:rPr>
                <w:rFonts w:ascii="Arial Narrow" w:hAnsi="Arial Narrow"/>
              </w:rPr>
            </w:pPr>
            <w:r w:rsidRPr="00C40384">
              <w:rPr>
                <w:rFonts w:ascii="Arial Narrow" w:hAnsi="Arial Narrow"/>
              </w:rPr>
              <w:t>moc grzewcza nie mniej niż</w:t>
            </w:r>
            <w:r>
              <w:rPr>
                <w:rFonts w:ascii="Arial Narrow" w:hAnsi="Arial Narrow"/>
              </w:rPr>
              <w:t xml:space="preserve"> 2,8</w:t>
            </w:r>
            <w:r w:rsidRPr="00C40384">
              <w:rPr>
                <w:rFonts w:ascii="Arial Narrow" w:hAnsi="Arial Narrow"/>
              </w:rPr>
              <w:t xml:space="preserve"> kW </w:t>
            </w:r>
            <w:r w:rsidRPr="00C40384">
              <w:rPr>
                <w:rFonts w:ascii="Arial Narrow" w:hAnsi="Arial Narrow"/>
              </w:rPr>
              <w:br/>
              <w:t xml:space="preserve">pobór mocy nie większy niż </w:t>
            </w:r>
            <w:r>
              <w:rPr>
                <w:rFonts w:ascii="Arial Narrow" w:hAnsi="Arial Narrow"/>
              </w:rPr>
              <w:t>16</w:t>
            </w:r>
            <w:r w:rsidRPr="00C40384">
              <w:rPr>
                <w:rFonts w:ascii="Arial Narrow" w:hAnsi="Arial Narrow"/>
              </w:rPr>
              <w:t xml:space="preserve">W, </w:t>
            </w:r>
          </w:p>
          <w:p w:rsidR="00F63023" w:rsidRPr="00C40384" w:rsidRDefault="00F63023" w:rsidP="00151232">
            <w:pPr>
              <w:rPr>
                <w:rFonts w:ascii="Arial Narrow" w:hAnsi="Arial Narrow"/>
              </w:rPr>
            </w:pPr>
            <w:r w:rsidRPr="00C40384">
              <w:rPr>
                <w:rFonts w:ascii="Arial Narrow" w:hAnsi="Arial Narrow"/>
              </w:rPr>
              <w:t>zasilanie 1N, 230</w:t>
            </w:r>
            <w:r>
              <w:rPr>
                <w:rFonts w:ascii="Arial Narrow" w:hAnsi="Arial Narrow"/>
              </w:rPr>
              <w:t>V, 50Hz</w:t>
            </w:r>
            <w:r>
              <w:rPr>
                <w:rFonts w:ascii="Arial Narrow" w:hAnsi="Arial Narrow"/>
              </w:rPr>
              <w:br/>
              <w:t>masa nie większa niż 8,5</w:t>
            </w:r>
            <w:r w:rsidRPr="00C40384">
              <w:rPr>
                <w:rFonts w:ascii="Arial Narrow" w:hAnsi="Arial Narrow"/>
              </w:rPr>
              <w:t xml:space="preserve"> kg, wymiary nie większy niż: </w:t>
            </w:r>
            <w:r>
              <w:rPr>
                <w:rFonts w:ascii="Arial Narrow" w:hAnsi="Arial Narrow"/>
              </w:rPr>
              <w:t>268*840*203</w:t>
            </w:r>
            <w:r w:rsidRPr="00C40384">
              <w:rPr>
                <w:rFonts w:ascii="Arial Narrow" w:hAnsi="Arial Narrow"/>
              </w:rPr>
              <w:t xml:space="preserve"> mm</w:t>
            </w:r>
            <w:r w:rsidRPr="00C40384">
              <w:rPr>
                <w:rFonts w:ascii="Arial Narrow" w:hAnsi="Arial Narrow"/>
              </w:rPr>
              <w:br/>
              <w:t>zawó</w:t>
            </w:r>
            <w:r>
              <w:rPr>
                <w:rFonts w:ascii="Arial Narrow" w:hAnsi="Arial Narrow"/>
              </w:rPr>
              <w:t>r rozprężny wewnątrz urządzenia</w:t>
            </w:r>
            <w:r w:rsidRPr="00C40384">
              <w:rPr>
                <w:rFonts w:ascii="Arial Narrow" w:hAnsi="Arial Narrow"/>
              </w:rPr>
              <w:br/>
              <w:t xml:space="preserve">min </w:t>
            </w:r>
            <w:r>
              <w:rPr>
                <w:rFonts w:ascii="Arial Narrow" w:hAnsi="Arial Narrow"/>
              </w:rPr>
              <w:t>sześć</w:t>
            </w:r>
            <w:r w:rsidRPr="00C40384">
              <w:rPr>
                <w:rFonts w:ascii="Arial Narrow" w:hAnsi="Arial Narrow"/>
              </w:rPr>
              <w:t xml:space="preserve"> stopni regulacji wydajności</w:t>
            </w:r>
          </w:p>
          <w:p w:rsidR="00F63023" w:rsidRPr="00C40384" w:rsidRDefault="00F63023" w:rsidP="00151232">
            <w:pPr>
              <w:rPr>
                <w:rFonts w:ascii="Arial Narrow" w:hAnsi="Arial Narrow"/>
              </w:rPr>
            </w:pPr>
            <w:r w:rsidRPr="00C40384">
              <w:rPr>
                <w:rFonts w:ascii="Arial Narrow" w:hAnsi="Arial Narrow"/>
              </w:rPr>
              <w:t xml:space="preserve">wydatek powietrza na najniższym biegu  w trybie chłodzenia nie mniejszy niż  </w:t>
            </w:r>
            <w:r>
              <w:rPr>
                <w:rFonts w:ascii="Arial Narrow" w:hAnsi="Arial Narrow"/>
              </w:rPr>
              <w:t>310</w:t>
            </w:r>
            <w:r w:rsidRPr="00C40384">
              <w:rPr>
                <w:rFonts w:ascii="Arial Narrow" w:hAnsi="Arial Narrow"/>
              </w:rPr>
              <w:t xml:space="preserve"> m3/h</w:t>
            </w:r>
            <w:r w:rsidRPr="00C40384">
              <w:rPr>
                <w:rFonts w:ascii="Arial Narrow" w:hAnsi="Arial Narrow"/>
              </w:rPr>
              <w:br/>
              <w:t xml:space="preserve">głośność na najniższym biegu w trybie chłodzenia nie więcej niż </w:t>
            </w:r>
            <w:r>
              <w:rPr>
                <w:rFonts w:ascii="Arial Narrow" w:hAnsi="Arial Narrow"/>
              </w:rPr>
              <w:t>22</w:t>
            </w:r>
            <w:r w:rsidRPr="00C40384">
              <w:rPr>
                <w:rFonts w:ascii="Arial Narrow" w:hAnsi="Arial Narrow"/>
              </w:rPr>
              <w:t xml:space="preserve"> dB(A)</w:t>
            </w:r>
          </w:p>
        </w:tc>
        <w:tc>
          <w:tcPr>
            <w:tcW w:w="1449" w:type="dxa"/>
            <w:vAlign w:val="center"/>
          </w:tcPr>
          <w:p w:rsidR="00F63023" w:rsidRDefault="00F63023" w:rsidP="00151232">
            <w:pPr>
              <w:jc w:val="center"/>
              <w:rPr>
                <w:rFonts w:ascii="Arial Narrow" w:hAnsi="Arial Narrow"/>
              </w:rPr>
            </w:pPr>
            <w:r>
              <w:rPr>
                <w:rFonts w:ascii="Arial Narrow" w:hAnsi="Arial Narrow"/>
              </w:rPr>
              <w:t>90</w:t>
            </w:r>
          </w:p>
        </w:tc>
      </w:tr>
      <w:tr w:rsidR="00F63023" w:rsidRPr="00C40384" w:rsidTr="00151232">
        <w:trPr>
          <w:jc w:val="center"/>
        </w:trPr>
        <w:tc>
          <w:tcPr>
            <w:tcW w:w="517" w:type="dxa"/>
            <w:tcBorders>
              <w:top w:val="single" w:sz="4" w:space="0" w:color="auto"/>
              <w:left w:val="single" w:sz="4" w:space="0" w:color="auto"/>
              <w:bottom w:val="single" w:sz="4" w:space="0" w:color="auto"/>
              <w:right w:val="single" w:sz="4" w:space="0" w:color="auto"/>
            </w:tcBorders>
            <w:vAlign w:val="center"/>
          </w:tcPr>
          <w:p w:rsidR="00F63023" w:rsidRPr="00C40384" w:rsidRDefault="00F63023" w:rsidP="00151232">
            <w:pPr>
              <w:jc w:val="center"/>
              <w:rPr>
                <w:rFonts w:ascii="Arial Narrow" w:hAnsi="Arial Narrow"/>
              </w:rPr>
            </w:pPr>
            <w:r>
              <w:rPr>
                <w:rFonts w:ascii="Arial Narrow" w:hAnsi="Arial Narrow"/>
              </w:rPr>
              <w:t>6</w:t>
            </w:r>
          </w:p>
        </w:tc>
        <w:tc>
          <w:tcPr>
            <w:tcW w:w="7229" w:type="dxa"/>
            <w:tcBorders>
              <w:top w:val="single" w:sz="4" w:space="0" w:color="auto"/>
              <w:left w:val="single" w:sz="4" w:space="0" w:color="auto"/>
              <w:bottom w:val="single" w:sz="4" w:space="0" w:color="auto"/>
              <w:right w:val="single" w:sz="4" w:space="0" w:color="auto"/>
            </w:tcBorders>
            <w:vAlign w:val="center"/>
          </w:tcPr>
          <w:p w:rsidR="00F63023" w:rsidRPr="00C40384" w:rsidRDefault="00F63023" w:rsidP="00151232">
            <w:pPr>
              <w:rPr>
                <w:rFonts w:ascii="Arial Narrow" w:hAnsi="Arial Narrow"/>
              </w:rPr>
            </w:pPr>
            <w:r w:rsidRPr="00C40384">
              <w:rPr>
                <w:rFonts w:ascii="Arial Narrow" w:hAnsi="Arial Narrow"/>
              </w:rPr>
              <w:t xml:space="preserve">Jednostka wewnętrzna typ ścienny </w:t>
            </w:r>
            <w:r w:rsidRPr="00C40384">
              <w:rPr>
                <w:rFonts w:ascii="Arial Narrow" w:hAnsi="Arial Narrow"/>
                <w:b/>
              </w:rPr>
              <w:t>ASYA</w:t>
            </w:r>
            <w:r>
              <w:rPr>
                <w:rFonts w:ascii="Arial Narrow" w:hAnsi="Arial Narrow"/>
                <w:b/>
              </w:rPr>
              <w:t>009</w:t>
            </w:r>
            <w:r w:rsidRPr="00C40384">
              <w:rPr>
                <w:rFonts w:ascii="Arial Narrow" w:hAnsi="Arial Narrow"/>
                <w:b/>
              </w:rPr>
              <w:t>G</w:t>
            </w:r>
            <w:r>
              <w:rPr>
                <w:rFonts w:ascii="Arial Narrow" w:hAnsi="Arial Narrow"/>
                <w:b/>
              </w:rPr>
              <w:t>CGH</w:t>
            </w:r>
            <w:r w:rsidRPr="00C40384">
              <w:rPr>
                <w:rFonts w:ascii="Arial Narrow" w:hAnsi="Arial Narrow"/>
              </w:rPr>
              <w:br/>
              <w:t xml:space="preserve">moc chłodnicza nie mniej niż  </w:t>
            </w:r>
            <w:r>
              <w:rPr>
                <w:rFonts w:ascii="Arial Narrow" w:hAnsi="Arial Narrow"/>
              </w:rPr>
              <w:t>2,8</w:t>
            </w:r>
            <w:r w:rsidRPr="00C40384">
              <w:rPr>
                <w:rFonts w:ascii="Arial Narrow" w:hAnsi="Arial Narrow"/>
              </w:rPr>
              <w:t xml:space="preserve"> kW, </w:t>
            </w:r>
          </w:p>
          <w:p w:rsidR="00F63023" w:rsidRPr="00C40384" w:rsidRDefault="00F63023" w:rsidP="00151232">
            <w:pPr>
              <w:rPr>
                <w:rFonts w:ascii="Arial Narrow" w:hAnsi="Arial Narrow"/>
              </w:rPr>
            </w:pPr>
            <w:r w:rsidRPr="00C40384">
              <w:rPr>
                <w:rFonts w:ascii="Arial Narrow" w:hAnsi="Arial Narrow"/>
              </w:rPr>
              <w:t>moc grzewcza nie mniej niż</w:t>
            </w:r>
            <w:r>
              <w:rPr>
                <w:rFonts w:ascii="Arial Narrow" w:hAnsi="Arial Narrow"/>
              </w:rPr>
              <w:t xml:space="preserve"> 3,2</w:t>
            </w:r>
            <w:r w:rsidRPr="00C40384">
              <w:rPr>
                <w:rFonts w:ascii="Arial Narrow" w:hAnsi="Arial Narrow"/>
              </w:rPr>
              <w:t xml:space="preserve"> kW </w:t>
            </w:r>
            <w:r w:rsidRPr="00C40384">
              <w:rPr>
                <w:rFonts w:ascii="Arial Narrow" w:hAnsi="Arial Narrow"/>
              </w:rPr>
              <w:br/>
              <w:t xml:space="preserve">pobór mocy nie większy niż </w:t>
            </w:r>
            <w:r>
              <w:rPr>
                <w:rFonts w:ascii="Arial Narrow" w:hAnsi="Arial Narrow"/>
              </w:rPr>
              <w:t>20</w:t>
            </w:r>
            <w:r w:rsidRPr="00C40384">
              <w:rPr>
                <w:rFonts w:ascii="Arial Narrow" w:hAnsi="Arial Narrow"/>
              </w:rPr>
              <w:t xml:space="preserve">W, </w:t>
            </w:r>
          </w:p>
          <w:p w:rsidR="00F63023" w:rsidRPr="00C40384" w:rsidRDefault="00F63023" w:rsidP="00151232">
            <w:pPr>
              <w:rPr>
                <w:rFonts w:ascii="Arial Narrow" w:hAnsi="Arial Narrow"/>
              </w:rPr>
            </w:pPr>
            <w:r w:rsidRPr="00C40384">
              <w:rPr>
                <w:rFonts w:ascii="Arial Narrow" w:hAnsi="Arial Narrow"/>
              </w:rPr>
              <w:t>zasilanie 1N, 230</w:t>
            </w:r>
            <w:r>
              <w:rPr>
                <w:rFonts w:ascii="Arial Narrow" w:hAnsi="Arial Narrow"/>
              </w:rPr>
              <w:t>V, 50Hz</w:t>
            </w:r>
            <w:r>
              <w:rPr>
                <w:rFonts w:ascii="Arial Narrow" w:hAnsi="Arial Narrow"/>
              </w:rPr>
              <w:br/>
              <w:t>masa nie większa niż 7,5</w:t>
            </w:r>
            <w:r w:rsidRPr="00C40384">
              <w:rPr>
                <w:rFonts w:ascii="Arial Narrow" w:hAnsi="Arial Narrow"/>
              </w:rPr>
              <w:t xml:space="preserve"> kg, wymiary nie większy niż: </w:t>
            </w:r>
            <w:r>
              <w:rPr>
                <w:rFonts w:ascii="Arial Narrow" w:hAnsi="Arial Narrow"/>
              </w:rPr>
              <w:t>268*840*203</w:t>
            </w:r>
            <w:r w:rsidRPr="00C40384">
              <w:rPr>
                <w:rFonts w:ascii="Arial Narrow" w:hAnsi="Arial Narrow"/>
              </w:rPr>
              <w:t xml:space="preserve"> mm</w:t>
            </w:r>
            <w:r w:rsidRPr="00C40384">
              <w:rPr>
                <w:rFonts w:ascii="Arial Narrow" w:hAnsi="Arial Narrow"/>
              </w:rPr>
              <w:br/>
              <w:t>zawó</w:t>
            </w:r>
            <w:r>
              <w:rPr>
                <w:rFonts w:ascii="Arial Narrow" w:hAnsi="Arial Narrow"/>
              </w:rPr>
              <w:t>r rozprężny wewnątrz urządzenia</w:t>
            </w:r>
            <w:r w:rsidRPr="00C40384">
              <w:rPr>
                <w:rFonts w:ascii="Arial Narrow" w:hAnsi="Arial Narrow"/>
              </w:rPr>
              <w:br/>
              <w:t xml:space="preserve">min </w:t>
            </w:r>
            <w:r>
              <w:rPr>
                <w:rFonts w:ascii="Arial Narrow" w:hAnsi="Arial Narrow"/>
              </w:rPr>
              <w:t>sześć</w:t>
            </w:r>
            <w:r w:rsidRPr="00C40384">
              <w:rPr>
                <w:rFonts w:ascii="Arial Narrow" w:hAnsi="Arial Narrow"/>
              </w:rPr>
              <w:t xml:space="preserve"> stopni regulacji wydajności</w:t>
            </w:r>
          </w:p>
          <w:p w:rsidR="00F63023" w:rsidRPr="00C40384" w:rsidRDefault="00F63023" w:rsidP="00151232">
            <w:pPr>
              <w:rPr>
                <w:rFonts w:ascii="Arial Narrow" w:hAnsi="Arial Narrow"/>
              </w:rPr>
            </w:pPr>
            <w:r w:rsidRPr="00C40384">
              <w:rPr>
                <w:rFonts w:ascii="Arial Narrow" w:hAnsi="Arial Narrow"/>
              </w:rPr>
              <w:t xml:space="preserve">wydatek powietrza na najniższym biegu  w trybie chłodzenia nie mniejszy niż  </w:t>
            </w:r>
            <w:r>
              <w:rPr>
                <w:rFonts w:ascii="Arial Narrow" w:hAnsi="Arial Narrow"/>
              </w:rPr>
              <w:t>310</w:t>
            </w:r>
            <w:r w:rsidRPr="00C40384">
              <w:rPr>
                <w:rFonts w:ascii="Arial Narrow" w:hAnsi="Arial Narrow"/>
              </w:rPr>
              <w:t xml:space="preserve"> m3/h</w:t>
            </w:r>
            <w:r w:rsidRPr="00C40384">
              <w:rPr>
                <w:rFonts w:ascii="Arial Narrow" w:hAnsi="Arial Narrow"/>
              </w:rPr>
              <w:br/>
              <w:t xml:space="preserve">głośność na najniższym biegu w trybie chłodzenia nie więcej niż </w:t>
            </w:r>
            <w:r>
              <w:rPr>
                <w:rFonts w:ascii="Arial Narrow" w:hAnsi="Arial Narrow"/>
              </w:rPr>
              <w:t>22</w:t>
            </w:r>
            <w:r w:rsidRPr="00C40384">
              <w:rPr>
                <w:rFonts w:ascii="Arial Narrow" w:hAnsi="Arial Narrow"/>
              </w:rPr>
              <w:t xml:space="preserve"> dB(A)</w:t>
            </w:r>
          </w:p>
        </w:tc>
        <w:tc>
          <w:tcPr>
            <w:tcW w:w="1449" w:type="dxa"/>
            <w:tcBorders>
              <w:top w:val="single" w:sz="4" w:space="0" w:color="auto"/>
              <w:left w:val="single" w:sz="4" w:space="0" w:color="auto"/>
              <w:bottom w:val="single" w:sz="4" w:space="0" w:color="auto"/>
              <w:right w:val="single" w:sz="4" w:space="0" w:color="auto"/>
            </w:tcBorders>
            <w:vAlign w:val="center"/>
          </w:tcPr>
          <w:p w:rsidR="00F63023" w:rsidRPr="00C40384" w:rsidRDefault="00F63023" w:rsidP="00151232">
            <w:pPr>
              <w:jc w:val="center"/>
              <w:rPr>
                <w:rFonts w:ascii="Arial Narrow" w:hAnsi="Arial Narrow"/>
              </w:rPr>
            </w:pPr>
            <w:r>
              <w:rPr>
                <w:rFonts w:ascii="Arial Narrow" w:hAnsi="Arial Narrow"/>
              </w:rPr>
              <w:t>1</w:t>
            </w:r>
          </w:p>
        </w:tc>
      </w:tr>
      <w:tr w:rsidR="00F63023" w:rsidRPr="00C40384" w:rsidTr="00151232">
        <w:trPr>
          <w:jc w:val="center"/>
        </w:trPr>
        <w:tc>
          <w:tcPr>
            <w:tcW w:w="517" w:type="dxa"/>
            <w:tcBorders>
              <w:top w:val="single" w:sz="4" w:space="0" w:color="auto"/>
              <w:left w:val="single" w:sz="4" w:space="0" w:color="auto"/>
              <w:bottom w:val="single" w:sz="4" w:space="0" w:color="auto"/>
              <w:right w:val="single" w:sz="4" w:space="0" w:color="auto"/>
            </w:tcBorders>
            <w:vAlign w:val="center"/>
          </w:tcPr>
          <w:p w:rsidR="00F63023" w:rsidRPr="00C40384" w:rsidRDefault="00F63023" w:rsidP="00151232">
            <w:pPr>
              <w:jc w:val="center"/>
              <w:rPr>
                <w:rFonts w:ascii="Arial Narrow" w:hAnsi="Arial Narrow"/>
              </w:rPr>
            </w:pPr>
            <w:r>
              <w:rPr>
                <w:rFonts w:ascii="Arial Narrow" w:hAnsi="Arial Narrow"/>
              </w:rPr>
              <w:t>7</w:t>
            </w:r>
          </w:p>
        </w:tc>
        <w:tc>
          <w:tcPr>
            <w:tcW w:w="7229" w:type="dxa"/>
            <w:vAlign w:val="center"/>
          </w:tcPr>
          <w:p w:rsidR="00F63023" w:rsidRPr="00C40384" w:rsidRDefault="00F63023" w:rsidP="00151232">
            <w:pPr>
              <w:rPr>
                <w:rFonts w:ascii="Arial Narrow" w:hAnsi="Arial Narrow"/>
              </w:rPr>
            </w:pPr>
            <w:r w:rsidRPr="00C40384">
              <w:rPr>
                <w:rFonts w:ascii="Arial Narrow" w:hAnsi="Arial Narrow"/>
              </w:rPr>
              <w:t xml:space="preserve">Jednostka wewnętrzna typ ścienny </w:t>
            </w:r>
            <w:r w:rsidRPr="00C40384">
              <w:rPr>
                <w:rFonts w:ascii="Arial Narrow" w:hAnsi="Arial Narrow"/>
                <w:b/>
              </w:rPr>
              <w:t>ASYA</w:t>
            </w:r>
            <w:r>
              <w:rPr>
                <w:rFonts w:ascii="Arial Narrow" w:hAnsi="Arial Narrow"/>
                <w:b/>
              </w:rPr>
              <w:t>012</w:t>
            </w:r>
            <w:r w:rsidRPr="00C40384">
              <w:rPr>
                <w:rFonts w:ascii="Arial Narrow" w:hAnsi="Arial Narrow"/>
                <w:b/>
              </w:rPr>
              <w:t>G</w:t>
            </w:r>
            <w:r>
              <w:rPr>
                <w:rFonts w:ascii="Arial Narrow" w:hAnsi="Arial Narrow"/>
                <w:b/>
              </w:rPr>
              <w:t>CGH</w:t>
            </w:r>
            <w:r w:rsidRPr="00C40384">
              <w:rPr>
                <w:rFonts w:ascii="Arial Narrow" w:hAnsi="Arial Narrow"/>
              </w:rPr>
              <w:br/>
              <w:t xml:space="preserve">moc chłodnicza nie mniej niż  </w:t>
            </w:r>
            <w:r>
              <w:rPr>
                <w:rFonts w:ascii="Arial Narrow" w:hAnsi="Arial Narrow"/>
              </w:rPr>
              <w:t>3,6</w:t>
            </w:r>
            <w:r w:rsidRPr="00C40384">
              <w:rPr>
                <w:rFonts w:ascii="Arial Narrow" w:hAnsi="Arial Narrow"/>
              </w:rPr>
              <w:t xml:space="preserve"> kW, </w:t>
            </w:r>
          </w:p>
          <w:p w:rsidR="00F63023" w:rsidRPr="00C40384" w:rsidRDefault="00F63023" w:rsidP="00151232">
            <w:pPr>
              <w:rPr>
                <w:rFonts w:ascii="Arial Narrow" w:hAnsi="Arial Narrow"/>
              </w:rPr>
            </w:pPr>
            <w:r w:rsidRPr="00C40384">
              <w:rPr>
                <w:rFonts w:ascii="Arial Narrow" w:hAnsi="Arial Narrow"/>
              </w:rPr>
              <w:t>moc grzewcza nie mniej niż</w:t>
            </w:r>
            <w:r>
              <w:rPr>
                <w:rFonts w:ascii="Arial Narrow" w:hAnsi="Arial Narrow"/>
              </w:rPr>
              <w:t xml:space="preserve"> 4,0</w:t>
            </w:r>
            <w:r w:rsidRPr="00C40384">
              <w:rPr>
                <w:rFonts w:ascii="Arial Narrow" w:hAnsi="Arial Narrow"/>
              </w:rPr>
              <w:t xml:space="preserve"> kW </w:t>
            </w:r>
            <w:r w:rsidRPr="00C40384">
              <w:rPr>
                <w:rFonts w:ascii="Arial Narrow" w:hAnsi="Arial Narrow"/>
              </w:rPr>
              <w:br/>
              <w:t xml:space="preserve">pobór mocy nie większy niż </w:t>
            </w:r>
            <w:r>
              <w:rPr>
                <w:rFonts w:ascii="Arial Narrow" w:hAnsi="Arial Narrow"/>
              </w:rPr>
              <w:t>25</w:t>
            </w:r>
            <w:r w:rsidRPr="00C40384">
              <w:rPr>
                <w:rFonts w:ascii="Arial Narrow" w:hAnsi="Arial Narrow"/>
              </w:rPr>
              <w:t xml:space="preserve">W, </w:t>
            </w:r>
          </w:p>
          <w:p w:rsidR="00F63023" w:rsidRPr="00C40384" w:rsidRDefault="00F63023" w:rsidP="00151232">
            <w:pPr>
              <w:rPr>
                <w:rFonts w:ascii="Arial Narrow" w:hAnsi="Arial Narrow"/>
              </w:rPr>
            </w:pPr>
            <w:r w:rsidRPr="00C40384">
              <w:rPr>
                <w:rFonts w:ascii="Arial Narrow" w:hAnsi="Arial Narrow"/>
              </w:rPr>
              <w:t>zasilanie 1N, 230</w:t>
            </w:r>
            <w:r>
              <w:rPr>
                <w:rFonts w:ascii="Arial Narrow" w:hAnsi="Arial Narrow"/>
              </w:rPr>
              <w:t>V, 50Hz</w:t>
            </w:r>
            <w:r>
              <w:rPr>
                <w:rFonts w:ascii="Arial Narrow" w:hAnsi="Arial Narrow"/>
              </w:rPr>
              <w:br/>
              <w:t>masa nie większa niż 8,5</w:t>
            </w:r>
            <w:r w:rsidRPr="00C40384">
              <w:rPr>
                <w:rFonts w:ascii="Arial Narrow" w:hAnsi="Arial Narrow"/>
              </w:rPr>
              <w:t xml:space="preserve"> kg, wymiary nie większy niż: </w:t>
            </w:r>
            <w:r>
              <w:rPr>
                <w:rFonts w:ascii="Arial Narrow" w:hAnsi="Arial Narrow"/>
              </w:rPr>
              <w:t>268*840*203</w:t>
            </w:r>
            <w:r w:rsidRPr="00C40384">
              <w:rPr>
                <w:rFonts w:ascii="Arial Narrow" w:hAnsi="Arial Narrow"/>
              </w:rPr>
              <w:t xml:space="preserve"> mm</w:t>
            </w:r>
            <w:r w:rsidRPr="00C40384">
              <w:rPr>
                <w:rFonts w:ascii="Arial Narrow" w:hAnsi="Arial Narrow"/>
              </w:rPr>
              <w:br/>
              <w:t>zawó</w:t>
            </w:r>
            <w:r>
              <w:rPr>
                <w:rFonts w:ascii="Arial Narrow" w:hAnsi="Arial Narrow"/>
              </w:rPr>
              <w:t>r rozprężny wewnątrz urządzenia</w:t>
            </w:r>
            <w:r w:rsidRPr="00C40384">
              <w:rPr>
                <w:rFonts w:ascii="Arial Narrow" w:hAnsi="Arial Narrow"/>
              </w:rPr>
              <w:br/>
              <w:t xml:space="preserve">min </w:t>
            </w:r>
            <w:r>
              <w:rPr>
                <w:rFonts w:ascii="Arial Narrow" w:hAnsi="Arial Narrow"/>
              </w:rPr>
              <w:t>sześć</w:t>
            </w:r>
            <w:r w:rsidRPr="00C40384">
              <w:rPr>
                <w:rFonts w:ascii="Arial Narrow" w:hAnsi="Arial Narrow"/>
              </w:rPr>
              <w:t xml:space="preserve"> stopni regulacji wydajności</w:t>
            </w:r>
          </w:p>
          <w:p w:rsidR="00F63023" w:rsidRPr="00C40384" w:rsidRDefault="00F63023" w:rsidP="00151232">
            <w:pPr>
              <w:rPr>
                <w:rFonts w:ascii="Arial Narrow" w:hAnsi="Arial Narrow"/>
              </w:rPr>
            </w:pPr>
            <w:r w:rsidRPr="00C40384">
              <w:rPr>
                <w:rFonts w:ascii="Arial Narrow" w:hAnsi="Arial Narrow"/>
              </w:rPr>
              <w:t xml:space="preserve">wydatek powietrza na najniższym biegu  w trybie chłodzenia nie mniejszy niż  </w:t>
            </w:r>
            <w:r>
              <w:rPr>
                <w:rFonts w:ascii="Arial Narrow" w:hAnsi="Arial Narrow"/>
              </w:rPr>
              <w:t>330</w:t>
            </w:r>
            <w:r w:rsidRPr="00C40384">
              <w:rPr>
                <w:rFonts w:ascii="Arial Narrow" w:hAnsi="Arial Narrow"/>
              </w:rPr>
              <w:t xml:space="preserve"> m3/h</w:t>
            </w:r>
            <w:r w:rsidRPr="00C40384">
              <w:rPr>
                <w:rFonts w:ascii="Arial Narrow" w:hAnsi="Arial Narrow"/>
              </w:rPr>
              <w:br/>
              <w:t xml:space="preserve">głośność na najniższym biegu w trybie chłodzenia nie więcej niż </w:t>
            </w:r>
            <w:r>
              <w:rPr>
                <w:rFonts w:ascii="Arial Narrow" w:hAnsi="Arial Narrow"/>
              </w:rPr>
              <w:t>24</w:t>
            </w:r>
            <w:r w:rsidRPr="00C40384">
              <w:rPr>
                <w:rFonts w:ascii="Arial Narrow" w:hAnsi="Arial Narrow"/>
              </w:rPr>
              <w:t xml:space="preserve"> dB(A)</w:t>
            </w:r>
          </w:p>
        </w:tc>
        <w:tc>
          <w:tcPr>
            <w:tcW w:w="1449" w:type="dxa"/>
            <w:tcBorders>
              <w:top w:val="single" w:sz="4" w:space="0" w:color="auto"/>
              <w:left w:val="single" w:sz="4" w:space="0" w:color="auto"/>
              <w:bottom w:val="single" w:sz="4" w:space="0" w:color="auto"/>
              <w:right w:val="single" w:sz="4" w:space="0" w:color="auto"/>
            </w:tcBorders>
            <w:vAlign w:val="center"/>
          </w:tcPr>
          <w:p w:rsidR="00F63023" w:rsidRPr="00C40384" w:rsidRDefault="00F63023" w:rsidP="00151232">
            <w:pPr>
              <w:jc w:val="center"/>
              <w:rPr>
                <w:rFonts w:ascii="Arial Narrow" w:hAnsi="Arial Narrow"/>
              </w:rPr>
            </w:pPr>
            <w:r>
              <w:rPr>
                <w:rFonts w:ascii="Arial Narrow" w:hAnsi="Arial Narrow"/>
              </w:rPr>
              <w:t>20</w:t>
            </w:r>
          </w:p>
        </w:tc>
      </w:tr>
      <w:tr w:rsidR="00F63023" w:rsidRPr="00C40384" w:rsidTr="00151232">
        <w:trPr>
          <w:jc w:val="center"/>
        </w:trPr>
        <w:tc>
          <w:tcPr>
            <w:tcW w:w="517" w:type="dxa"/>
            <w:tcBorders>
              <w:top w:val="single" w:sz="4" w:space="0" w:color="auto"/>
              <w:left w:val="single" w:sz="4" w:space="0" w:color="auto"/>
              <w:bottom w:val="single" w:sz="4" w:space="0" w:color="auto"/>
              <w:right w:val="single" w:sz="4" w:space="0" w:color="auto"/>
            </w:tcBorders>
            <w:vAlign w:val="center"/>
          </w:tcPr>
          <w:p w:rsidR="00F63023" w:rsidRPr="00C40384" w:rsidRDefault="00F63023" w:rsidP="00151232">
            <w:pPr>
              <w:jc w:val="center"/>
              <w:rPr>
                <w:rFonts w:ascii="Arial Narrow" w:hAnsi="Arial Narrow"/>
              </w:rPr>
            </w:pPr>
            <w:r>
              <w:rPr>
                <w:rFonts w:ascii="Arial Narrow" w:hAnsi="Arial Narrow"/>
              </w:rPr>
              <w:t>8</w:t>
            </w:r>
          </w:p>
        </w:tc>
        <w:tc>
          <w:tcPr>
            <w:tcW w:w="7229" w:type="dxa"/>
            <w:vAlign w:val="center"/>
          </w:tcPr>
          <w:p w:rsidR="00F63023" w:rsidRPr="00C40384" w:rsidRDefault="00F63023" w:rsidP="00151232">
            <w:pPr>
              <w:rPr>
                <w:rFonts w:ascii="Arial Narrow" w:hAnsi="Arial Narrow"/>
              </w:rPr>
            </w:pPr>
            <w:r w:rsidRPr="00C40384">
              <w:rPr>
                <w:rFonts w:ascii="Arial Narrow" w:hAnsi="Arial Narrow"/>
              </w:rPr>
              <w:t xml:space="preserve">Jednostka wewnętrzna typ ścienny </w:t>
            </w:r>
            <w:r w:rsidRPr="00C40384">
              <w:rPr>
                <w:rFonts w:ascii="Arial Narrow" w:hAnsi="Arial Narrow"/>
                <w:b/>
              </w:rPr>
              <w:t>ASYA</w:t>
            </w:r>
            <w:r>
              <w:rPr>
                <w:rFonts w:ascii="Arial Narrow" w:hAnsi="Arial Narrow"/>
                <w:b/>
              </w:rPr>
              <w:t>014</w:t>
            </w:r>
            <w:r w:rsidRPr="00C40384">
              <w:rPr>
                <w:rFonts w:ascii="Arial Narrow" w:hAnsi="Arial Narrow"/>
                <w:b/>
              </w:rPr>
              <w:t>G</w:t>
            </w:r>
            <w:r>
              <w:rPr>
                <w:rFonts w:ascii="Arial Narrow" w:hAnsi="Arial Narrow"/>
                <w:b/>
              </w:rPr>
              <w:t>CGH</w:t>
            </w:r>
            <w:r w:rsidRPr="00C40384">
              <w:rPr>
                <w:rFonts w:ascii="Arial Narrow" w:hAnsi="Arial Narrow"/>
              </w:rPr>
              <w:br/>
              <w:t xml:space="preserve">moc chłodnicza nie mniej niż  </w:t>
            </w:r>
            <w:r>
              <w:rPr>
                <w:rFonts w:ascii="Arial Narrow" w:hAnsi="Arial Narrow"/>
              </w:rPr>
              <w:t>4,0</w:t>
            </w:r>
            <w:r w:rsidRPr="00C40384">
              <w:rPr>
                <w:rFonts w:ascii="Arial Narrow" w:hAnsi="Arial Narrow"/>
              </w:rPr>
              <w:t xml:space="preserve"> kW, </w:t>
            </w:r>
          </w:p>
          <w:p w:rsidR="00F63023" w:rsidRPr="00C40384" w:rsidRDefault="00F63023" w:rsidP="00151232">
            <w:pPr>
              <w:rPr>
                <w:rFonts w:ascii="Arial Narrow" w:hAnsi="Arial Narrow"/>
              </w:rPr>
            </w:pPr>
            <w:r w:rsidRPr="00C40384">
              <w:rPr>
                <w:rFonts w:ascii="Arial Narrow" w:hAnsi="Arial Narrow"/>
              </w:rPr>
              <w:t>moc grzewcza nie mniej niż</w:t>
            </w:r>
            <w:r>
              <w:rPr>
                <w:rFonts w:ascii="Arial Narrow" w:hAnsi="Arial Narrow"/>
              </w:rPr>
              <w:t xml:space="preserve"> 4,5</w:t>
            </w:r>
            <w:r w:rsidRPr="00C40384">
              <w:rPr>
                <w:rFonts w:ascii="Arial Narrow" w:hAnsi="Arial Narrow"/>
              </w:rPr>
              <w:t xml:space="preserve"> kW </w:t>
            </w:r>
            <w:r w:rsidRPr="00C40384">
              <w:rPr>
                <w:rFonts w:ascii="Arial Narrow" w:hAnsi="Arial Narrow"/>
              </w:rPr>
              <w:br/>
              <w:t xml:space="preserve">pobór mocy nie większy niż </w:t>
            </w:r>
            <w:r>
              <w:rPr>
                <w:rFonts w:ascii="Arial Narrow" w:hAnsi="Arial Narrow"/>
              </w:rPr>
              <w:t>36</w:t>
            </w:r>
            <w:r w:rsidRPr="00C40384">
              <w:rPr>
                <w:rFonts w:ascii="Arial Narrow" w:hAnsi="Arial Narrow"/>
              </w:rPr>
              <w:t xml:space="preserve">W, </w:t>
            </w:r>
          </w:p>
          <w:p w:rsidR="00F63023" w:rsidRPr="00C40384" w:rsidRDefault="00F63023" w:rsidP="00151232">
            <w:pPr>
              <w:rPr>
                <w:rFonts w:ascii="Arial Narrow" w:hAnsi="Arial Narrow"/>
              </w:rPr>
            </w:pPr>
            <w:r w:rsidRPr="00C40384">
              <w:rPr>
                <w:rFonts w:ascii="Arial Narrow" w:hAnsi="Arial Narrow"/>
              </w:rPr>
              <w:t>zasilanie 1N, 230</w:t>
            </w:r>
            <w:r>
              <w:rPr>
                <w:rFonts w:ascii="Arial Narrow" w:hAnsi="Arial Narrow"/>
              </w:rPr>
              <w:t>V, 50Hz</w:t>
            </w:r>
            <w:r>
              <w:rPr>
                <w:rFonts w:ascii="Arial Narrow" w:hAnsi="Arial Narrow"/>
              </w:rPr>
              <w:br/>
              <w:t>masa nie większa niż 8,5</w:t>
            </w:r>
            <w:r w:rsidRPr="00C40384">
              <w:rPr>
                <w:rFonts w:ascii="Arial Narrow" w:hAnsi="Arial Narrow"/>
              </w:rPr>
              <w:t xml:space="preserve"> kg, wymiary nie większy niż: </w:t>
            </w:r>
            <w:r>
              <w:rPr>
                <w:rFonts w:ascii="Arial Narrow" w:hAnsi="Arial Narrow"/>
              </w:rPr>
              <w:t>268*840*203</w:t>
            </w:r>
            <w:r w:rsidRPr="00C40384">
              <w:rPr>
                <w:rFonts w:ascii="Arial Narrow" w:hAnsi="Arial Narrow"/>
              </w:rPr>
              <w:t xml:space="preserve"> mm</w:t>
            </w:r>
            <w:r w:rsidRPr="00C40384">
              <w:rPr>
                <w:rFonts w:ascii="Arial Narrow" w:hAnsi="Arial Narrow"/>
              </w:rPr>
              <w:br/>
              <w:t>zawó</w:t>
            </w:r>
            <w:r>
              <w:rPr>
                <w:rFonts w:ascii="Arial Narrow" w:hAnsi="Arial Narrow"/>
              </w:rPr>
              <w:t>r rozprężny wewnątrz urządzenia</w:t>
            </w:r>
            <w:r w:rsidRPr="00C40384">
              <w:rPr>
                <w:rFonts w:ascii="Arial Narrow" w:hAnsi="Arial Narrow"/>
              </w:rPr>
              <w:br/>
              <w:t xml:space="preserve">min </w:t>
            </w:r>
            <w:r>
              <w:rPr>
                <w:rFonts w:ascii="Arial Narrow" w:hAnsi="Arial Narrow"/>
              </w:rPr>
              <w:t>sześć</w:t>
            </w:r>
            <w:r w:rsidRPr="00C40384">
              <w:rPr>
                <w:rFonts w:ascii="Arial Narrow" w:hAnsi="Arial Narrow"/>
              </w:rPr>
              <w:t xml:space="preserve"> stopni regulacji wydajności</w:t>
            </w:r>
          </w:p>
          <w:p w:rsidR="00F63023" w:rsidRPr="00C40384" w:rsidRDefault="00F63023" w:rsidP="00151232">
            <w:pPr>
              <w:rPr>
                <w:rFonts w:ascii="Arial Narrow" w:hAnsi="Arial Narrow"/>
              </w:rPr>
            </w:pPr>
            <w:r w:rsidRPr="00C40384">
              <w:rPr>
                <w:rFonts w:ascii="Arial Narrow" w:hAnsi="Arial Narrow"/>
              </w:rPr>
              <w:t xml:space="preserve">wydatek powietrza na najniższym biegu  w trybie chłodzenia nie mniejszy niż  </w:t>
            </w:r>
            <w:r>
              <w:rPr>
                <w:rFonts w:ascii="Arial Narrow" w:hAnsi="Arial Narrow"/>
              </w:rPr>
              <w:t>330</w:t>
            </w:r>
            <w:r w:rsidRPr="00C40384">
              <w:rPr>
                <w:rFonts w:ascii="Arial Narrow" w:hAnsi="Arial Narrow"/>
              </w:rPr>
              <w:t xml:space="preserve"> m3/h</w:t>
            </w:r>
            <w:r w:rsidRPr="00C40384">
              <w:rPr>
                <w:rFonts w:ascii="Arial Narrow" w:hAnsi="Arial Narrow"/>
              </w:rPr>
              <w:br/>
              <w:t xml:space="preserve">głośność na najniższym biegu w trybie chłodzenia nie więcej niż </w:t>
            </w:r>
            <w:r>
              <w:rPr>
                <w:rFonts w:ascii="Arial Narrow" w:hAnsi="Arial Narrow"/>
              </w:rPr>
              <w:t>24</w:t>
            </w:r>
            <w:r w:rsidRPr="00C40384">
              <w:rPr>
                <w:rFonts w:ascii="Arial Narrow" w:hAnsi="Arial Narrow"/>
              </w:rPr>
              <w:t xml:space="preserve"> dB(A)</w:t>
            </w:r>
          </w:p>
        </w:tc>
        <w:tc>
          <w:tcPr>
            <w:tcW w:w="1449" w:type="dxa"/>
            <w:tcBorders>
              <w:top w:val="single" w:sz="4" w:space="0" w:color="auto"/>
              <w:left w:val="single" w:sz="4" w:space="0" w:color="auto"/>
              <w:bottom w:val="single" w:sz="4" w:space="0" w:color="auto"/>
              <w:right w:val="single" w:sz="4" w:space="0" w:color="auto"/>
            </w:tcBorders>
            <w:vAlign w:val="center"/>
          </w:tcPr>
          <w:p w:rsidR="00F63023" w:rsidRPr="00C40384" w:rsidRDefault="00F63023" w:rsidP="00151232">
            <w:pPr>
              <w:jc w:val="center"/>
              <w:rPr>
                <w:rFonts w:ascii="Arial Narrow" w:hAnsi="Arial Narrow"/>
              </w:rPr>
            </w:pPr>
            <w:r>
              <w:rPr>
                <w:rFonts w:ascii="Arial Narrow" w:hAnsi="Arial Narrow"/>
              </w:rPr>
              <w:t>6</w:t>
            </w:r>
          </w:p>
        </w:tc>
      </w:tr>
      <w:tr w:rsidR="00F63023" w:rsidRPr="00C40384" w:rsidTr="00151232">
        <w:trPr>
          <w:jc w:val="center"/>
        </w:trPr>
        <w:tc>
          <w:tcPr>
            <w:tcW w:w="517" w:type="dxa"/>
            <w:tcBorders>
              <w:top w:val="single" w:sz="4" w:space="0" w:color="auto"/>
              <w:left w:val="single" w:sz="4" w:space="0" w:color="auto"/>
              <w:bottom w:val="single" w:sz="4" w:space="0" w:color="auto"/>
              <w:right w:val="single" w:sz="4" w:space="0" w:color="auto"/>
            </w:tcBorders>
            <w:vAlign w:val="center"/>
          </w:tcPr>
          <w:p w:rsidR="00F63023" w:rsidRPr="00C40384" w:rsidRDefault="00F63023" w:rsidP="00151232">
            <w:pPr>
              <w:jc w:val="center"/>
              <w:rPr>
                <w:rFonts w:ascii="Arial Narrow" w:hAnsi="Arial Narrow"/>
              </w:rPr>
            </w:pPr>
            <w:r>
              <w:rPr>
                <w:rFonts w:ascii="Arial Narrow" w:hAnsi="Arial Narrow"/>
              </w:rPr>
              <w:t>9</w:t>
            </w:r>
          </w:p>
        </w:tc>
        <w:tc>
          <w:tcPr>
            <w:tcW w:w="7229" w:type="dxa"/>
            <w:vAlign w:val="center"/>
          </w:tcPr>
          <w:p w:rsidR="00F63023" w:rsidRPr="00C40384" w:rsidRDefault="00F63023" w:rsidP="00151232">
            <w:pPr>
              <w:rPr>
                <w:rFonts w:ascii="Arial Narrow" w:hAnsi="Arial Narrow"/>
              </w:rPr>
            </w:pPr>
            <w:r w:rsidRPr="00C40384">
              <w:rPr>
                <w:rFonts w:ascii="Arial Narrow" w:hAnsi="Arial Narrow"/>
              </w:rPr>
              <w:t xml:space="preserve">Jednostka wewnętrzna typ ścienny </w:t>
            </w:r>
            <w:r w:rsidRPr="00C40384">
              <w:rPr>
                <w:rFonts w:ascii="Arial Narrow" w:hAnsi="Arial Narrow"/>
                <w:b/>
              </w:rPr>
              <w:t>ASYA1</w:t>
            </w:r>
            <w:r>
              <w:rPr>
                <w:rFonts w:ascii="Arial Narrow" w:hAnsi="Arial Narrow"/>
                <w:b/>
              </w:rPr>
              <w:t>8</w:t>
            </w:r>
            <w:r w:rsidRPr="00C40384">
              <w:rPr>
                <w:rFonts w:ascii="Arial Narrow" w:hAnsi="Arial Narrow"/>
                <w:b/>
              </w:rPr>
              <w:t>G</w:t>
            </w:r>
            <w:r>
              <w:rPr>
                <w:rFonts w:ascii="Arial Narrow" w:hAnsi="Arial Narrow"/>
                <w:b/>
              </w:rPr>
              <w:t>B</w:t>
            </w:r>
            <w:r w:rsidRPr="00C40384">
              <w:rPr>
                <w:rFonts w:ascii="Arial Narrow" w:hAnsi="Arial Narrow"/>
                <w:b/>
              </w:rPr>
              <w:t>CH</w:t>
            </w:r>
            <w:r w:rsidRPr="00C40384">
              <w:rPr>
                <w:rFonts w:ascii="Arial Narrow" w:hAnsi="Arial Narrow"/>
              </w:rPr>
              <w:br/>
              <w:t xml:space="preserve">moc chłodnicza nie mniej niż  </w:t>
            </w:r>
            <w:r>
              <w:rPr>
                <w:rFonts w:ascii="Arial Narrow" w:hAnsi="Arial Narrow"/>
              </w:rPr>
              <w:t>5,6</w:t>
            </w:r>
            <w:r w:rsidRPr="00C40384">
              <w:rPr>
                <w:rFonts w:ascii="Arial Narrow" w:hAnsi="Arial Narrow"/>
              </w:rPr>
              <w:t xml:space="preserve"> kW, </w:t>
            </w:r>
          </w:p>
          <w:p w:rsidR="00F63023" w:rsidRPr="00C40384" w:rsidRDefault="00F63023" w:rsidP="00151232">
            <w:pPr>
              <w:rPr>
                <w:rFonts w:ascii="Arial Narrow" w:hAnsi="Arial Narrow"/>
              </w:rPr>
            </w:pPr>
            <w:r w:rsidRPr="00C40384">
              <w:rPr>
                <w:rFonts w:ascii="Arial Narrow" w:hAnsi="Arial Narrow"/>
              </w:rPr>
              <w:t xml:space="preserve">moc grzewcza nie mniej niż </w:t>
            </w:r>
            <w:r>
              <w:rPr>
                <w:rFonts w:ascii="Arial Narrow" w:hAnsi="Arial Narrow"/>
              </w:rPr>
              <w:t>6,3</w:t>
            </w:r>
            <w:r w:rsidRPr="00C40384">
              <w:rPr>
                <w:rFonts w:ascii="Arial Narrow" w:hAnsi="Arial Narrow"/>
              </w:rPr>
              <w:t xml:space="preserve"> kW </w:t>
            </w:r>
            <w:r w:rsidRPr="00C40384">
              <w:rPr>
                <w:rFonts w:ascii="Arial Narrow" w:hAnsi="Arial Narrow"/>
              </w:rPr>
              <w:br/>
              <w:t>pobór mocy nie większy niż 3</w:t>
            </w:r>
            <w:r>
              <w:rPr>
                <w:rFonts w:ascii="Arial Narrow" w:hAnsi="Arial Narrow"/>
              </w:rPr>
              <w:t>2</w:t>
            </w:r>
            <w:r w:rsidRPr="00C40384">
              <w:rPr>
                <w:rFonts w:ascii="Arial Narrow" w:hAnsi="Arial Narrow"/>
              </w:rPr>
              <w:t xml:space="preserve"> W, </w:t>
            </w:r>
          </w:p>
          <w:p w:rsidR="00F63023" w:rsidRPr="00C40384" w:rsidRDefault="00F63023" w:rsidP="00151232">
            <w:pPr>
              <w:rPr>
                <w:rFonts w:ascii="Arial Narrow" w:hAnsi="Arial Narrow"/>
              </w:rPr>
            </w:pPr>
            <w:r w:rsidRPr="00C40384">
              <w:rPr>
                <w:rFonts w:ascii="Arial Narrow" w:hAnsi="Arial Narrow"/>
              </w:rPr>
              <w:t>zasilanie 1N, 230V, 50Hz</w:t>
            </w:r>
            <w:r w:rsidRPr="00C40384">
              <w:rPr>
                <w:rFonts w:ascii="Arial Narrow" w:hAnsi="Arial Narrow"/>
              </w:rPr>
              <w:br/>
              <w:t xml:space="preserve">masa nie większa niż </w:t>
            </w:r>
            <w:r>
              <w:rPr>
                <w:rFonts w:ascii="Arial Narrow" w:hAnsi="Arial Narrow"/>
              </w:rPr>
              <w:t>15</w:t>
            </w:r>
            <w:r w:rsidRPr="00C40384">
              <w:rPr>
                <w:rFonts w:ascii="Arial Narrow" w:hAnsi="Arial Narrow"/>
              </w:rPr>
              <w:t xml:space="preserve">,0 kg, wymiary nie większy niż: </w:t>
            </w:r>
            <w:r>
              <w:rPr>
                <w:rFonts w:ascii="Arial Narrow" w:hAnsi="Arial Narrow"/>
              </w:rPr>
              <w:t>320*998*238</w:t>
            </w:r>
            <w:r w:rsidRPr="00C40384">
              <w:rPr>
                <w:rFonts w:ascii="Arial Narrow" w:hAnsi="Arial Narrow"/>
              </w:rPr>
              <w:t xml:space="preserve"> mm</w:t>
            </w:r>
            <w:r w:rsidRPr="00C40384">
              <w:rPr>
                <w:rFonts w:ascii="Arial Narrow" w:hAnsi="Arial Narrow"/>
              </w:rPr>
              <w:br/>
              <w:t>zawór rozprężny wewnątrz urządzenia</w:t>
            </w:r>
            <w:r w:rsidRPr="00C40384">
              <w:rPr>
                <w:rFonts w:ascii="Arial Narrow" w:hAnsi="Arial Narrow"/>
              </w:rPr>
              <w:br/>
            </w:r>
            <w:r>
              <w:rPr>
                <w:rFonts w:ascii="Arial Narrow" w:hAnsi="Arial Narrow"/>
              </w:rPr>
              <w:t>czujnik obecności</w:t>
            </w:r>
            <w:r w:rsidRPr="00C40384">
              <w:rPr>
                <w:rFonts w:ascii="Arial Narrow" w:hAnsi="Arial Narrow"/>
              </w:rPr>
              <w:br/>
              <w:t>min trzy stopnie regulacji wydajności</w:t>
            </w:r>
          </w:p>
          <w:p w:rsidR="00F63023" w:rsidRPr="00C40384" w:rsidRDefault="00F63023" w:rsidP="00151232">
            <w:pPr>
              <w:rPr>
                <w:rFonts w:ascii="Arial Narrow" w:hAnsi="Arial Narrow"/>
              </w:rPr>
            </w:pPr>
            <w:r w:rsidRPr="00C40384">
              <w:rPr>
                <w:rFonts w:ascii="Arial Narrow" w:hAnsi="Arial Narrow"/>
              </w:rPr>
              <w:t xml:space="preserve">wydatek powietrza na najniższym biegu  w trybie chłodzenia nie mniejszy niż  </w:t>
            </w:r>
            <w:r>
              <w:rPr>
                <w:rFonts w:ascii="Arial Narrow" w:hAnsi="Arial Narrow"/>
              </w:rPr>
              <w:t>69</w:t>
            </w:r>
            <w:r w:rsidRPr="00C40384">
              <w:rPr>
                <w:rFonts w:ascii="Arial Narrow" w:hAnsi="Arial Narrow"/>
              </w:rPr>
              <w:t>0 m3/h</w:t>
            </w:r>
            <w:r w:rsidRPr="00C40384">
              <w:rPr>
                <w:rFonts w:ascii="Arial Narrow" w:hAnsi="Arial Narrow"/>
              </w:rPr>
              <w:br/>
              <w:t>głośność na najniższym biegu w trybie chłodzenia nie więcej niż 3</w:t>
            </w:r>
            <w:r>
              <w:rPr>
                <w:rFonts w:ascii="Arial Narrow" w:hAnsi="Arial Narrow"/>
              </w:rPr>
              <w:t>5</w:t>
            </w:r>
            <w:r w:rsidRPr="00C40384">
              <w:rPr>
                <w:rFonts w:ascii="Arial Narrow" w:hAnsi="Arial Narrow"/>
              </w:rPr>
              <w:t xml:space="preserve"> dB(A)</w:t>
            </w:r>
          </w:p>
        </w:tc>
        <w:tc>
          <w:tcPr>
            <w:tcW w:w="1449" w:type="dxa"/>
            <w:tcBorders>
              <w:top w:val="single" w:sz="4" w:space="0" w:color="auto"/>
              <w:left w:val="single" w:sz="4" w:space="0" w:color="auto"/>
              <w:bottom w:val="single" w:sz="4" w:space="0" w:color="auto"/>
              <w:right w:val="single" w:sz="4" w:space="0" w:color="auto"/>
            </w:tcBorders>
            <w:vAlign w:val="center"/>
          </w:tcPr>
          <w:p w:rsidR="00F63023" w:rsidRPr="00C40384" w:rsidRDefault="00F63023" w:rsidP="00151232">
            <w:pPr>
              <w:jc w:val="center"/>
              <w:rPr>
                <w:rFonts w:ascii="Arial Narrow" w:hAnsi="Arial Narrow"/>
              </w:rPr>
            </w:pPr>
            <w:r>
              <w:rPr>
                <w:rFonts w:ascii="Arial Narrow" w:hAnsi="Arial Narrow"/>
              </w:rPr>
              <w:t>5</w:t>
            </w:r>
          </w:p>
        </w:tc>
      </w:tr>
      <w:tr w:rsidR="00F63023" w:rsidRPr="00C40384" w:rsidTr="00151232">
        <w:trPr>
          <w:jc w:val="center"/>
        </w:trPr>
        <w:tc>
          <w:tcPr>
            <w:tcW w:w="517" w:type="dxa"/>
            <w:tcBorders>
              <w:top w:val="single" w:sz="4" w:space="0" w:color="auto"/>
              <w:left w:val="single" w:sz="4" w:space="0" w:color="auto"/>
              <w:bottom w:val="single" w:sz="4" w:space="0" w:color="auto"/>
              <w:right w:val="single" w:sz="4" w:space="0" w:color="auto"/>
            </w:tcBorders>
            <w:vAlign w:val="center"/>
          </w:tcPr>
          <w:p w:rsidR="00F63023" w:rsidRDefault="00F63023" w:rsidP="00151232">
            <w:pPr>
              <w:jc w:val="center"/>
              <w:rPr>
                <w:rFonts w:ascii="Arial Narrow" w:hAnsi="Arial Narrow"/>
              </w:rPr>
            </w:pPr>
            <w:r>
              <w:rPr>
                <w:rFonts w:ascii="Arial Narrow" w:hAnsi="Arial Narrow"/>
              </w:rPr>
              <w:t>10</w:t>
            </w:r>
          </w:p>
        </w:tc>
        <w:tc>
          <w:tcPr>
            <w:tcW w:w="7229" w:type="dxa"/>
          </w:tcPr>
          <w:p w:rsidR="00F63023" w:rsidRPr="00AF73BE" w:rsidRDefault="00F63023" w:rsidP="00151232">
            <w:pPr>
              <w:rPr>
                <w:rFonts w:ascii="Arial Narrow" w:hAnsi="Arial Narrow"/>
              </w:rPr>
            </w:pPr>
            <w:r w:rsidRPr="00AF73BE">
              <w:rPr>
                <w:rFonts w:ascii="Arial Narrow" w:hAnsi="Arial Narrow"/>
              </w:rPr>
              <w:t xml:space="preserve">Sterownik centralny </w:t>
            </w:r>
            <w:r w:rsidRPr="00AF73BE">
              <w:rPr>
                <w:rFonts w:ascii="Arial Narrow" w:hAnsi="Arial Narrow"/>
                <w:b/>
              </w:rPr>
              <w:t>UTY-DCGYZ1. F</w:t>
            </w:r>
            <w:r w:rsidRPr="00AF73BE">
              <w:rPr>
                <w:rFonts w:ascii="Arial Narrow" w:hAnsi="Arial Narrow"/>
              </w:rPr>
              <w:t>unkcje sterowania: wł/wył pojedyncza/wszystkie jednostki; ustawienie trybu pracy; ustawienie prędkości wentylatora; nastawa temperatury; ograniczony punkt nastawy temperatury; tryb testowy; ustawienie żaluzji; blokada funkcji pilota; ustawienia trybu ekonomicznego. Wyświetlane informacje: błąd; odszranianie; bieżący czas; dzień tygodnia; blokada funkcji pilota; priorytet chłodzenia/grzania; podgląd adresu; czas letni; rejestracja nazw; podświetlenie wyświetlacza. Programator: programator tygodniowy; programator czasu wł/wył; programator nocny; programator automatycznego wyłączania. Sterowanie: monitorowanie stanu pracy systemu; historia błędów; sterowanie ze zdalnej lokalizacji; wiadomość e-mail o błędzie; blokada przycisków hasłem.</w:t>
            </w:r>
          </w:p>
        </w:tc>
        <w:tc>
          <w:tcPr>
            <w:tcW w:w="1449" w:type="dxa"/>
            <w:tcBorders>
              <w:top w:val="single" w:sz="4" w:space="0" w:color="auto"/>
              <w:left w:val="single" w:sz="4" w:space="0" w:color="auto"/>
              <w:bottom w:val="single" w:sz="4" w:space="0" w:color="auto"/>
              <w:right w:val="single" w:sz="4" w:space="0" w:color="auto"/>
            </w:tcBorders>
            <w:vAlign w:val="center"/>
          </w:tcPr>
          <w:p w:rsidR="00F63023" w:rsidRDefault="00F63023" w:rsidP="00151232">
            <w:pPr>
              <w:jc w:val="center"/>
              <w:rPr>
                <w:rFonts w:ascii="Arial Narrow" w:hAnsi="Arial Narrow"/>
              </w:rPr>
            </w:pPr>
            <w:r>
              <w:rPr>
                <w:rFonts w:ascii="Arial Narrow" w:hAnsi="Arial Narrow"/>
              </w:rPr>
              <w:t>2</w:t>
            </w:r>
          </w:p>
        </w:tc>
      </w:tr>
      <w:tr w:rsidR="00F63023" w:rsidRPr="00C40384" w:rsidTr="00151232">
        <w:trPr>
          <w:jc w:val="center"/>
        </w:trPr>
        <w:tc>
          <w:tcPr>
            <w:tcW w:w="517" w:type="dxa"/>
            <w:tcBorders>
              <w:top w:val="single" w:sz="4" w:space="0" w:color="auto"/>
              <w:left w:val="single" w:sz="4" w:space="0" w:color="auto"/>
              <w:bottom w:val="single" w:sz="4" w:space="0" w:color="auto"/>
              <w:right w:val="single" w:sz="4" w:space="0" w:color="auto"/>
            </w:tcBorders>
            <w:vAlign w:val="center"/>
          </w:tcPr>
          <w:p w:rsidR="00F63023" w:rsidRDefault="00F63023" w:rsidP="00151232">
            <w:pPr>
              <w:jc w:val="center"/>
              <w:rPr>
                <w:rFonts w:ascii="Arial Narrow" w:hAnsi="Arial Narrow"/>
              </w:rPr>
            </w:pPr>
            <w:r>
              <w:rPr>
                <w:rFonts w:ascii="Arial Narrow" w:hAnsi="Arial Narrow"/>
              </w:rPr>
              <w:t>11</w:t>
            </w:r>
          </w:p>
        </w:tc>
        <w:tc>
          <w:tcPr>
            <w:tcW w:w="7229" w:type="dxa"/>
            <w:vAlign w:val="center"/>
          </w:tcPr>
          <w:p w:rsidR="00F63023" w:rsidRDefault="00F63023" w:rsidP="00151232">
            <w:pPr>
              <w:rPr>
                <w:rFonts w:ascii="Arial Narrow" w:hAnsi="Arial Narrow"/>
                <w:b/>
              </w:rPr>
            </w:pPr>
            <w:r w:rsidRPr="00C40384">
              <w:rPr>
                <w:rFonts w:ascii="Arial Narrow" w:hAnsi="Arial Narrow"/>
              </w:rPr>
              <w:t>Piloty bezprzewodowe</w:t>
            </w:r>
            <w:r>
              <w:rPr>
                <w:rFonts w:ascii="Arial Narrow" w:hAnsi="Arial Narrow"/>
              </w:rPr>
              <w:t xml:space="preserve"> </w:t>
            </w:r>
            <w:r w:rsidRPr="00C40384">
              <w:rPr>
                <w:rFonts w:ascii="Arial Narrow" w:hAnsi="Arial Narrow"/>
              </w:rPr>
              <w:t>ze ściennym uchwytem montażowym</w:t>
            </w:r>
            <w:r>
              <w:rPr>
                <w:rFonts w:ascii="Arial Narrow" w:hAnsi="Arial Narrow"/>
              </w:rPr>
              <w:t xml:space="preserve"> </w:t>
            </w:r>
            <w:r w:rsidRPr="00D47479">
              <w:rPr>
                <w:rFonts w:ascii="Arial Narrow" w:hAnsi="Arial Narrow"/>
                <w:b/>
              </w:rPr>
              <w:t>UTY-LNHY</w:t>
            </w:r>
          </w:p>
          <w:p w:rsidR="00F63023" w:rsidRPr="00C40384" w:rsidRDefault="00F63023" w:rsidP="00151232">
            <w:pPr>
              <w:rPr>
                <w:rFonts w:ascii="Arial Narrow" w:hAnsi="Arial Narrow"/>
              </w:rPr>
            </w:pPr>
            <w:r>
              <w:rPr>
                <w:rFonts w:ascii="Arial Narrow" w:hAnsi="Arial Narrow"/>
              </w:rPr>
              <w:t>(włącz/wyłącz; ustawienie trybu pracy; ustawienie prędkości wentylatora; nastawa temperatury; ustawienie trybu ekonomicznego; programator czasu wł/wył; programator nocny; programowanie czasu)</w:t>
            </w:r>
          </w:p>
        </w:tc>
        <w:tc>
          <w:tcPr>
            <w:tcW w:w="1449" w:type="dxa"/>
            <w:tcBorders>
              <w:top w:val="single" w:sz="4" w:space="0" w:color="auto"/>
              <w:left w:val="single" w:sz="4" w:space="0" w:color="auto"/>
              <w:bottom w:val="single" w:sz="4" w:space="0" w:color="auto"/>
              <w:right w:val="single" w:sz="4" w:space="0" w:color="auto"/>
            </w:tcBorders>
            <w:vAlign w:val="center"/>
          </w:tcPr>
          <w:p w:rsidR="00F63023" w:rsidRDefault="00F63023" w:rsidP="00151232">
            <w:pPr>
              <w:jc w:val="center"/>
              <w:rPr>
                <w:rFonts w:ascii="Arial Narrow" w:hAnsi="Arial Narrow"/>
              </w:rPr>
            </w:pPr>
            <w:r>
              <w:rPr>
                <w:rFonts w:ascii="Arial Narrow" w:hAnsi="Arial Narrow"/>
              </w:rPr>
              <w:t>125</w:t>
            </w:r>
          </w:p>
        </w:tc>
      </w:tr>
      <w:tr w:rsidR="00F63023" w:rsidRPr="00C40384" w:rsidTr="00151232">
        <w:trPr>
          <w:jc w:val="center"/>
        </w:trPr>
        <w:tc>
          <w:tcPr>
            <w:tcW w:w="517" w:type="dxa"/>
            <w:vAlign w:val="center"/>
          </w:tcPr>
          <w:p w:rsidR="00F63023" w:rsidRPr="001D718A" w:rsidRDefault="00F63023" w:rsidP="00151232">
            <w:pPr>
              <w:jc w:val="center"/>
              <w:rPr>
                <w:rFonts w:ascii="Arial Narrow" w:hAnsi="Arial Narrow"/>
              </w:rPr>
            </w:pPr>
            <w:r>
              <w:rPr>
                <w:rFonts w:ascii="Arial Narrow" w:hAnsi="Arial Narrow"/>
              </w:rPr>
              <w:t>12</w:t>
            </w:r>
          </w:p>
        </w:tc>
        <w:tc>
          <w:tcPr>
            <w:tcW w:w="7229" w:type="dxa"/>
            <w:vAlign w:val="center"/>
          </w:tcPr>
          <w:p w:rsidR="00F63023" w:rsidRPr="00C40384" w:rsidRDefault="00F63023" w:rsidP="00151232">
            <w:pPr>
              <w:rPr>
                <w:rFonts w:ascii="Arial Narrow" w:hAnsi="Arial Narrow"/>
              </w:rPr>
            </w:pPr>
            <w:r w:rsidRPr="00C40384">
              <w:rPr>
                <w:rFonts w:ascii="Arial Narrow" w:hAnsi="Arial Narrow"/>
              </w:rPr>
              <w:t xml:space="preserve">Trójnik </w:t>
            </w:r>
            <w:r>
              <w:rPr>
                <w:rFonts w:ascii="Arial Narrow" w:hAnsi="Arial Narrow"/>
              </w:rPr>
              <w:t xml:space="preserve">montażowy </w:t>
            </w:r>
            <w:r w:rsidRPr="00D47479">
              <w:rPr>
                <w:rFonts w:ascii="Arial Narrow" w:hAnsi="Arial Narrow"/>
                <w:b/>
              </w:rPr>
              <w:t>UTP-AX0</w:t>
            </w:r>
            <w:r>
              <w:rPr>
                <w:rFonts w:ascii="Arial Narrow" w:hAnsi="Arial Narrow"/>
                <w:b/>
              </w:rPr>
              <w:t>54</w:t>
            </w:r>
            <w:r w:rsidRPr="00D47479">
              <w:rPr>
                <w:rFonts w:ascii="Arial Narrow" w:hAnsi="Arial Narrow"/>
                <w:b/>
              </w:rPr>
              <w:t>A</w:t>
            </w:r>
          </w:p>
        </w:tc>
        <w:tc>
          <w:tcPr>
            <w:tcW w:w="1449" w:type="dxa"/>
            <w:vAlign w:val="center"/>
          </w:tcPr>
          <w:p w:rsidR="00F63023" w:rsidRPr="001D718A" w:rsidRDefault="00F63023" w:rsidP="00151232">
            <w:pPr>
              <w:jc w:val="center"/>
              <w:rPr>
                <w:rFonts w:ascii="Arial Narrow" w:hAnsi="Arial Narrow"/>
              </w:rPr>
            </w:pPr>
            <w:r>
              <w:rPr>
                <w:rFonts w:ascii="Arial Narrow" w:hAnsi="Arial Narrow"/>
              </w:rPr>
              <w:t>101</w:t>
            </w:r>
          </w:p>
        </w:tc>
      </w:tr>
      <w:tr w:rsidR="00F63023" w:rsidRPr="00C40384" w:rsidTr="00151232">
        <w:trPr>
          <w:jc w:val="center"/>
        </w:trPr>
        <w:tc>
          <w:tcPr>
            <w:tcW w:w="517" w:type="dxa"/>
            <w:vAlign w:val="center"/>
          </w:tcPr>
          <w:p w:rsidR="00F63023" w:rsidRPr="001D718A" w:rsidRDefault="00F63023" w:rsidP="00151232">
            <w:pPr>
              <w:jc w:val="center"/>
              <w:rPr>
                <w:rFonts w:ascii="Arial Narrow" w:hAnsi="Arial Narrow"/>
              </w:rPr>
            </w:pPr>
            <w:r>
              <w:rPr>
                <w:rFonts w:ascii="Arial Narrow" w:hAnsi="Arial Narrow"/>
              </w:rPr>
              <w:t>13</w:t>
            </w:r>
          </w:p>
        </w:tc>
        <w:tc>
          <w:tcPr>
            <w:tcW w:w="7229" w:type="dxa"/>
            <w:vAlign w:val="center"/>
          </w:tcPr>
          <w:p w:rsidR="00F63023" w:rsidRPr="00C40384" w:rsidRDefault="00F63023" w:rsidP="00151232">
            <w:pPr>
              <w:rPr>
                <w:rFonts w:ascii="Arial Narrow" w:hAnsi="Arial Narrow"/>
              </w:rPr>
            </w:pPr>
            <w:r w:rsidRPr="00C40384">
              <w:rPr>
                <w:rFonts w:ascii="Arial Narrow" w:hAnsi="Arial Narrow"/>
              </w:rPr>
              <w:t xml:space="preserve">Trójnik </w:t>
            </w:r>
            <w:r>
              <w:rPr>
                <w:rFonts w:ascii="Arial Narrow" w:hAnsi="Arial Narrow"/>
              </w:rPr>
              <w:t xml:space="preserve">montażowy </w:t>
            </w:r>
            <w:r w:rsidRPr="00D47479">
              <w:rPr>
                <w:rFonts w:ascii="Arial Narrow" w:hAnsi="Arial Narrow"/>
                <w:b/>
              </w:rPr>
              <w:t>UTP-AX0</w:t>
            </w:r>
            <w:r>
              <w:rPr>
                <w:rFonts w:ascii="Arial Narrow" w:hAnsi="Arial Narrow"/>
                <w:b/>
              </w:rPr>
              <w:t>90</w:t>
            </w:r>
            <w:r w:rsidRPr="00D47479">
              <w:rPr>
                <w:rFonts w:ascii="Arial Narrow" w:hAnsi="Arial Narrow"/>
                <w:b/>
              </w:rPr>
              <w:t>A</w:t>
            </w:r>
          </w:p>
        </w:tc>
        <w:tc>
          <w:tcPr>
            <w:tcW w:w="1449" w:type="dxa"/>
            <w:vAlign w:val="center"/>
          </w:tcPr>
          <w:p w:rsidR="00F63023" w:rsidRPr="001D718A" w:rsidRDefault="00F63023" w:rsidP="00151232">
            <w:pPr>
              <w:jc w:val="center"/>
              <w:rPr>
                <w:rFonts w:ascii="Arial Narrow" w:hAnsi="Arial Narrow"/>
              </w:rPr>
            </w:pPr>
            <w:r>
              <w:rPr>
                <w:rFonts w:ascii="Arial Narrow" w:hAnsi="Arial Narrow"/>
              </w:rPr>
              <w:t>6</w:t>
            </w:r>
          </w:p>
        </w:tc>
      </w:tr>
      <w:tr w:rsidR="00F63023" w:rsidRPr="00C40384" w:rsidTr="00151232">
        <w:trPr>
          <w:jc w:val="center"/>
        </w:trPr>
        <w:tc>
          <w:tcPr>
            <w:tcW w:w="517" w:type="dxa"/>
            <w:vAlign w:val="center"/>
          </w:tcPr>
          <w:p w:rsidR="00F63023" w:rsidRPr="001D718A" w:rsidRDefault="00F63023" w:rsidP="00151232">
            <w:pPr>
              <w:jc w:val="center"/>
              <w:rPr>
                <w:rFonts w:ascii="Arial Narrow" w:hAnsi="Arial Narrow"/>
              </w:rPr>
            </w:pPr>
            <w:r>
              <w:rPr>
                <w:rFonts w:ascii="Arial Narrow" w:hAnsi="Arial Narrow"/>
              </w:rPr>
              <w:t>14</w:t>
            </w:r>
          </w:p>
        </w:tc>
        <w:tc>
          <w:tcPr>
            <w:tcW w:w="7229" w:type="dxa"/>
            <w:vAlign w:val="center"/>
          </w:tcPr>
          <w:p w:rsidR="00F63023" w:rsidRPr="00C40384" w:rsidRDefault="00F63023" w:rsidP="00151232">
            <w:pPr>
              <w:rPr>
                <w:rFonts w:ascii="Arial Narrow" w:hAnsi="Arial Narrow"/>
              </w:rPr>
            </w:pPr>
            <w:r w:rsidRPr="00C40384">
              <w:rPr>
                <w:rFonts w:ascii="Arial Narrow" w:hAnsi="Arial Narrow"/>
              </w:rPr>
              <w:t xml:space="preserve">Trójnik </w:t>
            </w:r>
            <w:r>
              <w:rPr>
                <w:rFonts w:ascii="Arial Narrow" w:hAnsi="Arial Narrow"/>
              </w:rPr>
              <w:t xml:space="preserve">montażowy </w:t>
            </w:r>
            <w:r w:rsidRPr="00D47479">
              <w:rPr>
                <w:rFonts w:ascii="Arial Narrow" w:hAnsi="Arial Narrow"/>
                <w:b/>
              </w:rPr>
              <w:t>UTP-AX</w:t>
            </w:r>
            <w:r>
              <w:rPr>
                <w:rFonts w:ascii="Arial Narrow" w:hAnsi="Arial Narrow"/>
                <w:b/>
              </w:rPr>
              <w:t>180</w:t>
            </w:r>
            <w:r w:rsidRPr="00D47479">
              <w:rPr>
                <w:rFonts w:ascii="Arial Narrow" w:hAnsi="Arial Narrow"/>
                <w:b/>
              </w:rPr>
              <w:t>A</w:t>
            </w:r>
          </w:p>
        </w:tc>
        <w:tc>
          <w:tcPr>
            <w:tcW w:w="1449" w:type="dxa"/>
            <w:vAlign w:val="center"/>
          </w:tcPr>
          <w:p w:rsidR="00F63023" w:rsidRPr="001D718A" w:rsidRDefault="00F63023" w:rsidP="00151232">
            <w:pPr>
              <w:jc w:val="center"/>
              <w:rPr>
                <w:rFonts w:ascii="Arial Narrow" w:hAnsi="Arial Narrow"/>
              </w:rPr>
            </w:pPr>
            <w:r>
              <w:rPr>
                <w:rFonts w:ascii="Arial Narrow" w:hAnsi="Arial Narrow"/>
              </w:rPr>
              <w:t>9</w:t>
            </w:r>
          </w:p>
        </w:tc>
      </w:tr>
      <w:tr w:rsidR="00F63023" w:rsidRPr="00C40384" w:rsidTr="00151232">
        <w:trPr>
          <w:jc w:val="center"/>
        </w:trPr>
        <w:tc>
          <w:tcPr>
            <w:tcW w:w="517" w:type="dxa"/>
            <w:tcBorders>
              <w:top w:val="single" w:sz="4" w:space="0" w:color="auto"/>
              <w:left w:val="single" w:sz="4" w:space="0" w:color="auto"/>
              <w:bottom w:val="single" w:sz="4" w:space="0" w:color="auto"/>
              <w:right w:val="single" w:sz="4" w:space="0" w:color="auto"/>
            </w:tcBorders>
            <w:vAlign w:val="center"/>
          </w:tcPr>
          <w:p w:rsidR="00F63023" w:rsidRDefault="00F63023" w:rsidP="00151232">
            <w:pPr>
              <w:jc w:val="center"/>
              <w:rPr>
                <w:rFonts w:ascii="Arial Narrow" w:hAnsi="Arial Narrow"/>
              </w:rPr>
            </w:pPr>
            <w:r>
              <w:rPr>
                <w:rFonts w:ascii="Arial Narrow" w:hAnsi="Arial Narrow"/>
              </w:rPr>
              <w:t>15</w:t>
            </w:r>
          </w:p>
        </w:tc>
        <w:tc>
          <w:tcPr>
            <w:tcW w:w="7229" w:type="dxa"/>
          </w:tcPr>
          <w:p w:rsidR="00F63023" w:rsidRPr="00D924D9" w:rsidRDefault="00F63023" w:rsidP="00151232">
            <w:pPr>
              <w:rPr>
                <w:rFonts w:ascii="Arial Narrow" w:hAnsi="Arial Narrow"/>
              </w:rPr>
            </w:pPr>
            <w:r>
              <w:rPr>
                <w:rFonts w:ascii="Arial Narrow" w:hAnsi="Arial Narrow"/>
              </w:rPr>
              <w:t>Wzmacniacz sygnału linii trensmisji UTY-VSGXZ1</w:t>
            </w:r>
          </w:p>
        </w:tc>
        <w:tc>
          <w:tcPr>
            <w:tcW w:w="1449" w:type="dxa"/>
            <w:tcBorders>
              <w:top w:val="single" w:sz="4" w:space="0" w:color="auto"/>
              <w:left w:val="single" w:sz="4" w:space="0" w:color="auto"/>
              <w:bottom w:val="single" w:sz="4" w:space="0" w:color="auto"/>
              <w:right w:val="single" w:sz="4" w:space="0" w:color="auto"/>
            </w:tcBorders>
            <w:vAlign w:val="center"/>
          </w:tcPr>
          <w:p w:rsidR="00F63023" w:rsidRDefault="00F63023" w:rsidP="00151232">
            <w:pPr>
              <w:jc w:val="center"/>
              <w:rPr>
                <w:rFonts w:ascii="Arial Narrow" w:hAnsi="Arial Narrow"/>
              </w:rPr>
            </w:pPr>
            <w:r>
              <w:rPr>
                <w:rFonts w:ascii="Arial Narrow" w:hAnsi="Arial Narrow"/>
              </w:rPr>
              <w:t>4</w:t>
            </w:r>
          </w:p>
        </w:tc>
      </w:tr>
    </w:tbl>
    <w:p w:rsidR="00FA2CBF" w:rsidRPr="00FA2CBF" w:rsidRDefault="00FA2CBF" w:rsidP="00FA2CBF">
      <w:pPr>
        <w:spacing w:line="230" w:lineRule="exact"/>
        <w:jc w:val="both"/>
        <w:rPr>
          <w:rFonts w:ascii="Arial Narrow" w:hAnsi="Arial Narrow"/>
          <w:sz w:val="22"/>
          <w:szCs w:val="22"/>
        </w:rPr>
      </w:pPr>
      <w:bookmarkStart w:id="7" w:name="_GoBack"/>
      <w:bookmarkEnd w:id="6"/>
      <w:bookmarkEnd w:id="7"/>
    </w:p>
    <w:p w:rsidR="000954EE" w:rsidRPr="00FA2CBF" w:rsidRDefault="000954EE" w:rsidP="00FA2CBF">
      <w:pPr>
        <w:spacing w:line="0" w:lineRule="atLeast"/>
        <w:jc w:val="both"/>
        <w:rPr>
          <w:rFonts w:ascii="Arial Narrow" w:hAnsi="Arial Narrow"/>
          <w:b/>
          <w:sz w:val="22"/>
          <w:szCs w:val="22"/>
        </w:rPr>
      </w:pPr>
      <w:r w:rsidRPr="00FA2CBF">
        <w:rPr>
          <w:rFonts w:ascii="Arial Narrow" w:hAnsi="Arial Narrow"/>
          <w:b/>
          <w:sz w:val="22"/>
          <w:szCs w:val="22"/>
        </w:rPr>
        <w:t>2.</w:t>
      </w:r>
      <w:r w:rsidR="00FA2CBF" w:rsidRPr="00FA2CBF">
        <w:rPr>
          <w:rFonts w:ascii="Arial Narrow" w:hAnsi="Arial Narrow"/>
          <w:b/>
          <w:sz w:val="22"/>
          <w:szCs w:val="22"/>
        </w:rPr>
        <w:t>5</w:t>
      </w:r>
      <w:r w:rsidRPr="00FA2CBF">
        <w:rPr>
          <w:rFonts w:ascii="Arial Narrow" w:hAnsi="Arial Narrow"/>
          <w:b/>
          <w:sz w:val="22"/>
          <w:szCs w:val="22"/>
        </w:rPr>
        <w:t xml:space="preserve"> Pompka skroplin systemowa</w:t>
      </w:r>
    </w:p>
    <w:p w:rsidR="000954EE" w:rsidRPr="00FA2CBF" w:rsidRDefault="000954EE" w:rsidP="00FA2CBF">
      <w:pPr>
        <w:numPr>
          <w:ilvl w:val="0"/>
          <w:numId w:val="1"/>
        </w:numPr>
        <w:tabs>
          <w:tab w:val="clear" w:pos="0"/>
          <w:tab w:val="left" w:pos="180"/>
          <w:tab w:val="num" w:pos="360"/>
        </w:tabs>
        <w:suppressAutoHyphens w:val="0"/>
        <w:spacing w:line="0" w:lineRule="atLeast"/>
        <w:ind w:left="180" w:hanging="180"/>
        <w:jc w:val="both"/>
        <w:rPr>
          <w:rFonts w:ascii="Arial Narrow" w:hAnsi="Arial Narrow"/>
          <w:sz w:val="22"/>
          <w:szCs w:val="22"/>
        </w:rPr>
      </w:pPr>
      <w:r w:rsidRPr="00FA2CBF">
        <w:rPr>
          <w:rFonts w:ascii="Arial Narrow" w:hAnsi="Arial Narrow"/>
          <w:sz w:val="22"/>
          <w:szCs w:val="22"/>
        </w:rPr>
        <w:t>wysokość podnoszenia -  1000mm</w:t>
      </w:r>
    </w:p>
    <w:p w:rsidR="000954EE" w:rsidRPr="00FA2CBF" w:rsidRDefault="000954EE" w:rsidP="00FA2CBF">
      <w:pPr>
        <w:numPr>
          <w:ilvl w:val="0"/>
          <w:numId w:val="1"/>
        </w:numPr>
        <w:tabs>
          <w:tab w:val="clear" w:pos="0"/>
          <w:tab w:val="left" w:pos="200"/>
          <w:tab w:val="num" w:pos="360"/>
        </w:tabs>
        <w:suppressAutoHyphens w:val="0"/>
        <w:spacing w:line="0" w:lineRule="atLeast"/>
        <w:ind w:left="200" w:hanging="200"/>
        <w:jc w:val="both"/>
        <w:rPr>
          <w:rFonts w:ascii="Arial Narrow" w:hAnsi="Arial Narrow"/>
          <w:sz w:val="22"/>
          <w:szCs w:val="22"/>
        </w:rPr>
      </w:pPr>
      <w:r w:rsidRPr="00FA2CBF">
        <w:rPr>
          <w:rFonts w:ascii="Arial Narrow" w:hAnsi="Arial Narrow"/>
          <w:sz w:val="22"/>
          <w:szCs w:val="22"/>
        </w:rPr>
        <w:t>zabezpieczenie -  przełącznik pływakowy , bezpiecznik termiczny.</w:t>
      </w:r>
    </w:p>
    <w:p w:rsidR="000954EE" w:rsidRPr="00FA2CBF" w:rsidRDefault="000954EE" w:rsidP="00FA2CBF">
      <w:pPr>
        <w:spacing w:line="230" w:lineRule="exact"/>
        <w:jc w:val="both"/>
        <w:rPr>
          <w:rFonts w:ascii="Arial Narrow" w:hAnsi="Arial Narrow"/>
          <w:sz w:val="22"/>
          <w:szCs w:val="22"/>
        </w:rPr>
      </w:pPr>
    </w:p>
    <w:p w:rsidR="000954EE" w:rsidRPr="00FA2CBF" w:rsidRDefault="000954EE" w:rsidP="00FA2CBF">
      <w:pPr>
        <w:spacing w:line="0" w:lineRule="atLeast"/>
        <w:jc w:val="both"/>
        <w:rPr>
          <w:rFonts w:ascii="Arial Narrow" w:hAnsi="Arial Narrow"/>
          <w:b/>
          <w:sz w:val="22"/>
          <w:szCs w:val="22"/>
        </w:rPr>
      </w:pPr>
      <w:r w:rsidRPr="00FA2CBF">
        <w:rPr>
          <w:rFonts w:ascii="Arial Narrow" w:hAnsi="Arial Narrow"/>
          <w:b/>
          <w:sz w:val="22"/>
          <w:szCs w:val="22"/>
        </w:rPr>
        <w:t>2.</w:t>
      </w:r>
      <w:r w:rsidR="00FA2CBF" w:rsidRPr="00FA2CBF">
        <w:rPr>
          <w:rFonts w:ascii="Arial Narrow" w:hAnsi="Arial Narrow"/>
          <w:b/>
          <w:sz w:val="22"/>
          <w:szCs w:val="22"/>
        </w:rPr>
        <w:t>6</w:t>
      </w:r>
      <w:r w:rsidRPr="00FA2CBF">
        <w:rPr>
          <w:rFonts w:ascii="Arial Narrow" w:hAnsi="Arial Narrow"/>
          <w:b/>
          <w:sz w:val="22"/>
          <w:szCs w:val="22"/>
        </w:rPr>
        <w:t xml:space="preserve"> Trójniki</w:t>
      </w:r>
    </w:p>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 xml:space="preserve">-  średnice 6,35 </w:t>
      </w:r>
      <w:r w:rsidR="00FA2CBF" w:rsidRPr="00FA2CBF">
        <w:rPr>
          <w:rFonts w:ascii="Arial Narrow" w:hAnsi="Arial Narrow"/>
          <w:sz w:val="22"/>
          <w:szCs w:val="22"/>
        </w:rPr>
        <w:t>– 28,58</w:t>
      </w:r>
      <w:r w:rsidRPr="00FA2CBF">
        <w:rPr>
          <w:rFonts w:ascii="Arial Narrow" w:hAnsi="Arial Narrow"/>
          <w:sz w:val="22"/>
          <w:szCs w:val="22"/>
        </w:rPr>
        <w:t>mm</w:t>
      </w:r>
    </w:p>
    <w:p w:rsidR="000954EE" w:rsidRPr="00FA2CBF" w:rsidRDefault="000954EE" w:rsidP="00FA2CBF">
      <w:pPr>
        <w:spacing w:line="230" w:lineRule="exact"/>
        <w:jc w:val="both"/>
        <w:rPr>
          <w:rFonts w:ascii="Arial Narrow" w:hAnsi="Arial Narrow"/>
          <w:sz w:val="22"/>
          <w:szCs w:val="22"/>
        </w:rPr>
      </w:pPr>
    </w:p>
    <w:p w:rsidR="000954EE" w:rsidRPr="00FA2CBF" w:rsidRDefault="000954EE" w:rsidP="00FA2CBF">
      <w:pPr>
        <w:spacing w:line="0" w:lineRule="atLeast"/>
        <w:jc w:val="both"/>
        <w:rPr>
          <w:rFonts w:ascii="Arial Narrow" w:hAnsi="Arial Narrow"/>
          <w:b/>
          <w:sz w:val="22"/>
          <w:szCs w:val="22"/>
        </w:rPr>
      </w:pPr>
      <w:r w:rsidRPr="00FA2CBF">
        <w:rPr>
          <w:rFonts w:ascii="Arial Narrow" w:hAnsi="Arial Narrow"/>
          <w:b/>
          <w:sz w:val="22"/>
          <w:szCs w:val="22"/>
        </w:rPr>
        <w:t>2.</w:t>
      </w:r>
      <w:r w:rsidR="00FA2CBF" w:rsidRPr="00FA2CBF">
        <w:rPr>
          <w:rFonts w:ascii="Arial Narrow" w:hAnsi="Arial Narrow"/>
          <w:b/>
          <w:sz w:val="22"/>
          <w:szCs w:val="22"/>
        </w:rPr>
        <w:t>7</w:t>
      </w:r>
      <w:r w:rsidRPr="00FA2CBF">
        <w:rPr>
          <w:rFonts w:ascii="Arial Narrow" w:hAnsi="Arial Narrow"/>
          <w:b/>
          <w:sz w:val="22"/>
          <w:szCs w:val="22"/>
        </w:rPr>
        <w:t xml:space="preserve"> Rury miedziane łączone na lut twardy</w:t>
      </w:r>
    </w:p>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 xml:space="preserve">-  średnice 6,35 – </w:t>
      </w:r>
      <w:r w:rsidR="00FA2CBF" w:rsidRPr="00FA2CBF">
        <w:rPr>
          <w:rFonts w:ascii="Arial Narrow" w:hAnsi="Arial Narrow"/>
          <w:sz w:val="22"/>
          <w:szCs w:val="22"/>
        </w:rPr>
        <w:t>28,58</w:t>
      </w:r>
      <w:r w:rsidRPr="00FA2CBF">
        <w:rPr>
          <w:rFonts w:ascii="Arial Narrow" w:hAnsi="Arial Narrow"/>
          <w:sz w:val="22"/>
          <w:szCs w:val="22"/>
        </w:rPr>
        <w:t xml:space="preserve"> mm</w:t>
      </w:r>
    </w:p>
    <w:p w:rsidR="000954EE" w:rsidRPr="00FA2CBF" w:rsidRDefault="000954EE" w:rsidP="00FA2CBF">
      <w:pPr>
        <w:spacing w:line="230" w:lineRule="exact"/>
        <w:jc w:val="both"/>
        <w:rPr>
          <w:rFonts w:ascii="Arial Narrow" w:hAnsi="Arial Narrow"/>
          <w:sz w:val="22"/>
          <w:szCs w:val="22"/>
        </w:rPr>
      </w:pPr>
    </w:p>
    <w:p w:rsidR="000954EE" w:rsidRPr="00FA2CBF" w:rsidRDefault="00FA2CBF" w:rsidP="00FA2CBF">
      <w:pPr>
        <w:spacing w:line="0" w:lineRule="atLeast"/>
        <w:jc w:val="both"/>
        <w:rPr>
          <w:rFonts w:ascii="Arial Narrow" w:hAnsi="Arial Narrow"/>
          <w:b/>
          <w:sz w:val="22"/>
          <w:szCs w:val="22"/>
        </w:rPr>
      </w:pPr>
      <w:r w:rsidRPr="00FA2CBF">
        <w:rPr>
          <w:rFonts w:ascii="Arial Narrow" w:hAnsi="Arial Narrow"/>
          <w:b/>
          <w:sz w:val="22"/>
          <w:szCs w:val="22"/>
        </w:rPr>
        <w:t>2.8</w:t>
      </w:r>
      <w:r w:rsidR="000954EE" w:rsidRPr="00FA2CBF">
        <w:rPr>
          <w:rFonts w:ascii="Arial Narrow" w:hAnsi="Arial Narrow"/>
          <w:b/>
          <w:sz w:val="22"/>
          <w:szCs w:val="22"/>
        </w:rPr>
        <w:t xml:space="preserve"> Izolacja cieplna z kauczuku syntetycznego w postaci otuliny</w:t>
      </w:r>
    </w:p>
    <w:p w:rsidR="000954EE" w:rsidRPr="00FA2CBF" w:rsidRDefault="000954EE" w:rsidP="00FA2CBF">
      <w:pPr>
        <w:spacing w:line="230" w:lineRule="exact"/>
        <w:jc w:val="both"/>
        <w:rPr>
          <w:rFonts w:ascii="Arial Narrow" w:hAnsi="Arial Narrow"/>
          <w:sz w:val="22"/>
          <w:szCs w:val="22"/>
        </w:rPr>
      </w:pPr>
    </w:p>
    <w:p w:rsidR="000954EE" w:rsidRPr="00FA2CBF" w:rsidRDefault="00FA2CBF" w:rsidP="00FA2CBF">
      <w:pPr>
        <w:spacing w:line="0" w:lineRule="atLeast"/>
        <w:jc w:val="both"/>
        <w:rPr>
          <w:rFonts w:ascii="Arial Narrow" w:hAnsi="Arial Narrow"/>
          <w:b/>
          <w:sz w:val="22"/>
          <w:szCs w:val="22"/>
        </w:rPr>
      </w:pPr>
      <w:r w:rsidRPr="00FA2CBF">
        <w:rPr>
          <w:rFonts w:ascii="Arial Narrow" w:hAnsi="Arial Narrow"/>
          <w:b/>
          <w:sz w:val="22"/>
          <w:szCs w:val="22"/>
        </w:rPr>
        <w:t>2.9</w:t>
      </w:r>
      <w:r w:rsidR="000954EE" w:rsidRPr="00FA2CBF">
        <w:rPr>
          <w:rFonts w:ascii="Arial Narrow" w:hAnsi="Arial Narrow"/>
          <w:b/>
          <w:sz w:val="22"/>
          <w:szCs w:val="22"/>
        </w:rPr>
        <w:t xml:space="preserve"> Kabel sterujący systemowy</w:t>
      </w:r>
    </w:p>
    <w:p w:rsidR="000954EE" w:rsidRPr="00FA2CBF" w:rsidRDefault="000954EE" w:rsidP="00FA2CBF">
      <w:pPr>
        <w:spacing w:line="0" w:lineRule="atLeast"/>
        <w:jc w:val="both"/>
        <w:rPr>
          <w:rFonts w:ascii="Arial Narrow" w:hAnsi="Arial Narrow"/>
          <w:b/>
          <w:sz w:val="22"/>
          <w:szCs w:val="22"/>
        </w:rPr>
      </w:pPr>
      <w:bookmarkStart w:id="8" w:name="page130"/>
      <w:bookmarkEnd w:id="8"/>
      <w:r w:rsidRPr="00FA2CBF">
        <w:rPr>
          <w:rFonts w:ascii="Arial Narrow" w:hAnsi="Arial Narrow"/>
          <w:b/>
          <w:sz w:val="22"/>
          <w:szCs w:val="22"/>
        </w:rPr>
        <w:t>2.1</w:t>
      </w:r>
      <w:r w:rsidR="00FA2CBF" w:rsidRPr="00FA2CBF">
        <w:rPr>
          <w:rFonts w:ascii="Arial Narrow" w:hAnsi="Arial Narrow"/>
          <w:b/>
          <w:sz w:val="22"/>
          <w:szCs w:val="22"/>
        </w:rPr>
        <w:t>0</w:t>
      </w:r>
      <w:r w:rsidRPr="00FA2CBF">
        <w:rPr>
          <w:rFonts w:ascii="Arial Narrow" w:hAnsi="Arial Narrow"/>
          <w:b/>
          <w:sz w:val="22"/>
          <w:szCs w:val="22"/>
        </w:rPr>
        <w:t xml:space="preserve"> Piloty bezprzewodowe systemowe</w:t>
      </w:r>
    </w:p>
    <w:p w:rsidR="000954EE" w:rsidRPr="00FA2CBF" w:rsidRDefault="000954EE" w:rsidP="00FA2CBF">
      <w:pPr>
        <w:spacing w:line="230" w:lineRule="exact"/>
        <w:jc w:val="both"/>
        <w:rPr>
          <w:rFonts w:ascii="Arial Narrow" w:hAnsi="Arial Narrow"/>
          <w:sz w:val="22"/>
          <w:szCs w:val="22"/>
        </w:rPr>
      </w:pPr>
    </w:p>
    <w:p w:rsidR="000954EE" w:rsidRPr="00FA2CBF" w:rsidRDefault="000954EE" w:rsidP="00FA2CBF">
      <w:pPr>
        <w:spacing w:line="239" w:lineRule="auto"/>
        <w:ind w:right="120"/>
        <w:jc w:val="both"/>
        <w:rPr>
          <w:rFonts w:ascii="Arial Narrow" w:hAnsi="Arial Narrow"/>
          <w:sz w:val="22"/>
          <w:szCs w:val="22"/>
        </w:rPr>
      </w:pPr>
      <w:r w:rsidRPr="00FA2CBF">
        <w:rPr>
          <w:rFonts w:ascii="Arial Narrow" w:hAnsi="Arial Narrow"/>
          <w:sz w:val="22"/>
          <w:szCs w:val="22"/>
        </w:rPr>
        <w:t>Pozostałe materiały nie ujęte w zestawieniach nale</w:t>
      </w:r>
      <w:r w:rsidR="004E5C10">
        <w:rPr>
          <w:rFonts w:ascii="Arial Narrow" w:hAnsi="Arial Narrow"/>
          <w:sz w:val="22"/>
          <w:szCs w:val="22"/>
        </w:rPr>
        <w:t>Ż</w:t>
      </w:r>
      <w:r w:rsidRPr="00FA2CBF">
        <w:rPr>
          <w:rFonts w:ascii="Arial Narrow" w:hAnsi="Arial Narrow"/>
          <w:sz w:val="22"/>
          <w:szCs w:val="22"/>
        </w:rPr>
        <w:t>y przyjmować wg instrukcji monta</w:t>
      </w:r>
      <w:r w:rsidR="004E5C10">
        <w:rPr>
          <w:rFonts w:ascii="Arial Narrow" w:hAnsi="Arial Narrow"/>
          <w:sz w:val="22"/>
          <w:szCs w:val="22"/>
        </w:rPr>
        <w:t>Ż</w:t>
      </w:r>
      <w:r w:rsidRPr="00FA2CBF">
        <w:rPr>
          <w:rFonts w:ascii="Arial Narrow" w:hAnsi="Arial Narrow"/>
          <w:sz w:val="22"/>
          <w:szCs w:val="22"/>
        </w:rPr>
        <w:t>u , a jeśli instrukcja ich nie definiuje wg ogólnych standardów stosowanych w budownictwie po uzgodnieniu z Inspektorem Nadzoru .</w:t>
      </w:r>
    </w:p>
    <w:p w:rsidR="000954EE" w:rsidRPr="00FA2CBF" w:rsidRDefault="000954EE" w:rsidP="00FA2CBF">
      <w:pPr>
        <w:spacing w:line="233" w:lineRule="exact"/>
        <w:jc w:val="both"/>
        <w:rPr>
          <w:rFonts w:ascii="Arial Narrow" w:hAnsi="Arial Narrow"/>
          <w:sz w:val="22"/>
          <w:szCs w:val="22"/>
        </w:rPr>
      </w:pPr>
    </w:p>
    <w:p w:rsidR="000954EE" w:rsidRPr="00FA2CBF" w:rsidRDefault="000954EE" w:rsidP="00FA2CBF">
      <w:pPr>
        <w:spacing w:line="0" w:lineRule="atLeast"/>
        <w:jc w:val="both"/>
        <w:rPr>
          <w:rFonts w:ascii="Arial Narrow" w:hAnsi="Arial Narrow"/>
          <w:b/>
          <w:sz w:val="22"/>
          <w:szCs w:val="22"/>
        </w:rPr>
      </w:pPr>
      <w:r w:rsidRPr="00FA2CBF">
        <w:rPr>
          <w:rFonts w:ascii="Arial Narrow" w:hAnsi="Arial Narrow"/>
          <w:b/>
          <w:sz w:val="22"/>
          <w:szCs w:val="22"/>
        </w:rPr>
        <w:t>3.  SPRZĘT</w:t>
      </w:r>
    </w:p>
    <w:p w:rsidR="000954EE" w:rsidRPr="00FA2CBF" w:rsidRDefault="000954EE" w:rsidP="00FA2CBF">
      <w:pPr>
        <w:spacing w:line="239" w:lineRule="auto"/>
        <w:ind w:right="240"/>
        <w:jc w:val="both"/>
        <w:rPr>
          <w:rFonts w:ascii="Arial Narrow" w:hAnsi="Arial Narrow"/>
          <w:sz w:val="22"/>
          <w:szCs w:val="22"/>
        </w:rPr>
      </w:pPr>
      <w:r w:rsidRPr="00FA2CBF">
        <w:rPr>
          <w:rFonts w:ascii="Arial Narrow" w:hAnsi="Arial Narrow"/>
          <w:sz w:val="22"/>
          <w:szCs w:val="22"/>
        </w:rPr>
        <w:t>Ogólne wymagania dotyczące sprzętu podano w części ogólnej . Wykonawca przystępując do wyko-nania instalacji zastosuje sprzęt gwarantujący właściwą jakość robót .</w:t>
      </w:r>
    </w:p>
    <w:p w:rsidR="000954EE" w:rsidRPr="00FA2CBF" w:rsidRDefault="000954EE" w:rsidP="00FA2CBF">
      <w:pPr>
        <w:spacing w:line="2" w:lineRule="exact"/>
        <w:jc w:val="both"/>
        <w:rPr>
          <w:rFonts w:ascii="Arial Narrow" w:hAnsi="Arial Narrow"/>
          <w:sz w:val="22"/>
          <w:szCs w:val="22"/>
        </w:rPr>
      </w:pPr>
    </w:p>
    <w:p w:rsidR="000954EE" w:rsidRPr="00FA2CBF" w:rsidRDefault="000954EE" w:rsidP="00FA2CBF">
      <w:pPr>
        <w:spacing w:line="239" w:lineRule="auto"/>
        <w:ind w:right="120"/>
        <w:jc w:val="both"/>
        <w:rPr>
          <w:rFonts w:ascii="Arial Narrow" w:hAnsi="Arial Narrow"/>
          <w:sz w:val="22"/>
          <w:szCs w:val="22"/>
        </w:rPr>
      </w:pPr>
      <w:r w:rsidRPr="00FA2CBF">
        <w:rPr>
          <w:rFonts w:ascii="Arial Narrow" w:hAnsi="Arial Narrow"/>
          <w:sz w:val="22"/>
          <w:szCs w:val="22"/>
        </w:rPr>
        <w:t>Zgodnie z technologią zało</w:t>
      </w:r>
      <w:r w:rsidR="004E5C10">
        <w:rPr>
          <w:rFonts w:ascii="Arial Narrow" w:hAnsi="Arial Narrow"/>
          <w:sz w:val="22"/>
          <w:szCs w:val="22"/>
        </w:rPr>
        <w:t>Ż</w:t>
      </w:r>
      <w:r w:rsidRPr="00FA2CBF">
        <w:rPr>
          <w:rFonts w:ascii="Arial Narrow" w:hAnsi="Arial Narrow"/>
          <w:sz w:val="22"/>
          <w:szCs w:val="22"/>
        </w:rPr>
        <w:t>oną w dokumentacji projektowej , monta</w:t>
      </w:r>
      <w:r w:rsidR="004E5C10">
        <w:rPr>
          <w:rFonts w:ascii="Arial Narrow" w:hAnsi="Arial Narrow"/>
          <w:sz w:val="22"/>
          <w:szCs w:val="22"/>
        </w:rPr>
        <w:t>Ż</w:t>
      </w:r>
      <w:r w:rsidRPr="00FA2CBF">
        <w:rPr>
          <w:rFonts w:ascii="Arial Narrow" w:hAnsi="Arial Narrow"/>
          <w:sz w:val="22"/>
          <w:szCs w:val="22"/>
        </w:rPr>
        <w:t xml:space="preserve"> urządzeń oraz instalacji chłodniczej mo</w:t>
      </w:r>
      <w:r w:rsidR="004E5C10">
        <w:rPr>
          <w:rFonts w:ascii="Arial Narrow" w:hAnsi="Arial Narrow"/>
          <w:sz w:val="22"/>
          <w:szCs w:val="22"/>
        </w:rPr>
        <w:t>Ż</w:t>
      </w:r>
      <w:r w:rsidRPr="00FA2CBF">
        <w:rPr>
          <w:rFonts w:ascii="Arial Narrow" w:hAnsi="Arial Narrow"/>
          <w:sz w:val="22"/>
          <w:szCs w:val="22"/>
        </w:rPr>
        <w:t>na wykonać przy pomocy standardowych - powszechnie stosowanych narzędzi w tej dziedzinie :</w:t>
      </w:r>
    </w:p>
    <w:p w:rsidR="000954EE" w:rsidRPr="00FA2CBF" w:rsidRDefault="000954EE" w:rsidP="00FA2CBF">
      <w:pPr>
        <w:spacing w:line="3" w:lineRule="exact"/>
        <w:jc w:val="both"/>
        <w:rPr>
          <w:rFonts w:ascii="Arial Narrow" w:hAnsi="Arial Narrow"/>
          <w:sz w:val="22"/>
          <w:szCs w:val="22"/>
        </w:rPr>
      </w:pPr>
    </w:p>
    <w:p w:rsidR="000954EE" w:rsidRPr="00FA2CBF" w:rsidRDefault="000954EE" w:rsidP="00FA2CBF">
      <w:pPr>
        <w:numPr>
          <w:ilvl w:val="0"/>
          <w:numId w:val="1"/>
        </w:numPr>
        <w:tabs>
          <w:tab w:val="clear" w:pos="0"/>
          <w:tab w:val="num" w:pos="360"/>
        </w:tabs>
        <w:suppressAutoHyphens w:val="0"/>
        <w:spacing w:line="0" w:lineRule="atLeast"/>
        <w:ind w:left="360" w:hanging="360"/>
        <w:jc w:val="both"/>
        <w:rPr>
          <w:rFonts w:ascii="Arial Narrow" w:hAnsi="Arial Narrow"/>
          <w:sz w:val="22"/>
          <w:szCs w:val="22"/>
        </w:rPr>
      </w:pPr>
      <w:r w:rsidRPr="00FA2CBF">
        <w:rPr>
          <w:rFonts w:ascii="Arial Narrow" w:hAnsi="Arial Narrow"/>
          <w:sz w:val="22"/>
          <w:szCs w:val="22"/>
        </w:rPr>
        <w:t>palnik do połączeń lutowanych lutem twardym ( zalecane butle acetylenowo-tlenowe )</w:t>
      </w:r>
    </w:p>
    <w:p w:rsidR="000954EE" w:rsidRDefault="000954EE" w:rsidP="003A764F">
      <w:pPr>
        <w:tabs>
          <w:tab w:val="left" w:pos="340"/>
        </w:tabs>
        <w:spacing w:line="0" w:lineRule="atLeast"/>
        <w:jc w:val="both"/>
        <w:rPr>
          <w:rFonts w:ascii="Arial Narrow" w:hAnsi="Arial Narrow"/>
          <w:sz w:val="22"/>
          <w:szCs w:val="22"/>
        </w:rPr>
      </w:pPr>
      <w:r w:rsidRPr="00FA2CBF">
        <w:rPr>
          <w:rFonts w:ascii="Arial Narrow" w:hAnsi="Arial Narrow"/>
          <w:sz w:val="22"/>
          <w:szCs w:val="22"/>
        </w:rPr>
        <w:t>-</w:t>
      </w:r>
      <w:r w:rsidRPr="00FA2CBF">
        <w:rPr>
          <w:rFonts w:ascii="Arial Narrow" w:hAnsi="Arial Narrow"/>
          <w:sz w:val="22"/>
          <w:szCs w:val="22"/>
        </w:rPr>
        <w:tab/>
        <w:t>narzędzia do obróbki rur miedzianych : giętarki,  roztłaczarki,  kielicharki ,</w:t>
      </w:r>
      <w:r w:rsidR="003A764F">
        <w:rPr>
          <w:rFonts w:ascii="Arial Narrow" w:hAnsi="Arial Narrow"/>
          <w:sz w:val="22"/>
          <w:szCs w:val="22"/>
        </w:rPr>
        <w:t xml:space="preserve"> </w:t>
      </w:r>
      <w:r w:rsidRPr="00FA2CBF">
        <w:rPr>
          <w:rFonts w:ascii="Arial Narrow" w:hAnsi="Arial Narrow"/>
          <w:sz w:val="22"/>
          <w:szCs w:val="22"/>
        </w:rPr>
        <w:t>pompa pró</w:t>
      </w:r>
      <w:r w:rsidR="004E5C10">
        <w:rPr>
          <w:rFonts w:ascii="Arial Narrow" w:hAnsi="Arial Narrow"/>
          <w:sz w:val="22"/>
          <w:szCs w:val="22"/>
        </w:rPr>
        <w:t>Ż</w:t>
      </w:r>
      <w:r w:rsidRPr="00FA2CBF">
        <w:rPr>
          <w:rFonts w:ascii="Arial Narrow" w:hAnsi="Arial Narrow"/>
          <w:sz w:val="22"/>
          <w:szCs w:val="22"/>
        </w:rPr>
        <w:t>niowa z zestawem manometrów  i wakuometra ,</w:t>
      </w:r>
      <w:r w:rsidR="003A764F">
        <w:rPr>
          <w:rFonts w:ascii="Arial Narrow" w:hAnsi="Arial Narrow"/>
          <w:sz w:val="22"/>
          <w:szCs w:val="22"/>
        </w:rPr>
        <w:t xml:space="preserve"> </w:t>
      </w:r>
      <w:r w:rsidRPr="00FA2CBF">
        <w:rPr>
          <w:rFonts w:ascii="Arial Narrow" w:hAnsi="Arial Narrow"/>
          <w:sz w:val="22"/>
          <w:szCs w:val="22"/>
        </w:rPr>
        <w:t>waga elektroniczna do mierzenia czynnika ziębniczego,</w:t>
      </w:r>
      <w:r w:rsidR="003A764F">
        <w:rPr>
          <w:rFonts w:ascii="Arial Narrow" w:hAnsi="Arial Narrow"/>
          <w:sz w:val="22"/>
          <w:szCs w:val="22"/>
        </w:rPr>
        <w:t xml:space="preserve"> </w:t>
      </w:r>
      <w:r w:rsidRPr="00FA2CBF">
        <w:rPr>
          <w:rFonts w:ascii="Arial Narrow" w:hAnsi="Arial Narrow"/>
          <w:sz w:val="22"/>
          <w:szCs w:val="22"/>
        </w:rPr>
        <w:t>termometry pomiaru temperatury czynnika oraz powietrza ,</w:t>
      </w:r>
      <w:r w:rsidR="003A764F">
        <w:rPr>
          <w:rFonts w:ascii="Arial Narrow" w:hAnsi="Arial Narrow"/>
          <w:sz w:val="22"/>
          <w:szCs w:val="22"/>
        </w:rPr>
        <w:t xml:space="preserve"> </w:t>
      </w:r>
      <w:r w:rsidRPr="00FA2CBF">
        <w:rPr>
          <w:rFonts w:ascii="Arial Narrow" w:hAnsi="Arial Narrow"/>
          <w:sz w:val="22"/>
          <w:szCs w:val="22"/>
        </w:rPr>
        <w:t>narzędzia stosowane przy monta</w:t>
      </w:r>
      <w:r w:rsidR="004E5C10">
        <w:rPr>
          <w:rFonts w:ascii="Arial Narrow" w:hAnsi="Arial Narrow"/>
          <w:sz w:val="22"/>
          <w:szCs w:val="22"/>
        </w:rPr>
        <w:t>Ż</w:t>
      </w:r>
      <w:r w:rsidRPr="00FA2CBF">
        <w:rPr>
          <w:rFonts w:ascii="Arial Narrow" w:hAnsi="Arial Narrow"/>
          <w:sz w:val="22"/>
          <w:szCs w:val="22"/>
        </w:rPr>
        <w:t>u urządzeń : wiertarki , wkrętaki , młotki itp.</w:t>
      </w:r>
    </w:p>
    <w:p w:rsidR="003A764F" w:rsidRPr="00FA2CBF" w:rsidRDefault="003A764F" w:rsidP="003A764F">
      <w:pPr>
        <w:tabs>
          <w:tab w:val="left" w:pos="340"/>
        </w:tabs>
        <w:spacing w:line="0" w:lineRule="atLeast"/>
        <w:jc w:val="both"/>
        <w:rPr>
          <w:rFonts w:ascii="Arial Narrow" w:hAnsi="Arial Narrow"/>
          <w:sz w:val="22"/>
          <w:szCs w:val="22"/>
        </w:rPr>
      </w:pPr>
    </w:p>
    <w:p w:rsidR="003A764F" w:rsidRPr="00FA2CBF" w:rsidRDefault="003A764F" w:rsidP="003A764F">
      <w:pPr>
        <w:spacing w:line="0" w:lineRule="atLeast"/>
        <w:jc w:val="both"/>
        <w:rPr>
          <w:rFonts w:ascii="Arial Narrow" w:hAnsi="Arial Narrow"/>
          <w:b/>
          <w:sz w:val="22"/>
          <w:szCs w:val="22"/>
        </w:rPr>
      </w:pPr>
      <w:r w:rsidRPr="00FA2CBF">
        <w:rPr>
          <w:rFonts w:ascii="Arial Narrow" w:hAnsi="Arial Narrow"/>
          <w:b/>
          <w:sz w:val="22"/>
          <w:szCs w:val="22"/>
        </w:rPr>
        <w:t>4.  TRANSPORT</w:t>
      </w:r>
    </w:p>
    <w:p w:rsidR="003A764F" w:rsidRPr="00FA2CBF" w:rsidRDefault="003A764F" w:rsidP="003A764F">
      <w:pPr>
        <w:tabs>
          <w:tab w:val="left" w:pos="9180"/>
        </w:tabs>
        <w:spacing w:line="0" w:lineRule="atLeast"/>
        <w:jc w:val="both"/>
        <w:rPr>
          <w:rFonts w:ascii="Arial Narrow" w:hAnsi="Arial Narrow"/>
          <w:sz w:val="22"/>
          <w:szCs w:val="22"/>
        </w:rPr>
      </w:pPr>
      <w:r w:rsidRPr="00FA2CBF">
        <w:rPr>
          <w:rFonts w:ascii="Arial Narrow" w:hAnsi="Arial Narrow"/>
          <w:sz w:val="22"/>
          <w:szCs w:val="22"/>
        </w:rPr>
        <w:t>Materiały na budowę muszą być przewo</w:t>
      </w:r>
      <w:r w:rsidR="004E5C10">
        <w:rPr>
          <w:rFonts w:ascii="Arial Narrow" w:hAnsi="Arial Narrow"/>
          <w:sz w:val="22"/>
          <w:szCs w:val="22"/>
        </w:rPr>
        <w:t>Ż</w:t>
      </w:r>
      <w:r w:rsidRPr="00FA2CBF">
        <w:rPr>
          <w:rFonts w:ascii="Arial Narrow" w:hAnsi="Arial Narrow"/>
          <w:sz w:val="22"/>
          <w:szCs w:val="22"/>
        </w:rPr>
        <w:t>one zgodnie z przepisami ruchu drogowego oraz BHP.</w:t>
      </w:r>
    </w:p>
    <w:p w:rsidR="003A764F" w:rsidRPr="00FA2CBF" w:rsidRDefault="003A764F" w:rsidP="003A764F">
      <w:pPr>
        <w:tabs>
          <w:tab w:val="left" w:pos="9180"/>
        </w:tabs>
        <w:spacing w:line="0" w:lineRule="atLeast"/>
        <w:jc w:val="both"/>
        <w:rPr>
          <w:rFonts w:ascii="Arial Narrow" w:hAnsi="Arial Narrow"/>
          <w:sz w:val="22"/>
          <w:szCs w:val="22"/>
        </w:rPr>
      </w:pPr>
      <w:r w:rsidRPr="00FA2CBF">
        <w:rPr>
          <w:rFonts w:ascii="Arial Narrow" w:hAnsi="Arial Narrow"/>
          <w:sz w:val="22"/>
          <w:szCs w:val="22"/>
        </w:rPr>
        <w:t>Do transportu materiałów nale</w:t>
      </w:r>
      <w:r w:rsidR="004E5C10">
        <w:rPr>
          <w:rFonts w:ascii="Arial Narrow" w:hAnsi="Arial Narrow"/>
          <w:sz w:val="22"/>
          <w:szCs w:val="22"/>
        </w:rPr>
        <w:t>Ż</w:t>
      </w:r>
      <w:r w:rsidRPr="00FA2CBF">
        <w:rPr>
          <w:rFonts w:ascii="Arial Narrow" w:hAnsi="Arial Narrow"/>
          <w:sz w:val="22"/>
          <w:szCs w:val="22"/>
        </w:rPr>
        <w:t>y u</w:t>
      </w:r>
      <w:r w:rsidR="004E5C10">
        <w:rPr>
          <w:rFonts w:ascii="Arial Narrow" w:hAnsi="Arial Narrow"/>
          <w:sz w:val="22"/>
          <w:szCs w:val="22"/>
        </w:rPr>
        <w:t>Ż</w:t>
      </w:r>
      <w:r w:rsidRPr="00FA2CBF">
        <w:rPr>
          <w:rFonts w:ascii="Arial Narrow" w:hAnsi="Arial Narrow"/>
          <w:sz w:val="22"/>
          <w:szCs w:val="22"/>
        </w:rPr>
        <w:t>yć samochodu dostawczego o ładowności  dostosowanej</w:t>
      </w:r>
      <w:r>
        <w:rPr>
          <w:rFonts w:ascii="Arial Narrow" w:hAnsi="Arial Narrow"/>
          <w:sz w:val="22"/>
          <w:szCs w:val="22"/>
        </w:rPr>
        <w:t xml:space="preserve"> </w:t>
      </w:r>
      <w:r w:rsidRPr="00FA2CBF">
        <w:rPr>
          <w:rFonts w:ascii="Arial Narrow" w:hAnsi="Arial Narrow"/>
          <w:sz w:val="22"/>
          <w:szCs w:val="22"/>
        </w:rPr>
        <w:t>do</w:t>
      </w:r>
      <w:r>
        <w:rPr>
          <w:rFonts w:ascii="Arial Narrow" w:hAnsi="Arial Narrow"/>
          <w:sz w:val="22"/>
          <w:szCs w:val="22"/>
        </w:rPr>
        <w:t xml:space="preserve"> </w:t>
      </w:r>
      <w:r w:rsidRPr="00FA2CBF">
        <w:rPr>
          <w:rFonts w:ascii="Arial Narrow" w:hAnsi="Arial Narrow"/>
          <w:sz w:val="22"/>
          <w:szCs w:val="22"/>
        </w:rPr>
        <w:t>ilości przewo</w:t>
      </w:r>
      <w:r w:rsidR="004E5C10">
        <w:rPr>
          <w:rFonts w:ascii="Arial Narrow" w:hAnsi="Arial Narrow"/>
          <w:sz w:val="22"/>
          <w:szCs w:val="22"/>
        </w:rPr>
        <w:t>Ż</w:t>
      </w:r>
      <w:r w:rsidRPr="00FA2CBF">
        <w:rPr>
          <w:rFonts w:ascii="Arial Narrow" w:hAnsi="Arial Narrow"/>
          <w:sz w:val="22"/>
          <w:szCs w:val="22"/>
        </w:rPr>
        <w:t>onego materiału .</w:t>
      </w:r>
    </w:p>
    <w:p w:rsidR="003A764F" w:rsidRPr="00FA2CBF" w:rsidRDefault="003A764F" w:rsidP="003A764F">
      <w:pPr>
        <w:tabs>
          <w:tab w:val="left" w:pos="9180"/>
        </w:tabs>
        <w:spacing w:line="0" w:lineRule="atLeast"/>
        <w:jc w:val="both"/>
        <w:rPr>
          <w:rFonts w:ascii="Arial Narrow" w:hAnsi="Arial Narrow"/>
          <w:sz w:val="22"/>
          <w:szCs w:val="22"/>
        </w:rPr>
      </w:pPr>
      <w:r w:rsidRPr="00FA2CBF">
        <w:rPr>
          <w:rFonts w:ascii="Arial Narrow" w:hAnsi="Arial Narrow"/>
          <w:sz w:val="22"/>
          <w:szCs w:val="22"/>
        </w:rPr>
        <w:t>Transport  wewnątrz budynku -  jednostek wewnętrznych i</w:t>
      </w:r>
      <w:r>
        <w:rPr>
          <w:rFonts w:ascii="Arial Narrow" w:hAnsi="Arial Narrow"/>
          <w:sz w:val="22"/>
          <w:szCs w:val="22"/>
        </w:rPr>
        <w:t xml:space="preserve"> </w:t>
      </w:r>
      <w:r w:rsidRPr="00FA2CBF">
        <w:rPr>
          <w:rFonts w:ascii="Arial Narrow" w:hAnsi="Arial Narrow"/>
          <w:sz w:val="22"/>
          <w:szCs w:val="22"/>
        </w:rPr>
        <w:t>materiałów</w:t>
      </w:r>
      <w:r>
        <w:rPr>
          <w:rFonts w:ascii="Arial Narrow" w:hAnsi="Arial Narrow"/>
          <w:sz w:val="22"/>
          <w:szCs w:val="22"/>
        </w:rPr>
        <w:t xml:space="preserve"> </w:t>
      </w:r>
      <w:r w:rsidRPr="00FA2CBF">
        <w:rPr>
          <w:rFonts w:ascii="Arial Narrow" w:hAnsi="Arial Narrow"/>
          <w:sz w:val="22"/>
          <w:szCs w:val="22"/>
        </w:rPr>
        <w:t>na poszczególne</w:t>
      </w:r>
      <w:r>
        <w:rPr>
          <w:rFonts w:ascii="Arial Narrow" w:hAnsi="Arial Narrow"/>
          <w:sz w:val="22"/>
          <w:szCs w:val="22"/>
        </w:rPr>
        <w:t xml:space="preserve"> </w:t>
      </w:r>
      <w:r w:rsidRPr="00FA2CBF">
        <w:rPr>
          <w:rFonts w:ascii="Arial Narrow" w:hAnsi="Arial Narrow"/>
          <w:sz w:val="22"/>
          <w:szCs w:val="22"/>
        </w:rPr>
        <w:t>kondygnacje ręczny .</w:t>
      </w:r>
    </w:p>
    <w:p w:rsidR="003A764F" w:rsidRPr="00FA2CBF" w:rsidRDefault="003A764F" w:rsidP="003A764F">
      <w:pPr>
        <w:tabs>
          <w:tab w:val="left" w:pos="9180"/>
        </w:tabs>
        <w:spacing w:line="0" w:lineRule="atLeast"/>
        <w:jc w:val="both"/>
        <w:rPr>
          <w:rFonts w:ascii="Arial Narrow" w:hAnsi="Arial Narrow"/>
          <w:sz w:val="22"/>
          <w:szCs w:val="22"/>
        </w:rPr>
      </w:pPr>
      <w:r w:rsidRPr="00FA2CBF">
        <w:rPr>
          <w:rFonts w:ascii="Arial Narrow" w:hAnsi="Arial Narrow"/>
          <w:sz w:val="22"/>
          <w:szCs w:val="22"/>
        </w:rPr>
        <w:t>Transport  jednostki zewnętrznej na placu budowy za pomocą wózka widłowego.</w:t>
      </w:r>
    </w:p>
    <w:p w:rsidR="003A764F" w:rsidRPr="00FA2CBF" w:rsidRDefault="003A764F" w:rsidP="003A764F">
      <w:pPr>
        <w:tabs>
          <w:tab w:val="left" w:pos="9180"/>
        </w:tabs>
        <w:spacing w:line="0" w:lineRule="atLeast"/>
        <w:jc w:val="both"/>
        <w:rPr>
          <w:rFonts w:ascii="Arial Narrow" w:hAnsi="Arial Narrow"/>
          <w:b/>
          <w:sz w:val="22"/>
          <w:szCs w:val="22"/>
        </w:rPr>
      </w:pPr>
      <w:r w:rsidRPr="00FA2CBF">
        <w:rPr>
          <w:rFonts w:ascii="Arial Narrow" w:hAnsi="Arial Narrow"/>
          <w:b/>
          <w:sz w:val="22"/>
          <w:szCs w:val="22"/>
        </w:rPr>
        <w:t>5.  WYKONANIE ROBÓT</w:t>
      </w:r>
    </w:p>
    <w:p w:rsidR="003A764F" w:rsidRPr="00FA2CBF" w:rsidRDefault="003A764F" w:rsidP="003A764F">
      <w:pPr>
        <w:tabs>
          <w:tab w:val="left" w:pos="9180"/>
        </w:tabs>
        <w:spacing w:line="0" w:lineRule="atLeast"/>
        <w:jc w:val="both"/>
        <w:rPr>
          <w:rFonts w:ascii="Arial Narrow" w:hAnsi="Arial Narrow"/>
          <w:b/>
          <w:sz w:val="22"/>
          <w:szCs w:val="22"/>
        </w:rPr>
      </w:pPr>
      <w:r w:rsidRPr="00FA2CBF">
        <w:rPr>
          <w:rFonts w:ascii="Arial Narrow" w:hAnsi="Arial Narrow"/>
          <w:b/>
          <w:sz w:val="22"/>
          <w:szCs w:val="22"/>
        </w:rPr>
        <w:t>5. 1. Ogólne</w:t>
      </w:r>
      <w:r>
        <w:rPr>
          <w:rFonts w:ascii="Arial Narrow" w:hAnsi="Arial Narrow"/>
          <w:b/>
          <w:sz w:val="22"/>
          <w:szCs w:val="22"/>
        </w:rPr>
        <w:t xml:space="preserve"> </w:t>
      </w:r>
      <w:r w:rsidRPr="00FA2CBF">
        <w:rPr>
          <w:rFonts w:ascii="Arial Narrow" w:hAnsi="Arial Narrow"/>
          <w:b/>
          <w:sz w:val="22"/>
          <w:szCs w:val="22"/>
        </w:rPr>
        <w:t>wymagania</w:t>
      </w:r>
    </w:p>
    <w:p w:rsidR="003A764F" w:rsidRPr="00FA2CBF" w:rsidRDefault="003A764F" w:rsidP="003A764F">
      <w:pPr>
        <w:tabs>
          <w:tab w:val="left" w:pos="9180"/>
        </w:tabs>
        <w:spacing w:line="0" w:lineRule="atLeast"/>
        <w:jc w:val="both"/>
        <w:rPr>
          <w:rFonts w:ascii="Arial Narrow" w:hAnsi="Arial Narrow"/>
          <w:sz w:val="22"/>
          <w:szCs w:val="22"/>
        </w:rPr>
      </w:pPr>
      <w:r w:rsidRPr="00FA2CBF">
        <w:rPr>
          <w:rFonts w:ascii="Arial Narrow" w:hAnsi="Arial Narrow"/>
          <w:sz w:val="22"/>
          <w:szCs w:val="22"/>
        </w:rPr>
        <w:t>Wykonawca</w:t>
      </w:r>
      <w:r>
        <w:rPr>
          <w:rFonts w:ascii="Arial Narrow" w:hAnsi="Arial Narrow"/>
          <w:sz w:val="22"/>
          <w:szCs w:val="22"/>
        </w:rPr>
        <w:t xml:space="preserve"> </w:t>
      </w:r>
      <w:r w:rsidRPr="00FA2CBF">
        <w:rPr>
          <w:rFonts w:ascii="Arial Narrow" w:hAnsi="Arial Narrow"/>
          <w:sz w:val="22"/>
          <w:szCs w:val="22"/>
        </w:rPr>
        <w:t>robót  jest odpowiedzialny za jakość ich wykonania ,  zgodność z dokumentacją</w:t>
      </w:r>
      <w:r>
        <w:rPr>
          <w:rFonts w:ascii="Arial Narrow" w:hAnsi="Arial Narrow"/>
          <w:sz w:val="22"/>
          <w:szCs w:val="22"/>
        </w:rPr>
        <w:t xml:space="preserve"> </w:t>
      </w:r>
      <w:r w:rsidRPr="00FA2CBF">
        <w:rPr>
          <w:rFonts w:ascii="Arial Narrow" w:hAnsi="Arial Narrow"/>
          <w:sz w:val="22"/>
          <w:szCs w:val="22"/>
        </w:rPr>
        <w:t>projektową , specyfikacją techniczną i poleceniami Inspektora Nadzoru .</w:t>
      </w:r>
      <w:r>
        <w:rPr>
          <w:rFonts w:ascii="Arial Narrow" w:hAnsi="Arial Narrow"/>
          <w:sz w:val="22"/>
          <w:szCs w:val="22"/>
        </w:rPr>
        <w:t xml:space="preserve"> </w:t>
      </w:r>
      <w:r w:rsidRPr="00FA2CBF">
        <w:rPr>
          <w:rFonts w:ascii="Arial Narrow" w:hAnsi="Arial Narrow"/>
          <w:sz w:val="22"/>
          <w:szCs w:val="22"/>
        </w:rPr>
        <w:t>Ogólne wymagania dotyczące wykonania robót  podano w</w:t>
      </w:r>
      <w:r>
        <w:rPr>
          <w:rFonts w:ascii="Arial Narrow" w:hAnsi="Arial Narrow"/>
          <w:sz w:val="22"/>
          <w:szCs w:val="22"/>
        </w:rPr>
        <w:t xml:space="preserve"> </w:t>
      </w:r>
      <w:r w:rsidRPr="00FA2CBF">
        <w:rPr>
          <w:rFonts w:ascii="Arial Narrow" w:hAnsi="Arial Narrow"/>
          <w:sz w:val="22"/>
          <w:szCs w:val="22"/>
        </w:rPr>
        <w:t>części ogólnej ST oraz w  Dokumentacji</w:t>
      </w:r>
      <w:r>
        <w:rPr>
          <w:rFonts w:ascii="Arial Narrow" w:hAnsi="Arial Narrow"/>
          <w:sz w:val="22"/>
          <w:szCs w:val="22"/>
        </w:rPr>
        <w:t xml:space="preserve"> </w:t>
      </w:r>
      <w:r w:rsidRPr="00FA2CBF">
        <w:rPr>
          <w:rFonts w:ascii="Arial Narrow" w:hAnsi="Arial Narrow"/>
          <w:sz w:val="22"/>
          <w:szCs w:val="22"/>
        </w:rPr>
        <w:t>Projektowej.</w:t>
      </w:r>
    </w:p>
    <w:p w:rsidR="003A764F" w:rsidRPr="00FA2CBF" w:rsidRDefault="003A764F" w:rsidP="003A764F">
      <w:pPr>
        <w:tabs>
          <w:tab w:val="left" w:pos="9180"/>
        </w:tabs>
        <w:spacing w:line="0" w:lineRule="atLeast"/>
        <w:jc w:val="both"/>
        <w:rPr>
          <w:rFonts w:ascii="Arial Narrow" w:hAnsi="Arial Narrow"/>
          <w:sz w:val="22"/>
          <w:szCs w:val="22"/>
        </w:rPr>
      </w:pPr>
      <w:r w:rsidRPr="00FA2CBF">
        <w:rPr>
          <w:rFonts w:ascii="Arial Narrow" w:hAnsi="Arial Narrow"/>
          <w:sz w:val="22"/>
          <w:szCs w:val="22"/>
        </w:rPr>
        <w:t>Monta</w:t>
      </w:r>
      <w:r w:rsidR="004E5C10">
        <w:rPr>
          <w:rFonts w:ascii="Arial Narrow" w:hAnsi="Arial Narrow"/>
          <w:sz w:val="22"/>
          <w:szCs w:val="22"/>
        </w:rPr>
        <w:t>Ż</w:t>
      </w:r>
      <w:r w:rsidRPr="00FA2CBF">
        <w:rPr>
          <w:rFonts w:ascii="Arial Narrow" w:hAnsi="Arial Narrow"/>
          <w:sz w:val="22"/>
          <w:szCs w:val="22"/>
        </w:rPr>
        <w:t xml:space="preserve"> instalacji klimatyzacyjnej wymaga od Wykonawcy</w:t>
      </w:r>
      <w:r>
        <w:rPr>
          <w:rFonts w:ascii="Arial Narrow" w:hAnsi="Arial Narrow"/>
          <w:sz w:val="22"/>
          <w:szCs w:val="22"/>
        </w:rPr>
        <w:t xml:space="preserve"> </w:t>
      </w:r>
      <w:r w:rsidRPr="00FA2CBF">
        <w:rPr>
          <w:rFonts w:ascii="Arial Narrow" w:hAnsi="Arial Narrow"/>
          <w:sz w:val="22"/>
          <w:szCs w:val="22"/>
        </w:rPr>
        <w:t>bardzo du</w:t>
      </w:r>
      <w:r w:rsidR="004E5C10">
        <w:rPr>
          <w:rFonts w:ascii="Arial Narrow" w:hAnsi="Arial Narrow"/>
          <w:sz w:val="22"/>
          <w:szCs w:val="22"/>
        </w:rPr>
        <w:t>Ż</w:t>
      </w:r>
      <w:r w:rsidRPr="00FA2CBF">
        <w:rPr>
          <w:rFonts w:ascii="Arial Narrow" w:hAnsi="Arial Narrow"/>
          <w:sz w:val="22"/>
          <w:szCs w:val="22"/>
        </w:rPr>
        <w:t>ego doświadczenia i wysokiej</w:t>
      </w:r>
      <w:r>
        <w:rPr>
          <w:rFonts w:ascii="Arial Narrow" w:hAnsi="Arial Narrow"/>
          <w:sz w:val="22"/>
          <w:szCs w:val="22"/>
        </w:rPr>
        <w:t xml:space="preserve"> </w:t>
      </w:r>
      <w:r w:rsidRPr="00FA2CBF">
        <w:rPr>
          <w:rFonts w:ascii="Arial Narrow" w:hAnsi="Arial Narrow"/>
          <w:sz w:val="22"/>
          <w:szCs w:val="22"/>
        </w:rPr>
        <w:t>jakości wykonywanych prac .</w:t>
      </w:r>
    </w:p>
    <w:p w:rsidR="003A764F" w:rsidRPr="00FA2CBF" w:rsidRDefault="003A764F" w:rsidP="003A764F">
      <w:pPr>
        <w:tabs>
          <w:tab w:val="left" w:pos="9180"/>
        </w:tabs>
        <w:spacing w:line="0" w:lineRule="atLeast"/>
        <w:jc w:val="both"/>
        <w:rPr>
          <w:rFonts w:ascii="Arial Narrow" w:hAnsi="Arial Narrow"/>
          <w:sz w:val="22"/>
          <w:szCs w:val="22"/>
        </w:rPr>
      </w:pPr>
      <w:r w:rsidRPr="00FA2CBF">
        <w:rPr>
          <w:rFonts w:ascii="Arial Narrow" w:hAnsi="Arial Narrow"/>
          <w:sz w:val="22"/>
          <w:szCs w:val="22"/>
        </w:rPr>
        <w:t xml:space="preserve">Wykonawca powinien posiadać uprawnienia </w:t>
      </w:r>
      <w:r>
        <w:rPr>
          <w:rFonts w:ascii="Arial Narrow" w:hAnsi="Arial Narrow"/>
          <w:sz w:val="22"/>
          <w:szCs w:val="22"/>
        </w:rPr>
        <w:t>–</w:t>
      </w:r>
      <w:r w:rsidRPr="00FA2CBF">
        <w:rPr>
          <w:rFonts w:ascii="Arial Narrow" w:hAnsi="Arial Narrow"/>
          <w:sz w:val="22"/>
          <w:szCs w:val="22"/>
        </w:rPr>
        <w:t xml:space="preserve"> autoryzację</w:t>
      </w:r>
      <w:r>
        <w:rPr>
          <w:rFonts w:ascii="Arial Narrow" w:hAnsi="Arial Narrow"/>
          <w:sz w:val="22"/>
          <w:szCs w:val="22"/>
        </w:rPr>
        <w:t xml:space="preserve"> </w:t>
      </w:r>
      <w:r w:rsidRPr="00FA2CBF">
        <w:rPr>
          <w:rFonts w:ascii="Arial Narrow" w:hAnsi="Arial Narrow"/>
          <w:sz w:val="22"/>
          <w:szCs w:val="22"/>
        </w:rPr>
        <w:t>do monta</w:t>
      </w:r>
      <w:r w:rsidR="004E5C10">
        <w:rPr>
          <w:rFonts w:ascii="Arial Narrow" w:hAnsi="Arial Narrow"/>
          <w:sz w:val="22"/>
          <w:szCs w:val="22"/>
        </w:rPr>
        <w:t>Ż</w:t>
      </w:r>
      <w:r w:rsidRPr="00FA2CBF">
        <w:rPr>
          <w:rFonts w:ascii="Arial Narrow" w:hAnsi="Arial Narrow"/>
          <w:sz w:val="22"/>
          <w:szCs w:val="22"/>
        </w:rPr>
        <w:t>u wydaną</w:t>
      </w:r>
      <w:r>
        <w:rPr>
          <w:rFonts w:ascii="Arial Narrow" w:hAnsi="Arial Narrow"/>
          <w:sz w:val="22"/>
          <w:szCs w:val="22"/>
        </w:rPr>
        <w:t xml:space="preserve"> </w:t>
      </w:r>
      <w:r w:rsidRPr="00FA2CBF">
        <w:rPr>
          <w:rFonts w:ascii="Arial Narrow" w:hAnsi="Arial Narrow"/>
          <w:sz w:val="22"/>
          <w:szCs w:val="22"/>
        </w:rPr>
        <w:t>przez producenta</w:t>
      </w:r>
      <w:r>
        <w:rPr>
          <w:rFonts w:ascii="Arial Narrow" w:hAnsi="Arial Narrow"/>
          <w:sz w:val="22"/>
          <w:szCs w:val="22"/>
        </w:rPr>
        <w:t xml:space="preserve"> </w:t>
      </w:r>
      <w:r w:rsidRPr="00FA2CBF">
        <w:rPr>
          <w:rFonts w:ascii="Arial Narrow" w:hAnsi="Arial Narrow"/>
          <w:sz w:val="22"/>
          <w:szCs w:val="22"/>
        </w:rPr>
        <w:t>wybranego systemu .</w:t>
      </w:r>
    </w:p>
    <w:p w:rsidR="003A764F" w:rsidRPr="00FA2CBF" w:rsidRDefault="003A764F" w:rsidP="003A764F">
      <w:pPr>
        <w:spacing w:line="239" w:lineRule="auto"/>
        <w:ind w:right="280"/>
        <w:jc w:val="both"/>
        <w:rPr>
          <w:rFonts w:ascii="Arial Narrow" w:hAnsi="Arial Narrow"/>
          <w:sz w:val="22"/>
          <w:szCs w:val="22"/>
        </w:rPr>
      </w:pPr>
      <w:r w:rsidRPr="00FA2CBF">
        <w:rPr>
          <w:rFonts w:ascii="Arial Narrow" w:hAnsi="Arial Narrow"/>
          <w:sz w:val="22"/>
          <w:szCs w:val="22"/>
        </w:rPr>
        <w:t>Monta</w:t>
      </w:r>
      <w:r w:rsidR="004E5C10">
        <w:rPr>
          <w:rFonts w:ascii="Arial Narrow" w:hAnsi="Arial Narrow"/>
          <w:sz w:val="22"/>
          <w:szCs w:val="22"/>
        </w:rPr>
        <w:t>Ż</w:t>
      </w:r>
      <w:r w:rsidRPr="00FA2CBF">
        <w:rPr>
          <w:rFonts w:ascii="Arial Narrow" w:hAnsi="Arial Narrow"/>
          <w:sz w:val="22"/>
          <w:szCs w:val="22"/>
        </w:rPr>
        <w:t xml:space="preserve"> urządzeń -  jednostek wewnętrznych i zewnętrznych prowadzić</w:t>
      </w:r>
      <w:r>
        <w:rPr>
          <w:rFonts w:ascii="Arial Narrow" w:hAnsi="Arial Narrow"/>
          <w:sz w:val="22"/>
          <w:szCs w:val="22"/>
        </w:rPr>
        <w:t xml:space="preserve"> </w:t>
      </w:r>
      <w:r w:rsidRPr="00FA2CBF">
        <w:rPr>
          <w:rFonts w:ascii="Arial Narrow" w:hAnsi="Arial Narrow"/>
          <w:sz w:val="22"/>
          <w:szCs w:val="22"/>
        </w:rPr>
        <w:t>zgodnie</w:t>
      </w:r>
      <w:r>
        <w:rPr>
          <w:rFonts w:ascii="Arial Narrow" w:hAnsi="Arial Narrow"/>
          <w:sz w:val="22"/>
          <w:szCs w:val="22"/>
        </w:rPr>
        <w:t xml:space="preserve"> </w:t>
      </w:r>
      <w:r w:rsidRPr="00FA2CBF">
        <w:rPr>
          <w:rFonts w:ascii="Arial Narrow" w:hAnsi="Arial Narrow"/>
          <w:sz w:val="22"/>
          <w:szCs w:val="22"/>
        </w:rPr>
        <w:t>z instrukcja</w:t>
      </w:r>
      <w:r>
        <w:rPr>
          <w:rFonts w:ascii="Arial Narrow" w:hAnsi="Arial Narrow"/>
          <w:sz w:val="22"/>
          <w:szCs w:val="22"/>
        </w:rPr>
        <w:t xml:space="preserve"> </w:t>
      </w:r>
      <w:r w:rsidRPr="00FA2CBF">
        <w:rPr>
          <w:rFonts w:ascii="Arial Narrow" w:hAnsi="Arial Narrow"/>
          <w:sz w:val="22"/>
          <w:szCs w:val="22"/>
        </w:rPr>
        <w:t>mon ta</w:t>
      </w:r>
      <w:r w:rsidR="004E5C10">
        <w:rPr>
          <w:rFonts w:ascii="Arial Narrow" w:hAnsi="Arial Narrow"/>
          <w:sz w:val="22"/>
          <w:szCs w:val="22"/>
        </w:rPr>
        <w:t>Ż</w:t>
      </w:r>
      <w:r w:rsidRPr="00FA2CBF">
        <w:rPr>
          <w:rFonts w:ascii="Arial Narrow" w:hAnsi="Arial Narrow"/>
          <w:sz w:val="22"/>
          <w:szCs w:val="22"/>
        </w:rPr>
        <w:t>u tych urządzeń i warunkami gwarancji . Wykonawca niezale</w:t>
      </w:r>
      <w:r w:rsidR="004E5C10">
        <w:rPr>
          <w:rFonts w:ascii="Arial Narrow" w:hAnsi="Arial Narrow"/>
          <w:sz w:val="22"/>
          <w:szCs w:val="22"/>
        </w:rPr>
        <w:t>Ż</w:t>
      </w:r>
      <w:r w:rsidRPr="00FA2CBF">
        <w:rPr>
          <w:rFonts w:ascii="Arial Narrow" w:hAnsi="Arial Narrow"/>
          <w:sz w:val="22"/>
          <w:szCs w:val="22"/>
        </w:rPr>
        <w:t>nie od producenta udziela gwa-rancji jakości wykonanych robót .</w:t>
      </w:r>
    </w:p>
    <w:p w:rsidR="000954EE" w:rsidRPr="00FA2CBF" w:rsidRDefault="000954EE" w:rsidP="00FA2CBF">
      <w:pPr>
        <w:spacing w:line="230" w:lineRule="exact"/>
        <w:jc w:val="both"/>
        <w:rPr>
          <w:rFonts w:ascii="Arial Narrow" w:hAnsi="Arial Narrow"/>
          <w:sz w:val="22"/>
          <w:szCs w:val="22"/>
        </w:rPr>
      </w:pPr>
    </w:p>
    <w:p w:rsidR="000954EE" w:rsidRPr="00FA2CBF" w:rsidRDefault="000954EE" w:rsidP="00FA2CBF">
      <w:pPr>
        <w:spacing w:line="0" w:lineRule="atLeast"/>
        <w:jc w:val="both"/>
        <w:rPr>
          <w:rFonts w:ascii="Arial Narrow" w:hAnsi="Arial Narrow"/>
          <w:b/>
          <w:sz w:val="22"/>
          <w:szCs w:val="22"/>
        </w:rPr>
      </w:pPr>
      <w:r w:rsidRPr="00FA2CBF">
        <w:rPr>
          <w:rFonts w:ascii="Arial Narrow" w:hAnsi="Arial Narrow"/>
          <w:b/>
          <w:sz w:val="22"/>
          <w:szCs w:val="22"/>
        </w:rPr>
        <w:t>5.2 Prace monta</w:t>
      </w:r>
      <w:r w:rsidR="004E5C10">
        <w:rPr>
          <w:rFonts w:ascii="Arial Narrow" w:hAnsi="Arial Narrow"/>
          <w:b/>
          <w:sz w:val="22"/>
          <w:szCs w:val="22"/>
        </w:rPr>
        <w:t>Ż</w:t>
      </w:r>
      <w:r w:rsidRPr="00FA2CBF">
        <w:rPr>
          <w:rFonts w:ascii="Arial Narrow" w:hAnsi="Arial Narrow"/>
          <w:b/>
          <w:sz w:val="22"/>
          <w:szCs w:val="22"/>
        </w:rPr>
        <w:t>owe</w:t>
      </w:r>
    </w:p>
    <w:p w:rsidR="000954EE" w:rsidRPr="00FA2CBF" w:rsidRDefault="000954EE" w:rsidP="00FA2CBF">
      <w:pPr>
        <w:tabs>
          <w:tab w:val="left" w:pos="760"/>
        </w:tabs>
        <w:spacing w:line="0" w:lineRule="atLeast"/>
        <w:jc w:val="both"/>
        <w:rPr>
          <w:rFonts w:ascii="Arial Narrow" w:hAnsi="Arial Narrow"/>
          <w:b/>
          <w:sz w:val="22"/>
          <w:szCs w:val="22"/>
        </w:rPr>
      </w:pPr>
      <w:r w:rsidRPr="00FA2CBF">
        <w:rPr>
          <w:rFonts w:ascii="Arial Narrow" w:hAnsi="Arial Narrow"/>
          <w:b/>
          <w:sz w:val="22"/>
          <w:szCs w:val="22"/>
        </w:rPr>
        <w:t>5. 3. 1.</w:t>
      </w:r>
      <w:r w:rsidRPr="00FA2CBF">
        <w:rPr>
          <w:rFonts w:ascii="Arial Narrow" w:hAnsi="Arial Narrow"/>
          <w:b/>
          <w:sz w:val="22"/>
          <w:szCs w:val="22"/>
        </w:rPr>
        <w:tab/>
        <w:t>Monta</w:t>
      </w:r>
      <w:r w:rsidR="004E5C10">
        <w:rPr>
          <w:rFonts w:ascii="Arial Narrow" w:hAnsi="Arial Narrow"/>
          <w:b/>
          <w:sz w:val="22"/>
          <w:szCs w:val="22"/>
        </w:rPr>
        <w:t>Ż</w:t>
      </w:r>
      <w:r w:rsidRPr="00FA2CBF">
        <w:rPr>
          <w:rFonts w:ascii="Arial Narrow" w:hAnsi="Arial Narrow"/>
          <w:b/>
          <w:sz w:val="22"/>
          <w:szCs w:val="22"/>
        </w:rPr>
        <w:t xml:space="preserve"> jednostek wewnętrznych układów VRF i SPLIT</w:t>
      </w:r>
    </w:p>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Jednostki ścienne i sufitowe są mocowane do ścian za pomocą wkrętów 8 lub 10 mm.</w:t>
      </w:r>
    </w:p>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Minimalne odległości jednostek od ścian zgodnie z zaleceniami producenta systemu.</w:t>
      </w:r>
    </w:p>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Jednostki wbudować zgodnie z częścią rysunkową dokumentacji projektowej.</w:t>
      </w:r>
    </w:p>
    <w:p w:rsidR="000954EE" w:rsidRPr="00FA2CBF" w:rsidRDefault="000954EE" w:rsidP="00FA2CBF">
      <w:pPr>
        <w:spacing w:line="230" w:lineRule="exact"/>
        <w:jc w:val="both"/>
        <w:rPr>
          <w:rFonts w:ascii="Arial Narrow" w:hAnsi="Arial Narrow"/>
          <w:sz w:val="22"/>
          <w:szCs w:val="22"/>
        </w:rPr>
      </w:pPr>
    </w:p>
    <w:p w:rsidR="000954EE" w:rsidRPr="00FA2CBF" w:rsidRDefault="000954EE" w:rsidP="00FA2CBF">
      <w:pPr>
        <w:spacing w:line="0" w:lineRule="atLeast"/>
        <w:jc w:val="both"/>
        <w:rPr>
          <w:rFonts w:ascii="Arial Narrow" w:hAnsi="Arial Narrow"/>
          <w:b/>
          <w:sz w:val="22"/>
          <w:szCs w:val="22"/>
        </w:rPr>
      </w:pPr>
      <w:r w:rsidRPr="00FA2CBF">
        <w:rPr>
          <w:rFonts w:ascii="Arial Narrow" w:hAnsi="Arial Narrow"/>
          <w:b/>
          <w:sz w:val="22"/>
          <w:szCs w:val="22"/>
        </w:rPr>
        <w:t>5. 3. 2. Monta</w:t>
      </w:r>
      <w:r w:rsidR="004E5C10">
        <w:rPr>
          <w:rFonts w:ascii="Arial Narrow" w:hAnsi="Arial Narrow"/>
          <w:b/>
          <w:sz w:val="22"/>
          <w:szCs w:val="22"/>
        </w:rPr>
        <w:t>Ż</w:t>
      </w:r>
      <w:r w:rsidRPr="00FA2CBF">
        <w:rPr>
          <w:rFonts w:ascii="Arial Narrow" w:hAnsi="Arial Narrow"/>
          <w:b/>
          <w:sz w:val="22"/>
          <w:szCs w:val="22"/>
        </w:rPr>
        <w:t xml:space="preserve"> jednostki zewnętrznej układu VRF</w:t>
      </w:r>
    </w:p>
    <w:p w:rsidR="000954EE" w:rsidRPr="00FA2CBF" w:rsidRDefault="000954EE" w:rsidP="00FA2CBF">
      <w:pPr>
        <w:spacing w:line="239" w:lineRule="auto"/>
        <w:ind w:right="300"/>
        <w:jc w:val="both"/>
        <w:rPr>
          <w:rFonts w:ascii="Arial Narrow" w:hAnsi="Arial Narrow"/>
          <w:sz w:val="22"/>
          <w:szCs w:val="22"/>
        </w:rPr>
      </w:pPr>
      <w:r w:rsidRPr="00FA2CBF">
        <w:rPr>
          <w:rFonts w:ascii="Arial Narrow" w:hAnsi="Arial Narrow"/>
          <w:sz w:val="22"/>
          <w:szCs w:val="22"/>
        </w:rPr>
        <w:t>Jednostka zewnętrzna zamontowana będzie na zewnątrz budynku , w naro</w:t>
      </w:r>
      <w:r w:rsidR="004E5C10">
        <w:rPr>
          <w:rFonts w:ascii="Arial Narrow" w:hAnsi="Arial Narrow"/>
          <w:sz w:val="22"/>
          <w:szCs w:val="22"/>
        </w:rPr>
        <w:t>Ż</w:t>
      </w:r>
      <w:r w:rsidRPr="00FA2CBF">
        <w:rPr>
          <w:rFonts w:ascii="Arial Narrow" w:hAnsi="Arial Narrow"/>
          <w:sz w:val="22"/>
          <w:szCs w:val="22"/>
        </w:rPr>
        <w:t>niku wewnętrznym parkingu. Dla jednostki zewnętrznej wykonać stalową konstrukcję wsporczą w postaci wspornikowo osadzonych stalowych ceowników 120 , na poziomie 30cm powy</w:t>
      </w:r>
      <w:r w:rsidR="004E5C10">
        <w:rPr>
          <w:rFonts w:ascii="Arial Narrow" w:hAnsi="Arial Narrow"/>
          <w:sz w:val="22"/>
          <w:szCs w:val="22"/>
        </w:rPr>
        <w:t>Ż</w:t>
      </w:r>
      <w:r w:rsidRPr="00FA2CBF">
        <w:rPr>
          <w:rFonts w:ascii="Arial Narrow" w:hAnsi="Arial Narrow"/>
          <w:sz w:val="22"/>
          <w:szCs w:val="22"/>
        </w:rPr>
        <w:t>ej poziomu terenu.</w:t>
      </w:r>
    </w:p>
    <w:p w:rsidR="000954EE" w:rsidRPr="00FA2CBF" w:rsidRDefault="000954EE" w:rsidP="00FA2CBF">
      <w:pPr>
        <w:spacing w:line="3" w:lineRule="exact"/>
        <w:jc w:val="both"/>
        <w:rPr>
          <w:rFonts w:ascii="Arial Narrow" w:hAnsi="Arial Narrow"/>
          <w:sz w:val="22"/>
          <w:szCs w:val="22"/>
        </w:rPr>
      </w:pPr>
    </w:p>
    <w:p w:rsidR="000954EE" w:rsidRPr="00FA2CBF" w:rsidRDefault="000954EE" w:rsidP="00FA2CBF">
      <w:pPr>
        <w:spacing w:line="239" w:lineRule="auto"/>
        <w:jc w:val="both"/>
        <w:rPr>
          <w:rFonts w:ascii="Arial Narrow" w:hAnsi="Arial Narrow"/>
          <w:sz w:val="22"/>
          <w:szCs w:val="22"/>
        </w:rPr>
      </w:pPr>
      <w:r w:rsidRPr="00FA2CBF">
        <w:rPr>
          <w:rFonts w:ascii="Arial Narrow" w:hAnsi="Arial Narrow"/>
          <w:sz w:val="22"/>
          <w:szCs w:val="22"/>
        </w:rPr>
        <w:t>Jednostkę zewnętrzną zabezpieczyć przed dostępem osób niepowołanych poprzez monta</w:t>
      </w:r>
      <w:r w:rsidR="004E5C10">
        <w:rPr>
          <w:rFonts w:ascii="Arial Narrow" w:hAnsi="Arial Narrow"/>
          <w:sz w:val="22"/>
          <w:szCs w:val="22"/>
        </w:rPr>
        <w:t>Ż</w:t>
      </w:r>
      <w:r w:rsidRPr="00FA2CBF">
        <w:rPr>
          <w:rFonts w:ascii="Arial Narrow" w:hAnsi="Arial Narrow"/>
          <w:sz w:val="22"/>
          <w:szCs w:val="22"/>
        </w:rPr>
        <w:t xml:space="preserve"> oddzielenia z systemowych paneli ogrodzeniowych na słupkach systemowych. Kolor oddzielenia jak kolor koloru cokołu elewacji.</w:t>
      </w:r>
    </w:p>
    <w:p w:rsidR="000954EE" w:rsidRPr="00FA2CBF" w:rsidRDefault="000954EE" w:rsidP="00FA2CBF">
      <w:pPr>
        <w:spacing w:line="3" w:lineRule="exact"/>
        <w:jc w:val="both"/>
        <w:rPr>
          <w:rFonts w:ascii="Arial Narrow" w:hAnsi="Arial Narrow"/>
          <w:sz w:val="22"/>
          <w:szCs w:val="22"/>
        </w:rPr>
      </w:pPr>
    </w:p>
    <w:p w:rsidR="000954EE" w:rsidRPr="00FA2CBF" w:rsidRDefault="000954EE" w:rsidP="00FA2CBF">
      <w:pPr>
        <w:spacing w:line="239" w:lineRule="auto"/>
        <w:ind w:right="360"/>
        <w:jc w:val="both"/>
        <w:rPr>
          <w:rFonts w:ascii="Arial Narrow" w:hAnsi="Arial Narrow"/>
          <w:sz w:val="22"/>
          <w:szCs w:val="22"/>
        </w:rPr>
      </w:pPr>
      <w:r w:rsidRPr="00FA2CBF">
        <w:rPr>
          <w:rFonts w:ascii="Arial Narrow" w:hAnsi="Arial Narrow"/>
          <w:sz w:val="22"/>
          <w:szCs w:val="22"/>
        </w:rPr>
        <w:t>Jednostki w danej baterii ustawiać na wydzielonej ramie na podkładkach amortyzacyjnych typu taśma transformatorowa .</w:t>
      </w:r>
    </w:p>
    <w:p w:rsidR="000954EE" w:rsidRPr="00FA2CBF" w:rsidRDefault="000954EE" w:rsidP="00FA2CBF">
      <w:pPr>
        <w:spacing w:line="232" w:lineRule="exact"/>
        <w:jc w:val="both"/>
        <w:rPr>
          <w:rFonts w:ascii="Arial Narrow" w:hAnsi="Arial Narrow"/>
          <w:sz w:val="22"/>
          <w:szCs w:val="22"/>
        </w:rPr>
      </w:pPr>
    </w:p>
    <w:p w:rsidR="000954EE" w:rsidRPr="00FA2CBF" w:rsidRDefault="000954EE" w:rsidP="00FA2CBF">
      <w:pPr>
        <w:spacing w:line="0" w:lineRule="atLeast"/>
        <w:jc w:val="both"/>
        <w:rPr>
          <w:rFonts w:ascii="Arial Narrow" w:hAnsi="Arial Narrow"/>
          <w:b/>
          <w:sz w:val="22"/>
          <w:szCs w:val="22"/>
        </w:rPr>
      </w:pPr>
      <w:r w:rsidRPr="00FA2CBF">
        <w:rPr>
          <w:rFonts w:ascii="Arial Narrow" w:hAnsi="Arial Narrow"/>
          <w:b/>
          <w:sz w:val="22"/>
          <w:szCs w:val="22"/>
        </w:rPr>
        <w:t>5. 3. 3. Monta</w:t>
      </w:r>
      <w:r w:rsidR="004E5C10">
        <w:rPr>
          <w:rFonts w:ascii="Arial Narrow" w:hAnsi="Arial Narrow"/>
          <w:b/>
          <w:sz w:val="22"/>
          <w:szCs w:val="22"/>
        </w:rPr>
        <w:t>Ż</w:t>
      </w:r>
      <w:r w:rsidRPr="00FA2CBF">
        <w:rPr>
          <w:rFonts w:ascii="Arial Narrow" w:hAnsi="Arial Narrow"/>
          <w:b/>
          <w:sz w:val="22"/>
          <w:szCs w:val="22"/>
        </w:rPr>
        <w:t xml:space="preserve"> jednostki zewnętrznej układu SPLIT</w:t>
      </w:r>
    </w:p>
    <w:p w:rsidR="000954EE" w:rsidRPr="00FA2CBF" w:rsidRDefault="000954EE" w:rsidP="00FA2CBF">
      <w:pPr>
        <w:spacing w:line="239" w:lineRule="auto"/>
        <w:ind w:right="180"/>
        <w:jc w:val="both"/>
        <w:rPr>
          <w:rFonts w:ascii="Arial Narrow" w:hAnsi="Arial Narrow"/>
          <w:sz w:val="22"/>
          <w:szCs w:val="22"/>
        </w:rPr>
      </w:pPr>
      <w:r w:rsidRPr="00FA2CBF">
        <w:rPr>
          <w:rFonts w:ascii="Arial Narrow" w:hAnsi="Arial Narrow"/>
          <w:sz w:val="22"/>
          <w:szCs w:val="22"/>
        </w:rPr>
        <w:t xml:space="preserve">Jednostkę zewnętrzną zamontować na </w:t>
      </w:r>
      <w:r w:rsidR="00FA2CBF" w:rsidRPr="00FA2CBF">
        <w:rPr>
          <w:rFonts w:ascii="Arial Narrow" w:hAnsi="Arial Narrow"/>
          <w:sz w:val="22"/>
          <w:szCs w:val="22"/>
        </w:rPr>
        <w:t>gruncie pod pochylnią dla niepełnosrpawnych , na prefabrykowanej podkonstrukcji</w:t>
      </w:r>
      <w:r w:rsidRPr="00FA2CBF">
        <w:rPr>
          <w:rFonts w:ascii="Arial Narrow" w:hAnsi="Arial Narrow"/>
          <w:sz w:val="22"/>
          <w:szCs w:val="22"/>
        </w:rPr>
        <w:t>, zgodnie z częścią rysunkową projektu.</w:t>
      </w:r>
    </w:p>
    <w:p w:rsidR="000954EE" w:rsidRPr="00FA2CBF" w:rsidRDefault="000954EE" w:rsidP="00FA2CBF">
      <w:pPr>
        <w:spacing w:line="239" w:lineRule="auto"/>
        <w:ind w:right="800"/>
        <w:jc w:val="both"/>
        <w:rPr>
          <w:rFonts w:ascii="Arial Narrow" w:hAnsi="Arial Narrow"/>
          <w:sz w:val="22"/>
          <w:szCs w:val="22"/>
        </w:rPr>
      </w:pPr>
      <w:bookmarkStart w:id="9" w:name="page131"/>
      <w:bookmarkEnd w:id="9"/>
      <w:r w:rsidRPr="00FA2CBF">
        <w:rPr>
          <w:rFonts w:ascii="Arial Narrow" w:hAnsi="Arial Narrow"/>
          <w:sz w:val="22"/>
          <w:szCs w:val="22"/>
        </w:rPr>
        <w:t>Jednostkę zewnętrzną zamontować na systemowym wsporniku uwzględniając grubość warstwy izolacyjnej docieplenia ściany.</w:t>
      </w:r>
    </w:p>
    <w:p w:rsidR="000954EE" w:rsidRPr="00FA2CBF" w:rsidRDefault="000954EE" w:rsidP="00FA2CBF">
      <w:pPr>
        <w:spacing w:line="232" w:lineRule="exact"/>
        <w:jc w:val="both"/>
        <w:rPr>
          <w:rFonts w:ascii="Arial Narrow" w:hAnsi="Arial Narrow"/>
          <w:sz w:val="22"/>
          <w:szCs w:val="22"/>
        </w:rPr>
      </w:pPr>
    </w:p>
    <w:p w:rsidR="000954EE" w:rsidRPr="00FA2CBF" w:rsidRDefault="000954EE" w:rsidP="00FA2CBF">
      <w:pPr>
        <w:tabs>
          <w:tab w:val="left" w:pos="1540"/>
        </w:tabs>
        <w:spacing w:line="0" w:lineRule="atLeast"/>
        <w:jc w:val="both"/>
        <w:rPr>
          <w:rFonts w:ascii="Arial Narrow" w:hAnsi="Arial Narrow"/>
          <w:b/>
          <w:sz w:val="22"/>
          <w:szCs w:val="22"/>
        </w:rPr>
      </w:pPr>
      <w:r w:rsidRPr="00FA2CBF">
        <w:rPr>
          <w:rFonts w:ascii="Arial Narrow" w:hAnsi="Arial Narrow"/>
          <w:b/>
          <w:sz w:val="22"/>
          <w:szCs w:val="22"/>
        </w:rPr>
        <w:t>5. 3. 4. Monta</w:t>
      </w:r>
      <w:r w:rsidR="004E5C10">
        <w:rPr>
          <w:rFonts w:ascii="Arial Narrow" w:hAnsi="Arial Narrow"/>
          <w:b/>
          <w:sz w:val="22"/>
          <w:szCs w:val="22"/>
        </w:rPr>
        <w:t>Ż</w:t>
      </w:r>
      <w:r w:rsidRPr="00FA2CBF">
        <w:rPr>
          <w:rFonts w:ascii="Arial Narrow" w:hAnsi="Arial Narrow"/>
          <w:b/>
          <w:sz w:val="22"/>
          <w:szCs w:val="22"/>
        </w:rPr>
        <w:tab/>
        <w:t>instalacji chłodniczej</w:t>
      </w:r>
    </w:p>
    <w:p w:rsidR="000954EE" w:rsidRPr="00FA2CBF" w:rsidRDefault="000954EE" w:rsidP="00FA2CBF">
      <w:pPr>
        <w:spacing w:line="239" w:lineRule="auto"/>
        <w:ind w:right="280"/>
        <w:jc w:val="both"/>
        <w:rPr>
          <w:rFonts w:ascii="Arial Narrow" w:hAnsi="Arial Narrow"/>
          <w:sz w:val="22"/>
          <w:szCs w:val="22"/>
        </w:rPr>
      </w:pPr>
      <w:r w:rsidRPr="00FA2CBF">
        <w:rPr>
          <w:rFonts w:ascii="Arial Narrow" w:hAnsi="Arial Narrow"/>
          <w:sz w:val="22"/>
          <w:szCs w:val="22"/>
        </w:rPr>
        <w:t>Instalacja chłodnicza główna – przewód gazowy i przewód cieczowy od jednostki zewnętrznej do poziomu piętra prowadzona jest po ścianach : zewnętrznej – pion i wewnętrznych – poziomy. Rozprowadzenie poziome przy suficie pomieszczeń piętra i mocowana do konstrukcji ścian. Mocowanie przy pomocy typowych uchwytów dla rur miedzianych chłodniczych . Odgałęzienia do jednostek wewnętrznych prowadzone są najkrótszą drogą .</w:t>
      </w:r>
    </w:p>
    <w:p w:rsidR="000954EE" w:rsidRPr="00FA2CBF" w:rsidRDefault="000954EE" w:rsidP="00FA2CBF">
      <w:pPr>
        <w:spacing w:line="5" w:lineRule="exact"/>
        <w:jc w:val="both"/>
        <w:rPr>
          <w:rFonts w:ascii="Arial Narrow" w:hAnsi="Arial Narrow"/>
          <w:sz w:val="22"/>
          <w:szCs w:val="22"/>
        </w:rPr>
      </w:pPr>
    </w:p>
    <w:p w:rsidR="000954EE" w:rsidRPr="00FA2CBF" w:rsidRDefault="000954EE" w:rsidP="00FA2CBF">
      <w:pPr>
        <w:spacing w:line="239" w:lineRule="auto"/>
        <w:ind w:right="320"/>
        <w:jc w:val="both"/>
        <w:rPr>
          <w:rFonts w:ascii="Arial Narrow" w:hAnsi="Arial Narrow"/>
          <w:sz w:val="22"/>
          <w:szCs w:val="22"/>
        </w:rPr>
      </w:pPr>
      <w:r w:rsidRPr="00FA2CBF">
        <w:rPr>
          <w:rFonts w:ascii="Arial Narrow" w:hAnsi="Arial Narrow"/>
          <w:sz w:val="22"/>
          <w:szCs w:val="22"/>
        </w:rPr>
        <w:t>Wszystkie instalacje związane z jednostką wewnętrzną ( instalacja chłodnicza, elektryczna, stero-wania , skroplin) nale</w:t>
      </w:r>
      <w:r w:rsidR="004E5C10">
        <w:rPr>
          <w:rFonts w:ascii="Arial Narrow" w:hAnsi="Arial Narrow"/>
          <w:sz w:val="22"/>
          <w:szCs w:val="22"/>
        </w:rPr>
        <w:t>Ż</w:t>
      </w:r>
      <w:r w:rsidRPr="00FA2CBF">
        <w:rPr>
          <w:rFonts w:ascii="Arial Narrow" w:hAnsi="Arial Narrow"/>
          <w:sz w:val="22"/>
          <w:szCs w:val="22"/>
        </w:rPr>
        <w:t>y prowadzić w obudowie z płyt gipsowo-kartonowych.</w:t>
      </w:r>
    </w:p>
    <w:p w:rsidR="000954EE" w:rsidRPr="00FA2CBF" w:rsidRDefault="000954EE" w:rsidP="00FA2CBF">
      <w:pPr>
        <w:spacing w:line="2" w:lineRule="exact"/>
        <w:jc w:val="both"/>
        <w:rPr>
          <w:rFonts w:ascii="Arial Narrow" w:hAnsi="Arial Narrow"/>
          <w:sz w:val="22"/>
          <w:szCs w:val="22"/>
        </w:rPr>
      </w:pPr>
    </w:p>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Pionowy odcinek prowadzić po ścianie wewnętrznej równie</w:t>
      </w:r>
      <w:r w:rsidR="004E5C10">
        <w:rPr>
          <w:rFonts w:ascii="Arial Narrow" w:hAnsi="Arial Narrow"/>
          <w:sz w:val="22"/>
          <w:szCs w:val="22"/>
        </w:rPr>
        <w:t>Ż</w:t>
      </w:r>
      <w:r w:rsidRPr="00FA2CBF">
        <w:rPr>
          <w:rFonts w:ascii="Arial Narrow" w:hAnsi="Arial Narrow"/>
          <w:sz w:val="22"/>
          <w:szCs w:val="22"/>
        </w:rPr>
        <w:t xml:space="preserve"> w obudowie z płyt gipsowo-kartonowych.</w:t>
      </w:r>
    </w:p>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Rury łączone są lutem twardym – połączenia nierozłączne wg wymagań normy PN-EN 387-2 .</w:t>
      </w:r>
    </w:p>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Zastosowano systemowe złącza rozgałęźne – trójniki cieczowo-gazowe.</w:t>
      </w:r>
    </w:p>
    <w:p w:rsidR="000954EE" w:rsidRPr="00FA2CBF" w:rsidRDefault="000954EE" w:rsidP="00FA2CBF">
      <w:pPr>
        <w:spacing w:line="239" w:lineRule="auto"/>
        <w:ind w:right="460"/>
        <w:jc w:val="both"/>
        <w:rPr>
          <w:rFonts w:ascii="Arial Narrow" w:hAnsi="Arial Narrow"/>
          <w:sz w:val="22"/>
          <w:szCs w:val="22"/>
        </w:rPr>
      </w:pPr>
      <w:r w:rsidRPr="00FA2CBF">
        <w:rPr>
          <w:rFonts w:ascii="Arial Narrow" w:hAnsi="Arial Narrow"/>
          <w:sz w:val="22"/>
          <w:szCs w:val="22"/>
        </w:rPr>
        <w:t>Trójniki montować pionowo lub poziomo. Dopuszczalne odchylenie przewodu głównego i odgałęzień wynosi 30 st. Minimalny odstęp pomiędzy trójnikiem a kształtkami – 50 cm.</w:t>
      </w:r>
    </w:p>
    <w:p w:rsidR="000954EE" w:rsidRPr="00FA2CBF" w:rsidRDefault="000954EE" w:rsidP="00FA2CBF">
      <w:pPr>
        <w:spacing w:line="232" w:lineRule="exact"/>
        <w:jc w:val="both"/>
        <w:rPr>
          <w:rFonts w:ascii="Arial Narrow" w:hAnsi="Arial Narrow"/>
          <w:sz w:val="22"/>
          <w:szCs w:val="22"/>
        </w:rPr>
      </w:pPr>
    </w:p>
    <w:p w:rsidR="000954EE" w:rsidRPr="00FA2CBF" w:rsidRDefault="000954EE" w:rsidP="00FA2CBF">
      <w:pPr>
        <w:tabs>
          <w:tab w:val="left" w:pos="720"/>
        </w:tabs>
        <w:spacing w:line="0" w:lineRule="atLeast"/>
        <w:jc w:val="both"/>
        <w:rPr>
          <w:rFonts w:ascii="Arial Narrow" w:hAnsi="Arial Narrow"/>
          <w:b/>
          <w:sz w:val="22"/>
          <w:szCs w:val="22"/>
        </w:rPr>
      </w:pPr>
      <w:r w:rsidRPr="00FA2CBF">
        <w:rPr>
          <w:rFonts w:ascii="Arial Narrow" w:hAnsi="Arial Narrow"/>
          <w:b/>
          <w:sz w:val="22"/>
          <w:szCs w:val="22"/>
        </w:rPr>
        <w:t>5.3.4.</w:t>
      </w:r>
      <w:r w:rsidRPr="00FA2CBF">
        <w:rPr>
          <w:rFonts w:ascii="Arial Narrow" w:hAnsi="Arial Narrow"/>
          <w:b/>
          <w:sz w:val="22"/>
          <w:szCs w:val="22"/>
        </w:rPr>
        <w:tab/>
        <w:t>Monta</w:t>
      </w:r>
      <w:r w:rsidR="004E5C10">
        <w:rPr>
          <w:rFonts w:ascii="Arial Narrow" w:hAnsi="Arial Narrow"/>
          <w:b/>
          <w:sz w:val="22"/>
          <w:szCs w:val="22"/>
        </w:rPr>
        <w:t>Ż</w:t>
      </w:r>
      <w:r w:rsidRPr="00FA2CBF">
        <w:rPr>
          <w:rFonts w:ascii="Arial Narrow" w:hAnsi="Arial Narrow"/>
          <w:b/>
          <w:sz w:val="22"/>
          <w:szCs w:val="22"/>
        </w:rPr>
        <w:t xml:space="preserve"> Izolacji instalacji chłodniczej</w:t>
      </w:r>
    </w:p>
    <w:p w:rsidR="000954EE" w:rsidRPr="00FA2CBF" w:rsidRDefault="000954EE" w:rsidP="00FA2CBF">
      <w:pPr>
        <w:spacing w:line="230" w:lineRule="auto"/>
        <w:ind w:right="140"/>
        <w:jc w:val="both"/>
        <w:rPr>
          <w:rFonts w:ascii="Arial Narrow" w:hAnsi="Arial Narrow"/>
          <w:sz w:val="22"/>
          <w:szCs w:val="22"/>
        </w:rPr>
      </w:pPr>
      <w:r w:rsidRPr="00FA2CBF">
        <w:rPr>
          <w:rFonts w:ascii="Arial Narrow" w:hAnsi="Arial Narrow"/>
          <w:sz w:val="22"/>
          <w:szCs w:val="22"/>
        </w:rPr>
        <w:t>Dla instalacji chłodniczej prowadzonej wewnątrz budynku zastosowano otuliny termoizolacyjne z kauczuku syntetycznego o grubości 9 mm – 13 mm. Współczynnik przewodności cieplnej dla izolacji nie powinien być gorszy ni</w:t>
      </w:r>
      <w:r w:rsidR="004E5C10">
        <w:rPr>
          <w:rFonts w:ascii="Arial Narrow" w:hAnsi="Arial Narrow"/>
          <w:sz w:val="22"/>
          <w:szCs w:val="22"/>
        </w:rPr>
        <w:t>Ż</w:t>
      </w:r>
      <w:r w:rsidRPr="00FA2CBF">
        <w:rPr>
          <w:rFonts w:ascii="Arial Narrow" w:hAnsi="Arial Narrow"/>
          <w:sz w:val="22"/>
          <w:szCs w:val="22"/>
        </w:rPr>
        <w:t xml:space="preserve"> 0,033W/m2K w temp. –20 oC oraz 0,040 W/m2K w temp. + 40oC . Monta</w:t>
      </w:r>
      <w:r w:rsidR="004E5C10">
        <w:rPr>
          <w:rFonts w:ascii="Arial Narrow" w:hAnsi="Arial Narrow"/>
          <w:sz w:val="22"/>
          <w:szCs w:val="22"/>
        </w:rPr>
        <w:t>Ż</w:t>
      </w:r>
      <w:r w:rsidRPr="00FA2CBF">
        <w:rPr>
          <w:rFonts w:ascii="Arial Narrow" w:hAnsi="Arial Narrow"/>
          <w:sz w:val="22"/>
          <w:szCs w:val="22"/>
        </w:rPr>
        <w:t xml:space="preserve"> izolacji przewodów oraz trójników wykonać zgodnie z instrukcją monta</w:t>
      </w:r>
      <w:r w:rsidR="004E5C10">
        <w:rPr>
          <w:rFonts w:ascii="Arial Narrow" w:hAnsi="Arial Narrow"/>
          <w:sz w:val="22"/>
          <w:szCs w:val="22"/>
        </w:rPr>
        <w:t>Ż</w:t>
      </w:r>
      <w:r w:rsidRPr="00FA2CBF">
        <w:rPr>
          <w:rFonts w:ascii="Arial Narrow" w:hAnsi="Arial Narrow"/>
          <w:sz w:val="22"/>
          <w:szCs w:val="22"/>
        </w:rPr>
        <w:t>u oraz zalecanych materiałów wybranego producenta . Połączenia wszystkich odcinków nale</w:t>
      </w:r>
      <w:r w:rsidR="004E5C10">
        <w:rPr>
          <w:rFonts w:ascii="Arial Narrow" w:hAnsi="Arial Narrow"/>
          <w:sz w:val="22"/>
          <w:szCs w:val="22"/>
        </w:rPr>
        <w:t>Ż</w:t>
      </w:r>
      <w:r w:rsidRPr="00FA2CBF">
        <w:rPr>
          <w:rFonts w:ascii="Arial Narrow" w:hAnsi="Arial Narrow"/>
          <w:sz w:val="22"/>
          <w:szCs w:val="22"/>
        </w:rPr>
        <w:t>y sklejać doczołowo a następnie owinąć taśmą do łączenia izolacji .</w:t>
      </w:r>
    </w:p>
    <w:p w:rsidR="000954EE" w:rsidRPr="00FA2CBF" w:rsidRDefault="000954EE" w:rsidP="00FA2CBF">
      <w:pPr>
        <w:spacing w:line="232" w:lineRule="exact"/>
        <w:jc w:val="both"/>
        <w:rPr>
          <w:rFonts w:ascii="Arial Narrow" w:hAnsi="Arial Narrow"/>
          <w:sz w:val="22"/>
          <w:szCs w:val="22"/>
        </w:rPr>
      </w:pPr>
    </w:p>
    <w:p w:rsidR="000954EE" w:rsidRPr="00FA2CBF" w:rsidRDefault="000954EE" w:rsidP="00FA2CBF">
      <w:pPr>
        <w:tabs>
          <w:tab w:val="left" w:pos="660"/>
        </w:tabs>
        <w:spacing w:line="0" w:lineRule="atLeast"/>
        <w:jc w:val="both"/>
        <w:rPr>
          <w:rFonts w:ascii="Arial Narrow" w:hAnsi="Arial Narrow"/>
          <w:b/>
          <w:sz w:val="22"/>
          <w:szCs w:val="22"/>
        </w:rPr>
      </w:pPr>
      <w:r w:rsidRPr="00FA2CBF">
        <w:rPr>
          <w:rFonts w:ascii="Arial Narrow" w:hAnsi="Arial Narrow"/>
          <w:b/>
          <w:sz w:val="22"/>
          <w:szCs w:val="22"/>
        </w:rPr>
        <w:t>5.3.5.</w:t>
      </w:r>
      <w:r w:rsidRPr="00FA2CBF">
        <w:rPr>
          <w:rFonts w:ascii="Arial Narrow" w:hAnsi="Arial Narrow"/>
          <w:b/>
          <w:sz w:val="22"/>
          <w:szCs w:val="22"/>
        </w:rPr>
        <w:tab/>
        <w:t>Instalacja odprowadzenia skroplin</w:t>
      </w:r>
    </w:p>
    <w:p w:rsidR="000954EE" w:rsidRPr="00FA2CBF" w:rsidRDefault="000954EE" w:rsidP="00FA2CBF">
      <w:pPr>
        <w:spacing w:line="239" w:lineRule="auto"/>
        <w:ind w:right="360"/>
        <w:jc w:val="both"/>
        <w:rPr>
          <w:rFonts w:ascii="Arial Narrow" w:hAnsi="Arial Narrow"/>
          <w:sz w:val="22"/>
          <w:szCs w:val="22"/>
        </w:rPr>
      </w:pPr>
      <w:r w:rsidRPr="00FA2CBF">
        <w:rPr>
          <w:rFonts w:ascii="Arial Narrow" w:hAnsi="Arial Narrow"/>
          <w:sz w:val="22"/>
          <w:szCs w:val="22"/>
        </w:rPr>
        <w:t>Zainstalowane jednostki wewnętrzne wyposa</w:t>
      </w:r>
      <w:r w:rsidR="004E5C10">
        <w:rPr>
          <w:rFonts w:ascii="Arial Narrow" w:hAnsi="Arial Narrow"/>
          <w:sz w:val="22"/>
          <w:szCs w:val="22"/>
        </w:rPr>
        <w:t>Ż</w:t>
      </w:r>
      <w:r w:rsidRPr="00FA2CBF">
        <w:rPr>
          <w:rFonts w:ascii="Arial Narrow" w:hAnsi="Arial Narrow"/>
          <w:sz w:val="22"/>
          <w:szCs w:val="22"/>
        </w:rPr>
        <w:t>yć w systemowe pompki skroplin. Odprowadzenie skroplin z poszczególnych jednostek przewidziano przewodami pvc o średnicy 32 mm. Rurociągi łączone na klej ze spadkiem 1%.</w:t>
      </w:r>
    </w:p>
    <w:p w:rsidR="000954EE" w:rsidRPr="00FA2CBF" w:rsidRDefault="000954EE" w:rsidP="00FA2CBF">
      <w:pPr>
        <w:spacing w:line="3" w:lineRule="exact"/>
        <w:jc w:val="both"/>
        <w:rPr>
          <w:rFonts w:ascii="Arial Narrow" w:hAnsi="Arial Narrow"/>
          <w:sz w:val="22"/>
          <w:szCs w:val="22"/>
        </w:rPr>
      </w:pPr>
    </w:p>
    <w:p w:rsidR="000954EE" w:rsidRPr="00FA2CBF" w:rsidRDefault="000954EE" w:rsidP="00FA2CBF">
      <w:pPr>
        <w:spacing w:line="239" w:lineRule="auto"/>
        <w:jc w:val="both"/>
        <w:rPr>
          <w:rFonts w:ascii="Arial Narrow" w:hAnsi="Arial Narrow"/>
          <w:sz w:val="22"/>
          <w:szCs w:val="22"/>
        </w:rPr>
      </w:pPr>
      <w:r w:rsidRPr="00FA2CBF">
        <w:rPr>
          <w:rFonts w:ascii="Arial Narrow" w:hAnsi="Arial Narrow"/>
          <w:sz w:val="22"/>
          <w:szCs w:val="22"/>
        </w:rPr>
        <w:t>Prowadzenie rurociągów wymaga dokładnej uwagi na budowie – lokalizacja pionów oraz trasy ze względu na zachowanie spadków. Rurociągi mocowane będą do konstrukcji przy pomocy uchwy-tów dla rur kanalizacyjnych co 1,5– 2,0 m. Przewody skroplin nale</w:t>
      </w:r>
      <w:r w:rsidR="004E5C10">
        <w:rPr>
          <w:rFonts w:ascii="Arial Narrow" w:hAnsi="Arial Narrow"/>
          <w:sz w:val="22"/>
          <w:szCs w:val="22"/>
        </w:rPr>
        <w:t>Ż</w:t>
      </w:r>
      <w:r w:rsidRPr="00FA2CBF">
        <w:rPr>
          <w:rFonts w:ascii="Arial Narrow" w:hAnsi="Arial Narrow"/>
          <w:sz w:val="22"/>
          <w:szCs w:val="22"/>
        </w:rPr>
        <w:t>y zabezpieczyć przed konden-sacją pary wodnej na powierzchni zewnę-trznej. Zastosować otuliny termoizolacyjne o grubości 3 mm .</w:t>
      </w:r>
    </w:p>
    <w:p w:rsidR="000954EE" w:rsidRPr="00FA2CBF" w:rsidRDefault="000954EE" w:rsidP="00FA2CBF">
      <w:pPr>
        <w:spacing w:line="234" w:lineRule="exact"/>
        <w:jc w:val="both"/>
        <w:rPr>
          <w:rFonts w:ascii="Arial Narrow" w:hAnsi="Arial Narrow"/>
          <w:sz w:val="22"/>
          <w:szCs w:val="22"/>
        </w:rPr>
      </w:pPr>
    </w:p>
    <w:p w:rsidR="000954EE" w:rsidRPr="00FA2CBF" w:rsidRDefault="000954EE" w:rsidP="00FA2CBF">
      <w:pPr>
        <w:tabs>
          <w:tab w:val="left" w:pos="660"/>
        </w:tabs>
        <w:spacing w:line="0" w:lineRule="atLeast"/>
        <w:jc w:val="both"/>
        <w:rPr>
          <w:rFonts w:ascii="Arial Narrow" w:hAnsi="Arial Narrow"/>
          <w:b/>
          <w:sz w:val="22"/>
          <w:szCs w:val="22"/>
        </w:rPr>
      </w:pPr>
      <w:r w:rsidRPr="00FA2CBF">
        <w:rPr>
          <w:rFonts w:ascii="Arial Narrow" w:hAnsi="Arial Narrow"/>
          <w:b/>
          <w:sz w:val="22"/>
          <w:szCs w:val="22"/>
        </w:rPr>
        <w:t>5.3.6.</w:t>
      </w:r>
      <w:r w:rsidRPr="00FA2CBF">
        <w:rPr>
          <w:rFonts w:ascii="Arial Narrow" w:hAnsi="Arial Narrow"/>
          <w:b/>
          <w:sz w:val="22"/>
          <w:szCs w:val="22"/>
        </w:rPr>
        <w:tab/>
        <w:t>Instalacja sterowania</w:t>
      </w:r>
    </w:p>
    <w:p w:rsidR="000954EE" w:rsidRPr="00FA2CBF" w:rsidRDefault="000954EE" w:rsidP="00FA2CBF">
      <w:pPr>
        <w:spacing w:line="0" w:lineRule="atLeast"/>
        <w:jc w:val="both"/>
        <w:rPr>
          <w:rFonts w:ascii="Arial Narrow" w:hAnsi="Arial Narrow"/>
          <w:b/>
          <w:sz w:val="22"/>
          <w:szCs w:val="22"/>
        </w:rPr>
      </w:pPr>
      <w:r w:rsidRPr="00FA2CBF">
        <w:rPr>
          <w:rFonts w:ascii="Arial Narrow" w:hAnsi="Arial Narrow"/>
          <w:b/>
          <w:sz w:val="22"/>
          <w:szCs w:val="22"/>
        </w:rPr>
        <w:t>Do ka</w:t>
      </w:r>
      <w:r w:rsidR="004E5C10">
        <w:rPr>
          <w:rFonts w:ascii="Arial Narrow" w:hAnsi="Arial Narrow"/>
          <w:b/>
          <w:sz w:val="22"/>
          <w:szCs w:val="22"/>
        </w:rPr>
        <w:t>Ż</w:t>
      </w:r>
      <w:r w:rsidRPr="00FA2CBF">
        <w:rPr>
          <w:rFonts w:ascii="Arial Narrow" w:hAnsi="Arial Narrow"/>
          <w:b/>
          <w:sz w:val="22"/>
          <w:szCs w:val="22"/>
        </w:rPr>
        <w:t>dej jednostki wewnętrznej „przypisany” jest bezprzewodowy pilot.</w:t>
      </w:r>
    </w:p>
    <w:p w:rsidR="000954EE" w:rsidRPr="00FA2CBF" w:rsidRDefault="000954EE" w:rsidP="00FA2CBF">
      <w:pPr>
        <w:spacing w:line="230" w:lineRule="exact"/>
        <w:jc w:val="both"/>
        <w:rPr>
          <w:rFonts w:ascii="Arial Narrow" w:hAnsi="Arial Narrow"/>
          <w:sz w:val="22"/>
          <w:szCs w:val="22"/>
        </w:rPr>
      </w:pPr>
    </w:p>
    <w:p w:rsidR="000954EE" w:rsidRPr="00FA2CBF" w:rsidRDefault="000954EE" w:rsidP="00FA2CBF">
      <w:pPr>
        <w:tabs>
          <w:tab w:val="left" w:pos="760"/>
        </w:tabs>
        <w:spacing w:line="0" w:lineRule="atLeast"/>
        <w:jc w:val="both"/>
        <w:rPr>
          <w:rFonts w:ascii="Arial Narrow" w:hAnsi="Arial Narrow"/>
          <w:b/>
          <w:sz w:val="22"/>
          <w:szCs w:val="22"/>
        </w:rPr>
      </w:pPr>
      <w:r w:rsidRPr="00FA2CBF">
        <w:rPr>
          <w:rFonts w:ascii="Arial Narrow" w:hAnsi="Arial Narrow"/>
          <w:b/>
          <w:sz w:val="22"/>
          <w:szCs w:val="22"/>
        </w:rPr>
        <w:t>5.3.7.</w:t>
      </w:r>
      <w:r w:rsidRPr="00FA2CBF">
        <w:rPr>
          <w:rFonts w:ascii="Arial Narrow" w:hAnsi="Arial Narrow"/>
          <w:b/>
          <w:sz w:val="22"/>
          <w:szCs w:val="22"/>
        </w:rPr>
        <w:tab/>
        <w:t>Instalacja elektryczna</w:t>
      </w:r>
    </w:p>
    <w:p w:rsidR="000954EE" w:rsidRPr="00FA2CBF" w:rsidRDefault="000954EE" w:rsidP="00FA2CBF">
      <w:pPr>
        <w:spacing w:line="239" w:lineRule="auto"/>
        <w:ind w:right="280"/>
        <w:jc w:val="both"/>
        <w:rPr>
          <w:rFonts w:ascii="Arial Narrow" w:hAnsi="Arial Narrow"/>
          <w:sz w:val="22"/>
          <w:szCs w:val="22"/>
        </w:rPr>
      </w:pPr>
      <w:r w:rsidRPr="00FA2CBF">
        <w:rPr>
          <w:rFonts w:ascii="Arial Narrow" w:hAnsi="Arial Narrow"/>
          <w:sz w:val="22"/>
          <w:szCs w:val="22"/>
        </w:rPr>
        <w:t>Okablowanie elektryczne jednostek wewnętrznych oraz zewnętrznych nale</w:t>
      </w:r>
      <w:r w:rsidR="004E5C10">
        <w:rPr>
          <w:rFonts w:ascii="Arial Narrow" w:hAnsi="Arial Narrow"/>
          <w:sz w:val="22"/>
          <w:szCs w:val="22"/>
        </w:rPr>
        <w:t>Ż</w:t>
      </w:r>
      <w:r w:rsidRPr="00FA2CBF">
        <w:rPr>
          <w:rFonts w:ascii="Arial Narrow" w:hAnsi="Arial Narrow"/>
          <w:sz w:val="22"/>
          <w:szCs w:val="22"/>
        </w:rPr>
        <w:t>y wykonać zgodnie z częścią elektryczną .</w:t>
      </w:r>
    </w:p>
    <w:p w:rsidR="000954EE" w:rsidRPr="00FA2CBF" w:rsidRDefault="000954EE" w:rsidP="00FA2CBF">
      <w:pPr>
        <w:spacing w:line="232" w:lineRule="exact"/>
        <w:jc w:val="both"/>
        <w:rPr>
          <w:rFonts w:ascii="Arial Narrow" w:hAnsi="Arial Narrow"/>
          <w:sz w:val="22"/>
          <w:szCs w:val="22"/>
        </w:rPr>
      </w:pPr>
    </w:p>
    <w:p w:rsidR="000954EE" w:rsidRPr="00FA2CBF" w:rsidRDefault="000954EE" w:rsidP="00FA2CBF">
      <w:pPr>
        <w:spacing w:line="0" w:lineRule="atLeast"/>
        <w:jc w:val="both"/>
        <w:rPr>
          <w:rFonts w:ascii="Arial Narrow" w:hAnsi="Arial Narrow"/>
          <w:b/>
          <w:sz w:val="22"/>
          <w:szCs w:val="22"/>
        </w:rPr>
      </w:pPr>
      <w:r w:rsidRPr="00FA2CBF">
        <w:rPr>
          <w:rFonts w:ascii="Arial Narrow" w:hAnsi="Arial Narrow"/>
          <w:b/>
          <w:sz w:val="22"/>
          <w:szCs w:val="22"/>
        </w:rPr>
        <w:t>5.4. Prace dodatkowe</w:t>
      </w:r>
    </w:p>
    <w:p w:rsidR="000954EE" w:rsidRPr="00FA2CBF" w:rsidRDefault="000954EE" w:rsidP="00FA2CBF">
      <w:pPr>
        <w:spacing w:line="239" w:lineRule="auto"/>
        <w:ind w:right="140"/>
        <w:jc w:val="both"/>
        <w:rPr>
          <w:rFonts w:ascii="Arial Narrow" w:hAnsi="Arial Narrow"/>
          <w:sz w:val="22"/>
          <w:szCs w:val="22"/>
        </w:rPr>
      </w:pPr>
      <w:r w:rsidRPr="00FA2CBF">
        <w:rPr>
          <w:rFonts w:ascii="Arial Narrow" w:hAnsi="Arial Narrow"/>
          <w:sz w:val="22"/>
          <w:szCs w:val="22"/>
        </w:rPr>
        <w:t>Przejścia przewodów chłodniczych przez ściany murowane wykonać w rurach ochronnych. Rura ochronna powinna być wypełniona pianką PE . Przejście zarówno od wewnątrz jak i od zewnątrz osłonić rozetą .</w:t>
      </w:r>
    </w:p>
    <w:p w:rsidR="000954EE" w:rsidRPr="00FA2CBF" w:rsidRDefault="000954EE" w:rsidP="00FA2CBF">
      <w:pPr>
        <w:spacing w:line="233" w:lineRule="exact"/>
        <w:jc w:val="both"/>
        <w:rPr>
          <w:rFonts w:ascii="Arial Narrow" w:hAnsi="Arial Narrow"/>
          <w:sz w:val="22"/>
          <w:szCs w:val="22"/>
        </w:rPr>
      </w:pPr>
    </w:p>
    <w:p w:rsidR="000954EE" w:rsidRPr="00FA2CBF" w:rsidRDefault="000954EE" w:rsidP="00FA2CBF">
      <w:pPr>
        <w:spacing w:line="0" w:lineRule="atLeast"/>
        <w:jc w:val="both"/>
        <w:rPr>
          <w:rFonts w:ascii="Arial Narrow" w:hAnsi="Arial Narrow"/>
          <w:b/>
          <w:sz w:val="22"/>
          <w:szCs w:val="22"/>
        </w:rPr>
      </w:pPr>
      <w:r w:rsidRPr="00FA2CBF">
        <w:rPr>
          <w:rFonts w:ascii="Arial Narrow" w:hAnsi="Arial Narrow"/>
          <w:b/>
          <w:sz w:val="22"/>
          <w:szCs w:val="22"/>
        </w:rPr>
        <w:t>6.  KONTROLA JAKOŚCI  ROBÓT</w:t>
      </w:r>
    </w:p>
    <w:p w:rsidR="000954EE" w:rsidRPr="00FA2CBF" w:rsidRDefault="000954EE" w:rsidP="00FA2CBF">
      <w:pPr>
        <w:tabs>
          <w:tab w:val="left" w:pos="540"/>
        </w:tabs>
        <w:spacing w:line="0" w:lineRule="atLeast"/>
        <w:jc w:val="both"/>
        <w:rPr>
          <w:rFonts w:ascii="Arial Narrow" w:hAnsi="Arial Narrow"/>
          <w:b/>
          <w:sz w:val="22"/>
          <w:szCs w:val="22"/>
        </w:rPr>
      </w:pPr>
      <w:r w:rsidRPr="00FA2CBF">
        <w:rPr>
          <w:rFonts w:ascii="Arial Narrow" w:hAnsi="Arial Narrow"/>
          <w:b/>
          <w:sz w:val="22"/>
          <w:szCs w:val="22"/>
        </w:rPr>
        <w:t>6. 1.</w:t>
      </w:r>
      <w:r w:rsidRPr="00FA2CBF">
        <w:rPr>
          <w:rFonts w:ascii="Arial Narrow" w:hAnsi="Arial Narrow"/>
          <w:b/>
          <w:sz w:val="22"/>
          <w:szCs w:val="22"/>
        </w:rPr>
        <w:tab/>
        <w:t>Ogólne zasady kontroli jakości.</w:t>
      </w:r>
    </w:p>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Ogólne  zasady kontroli jakości robót , podano w części ogólne ST – pkt. 6.</w:t>
      </w:r>
    </w:p>
    <w:p w:rsidR="000954EE" w:rsidRPr="00FA2CBF" w:rsidRDefault="000954EE" w:rsidP="00FA2CBF">
      <w:pPr>
        <w:spacing w:line="239" w:lineRule="auto"/>
        <w:ind w:right="1140"/>
        <w:jc w:val="both"/>
        <w:rPr>
          <w:rFonts w:ascii="Arial Narrow" w:hAnsi="Arial Narrow"/>
          <w:sz w:val="22"/>
          <w:szCs w:val="22"/>
        </w:rPr>
      </w:pPr>
      <w:r w:rsidRPr="00FA2CBF">
        <w:rPr>
          <w:rFonts w:ascii="Arial Narrow" w:hAnsi="Arial Narrow"/>
          <w:sz w:val="22"/>
          <w:szCs w:val="22"/>
        </w:rPr>
        <w:t>Kontrola jakości wykonania robót polega na sprawdzeniu zgodności wykonania robót z dokumentacją projektową i poleceniami Inspektora Nadzoru .</w:t>
      </w:r>
    </w:p>
    <w:p w:rsidR="000954EE" w:rsidRPr="00FA2CBF" w:rsidRDefault="000954EE" w:rsidP="00FA2CBF">
      <w:pPr>
        <w:spacing w:line="232" w:lineRule="exact"/>
        <w:jc w:val="both"/>
        <w:rPr>
          <w:rFonts w:ascii="Arial Narrow" w:hAnsi="Arial Narrow"/>
          <w:sz w:val="22"/>
          <w:szCs w:val="22"/>
        </w:rPr>
      </w:pPr>
    </w:p>
    <w:p w:rsidR="000954EE" w:rsidRPr="00FA2CBF" w:rsidRDefault="000954EE" w:rsidP="00FA2CBF">
      <w:pPr>
        <w:tabs>
          <w:tab w:val="left" w:pos="560"/>
        </w:tabs>
        <w:spacing w:line="0" w:lineRule="atLeast"/>
        <w:jc w:val="both"/>
        <w:rPr>
          <w:rFonts w:ascii="Arial Narrow" w:hAnsi="Arial Narrow"/>
          <w:b/>
          <w:sz w:val="22"/>
          <w:szCs w:val="22"/>
        </w:rPr>
      </w:pPr>
      <w:r w:rsidRPr="00FA2CBF">
        <w:rPr>
          <w:rFonts w:ascii="Arial Narrow" w:hAnsi="Arial Narrow"/>
          <w:b/>
          <w:sz w:val="22"/>
          <w:szCs w:val="22"/>
        </w:rPr>
        <w:t>6. 2.</w:t>
      </w:r>
      <w:r w:rsidRPr="00FA2CBF">
        <w:rPr>
          <w:rFonts w:ascii="Arial Narrow" w:hAnsi="Arial Narrow"/>
          <w:b/>
          <w:sz w:val="22"/>
          <w:szCs w:val="22"/>
        </w:rPr>
        <w:tab/>
        <w:t>Kontrola jakości materiałów .</w:t>
      </w:r>
    </w:p>
    <w:p w:rsidR="000954EE" w:rsidRPr="00FA2CBF" w:rsidRDefault="000954EE" w:rsidP="00FA2CBF">
      <w:pPr>
        <w:spacing w:line="239" w:lineRule="auto"/>
        <w:ind w:right="260"/>
        <w:jc w:val="both"/>
        <w:rPr>
          <w:rFonts w:ascii="Arial Narrow" w:hAnsi="Arial Narrow"/>
          <w:sz w:val="22"/>
          <w:szCs w:val="22"/>
        </w:rPr>
      </w:pPr>
      <w:r w:rsidRPr="00FA2CBF">
        <w:rPr>
          <w:rFonts w:ascii="Arial Narrow" w:hAnsi="Arial Narrow"/>
          <w:sz w:val="22"/>
          <w:szCs w:val="22"/>
        </w:rPr>
        <w:t>Wszystkie materiały do wykonania robót muszą odpowiadać wymaganiom Dokumentacji Proje-ktowej i Specyfikacji Technicznej ( załączone zestawienie materiałów ) oraz posiadać świadectwa jakości producenta i uzyskać akceptację Inspektora Nadzoru .</w:t>
      </w:r>
    </w:p>
    <w:p w:rsidR="000954EE" w:rsidRPr="00FA2CBF" w:rsidRDefault="000954EE" w:rsidP="00FA2CBF">
      <w:pPr>
        <w:spacing w:line="233" w:lineRule="exact"/>
        <w:jc w:val="both"/>
        <w:rPr>
          <w:rFonts w:ascii="Arial Narrow" w:hAnsi="Arial Narrow"/>
          <w:sz w:val="22"/>
          <w:szCs w:val="22"/>
        </w:rPr>
      </w:pPr>
    </w:p>
    <w:p w:rsidR="000954EE" w:rsidRPr="00FA2CBF" w:rsidRDefault="000954EE" w:rsidP="00FA2CBF">
      <w:pPr>
        <w:tabs>
          <w:tab w:val="left" w:pos="560"/>
        </w:tabs>
        <w:spacing w:line="0" w:lineRule="atLeast"/>
        <w:jc w:val="both"/>
        <w:rPr>
          <w:rFonts w:ascii="Arial Narrow" w:hAnsi="Arial Narrow"/>
          <w:b/>
          <w:sz w:val="22"/>
          <w:szCs w:val="22"/>
        </w:rPr>
      </w:pPr>
      <w:r w:rsidRPr="00FA2CBF">
        <w:rPr>
          <w:rFonts w:ascii="Arial Narrow" w:hAnsi="Arial Narrow"/>
          <w:b/>
          <w:sz w:val="22"/>
          <w:szCs w:val="22"/>
        </w:rPr>
        <w:t>6. 3.</w:t>
      </w:r>
      <w:r w:rsidRPr="00FA2CBF">
        <w:rPr>
          <w:rFonts w:ascii="Arial Narrow" w:hAnsi="Arial Narrow"/>
          <w:b/>
          <w:sz w:val="22"/>
          <w:szCs w:val="22"/>
        </w:rPr>
        <w:tab/>
        <w:t>Kontrola szczelności instalacji</w:t>
      </w:r>
    </w:p>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Instalacje chłodnicze po zmontowaniu nale</w:t>
      </w:r>
      <w:r w:rsidR="004E5C10">
        <w:rPr>
          <w:rFonts w:ascii="Arial Narrow" w:hAnsi="Arial Narrow"/>
          <w:sz w:val="22"/>
          <w:szCs w:val="22"/>
        </w:rPr>
        <w:t>Ż</w:t>
      </w:r>
      <w:r w:rsidRPr="00FA2CBF">
        <w:rPr>
          <w:rFonts w:ascii="Arial Narrow" w:hAnsi="Arial Narrow"/>
          <w:sz w:val="22"/>
          <w:szCs w:val="22"/>
        </w:rPr>
        <w:t>y poddać próbie ciśnieniowej zgodnie z instrukcją pro-</w:t>
      </w:r>
    </w:p>
    <w:tbl>
      <w:tblPr>
        <w:tblW w:w="0" w:type="auto"/>
        <w:tblLayout w:type="fixed"/>
        <w:tblCellMar>
          <w:left w:w="0" w:type="dxa"/>
          <w:right w:w="0" w:type="dxa"/>
        </w:tblCellMar>
        <w:tblLook w:val="0000" w:firstRow="0" w:lastRow="0" w:firstColumn="0" w:lastColumn="0" w:noHBand="0" w:noVBand="0"/>
      </w:tblPr>
      <w:tblGrid>
        <w:gridCol w:w="880"/>
        <w:gridCol w:w="2540"/>
        <w:gridCol w:w="1020"/>
        <w:gridCol w:w="1900"/>
        <w:gridCol w:w="720"/>
        <w:gridCol w:w="2180"/>
      </w:tblGrid>
      <w:tr w:rsidR="000954EE" w:rsidRPr="00FA2CBF" w:rsidTr="00FA2CBF">
        <w:trPr>
          <w:trHeight w:val="230"/>
        </w:trPr>
        <w:tc>
          <w:tcPr>
            <w:tcW w:w="3420" w:type="dxa"/>
            <w:gridSpan w:val="2"/>
            <w:shd w:val="clear" w:color="auto" w:fill="auto"/>
            <w:vAlign w:val="bottom"/>
          </w:tcPr>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ducenta systemu – „ test  szczelności</w:t>
            </w:r>
          </w:p>
        </w:tc>
        <w:tc>
          <w:tcPr>
            <w:tcW w:w="2920" w:type="dxa"/>
            <w:gridSpan w:val="2"/>
            <w:shd w:val="clear" w:color="auto" w:fill="auto"/>
            <w:vAlign w:val="bottom"/>
          </w:tcPr>
          <w:p w:rsidR="000954EE" w:rsidRPr="00FA2CBF" w:rsidRDefault="000954EE" w:rsidP="00FA2CBF">
            <w:pPr>
              <w:spacing w:line="0" w:lineRule="atLeast"/>
              <w:ind w:left="60"/>
              <w:jc w:val="both"/>
              <w:rPr>
                <w:rFonts w:ascii="Arial Narrow" w:hAnsi="Arial Narrow"/>
                <w:sz w:val="22"/>
                <w:szCs w:val="22"/>
              </w:rPr>
            </w:pPr>
            <w:r w:rsidRPr="00FA2CBF">
              <w:rPr>
                <w:rFonts w:ascii="Arial Narrow" w:hAnsi="Arial Narrow"/>
                <w:sz w:val="22"/>
                <w:szCs w:val="22"/>
              </w:rPr>
              <w:t>instalacji ” : napełnić instalację</w:t>
            </w:r>
          </w:p>
        </w:tc>
        <w:tc>
          <w:tcPr>
            <w:tcW w:w="720" w:type="dxa"/>
            <w:shd w:val="clear" w:color="auto" w:fill="auto"/>
            <w:vAlign w:val="bottom"/>
          </w:tcPr>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azotem</w:t>
            </w:r>
          </w:p>
        </w:tc>
        <w:tc>
          <w:tcPr>
            <w:tcW w:w="2180" w:type="dxa"/>
            <w:shd w:val="clear" w:color="auto" w:fill="auto"/>
            <w:vAlign w:val="bottom"/>
          </w:tcPr>
          <w:p w:rsidR="000954EE" w:rsidRPr="00FA2CBF" w:rsidRDefault="000954EE" w:rsidP="00FA2CBF">
            <w:pPr>
              <w:spacing w:line="0" w:lineRule="atLeast"/>
              <w:ind w:left="40"/>
              <w:jc w:val="both"/>
              <w:rPr>
                <w:rFonts w:ascii="Arial Narrow" w:hAnsi="Arial Narrow"/>
                <w:sz w:val="22"/>
                <w:szCs w:val="22"/>
              </w:rPr>
            </w:pPr>
            <w:r w:rsidRPr="00FA2CBF">
              <w:rPr>
                <w:rFonts w:ascii="Arial Narrow" w:hAnsi="Arial Narrow"/>
                <w:sz w:val="22"/>
                <w:szCs w:val="22"/>
              </w:rPr>
              <w:t>do ciśnienia testowego</w:t>
            </w:r>
          </w:p>
        </w:tc>
      </w:tr>
      <w:tr w:rsidR="000954EE" w:rsidRPr="00FA2CBF" w:rsidTr="00FA2CBF">
        <w:trPr>
          <w:trHeight w:val="230"/>
        </w:trPr>
        <w:tc>
          <w:tcPr>
            <w:tcW w:w="880" w:type="dxa"/>
            <w:shd w:val="clear" w:color="auto" w:fill="auto"/>
            <w:vAlign w:val="bottom"/>
          </w:tcPr>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 określa</w:t>
            </w:r>
          </w:p>
        </w:tc>
        <w:tc>
          <w:tcPr>
            <w:tcW w:w="2540" w:type="dxa"/>
            <w:shd w:val="clear" w:color="auto" w:fill="auto"/>
            <w:vAlign w:val="bottom"/>
          </w:tcPr>
          <w:p w:rsidR="000954EE" w:rsidRPr="00FA2CBF" w:rsidRDefault="000954EE" w:rsidP="00FA2CBF">
            <w:pPr>
              <w:spacing w:line="0" w:lineRule="atLeast"/>
              <w:ind w:left="20"/>
              <w:jc w:val="both"/>
              <w:rPr>
                <w:rFonts w:ascii="Arial Narrow" w:hAnsi="Arial Narrow"/>
                <w:sz w:val="22"/>
                <w:szCs w:val="22"/>
              </w:rPr>
            </w:pPr>
            <w:r w:rsidRPr="00FA2CBF">
              <w:rPr>
                <w:rFonts w:ascii="Arial Narrow" w:hAnsi="Arial Narrow"/>
                <w:sz w:val="22"/>
                <w:szCs w:val="22"/>
              </w:rPr>
              <w:t>producent systemu ), po 24</w:t>
            </w:r>
          </w:p>
        </w:tc>
        <w:tc>
          <w:tcPr>
            <w:tcW w:w="1020" w:type="dxa"/>
            <w:shd w:val="clear" w:color="auto" w:fill="auto"/>
            <w:vAlign w:val="bottom"/>
          </w:tcPr>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godzinach</w:t>
            </w:r>
          </w:p>
        </w:tc>
        <w:tc>
          <w:tcPr>
            <w:tcW w:w="2620" w:type="dxa"/>
            <w:gridSpan w:val="2"/>
            <w:shd w:val="clear" w:color="auto" w:fill="auto"/>
            <w:vAlign w:val="bottom"/>
          </w:tcPr>
          <w:p w:rsidR="000954EE" w:rsidRPr="00FA2CBF" w:rsidRDefault="000954EE" w:rsidP="00FA2CBF">
            <w:pPr>
              <w:spacing w:line="0" w:lineRule="atLeast"/>
              <w:ind w:left="60"/>
              <w:jc w:val="both"/>
              <w:rPr>
                <w:rFonts w:ascii="Arial Narrow" w:hAnsi="Arial Narrow"/>
                <w:sz w:val="22"/>
                <w:szCs w:val="22"/>
              </w:rPr>
            </w:pPr>
            <w:r w:rsidRPr="00FA2CBF">
              <w:rPr>
                <w:rFonts w:ascii="Arial Narrow" w:hAnsi="Arial Narrow"/>
                <w:sz w:val="22"/>
                <w:szCs w:val="22"/>
              </w:rPr>
              <w:t>nale</w:t>
            </w:r>
            <w:r w:rsidR="004E5C10">
              <w:rPr>
                <w:rFonts w:ascii="Arial Narrow" w:hAnsi="Arial Narrow"/>
                <w:sz w:val="22"/>
                <w:szCs w:val="22"/>
              </w:rPr>
              <w:t>Ż</w:t>
            </w:r>
            <w:r w:rsidRPr="00FA2CBF">
              <w:rPr>
                <w:rFonts w:ascii="Arial Narrow" w:hAnsi="Arial Narrow"/>
                <w:sz w:val="22"/>
                <w:szCs w:val="22"/>
              </w:rPr>
              <w:t>y sprawdzić wszystkie</w:t>
            </w:r>
          </w:p>
        </w:tc>
        <w:tc>
          <w:tcPr>
            <w:tcW w:w="2180" w:type="dxa"/>
            <w:shd w:val="clear" w:color="auto" w:fill="auto"/>
            <w:vAlign w:val="bottom"/>
          </w:tcPr>
          <w:p w:rsidR="000954EE" w:rsidRPr="00FA2CBF" w:rsidRDefault="000954EE" w:rsidP="00FA2CBF">
            <w:pPr>
              <w:spacing w:line="0" w:lineRule="atLeast"/>
              <w:ind w:left="40"/>
              <w:jc w:val="both"/>
              <w:rPr>
                <w:rFonts w:ascii="Arial Narrow" w:hAnsi="Arial Narrow"/>
                <w:sz w:val="22"/>
                <w:szCs w:val="22"/>
              </w:rPr>
            </w:pPr>
            <w:r w:rsidRPr="00FA2CBF">
              <w:rPr>
                <w:rFonts w:ascii="Arial Narrow" w:hAnsi="Arial Narrow"/>
                <w:sz w:val="22"/>
                <w:szCs w:val="22"/>
              </w:rPr>
              <w:t>połączenia , jeśli przy-</w:t>
            </w:r>
          </w:p>
        </w:tc>
      </w:tr>
      <w:tr w:rsidR="000954EE" w:rsidRPr="00FA2CBF" w:rsidTr="00FA2CBF">
        <w:trPr>
          <w:trHeight w:val="230"/>
        </w:trPr>
        <w:tc>
          <w:tcPr>
            <w:tcW w:w="880" w:type="dxa"/>
            <w:shd w:val="clear" w:color="auto" w:fill="auto"/>
            <w:vAlign w:val="bottom"/>
          </w:tcPr>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rządy nie</w:t>
            </w:r>
          </w:p>
        </w:tc>
        <w:tc>
          <w:tcPr>
            <w:tcW w:w="3560" w:type="dxa"/>
            <w:gridSpan w:val="2"/>
            <w:shd w:val="clear" w:color="auto" w:fill="auto"/>
            <w:vAlign w:val="bottom"/>
          </w:tcPr>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wyka</w:t>
            </w:r>
            <w:r w:rsidR="004E5C10">
              <w:rPr>
                <w:rFonts w:ascii="Arial Narrow" w:hAnsi="Arial Narrow"/>
                <w:sz w:val="22"/>
                <w:szCs w:val="22"/>
              </w:rPr>
              <w:t>Ż</w:t>
            </w:r>
            <w:r w:rsidRPr="00FA2CBF">
              <w:rPr>
                <w:rFonts w:ascii="Arial Narrow" w:hAnsi="Arial Narrow"/>
                <w:sz w:val="22"/>
                <w:szCs w:val="22"/>
              </w:rPr>
              <w:t>ą ponadnormatywnego spadku</w:t>
            </w:r>
          </w:p>
        </w:tc>
        <w:tc>
          <w:tcPr>
            <w:tcW w:w="1900" w:type="dxa"/>
            <w:shd w:val="clear" w:color="auto" w:fill="auto"/>
            <w:vAlign w:val="bottom"/>
          </w:tcPr>
          <w:p w:rsidR="000954EE" w:rsidRPr="00FA2CBF" w:rsidRDefault="000954EE" w:rsidP="00FA2CBF">
            <w:pPr>
              <w:spacing w:line="0" w:lineRule="atLeast"/>
              <w:ind w:left="60"/>
              <w:jc w:val="both"/>
              <w:rPr>
                <w:rFonts w:ascii="Arial Narrow" w:hAnsi="Arial Narrow"/>
                <w:sz w:val="22"/>
                <w:szCs w:val="22"/>
              </w:rPr>
            </w:pPr>
            <w:r w:rsidRPr="00FA2CBF">
              <w:rPr>
                <w:rFonts w:ascii="Arial Narrow" w:hAnsi="Arial Narrow"/>
                <w:sz w:val="22"/>
                <w:szCs w:val="22"/>
              </w:rPr>
              <w:t>ciśnienia, połączenia</w:t>
            </w:r>
          </w:p>
        </w:tc>
        <w:tc>
          <w:tcPr>
            <w:tcW w:w="720" w:type="dxa"/>
            <w:shd w:val="clear" w:color="auto" w:fill="auto"/>
            <w:vAlign w:val="bottom"/>
          </w:tcPr>
          <w:p w:rsidR="000954EE" w:rsidRPr="00FA2CBF" w:rsidRDefault="000954EE" w:rsidP="00FA2CBF">
            <w:pPr>
              <w:spacing w:line="0" w:lineRule="atLeast"/>
              <w:ind w:left="120"/>
              <w:jc w:val="both"/>
              <w:rPr>
                <w:rFonts w:ascii="Arial Narrow" w:hAnsi="Arial Narrow"/>
                <w:sz w:val="22"/>
                <w:szCs w:val="22"/>
              </w:rPr>
            </w:pPr>
            <w:r w:rsidRPr="00FA2CBF">
              <w:rPr>
                <w:rFonts w:ascii="Arial Narrow" w:hAnsi="Arial Narrow"/>
                <w:sz w:val="22"/>
                <w:szCs w:val="22"/>
              </w:rPr>
              <w:t>mo</w:t>
            </w:r>
            <w:r w:rsidR="004E5C10">
              <w:rPr>
                <w:rFonts w:ascii="Arial Narrow" w:hAnsi="Arial Narrow"/>
                <w:sz w:val="22"/>
                <w:szCs w:val="22"/>
              </w:rPr>
              <w:t>Ż</w:t>
            </w:r>
            <w:r w:rsidRPr="00FA2CBF">
              <w:rPr>
                <w:rFonts w:ascii="Arial Narrow" w:hAnsi="Arial Narrow"/>
                <w:sz w:val="22"/>
                <w:szCs w:val="22"/>
              </w:rPr>
              <w:t>na</w:t>
            </w:r>
          </w:p>
        </w:tc>
        <w:tc>
          <w:tcPr>
            <w:tcW w:w="2180" w:type="dxa"/>
            <w:shd w:val="clear" w:color="auto" w:fill="auto"/>
            <w:vAlign w:val="bottom"/>
          </w:tcPr>
          <w:p w:rsidR="000954EE" w:rsidRPr="00FA2CBF" w:rsidRDefault="000954EE" w:rsidP="00FA2CBF">
            <w:pPr>
              <w:spacing w:line="0" w:lineRule="atLeast"/>
              <w:ind w:left="100"/>
              <w:jc w:val="both"/>
              <w:rPr>
                <w:rFonts w:ascii="Arial Narrow" w:hAnsi="Arial Narrow"/>
                <w:sz w:val="22"/>
                <w:szCs w:val="22"/>
              </w:rPr>
            </w:pPr>
            <w:r w:rsidRPr="00FA2CBF">
              <w:rPr>
                <w:rFonts w:ascii="Arial Narrow" w:hAnsi="Arial Narrow"/>
                <w:sz w:val="22"/>
                <w:szCs w:val="22"/>
              </w:rPr>
              <w:t>zaizolować.  Próby</w:t>
            </w:r>
          </w:p>
        </w:tc>
      </w:tr>
    </w:tbl>
    <w:p w:rsidR="00FA2CBF" w:rsidRPr="00FA2CBF" w:rsidRDefault="00FA2CBF" w:rsidP="00FA2CBF">
      <w:pPr>
        <w:jc w:val="both"/>
        <w:rPr>
          <w:rFonts w:ascii="Arial Narrow" w:hAnsi="Arial Narrow"/>
          <w:sz w:val="22"/>
          <w:szCs w:val="22"/>
        </w:rPr>
      </w:pPr>
    </w:p>
    <w:p w:rsidR="000954EE" w:rsidRPr="00FA2CBF" w:rsidRDefault="000954EE" w:rsidP="00FA2CBF">
      <w:pPr>
        <w:spacing w:line="239" w:lineRule="auto"/>
        <w:ind w:right="180"/>
        <w:jc w:val="both"/>
        <w:rPr>
          <w:rFonts w:ascii="Arial Narrow" w:hAnsi="Arial Narrow"/>
          <w:sz w:val="22"/>
          <w:szCs w:val="22"/>
        </w:rPr>
      </w:pPr>
      <w:bookmarkStart w:id="10" w:name="page132"/>
      <w:bookmarkEnd w:id="10"/>
      <w:r w:rsidRPr="00FA2CBF">
        <w:rPr>
          <w:rFonts w:ascii="Arial Narrow" w:hAnsi="Arial Narrow"/>
          <w:sz w:val="22"/>
          <w:szCs w:val="22"/>
        </w:rPr>
        <w:t>nale</w:t>
      </w:r>
      <w:r w:rsidR="004E5C10">
        <w:rPr>
          <w:rFonts w:ascii="Arial Narrow" w:hAnsi="Arial Narrow"/>
          <w:sz w:val="22"/>
          <w:szCs w:val="22"/>
        </w:rPr>
        <w:t>Ż</w:t>
      </w:r>
      <w:r w:rsidRPr="00FA2CBF">
        <w:rPr>
          <w:rFonts w:ascii="Arial Narrow" w:hAnsi="Arial Narrow"/>
          <w:sz w:val="22"/>
          <w:szCs w:val="22"/>
        </w:rPr>
        <w:t>y prowadzić zgodnie z normą PN-EN 378 : 2002. Instalacje ziębnicze i pompy ciepła . Wymagania dotyczące bezpieczeństwa i ochrony środowiska. Część 2 : projektowanie, budowanie, sprawdzanie, znakowanie i dokumentowanie .</w:t>
      </w:r>
    </w:p>
    <w:p w:rsidR="000954EE" w:rsidRPr="00FA2CBF" w:rsidRDefault="000954EE" w:rsidP="00FA2CBF">
      <w:pPr>
        <w:spacing w:line="233" w:lineRule="exact"/>
        <w:jc w:val="both"/>
        <w:rPr>
          <w:rFonts w:ascii="Arial Narrow" w:hAnsi="Arial Narrow"/>
          <w:sz w:val="22"/>
          <w:szCs w:val="22"/>
        </w:rPr>
      </w:pPr>
    </w:p>
    <w:p w:rsidR="000954EE" w:rsidRPr="00FA2CBF" w:rsidRDefault="000954EE" w:rsidP="00FA2CBF">
      <w:pPr>
        <w:spacing w:line="0" w:lineRule="atLeast"/>
        <w:jc w:val="both"/>
        <w:rPr>
          <w:rFonts w:ascii="Arial Narrow" w:hAnsi="Arial Narrow"/>
          <w:b/>
          <w:sz w:val="22"/>
          <w:szCs w:val="22"/>
        </w:rPr>
      </w:pPr>
      <w:r w:rsidRPr="00FA2CBF">
        <w:rPr>
          <w:rFonts w:ascii="Arial Narrow" w:hAnsi="Arial Narrow"/>
          <w:b/>
          <w:sz w:val="22"/>
          <w:szCs w:val="22"/>
        </w:rPr>
        <w:t>7. OBMIAR ROBÓT</w:t>
      </w:r>
    </w:p>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7.1. Ogólne zasady obmiaru robót podano w specyfikacji technicznej - część ogólna pkt 7.</w:t>
      </w:r>
    </w:p>
    <w:p w:rsidR="000954EE" w:rsidRPr="00FA2CBF" w:rsidRDefault="000954EE" w:rsidP="00FA2CBF">
      <w:pPr>
        <w:spacing w:line="230" w:lineRule="exact"/>
        <w:jc w:val="both"/>
        <w:rPr>
          <w:rFonts w:ascii="Arial Narrow" w:hAnsi="Arial Narrow"/>
          <w:sz w:val="22"/>
          <w:szCs w:val="22"/>
        </w:rPr>
      </w:pPr>
    </w:p>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7.2. Zasady obmiarowania</w:t>
      </w:r>
    </w:p>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Jednostkami obmiaru wykonanych robót  dla przedmiotu ST są :</w:t>
      </w:r>
    </w:p>
    <w:p w:rsidR="000954EE" w:rsidRPr="00FA2CBF" w:rsidRDefault="000954EE" w:rsidP="00FA2CBF">
      <w:pPr>
        <w:numPr>
          <w:ilvl w:val="0"/>
          <w:numId w:val="1"/>
        </w:numPr>
        <w:tabs>
          <w:tab w:val="clear" w:pos="0"/>
          <w:tab w:val="num" w:pos="360"/>
        </w:tabs>
        <w:suppressAutoHyphens w:val="0"/>
        <w:spacing w:line="0" w:lineRule="atLeast"/>
        <w:ind w:left="360" w:hanging="360"/>
        <w:jc w:val="both"/>
        <w:rPr>
          <w:rFonts w:ascii="Arial Narrow" w:hAnsi="Arial Narrow"/>
          <w:sz w:val="22"/>
          <w:szCs w:val="22"/>
        </w:rPr>
      </w:pPr>
      <w:r w:rsidRPr="00FA2CBF">
        <w:rPr>
          <w:rFonts w:ascii="Arial Narrow" w:hAnsi="Arial Narrow"/>
          <w:sz w:val="22"/>
          <w:szCs w:val="22"/>
        </w:rPr>
        <w:t>mb  - dla rurociągów ,</w:t>
      </w:r>
    </w:p>
    <w:p w:rsidR="000954EE" w:rsidRPr="00FA2CBF" w:rsidRDefault="000954EE" w:rsidP="00FA2CBF">
      <w:pPr>
        <w:numPr>
          <w:ilvl w:val="0"/>
          <w:numId w:val="1"/>
        </w:numPr>
        <w:tabs>
          <w:tab w:val="clear" w:pos="0"/>
          <w:tab w:val="num" w:pos="360"/>
        </w:tabs>
        <w:suppressAutoHyphens w:val="0"/>
        <w:spacing w:line="0" w:lineRule="atLeast"/>
        <w:ind w:left="360" w:hanging="360"/>
        <w:jc w:val="both"/>
        <w:rPr>
          <w:rFonts w:ascii="Arial Narrow" w:hAnsi="Arial Narrow"/>
          <w:sz w:val="22"/>
          <w:szCs w:val="22"/>
        </w:rPr>
      </w:pPr>
      <w:r w:rsidRPr="00FA2CBF">
        <w:rPr>
          <w:rFonts w:ascii="Arial Narrow" w:hAnsi="Arial Narrow"/>
          <w:sz w:val="22"/>
          <w:szCs w:val="22"/>
        </w:rPr>
        <w:t>szt. - dla armatury i połączeń ,</w:t>
      </w:r>
    </w:p>
    <w:p w:rsidR="000954EE" w:rsidRPr="00FA2CBF" w:rsidRDefault="000954EE" w:rsidP="00FA2CBF">
      <w:pPr>
        <w:numPr>
          <w:ilvl w:val="0"/>
          <w:numId w:val="1"/>
        </w:numPr>
        <w:tabs>
          <w:tab w:val="clear" w:pos="0"/>
          <w:tab w:val="num" w:pos="360"/>
        </w:tabs>
        <w:suppressAutoHyphens w:val="0"/>
        <w:spacing w:line="0" w:lineRule="atLeast"/>
        <w:ind w:left="360" w:hanging="360"/>
        <w:jc w:val="both"/>
        <w:rPr>
          <w:rFonts w:ascii="Arial Narrow" w:hAnsi="Arial Narrow"/>
          <w:sz w:val="22"/>
          <w:szCs w:val="22"/>
        </w:rPr>
      </w:pPr>
      <w:r w:rsidRPr="00FA2CBF">
        <w:rPr>
          <w:rFonts w:ascii="Arial Narrow" w:hAnsi="Arial Narrow"/>
          <w:sz w:val="22"/>
          <w:szCs w:val="22"/>
        </w:rPr>
        <w:t>kpl. - dla urządzeń.</w:t>
      </w:r>
    </w:p>
    <w:p w:rsidR="000954EE" w:rsidRPr="00FA2CBF" w:rsidRDefault="000954EE" w:rsidP="00FA2CBF">
      <w:pPr>
        <w:spacing w:line="229" w:lineRule="exact"/>
        <w:jc w:val="both"/>
        <w:rPr>
          <w:rFonts w:ascii="Arial Narrow" w:hAnsi="Arial Narrow"/>
          <w:sz w:val="22"/>
          <w:szCs w:val="22"/>
        </w:rPr>
      </w:pPr>
    </w:p>
    <w:p w:rsidR="000954EE" w:rsidRPr="00FA2CBF" w:rsidRDefault="000954EE" w:rsidP="00FA2CBF">
      <w:pPr>
        <w:spacing w:line="0" w:lineRule="atLeast"/>
        <w:jc w:val="both"/>
        <w:rPr>
          <w:rFonts w:ascii="Arial Narrow" w:hAnsi="Arial Narrow"/>
          <w:b/>
          <w:sz w:val="22"/>
          <w:szCs w:val="22"/>
        </w:rPr>
      </w:pPr>
      <w:r w:rsidRPr="00FA2CBF">
        <w:rPr>
          <w:rFonts w:ascii="Arial Narrow" w:hAnsi="Arial Narrow"/>
          <w:b/>
          <w:sz w:val="22"/>
          <w:szCs w:val="22"/>
        </w:rPr>
        <w:t>8. ODBIÓR ROBÓT</w:t>
      </w:r>
    </w:p>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8.1. Ogólne zasady odbioru robót podano w specyfikacji technicznej - część ogólna pkt 8.</w:t>
      </w:r>
    </w:p>
    <w:p w:rsidR="000954EE" w:rsidRPr="00FA2CBF" w:rsidRDefault="000954EE" w:rsidP="00FA2CBF">
      <w:pPr>
        <w:spacing w:line="230" w:lineRule="exact"/>
        <w:jc w:val="both"/>
        <w:rPr>
          <w:rFonts w:ascii="Arial Narrow" w:hAnsi="Arial Narrow"/>
          <w:sz w:val="22"/>
          <w:szCs w:val="22"/>
        </w:rPr>
      </w:pPr>
    </w:p>
    <w:p w:rsidR="000954EE" w:rsidRPr="00FA2CBF" w:rsidRDefault="000954EE" w:rsidP="00FA2CBF">
      <w:pPr>
        <w:spacing w:line="239" w:lineRule="auto"/>
        <w:ind w:right="140"/>
        <w:jc w:val="both"/>
        <w:rPr>
          <w:rFonts w:ascii="Arial Narrow" w:hAnsi="Arial Narrow"/>
          <w:sz w:val="22"/>
          <w:szCs w:val="22"/>
        </w:rPr>
      </w:pPr>
      <w:r w:rsidRPr="00FA2CBF">
        <w:rPr>
          <w:rFonts w:ascii="Arial Narrow" w:hAnsi="Arial Narrow"/>
          <w:sz w:val="22"/>
          <w:szCs w:val="22"/>
        </w:rPr>
        <w:t>8.2 Odbiór robót nale</w:t>
      </w:r>
      <w:r w:rsidR="004E5C10">
        <w:rPr>
          <w:rFonts w:ascii="Arial Narrow" w:hAnsi="Arial Narrow"/>
          <w:sz w:val="22"/>
          <w:szCs w:val="22"/>
        </w:rPr>
        <w:t>Ż</w:t>
      </w:r>
      <w:r w:rsidRPr="00FA2CBF">
        <w:rPr>
          <w:rFonts w:ascii="Arial Narrow" w:hAnsi="Arial Narrow"/>
          <w:sz w:val="22"/>
          <w:szCs w:val="22"/>
        </w:rPr>
        <w:t>y dokonać zgodnie z Warunkami Technicznymi Wykonania i Odbioru Robót Budowlano-Monta</w:t>
      </w:r>
      <w:r w:rsidR="004E5C10">
        <w:rPr>
          <w:rFonts w:ascii="Arial Narrow" w:hAnsi="Arial Narrow"/>
          <w:sz w:val="22"/>
          <w:szCs w:val="22"/>
        </w:rPr>
        <w:t>Ż</w:t>
      </w:r>
      <w:r w:rsidRPr="00FA2CBF">
        <w:rPr>
          <w:rFonts w:ascii="Arial Narrow" w:hAnsi="Arial Narrow"/>
          <w:sz w:val="22"/>
          <w:szCs w:val="22"/>
        </w:rPr>
        <w:t>owych cz.II Instalacje Sanitarne oraz zgodnie normą PN-EN 378 : 2002. Instalacje ziębnicze i pompy ciepła . Wymagania dotyczące bezpieczeństwa i ochrony środowiska. Część 2 : projektowanie, budowanie, sprawdzanie, znakowanie i dokumentowanie.</w:t>
      </w:r>
    </w:p>
    <w:p w:rsidR="000954EE" w:rsidRPr="00FA2CBF" w:rsidRDefault="000954EE" w:rsidP="00FA2CBF">
      <w:pPr>
        <w:spacing w:line="4" w:lineRule="exact"/>
        <w:jc w:val="both"/>
        <w:rPr>
          <w:rFonts w:ascii="Arial Narrow" w:hAnsi="Arial Narrow"/>
          <w:sz w:val="22"/>
          <w:szCs w:val="22"/>
        </w:rPr>
      </w:pPr>
    </w:p>
    <w:p w:rsidR="000954EE" w:rsidRPr="00FA2CBF" w:rsidRDefault="000954EE" w:rsidP="00FA2CBF">
      <w:pPr>
        <w:spacing w:line="239" w:lineRule="auto"/>
        <w:ind w:right="240"/>
        <w:jc w:val="both"/>
        <w:rPr>
          <w:rFonts w:ascii="Arial Narrow" w:hAnsi="Arial Narrow"/>
          <w:sz w:val="22"/>
          <w:szCs w:val="22"/>
        </w:rPr>
      </w:pPr>
      <w:r w:rsidRPr="00FA2CBF">
        <w:rPr>
          <w:rFonts w:ascii="Arial Narrow" w:hAnsi="Arial Narrow"/>
          <w:sz w:val="22"/>
          <w:szCs w:val="22"/>
        </w:rPr>
        <w:t>Odbioru robót powinien dokonać Inspektor Nadzoru inwestorskiego, przy udziale przedstawiciela 8.1. Sprawdzenie kompletności wykonanych prac</w:t>
      </w:r>
    </w:p>
    <w:p w:rsidR="000954EE" w:rsidRPr="00FA2CBF" w:rsidRDefault="000954EE" w:rsidP="00FA2CBF">
      <w:pPr>
        <w:spacing w:line="2" w:lineRule="exact"/>
        <w:jc w:val="both"/>
        <w:rPr>
          <w:rFonts w:ascii="Arial Narrow" w:hAnsi="Arial Narrow"/>
          <w:sz w:val="22"/>
          <w:szCs w:val="22"/>
        </w:rPr>
      </w:pPr>
    </w:p>
    <w:p w:rsidR="000954EE" w:rsidRPr="00FA2CBF" w:rsidRDefault="000954EE" w:rsidP="00FA2CBF">
      <w:pPr>
        <w:spacing w:line="239" w:lineRule="auto"/>
        <w:ind w:right="400"/>
        <w:jc w:val="both"/>
        <w:rPr>
          <w:rFonts w:ascii="Arial Narrow" w:hAnsi="Arial Narrow"/>
          <w:sz w:val="22"/>
          <w:szCs w:val="22"/>
        </w:rPr>
      </w:pPr>
      <w:r w:rsidRPr="00FA2CBF">
        <w:rPr>
          <w:rFonts w:ascii="Arial Narrow" w:hAnsi="Arial Narrow"/>
          <w:sz w:val="22"/>
          <w:szCs w:val="22"/>
        </w:rPr>
        <w:t xml:space="preserve">Celem sprawdzenia kompletności wykonanych prac jest wykazanie, </w:t>
      </w:r>
      <w:r w:rsidR="004E5C10">
        <w:rPr>
          <w:rFonts w:ascii="Arial Narrow" w:hAnsi="Arial Narrow"/>
          <w:sz w:val="22"/>
          <w:szCs w:val="22"/>
        </w:rPr>
        <w:t>Ż</w:t>
      </w:r>
      <w:r w:rsidRPr="00FA2CBF">
        <w:rPr>
          <w:rFonts w:ascii="Arial Narrow" w:hAnsi="Arial Narrow"/>
          <w:sz w:val="22"/>
          <w:szCs w:val="22"/>
        </w:rPr>
        <w:t>e w pełni wykonano wszystkie prace związane z monta</w:t>
      </w:r>
      <w:r w:rsidR="004E5C10">
        <w:rPr>
          <w:rFonts w:ascii="Arial Narrow" w:hAnsi="Arial Narrow"/>
          <w:sz w:val="22"/>
          <w:szCs w:val="22"/>
        </w:rPr>
        <w:t>Ż</w:t>
      </w:r>
      <w:r w:rsidRPr="00FA2CBF">
        <w:rPr>
          <w:rFonts w:ascii="Arial Narrow" w:hAnsi="Arial Narrow"/>
          <w:sz w:val="22"/>
          <w:szCs w:val="22"/>
        </w:rPr>
        <w:t>em instalacji oraz stwierdzenie zgodności ich wykonania z projektem oraz z obowiązującymi przepisami i zasadami technicznymi. W ramach tego etapu prac odbiorowych nale</w:t>
      </w:r>
      <w:r w:rsidR="004E5C10">
        <w:rPr>
          <w:rFonts w:ascii="Arial Narrow" w:hAnsi="Arial Narrow"/>
          <w:sz w:val="22"/>
          <w:szCs w:val="22"/>
        </w:rPr>
        <w:t>Ż</w:t>
      </w:r>
      <w:r w:rsidRPr="00FA2CBF">
        <w:rPr>
          <w:rFonts w:ascii="Arial Narrow" w:hAnsi="Arial Narrow"/>
          <w:sz w:val="22"/>
          <w:szCs w:val="22"/>
        </w:rPr>
        <w:t>y przeprowadzić następujące działania:</w:t>
      </w:r>
    </w:p>
    <w:p w:rsidR="000954EE" w:rsidRPr="00FA2CBF" w:rsidRDefault="000954EE" w:rsidP="00FA2CBF">
      <w:pPr>
        <w:spacing w:line="4" w:lineRule="exact"/>
        <w:jc w:val="both"/>
        <w:rPr>
          <w:rFonts w:ascii="Arial Narrow" w:hAnsi="Arial Narrow"/>
          <w:sz w:val="22"/>
          <w:szCs w:val="22"/>
        </w:rPr>
      </w:pPr>
    </w:p>
    <w:p w:rsidR="000954EE" w:rsidRPr="00FA2CBF" w:rsidRDefault="000954EE" w:rsidP="00FA2CBF">
      <w:pPr>
        <w:numPr>
          <w:ilvl w:val="0"/>
          <w:numId w:val="1"/>
        </w:numPr>
        <w:tabs>
          <w:tab w:val="clear" w:pos="0"/>
          <w:tab w:val="left" w:pos="240"/>
          <w:tab w:val="num" w:pos="360"/>
        </w:tabs>
        <w:suppressAutoHyphens w:val="0"/>
        <w:spacing w:line="252" w:lineRule="auto"/>
        <w:ind w:right="340"/>
        <w:jc w:val="both"/>
        <w:rPr>
          <w:rFonts w:ascii="Arial Narrow" w:hAnsi="Arial Narrow"/>
          <w:sz w:val="22"/>
          <w:szCs w:val="22"/>
        </w:rPr>
      </w:pPr>
      <w:r w:rsidRPr="00FA2CBF">
        <w:rPr>
          <w:rFonts w:ascii="Arial Narrow" w:hAnsi="Arial Narrow"/>
          <w:sz w:val="22"/>
          <w:szCs w:val="22"/>
        </w:rPr>
        <w:t>Porównanie wszystkich elementów wykonanej instalacji ze specyfikacją projektową, zarówno w za-kresie materiałów, jak i ilości oraz, jeśli jest to konieczne, w zakresie właściwości i części zamiennych;</w:t>
      </w:r>
    </w:p>
    <w:p w:rsidR="000954EE" w:rsidRPr="00FA2CBF" w:rsidRDefault="000954EE" w:rsidP="00FA2CBF">
      <w:pPr>
        <w:spacing w:line="1" w:lineRule="exact"/>
        <w:jc w:val="both"/>
        <w:rPr>
          <w:rFonts w:ascii="Arial Narrow" w:hAnsi="Arial Narrow"/>
          <w:sz w:val="22"/>
          <w:szCs w:val="22"/>
        </w:rPr>
      </w:pPr>
    </w:p>
    <w:p w:rsidR="000954EE" w:rsidRPr="00FA2CBF" w:rsidRDefault="000954EE" w:rsidP="00FA2CBF">
      <w:pPr>
        <w:numPr>
          <w:ilvl w:val="0"/>
          <w:numId w:val="1"/>
        </w:numPr>
        <w:tabs>
          <w:tab w:val="clear" w:pos="0"/>
          <w:tab w:val="left" w:pos="240"/>
          <w:tab w:val="num" w:pos="360"/>
        </w:tabs>
        <w:suppressAutoHyphens w:val="0"/>
        <w:spacing w:line="239" w:lineRule="auto"/>
        <w:ind w:right="400"/>
        <w:jc w:val="both"/>
        <w:rPr>
          <w:rFonts w:ascii="Arial Narrow" w:hAnsi="Arial Narrow"/>
          <w:sz w:val="22"/>
          <w:szCs w:val="22"/>
        </w:rPr>
      </w:pPr>
      <w:r w:rsidRPr="00FA2CBF">
        <w:rPr>
          <w:rFonts w:ascii="Arial Narrow" w:hAnsi="Arial Narrow"/>
          <w:sz w:val="22"/>
          <w:szCs w:val="22"/>
        </w:rPr>
        <w:t>sprawdzenie zgodności wykonania instalacji z obowiązującymi przepisami oraz z zasadami techni-cznymi;</w:t>
      </w:r>
    </w:p>
    <w:p w:rsidR="000954EE" w:rsidRPr="00FA2CBF" w:rsidRDefault="000954EE" w:rsidP="00FA2CBF">
      <w:pPr>
        <w:spacing w:line="1" w:lineRule="exact"/>
        <w:jc w:val="both"/>
        <w:rPr>
          <w:rFonts w:ascii="Arial Narrow" w:hAnsi="Arial Narrow"/>
          <w:sz w:val="22"/>
          <w:szCs w:val="22"/>
        </w:rPr>
      </w:pPr>
    </w:p>
    <w:p w:rsidR="000954EE" w:rsidRPr="00FA2CBF" w:rsidRDefault="000954EE" w:rsidP="00FA2CBF">
      <w:pPr>
        <w:numPr>
          <w:ilvl w:val="0"/>
          <w:numId w:val="1"/>
        </w:numPr>
        <w:tabs>
          <w:tab w:val="clear" w:pos="0"/>
          <w:tab w:val="left" w:pos="240"/>
          <w:tab w:val="num" w:pos="360"/>
        </w:tabs>
        <w:suppressAutoHyphens w:val="0"/>
        <w:spacing w:line="0" w:lineRule="atLeast"/>
        <w:ind w:left="240" w:hanging="240"/>
        <w:jc w:val="both"/>
        <w:rPr>
          <w:rFonts w:ascii="Arial Narrow" w:hAnsi="Arial Narrow"/>
          <w:sz w:val="22"/>
          <w:szCs w:val="22"/>
        </w:rPr>
      </w:pPr>
      <w:r w:rsidRPr="00FA2CBF">
        <w:rPr>
          <w:rFonts w:ascii="Arial Narrow" w:hAnsi="Arial Narrow"/>
          <w:sz w:val="22"/>
          <w:szCs w:val="22"/>
        </w:rPr>
        <w:t>sprawdzenie dostępności dla obsługi instalacji ze względu na działanie, czyszczenie i konserwację;</w:t>
      </w:r>
    </w:p>
    <w:p w:rsidR="000954EE" w:rsidRPr="00FA2CBF" w:rsidRDefault="000954EE" w:rsidP="00FA2CBF">
      <w:pPr>
        <w:numPr>
          <w:ilvl w:val="0"/>
          <w:numId w:val="1"/>
        </w:numPr>
        <w:tabs>
          <w:tab w:val="clear" w:pos="0"/>
          <w:tab w:val="left" w:pos="240"/>
          <w:tab w:val="num" w:pos="360"/>
        </w:tabs>
        <w:suppressAutoHyphens w:val="0"/>
        <w:spacing w:line="0" w:lineRule="atLeast"/>
        <w:ind w:left="240" w:hanging="240"/>
        <w:jc w:val="both"/>
        <w:rPr>
          <w:rFonts w:ascii="Arial Narrow" w:hAnsi="Arial Narrow"/>
          <w:sz w:val="22"/>
          <w:szCs w:val="22"/>
        </w:rPr>
      </w:pPr>
      <w:r w:rsidRPr="00FA2CBF">
        <w:rPr>
          <w:rFonts w:ascii="Arial Narrow" w:hAnsi="Arial Narrow"/>
          <w:sz w:val="22"/>
          <w:szCs w:val="22"/>
        </w:rPr>
        <w:t>sprawdzenie kompletności dokumentów niezbędnych do eksploatacji instalacji.</w:t>
      </w:r>
    </w:p>
    <w:p w:rsidR="000954EE" w:rsidRPr="00FA2CBF" w:rsidRDefault="000954EE" w:rsidP="00FA2CBF">
      <w:pPr>
        <w:spacing w:line="230" w:lineRule="exact"/>
        <w:jc w:val="both"/>
        <w:rPr>
          <w:rFonts w:ascii="Arial Narrow" w:hAnsi="Arial Narrow"/>
          <w:sz w:val="22"/>
          <w:szCs w:val="22"/>
        </w:rPr>
      </w:pPr>
    </w:p>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W szczególności nale</w:t>
      </w:r>
      <w:r w:rsidR="004E5C10">
        <w:rPr>
          <w:rFonts w:ascii="Arial Narrow" w:hAnsi="Arial Narrow"/>
          <w:sz w:val="22"/>
          <w:szCs w:val="22"/>
        </w:rPr>
        <w:t>Ż</w:t>
      </w:r>
      <w:r w:rsidRPr="00FA2CBF">
        <w:rPr>
          <w:rFonts w:ascii="Arial Narrow" w:hAnsi="Arial Narrow"/>
          <w:sz w:val="22"/>
          <w:szCs w:val="22"/>
        </w:rPr>
        <w:t>y wykonać następujące badania:</w:t>
      </w:r>
    </w:p>
    <w:p w:rsidR="000954EE" w:rsidRPr="00FA2CBF" w:rsidRDefault="000954EE" w:rsidP="00FA2CBF">
      <w:pPr>
        <w:spacing w:line="230" w:lineRule="exact"/>
        <w:jc w:val="both"/>
        <w:rPr>
          <w:rFonts w:ascii="Arial Narrow" w:hAnsi="Arial Narrow"/>
          <w:sz w:val="22"/>
          <w:szCs w:val="22"/>
        </w:rPr>
      </w:pPr>
    </w:p>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8.2.1. Badanie ogólne</w:t>
      </w:r>
    </w:p>
    <w:p w:rsidR="000954EE" w:rsidRPr="00FA2CBF" w:rsidRDefault="000954EE" w:rsidP="00FA2CBF">
      <w:pPr>
        <w:numPr>
          <w:ilvl w:val="0"/>
          <w:numId w:val="1"/>
        </w:numPr>
        <w:tabs>
          <w:tab w:val="clear" w:pos="0"/>
          <w:tab w:val="left" w:pos="240"/>
          <w:tab w:val="num" w:pos="360"/>
        </w:tabs>
        <w:suppressAutoHyphens w:val="0"/>
        <w:spacing w:line="0" w:lineRule="atLeast"/>
        <w:ind w:left="240" w:hanging="240"/>
        <w:jc w:val="both"/>
        <w:rPr>
          <w:rFonts w:ascii="Arial Narrow" w:hAnsi="Arial Narrow"/>
          <w:sz w:val="22"/>
          <w:szCs w:val="22"/>
        </w:rPr>
      </w:pPr>
      <w:r w:rsidRPr="00FA2CBF">
        <w:rPr>
          <w:rFonts w:ascii="Arial Narrow" w:hAnsi="Arial Narrow"/>
          <w:sz w:val="22"/>
          <w:szCs w:val="22"/>
        </w:rPr>
        <w:t>dostępności dla obsługi;</w:t>
      </w:r>
    </w:p>
    <w:p w:rsidR="000954EE" w:rsidRPr="00FA2CBF" w:rsidRDefault="000954EE" w:rsidP="00FA2CBF">
      <w:pPr>
        <w:numPr>
          <w:ilvl w:val="0"/>
          <w:numId w:val="1"/>
        </w:numPr>
        <w:tabs>
          <w:tab w:val="clear" w:pos="0"/>
          <w:tab w:val="left" w:pos="240"/>
          <w:tab w:val="num" w:pos="360"/>
        </w:tabs>
        <w:suppressAutoHyphens w:val="0"/>
        <w:spacing w:line="0" w:lineRule="atLeast"/>
        <w:ind w:left="240" w:hanging="240"/>
        <w:jc w:val="both"/>
        <w:rPr>
          <w:rFonts w:ascii="Arial Narrow" w:hAnsi="Arial Narrow"/>
          <w:sz w:val="22"/>
          <w:szCs w:val="22"/>
        </w:rPr>
      </w:pPr>
      <w:r w:rsidRPr="00FA2CBF">
        <w:rPr>
          <w:rFonts w:ascii="Arial Narrow" w:hAnsi="Arial Narrow"/>
          <w:sz w:val="22"/>
          <w:szCs w:val="22"/>
        </w:rPr>
        <w:t>stanu czystości urządzeń i systemu rozprowadzenia czynnika chłodniczego;</w:t>
      </w:r>
    </w:p>
    <w:p w:rsidR="000954EE" w:rsidRPr="00FA2CBF" w:rsidRDefault="000954EE" w:rsidP="00FA2CBF">
      <w:pPr>
        <w:numPr>
          <w:ilvl w:val="0"/>
          <w:numId w:val="1"/>
        </w:numPr>
        <w:tabs>
          <w:tab w:val="clear" w:pos="0"/>
          <w:tab w:val="left" w:pos="240"/>
          <w:tab w:val="num" w:pos="360"/>
        </w:tabs>
        <w:suppressAutoHyphens w:val="0"/>
        <w:spacing w:line="0" w:lineRule="atLeast"/>
        <w:ind w:left="240" w:hanging="240"/>
        <w:jc w:val="both"/>
        <w:rPr>
          <w:rFonts w:ascii="Arial Narrow" w:hAnsi="Arial Narrow"/>
          <w:sz w:val="22"/>
          <w:szCs w:val="22"/>
        </w:rPr>
      </w:pPr>
      <w:r w:rsidRPr="00FA2CBF">
        <w:rPr>
          <w:rFonts w:ascii="Arial Narrow" w:hAnsi="Arial Narrow"/>
          <w:sz w:val="22"/>
          <w:szCs w:val="22"/>
        </w:rPr>
        <w:t>rozmieszczenia zgodnie z projektem izolacji cieplnych;</w:t>
      </w:r>
    </w:p>
    <w:p w:rsidR="000954EE" w:rsidRPr="00FA2CBF" w:rsidRDefault="000954EE" w:rsidP="00FA2CBF">
      <w:pPr>
        <w:numPr>
          <w:ilvl w:val="0"/>
          <w:numId w:val="1"/>
        </w:numPr>
        <w:tabs>
          <w:tab w:val="clear" w:pos="0"/>
          <w:tab w:val="left" w:pos="240"/>
          <w:tab w:val="num" w:pos="360"/>
        </w:tabs>
        <w:suppressAutoHyphens w:val="0"/>
        <w:spacing w:line="0" w:lineRule="atLeast"/>
        <w:ind w:left="240" w:hanging="240"/>
        <w:jc w:val="both"/>
        <w:rPr>
          <w:rFonts w:ascii="Arial Narrow" w:hAnsi="Arial Narrow"/>
          <w:sz w:val="22"/>
          <w:szCs w:val="22"/>
        </w:rPr>
      </w:pPr>
      <w:r w:rsidRPr="00FA2CBF">
        <w:rPr>
          <w:rFonts w:ascii="Arial Narrow" w:hAnsi="Arial Narrow"/>
          <w:sz w:val="22"/>
          <w:szCs w:val="22"/>
        </w:rPr>
        <w:t>zainstalowania urządzeń, zamocowania przewodów itp. w sposób nie powodujący przenoszenia drgań;</w:t>
      </w:r>
    </w:p>
    <w:p w:rsidR="000954EE" w:rsidRPr="00FA2CBF" w:rsidRDefault="000954EE" w:rsidP="00FA2CBF">
      <w:pPr>
        <w:spacing w:line="11" w:lineRule="exact"/>
        <w:jc w:val="both"/>
        <w:rPr>
          <w:rFonts w:ascii="Arial Narrow" w:hAnsi="Arial Narrow"/>
          <w:sz w:val="22"/>
          <w:szCs w:val="22"/>
        </w:rPr>
      </w:pPr>
    </w:p>
    <w:p w:rsidR="000954EE" w:rsidRPr="00FA2CBF" w:rsidRDefault="000954EE" w:rsidP="00FA2CBF">
      <w:pPr>
        <w:numPr>
          <w:ilvl w:val="0"/>
          <w:numId w:val="1"/>
        </w:numPr>
        <w:tabs>
          <w:tab w:val="clear" w:pos="0"/>
          <w:tab w:val="left" w:pos="240"/>
          <w:tab w:val="num" w:pos="360"/>
        </w:tabs>
        <w:suppressAutoHyphens w:val="0"/>
        <w:spacing w:line="0" w:lineRule="atLeast"/>
        <w:ind w:left="240" w:hanging="240"/>
        <w:jc w:val="both"/>
        <w:rPr>
          <w:rFonts w:ascii="Arial Narrow" w:hAnsi="Arial Narrow"/>
          <w:sz w:val="22"/>
          <w:szCs w:val="22"/>
        </w:rPr>
      </w:pPr>
      <w:r w:rsidRPr="00FA2CBF">
        <w:rPr>
          <w:rFonts w:ascii="Arial Narrow" w:hAnsi="Arial Narrow"/>
          <w:sz w:val="22"/>
          <w:szCs w:val="22"/>
        </w:rPr>
        <w:t>środków do uziemienia urządzeń i przewodów.</w:t>
      </w:r>
    </w:p>
    <w:p w:rsidR="000954EE" w:rsidRPr="00FA2CBF" w:rsidRDefault="000954EE" w:rsidP="00FA2CBF">
      <w:pPr>
        <w:spacing w:line="230" w:lineRule="exact"/>
        <w:jc w:val="both"/>
        <w:rPr>
          <w:rFonts w:ascii="Arial Narrow" w:hAnsi="Arial Narrow"/>
          <w:sz w:val="22"/>
          <w:szCs w:val="22"/>
        </w:rPr>
      </w:pPr>
    </w:p>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8.2.2. Badanie urządzeń klimatyzacyjnych :</w:t>
      </w:r>
    </w:p>
    <w:p w:rsidR="000954EE" w:rsidRPr="00FA2CBF" w:rsidRDefault="000954EE" w:rsidP="00FA2CBF">
      <w:pPr>
        <w:numPr>
          <w:ilvl w:val="0"/>
          <w:numId w:val="1"/>
        </w:numPr>
        <w:tabs>
          <w:tab w:val="clear" w:pos="0"/>
          <w:tab w:val="left" w:pos="240"/>
          <w:tab w:val="num" w:pos="360"/>
        </w:tabs>
        <w:suppressAutoHyphens w:val="0"/>
        <w:spacing w:line="0" w:lineRule="atLeast"/>
        <w:ind w:left="240" w:hanging="240"/>
        <w:jc w:val="both"/>
        <w:rPr>
          <w:rFonts w:ascii="Arial Narrow" w:hAnsi="Arial Narrow"/>
          <w:sz w:val="22"/>
          <w:szCs w:val="22"/>
        </w:rPr>
      </w:pPr>
      <w:r w:rsidRPr="00FA2CBF">
        <w:rPr>
          <w:rFonts w:ascii="Arial Narrow" w:hAnsi="Arial Narrow"/>
          <w:sz w:val="22"/>
          <w:szCs w:val="22"/>
        </w:rPr>
        <w:t>sprawdzenie, czy elementy urządzenia zostały połączone w prawidłowy sposób;</w:t>
      </w:r>
    </w:p>
    <w:p w:rsidR="000954EE" w:rsidRPr="00FA2CBF" w:rsidRDefault="000954EE" w:rsidP="00FA2CBF">
      <w:pPr>
        <w:numPr>
          <w:ilvl w:val="0"/>
          <w:numId w:val="1"/>
        </w:numPr>
        <w:tabs>
          <w:tab w:val="clear" w:pos="0"/>
          <w:tab w:val="left" w:pos="240"/>
          <w:tab w:val="num" w:pos="360"/>
        </w:tabs>
        <w:suppressAutoHyphens w:val="0"/>
        <w:spacing w:line="0" w:lineRule="atLeast"/>
        <w:ind w:left="240" w:hanging="240"/>
        <w:jc w:val="both"/>
        <w:rPr>
          <w:rFonts w:ascii="Arial Narrow" w:hAnsi="Arial Narrow"/>
          <w:sz w:val="22"/>
          <w:szCs w:val="22"/>
        </w:rPr>
      </w:pPr>
      <w:r w:rsidRPr="00FA2CBF">
        <w:rPr>
          <w:rFonts w:ascii="Arial Narrow" w:hAnsi="Arial Narrow"/>
          <w:sz w:val="22"/>
          <w:szCs w:val="22"/>
        </w:rPr>
        <w:t>sprawdzenie zgodności tabliczek znamionowych (wielkości nominalnych);</w:t>
      </w:r>
    </w:p>
    <w:p w:rsidR="000954EE" w:rsidRPr="00FA2CBF" w:rsidRDefault="000954EE" w:rsidP="00FA2CBF">
      <w:pPr>
        <w:numPr>
          <w:ilvl w:val="0"/>
          <w:numId w:val="1"/>
        </w:numPr>
        <w:tabs>
          <w:tab w:val="clear" w:pos="0"/>
          <w:tab w:val="left" w:pos="240"/>
          <w:tab w:val="num" w:pos="360"/>
        </w:tabs>
        <w:suppressAutoHyphens w:val="0"/>
        <w:spacing w:line="0" w:lineRule="atLeast"/>
        <w:ind w:left="240" w:hanging="240"/>
        <w:jc w:val="both"/>
        <w:rPr>
          <w:rFonts w:ascii="Arial Narrow" w:hAnsi="Arial Narrow"/>
          <w:sz w:val="22"/>
          <w:szCs w:val="22"/>
        </w:rPr>
      </w:pPr>
      <w:r w:rsidRPr="00FA2CBF">
        <w:rPr>
          <w:rFonts w:ascii="Arial Narrow" w:hAnsi="Arial Narrow"/>
          <w:sz w:val="22"/>
          <w:szCs w:val="22"/>
        </w:rPr>
        <w:t>sprawdzenie konstrukcji i właściwości ;</w:t>
      </w:r>
    </w:p>
    <w:p w:rsidR="000954EE" w:rsidRPr="00FA2CBF" w:rsidRDefault="000954EE" w:rsidP="00FA2CBF">
      <w:pPr>
        <w:numPr>
          <w:ilvl w:val="0"/>
          <w:numId w:val="1"/>
        </w:numPr>
        <w:tabs>
          <w:tab w:val="clear" w:pos="0"/>
          <w:tab w:val="left" w:pos="240"/>
          <w:tab w:val="num" w:pos="360"/>
        </w:tabs>
        <w:suppressAutoHyphens w:val="0"/>
        <w:spacing w:line="0" w:lineRule="atLeast"/>
        <w:ind w:left="240" w:hanging="240"/>
        <w:jc w:val="both"/>
        <w:rPr>
          <w:rFonts w:ascii="Arial Narrow" w:hAnsi="Arial Narrow"/>
          <w:sz w:val="22"/>
          <w:szCs w:val="22"/>
        </w:rPr>
      </w:pPr>
      <w:r w:rsidRPr="00FA2CBF">
        <w:rPr>
          <w:rFonts w:ascii="Arial Narrow" w:hAnsi="Arial Narrow"/>
          <w:sz w:val="22"/>
          <w:szCs w:val="22"/>
        </w:rPr>
        <w:t>badanie przez oględziny szczelności urządzeń ;</w:t>
      </w:r>
    </w:p>
    <w:p w:rsidR="000954EE" w:rsidRPr="00FA2CBF" w:rsidRDefault="000954EE" w:rsidP="00FA2CBF">
      <w:pPr>
        <w:numPr>
          <w:ilvl w:val="0"/>
          <w:numId w:val="1"/>
        </w:numPr>
        <w:tabs>
          <w:tab w:val="clear" w:pos="0"/>
          <w:tab w:val="left" w:pos="240"/>
          <w:tab w:val="num" w:pos="360"/>
        </w:tabs>
        <w:suppressAutoHyphens w:val="0"/>
        <w:spacing w:line="0" w:lineRule="atLeast"/>
        <w:ind w:left="240" w:hanging="240"/>
        <w:jc w:val="both"/>
        <w:rPr>
          <w:rFonts w:ascii="Arial Narrow" w:hAnsi="Arial Narrow"/>
          <w:sz w:val="22"/>
          <w:szCs w:val="22"/>
        </w:rPr>
      </w:pPr>
      <w:r w:rsidRPr="00FA2CBF">
        <w:rPr>
          <w:rFonts w:ascii="Arial Narrow" w:hAnsi="Arial Narrow"/>
          <w:sz w:val="22"/>
          <w:szCs w:val="22"/>
        </w:rPr>
        <w:t>sprawdzenie zamocowania urządzeń ;</w:t>
      </w:r>
    </w:p>
    <w:p w:rsidR="000954EE" w:rsidRPr="00FA2CBF" w:rsidRDefault="000954EE" w:rsidP="00FA2CBF">
      <w:pPr>
        <w:numPr>
          <w:ilvl w:val="0"/>
          <w:numId w:val="1"/>
        </w:numPr>
        <w:tabs>
          <w:tab w:val="clear" w:pos="0"/>
          <w:tab w:val="left" w:pos="200"/>
          <w:tab w:val="num" w:pos="360"/>
        </w:tabs>
        <w:suppressAutoHyphens w:val="0"/>
        <w:spacing w:line="0" w:lineRule="atLeast"/>
        <w:ind w:left="200" w:hanging="200"/>
        <w:jc w:val="both"/>
        <w:rPr>
          <w:rFonts w:ascii="Arial Narrow" w:hAnsi="Arial Narrow"/>
          <w:sz w:val="22"/>
          <w:szCs w:val="22"/>
        </w:rPr>
      </w:pPr>
      <w:r w:rsidRPr="00FA2CBF">
        <w:rPr>
          <w:rFonts w:ascii="Arial Narrow" w:hAnsi="Arial Narrow"/>
          <w:sz w:val="22"/>
          <w:szCs w:val="22"/>
        </w:rPr>
        <w:t>sprawdzenie odwodnienia z uszczelnieniem;</w:t>
      </w:r>
    </w:p>
    <w:p w:rsidR="000954EE" w:rsidRPr="00FA2CBF" w:rsidRDefault="000954EE" w:rsidP="00FA2CBF">
      <w:pPr>
        <w:spacing w:line="230" w:lineRule="exact"/>
        <w:jc w:val="both"/>
        <w:rPr>
          <w:rFonts w:ascii="Arial Narrow" w:hAnsi="Arial Narrow"/>
          <w:sz w:val="22"/>
          <w:szCs w:val="22"/>
        </w:rPr>
      </w:pPr>
    </w:p>
    <w:p w:rsidR="000954EE" w:rsidRPr="00FA2CBF" w:rsidRDefault="000954EE" w:rsidP="003A764F">
      <w:pPr>
        <w:spacing w:line="239" w:lineRule="auto"/>
        <w:ind w:right="240"/>
        <w:jc w:val="both"/>
        <w:rPr>
          <w:rFonts w:ascii="Arial Narrow" w:hAnsi="Arial Narrow"/>
          <w:sz w:val="22"/>
          <w:szCs w:val="22"/>
        </w:rPr>
      </w:pPr>
      <w:r w:rsidRPr="00FA2CBF">
        <w:rPr>
          <w:rFonts w:ascii="Arial Narrow" w:hAnsi="Arial Narrow"/>
          <w:sz w:val="22"/>
          <w:szCs w:val="22"/>
        </w:rPr>
        <w:t>Inwestor na wniosek Wykonawcy powołuje komisję odbioru końcowego składającą się z przed-stawicieli inwestora i u</w:t>
      </w:r>
      <w:r w:rsidR="004E5C10">
        <w:rPr>
          <w:rFonts w:ascii="Arial Narrow" w:hAnsi="Arial Narrow"/>
          <w:sz w:val="22"/>
          <w:szCs w:val="22"/>
        </w:rPr>
        <w:t>Ż</w:t>
      </w:r>
      <w:r w:rsidRPr="00FA2CBF">
        <w:rPr>
          <w:rFonts w:ascii="Arial Narrow" w:hAnsi="Arial Narrow"/>
          <w:sz w:val="22"/>
          <w:szCs w:val="22"/>
        </w:rPr>
        <w:t>ytkownika przy udziale wykonawcy.</w:t>
      </w:r>
    </w:p>
    <w:p w:rsidR="000954EE" w:rsidRPr="00FA2CBF" w:rsidRDefault="000954EE" w:rsidP="00FA2CBF">
      <w:pPr>
        <w:spacing w:line="2" w:lineRule="exact"/>
        <w:jc w:val="both"/>
        <w:rPr>
          <w:rFonts w:ascii="Arial Narrow" w:hAnsi="Arial Narrow"/>
          <w:sz w:val="22"/>
          <w:szCs w:val="22"/>
        </w:rPr>
      </w:pPr>
    </w:p>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Przy odbiorze końcowym nale</w:t>
      </w:r>
      <w:r w:rsidR="004E5C10">
        <w:rPr>
          <w:rFonts w:ascii="Arial Narrow" w:hAnsi="Arial Narrow"/>
          <w:sz w:val="22"/>
          <w:szCs w:val="22"/>
        </w:rPr>
        <w:t>Ż</w:t>
      </w:r>
      <w:r w:rsidRPr="00FA2CBF">
        <w:rPr>
          <w:rFonts w:ascii="Arial Narrow" w:hAnsi="Arial Narrow"/>
          <w:sz w:val="22"/>
          <w:szCs w:val="22"/>
        </w:rPr>
        <w:t>y przedstawić następujące dokumenty:</w:t>
      </w:r>
    </w:p>
    <w:p w:rsidR="000954EE" w:rsidRPr="00FA2CBF" w:rsidRDefault="000954EE" w:rsidP="00FA2CBF">
      <w:pPr>
        <w:numPr>
          <w:ilvl w:val="0"/>
          <w:numId w:val="1"/>
        </w:numPr>
        <w:tabs>
          <w:tab w:val="clear" w:pos="0"/>
          <w:tab w:val="left" w:pos="180"/>
          <w:tab w:val="num" w:pos="360"/>
        </w:tabs>
        <w:suppressAutoHyphens w:val="0"/>
        <w:spacing w:line="0" w:lineRule="atLeast"/>
        <w:ind w:left="180" w:hanging="180"/>
        <w:jc w:val="both"/>
        <w:rPr>
          <w:rFonts w:ascii="Arial Narrow" w:hAnsi="Arial Narrow"/>
          <w:sz w:val="22"/>
          <w:szCs w:val="22"/>
        </w:rPr>
      </w:pPr>
      <w:r w:rsidRPr="00FA2CBF">
        <w:rPr>
          <w:rFonts w:ascii="Arial Narrow" w:hAnsi="Arial Narrow"/>
          <w:sz w:val="22"/>
          <w:szCs w:val="22"/>
        </w:rPr>
        <w:t>Projekt techniczny powykonawczy</w:t>
      </w:r>
    </w:p>
    <w:p w:rsidR="000954EE" w:rsidRPr="00FA2CBF" w:rsidRDefault="000954EE" w:rsidP="00FA2CBF">
      <w:pPr>
        <w:numPr>
          <w:ilvl w:val="0"/>
          <w:numId w:val="1"/>
        </w:numPr>
        <w:tabs>
          <w:tab w:val="clear" w:pos="0"/>
          <w:tab w:val="left" w:pos="180"/>
          <w:tab w:val="num" w:pos="360"/>
        </w:tabs>
        <w:suppressAutoHyphens w:val="0"/>
        <w:spacing w:line="0" w:lineRule="atLeast"/>
        <w:ind w:left="180" w:hanging="180"/>
        <w:jc w:val="both"/>
        <w:rPr>
          <w:rFonts w:ascii="Arial Narrow" w:hAnsi="Arial Narrow"/>
          <w:sz w:val="22"/>
          <w:szCs w:val="22"/>
        </w:rPr>
      </w:pPr>
      <w:r w:rsidRPr="00FA2CBF">
        <w:rPr>
          <w:rFonts w:ascii="Arial Narrow" w:hAnsi="Arial Narrow"/>
          <w:sz w:val="22"/>
          <w:szCs w:val="22"/>
        </w:rPr>
        <w:t>Dziennik budowy</w:t>
      </w:r>
    </w:p>
    <w:p w:rsidR="000954EE" w:rsidRPr="00FA2CBF" w:rsidRDefault="000954EE" w:rsidP="00FA2CBF">
      <w:pPr>
        <w:numPr>
          <w:ilvl w:val="0"/>
          <w:numId w:val="1"/>
        </w:numPr>
        <w:tabs>
          <w:tab w:val="clear" w:pos="0"/>
          <w:tab w:val="left" w:pos="180"/>
          <w:tab w:val="num" w:pos="360"/>
        </w:tabs>
        <w:suppressAutoHyphens w:val="0"/>
        <w:spacing w:line="0" w:lineRule="atLeast"/>
        <w:ind w:left="180" w:hanging="180"/>
        <w:jc w:val="both"/>
        <w:rPr>
          <w:rFonts w:ascii="Arial Narrow" w:hAnsi="Arial Narrow"/>
          <w:sz w:val="22"/>
          <w:szCs w:val="22"/>
        </w:rPr>
      </w:pPr>
      <w:r w:rsidRPr="00FA2CBF">
        <w:rPr>
          <w:rFonts w:ascii="Arial Narrow" w:hAnsi="Arial Narrow"/>
          <w:sz w:val="22"/>
          <w:szCs w:val="22"/>
        </w:rPr>
        <w:t>Potwierdzenie zgodności wykonania instalacji klimatyzacyjnej z projektem</w:t>
      </w:r>
    </w:p>
    <w:p w:rsidR="000954EE" w:rsidRPr="00FA2CBF" w:rsidRDefault="000954EE" w:rsidP="00FA2CBF">
      <w:pPr>
        <w:numPr>
          <w:ilvl w:val="0"/>
          <w:numId w:val="1"/>
        </w:numPr>
        <w:tabs>
          <w:tab w:val="clear" w:pos="0"/>
          <w:tab w:val="left" w:pos="180"/>
          <w:tab w:val="num" w:pos="360"/>
        </w:tabs>
        <w:suppressAutoHyphens w:val="0"/>
        <w:spacing w:line="0" w:lineRule="atLeast"/>
        <w:ind w:left="180" w:hanging="180"/>
        <w:jc w:val="both"/>
        <w:rPr>
          <w:rFonts w:ascii="Arial Narrow" w:hAnsi="Arial Narrow"/>
          <w:sz w:val="22"/>
          <w:szCs w:val="22"/>
        </w:rPr>
      </w:pPr>
      <w:r w:rsidRPr="00FA2CBF">
        <w:rPr>
          <w:rFonts w:ascii="Arial Narrow" w:hAnsi="Arial Narrow"/>
          <w:sz w:val="22"/>
          <w:szCs w:val="22"/>
        </w:rPr>
        <w:t>Obmiary powykonawcze</w:t>
      </w:r>
    </w:p>
    <w:p w:rsidR="000954EE" w:rsidRPr="00FA2CBF" w:rsidRDefault="000954EE" w:rsidP="00FA2CBF">
      <w:pPr>
        <w:numPr>
          <w:ilvl w:val="0"/>
          <w:numId w:val="1"/>
        </w:numPr>
        <w:tabs>
          <w:tab w:val="clear" w:pos="0"/>
          <w:tab w:val="left" w:pos="180"/>
          <w:tab w:val="num" w:pos="360"/>
        </w:tabs>
        <w:suppressAutoHyphens w:val="0"/>
        <w:spacing w:line="0" w:lineRule="atLeast"/>
        <w:ind w:left="180" w:hanging="180"/>
        <w:jc w:val="both"/>
        <w:rPr>
          <w:rFonts w:ascii="Arial Narrow" w:hAnsi="Arial Narrow"/>
          <w:sz w:val="22"/>
          <w:szCs w:val="22"/>
        </w:rPr>
      </w:pPr>
      <w:r w:rsidRPr="00FA2CBF">
        <w:rPr>
          <w:rFonts w:ascii="Arial Narrow" w:hAnsi="Arial Narrow"/>
          <w:sz w:val="22"/>
          <w:szCs w:val="22"/>
        </w:rPr>
        <w:t>Protokóły odbiorów technicznych</w:t>
      </w:r>
    </w:p>
    <w:p w:rsidR="000954EE" w:rsidRPr="00FA2CBF" w:rsidRDefault="000954EE" w:rsidP="00FA2CBF">
      <w:pPr>
        <w:numPr>
          <w:ilvl w:val="0"/>
          <w:numId w:val="1"/>
        </w:numPr>
        <w:tabs>
          <w:tab w:val="clear" w:pos="0"/>
          <w:tab w:val="left" w:pos="180"/>
          <w:tab w:val="num" w:pos="360"/>
        </w:tabs>
        <w:suppressAutoHyphens w:val="0"/>
        <w:spacing w:line="0" w:lineRule="atLeast"/>
        <w:ind w:left="180" w:hanging="180"/>
        <w:jc w:val="both"/>
        <w:rPr>
          <w:rFonts w:ascii="Arial Narrow" w:hAnsi="Arial Narrow"/>
          <w:sz w:val="22"/>
          <w:szCs w:val="22"/>
        </w:rPr>
      </w:pPr>
      <w:r w:rsidRPr="00FA2CBF">
        <w:rPr>
          <w:rFonts w:ascii="Arial Narrow" w:hAnsi="Arial Narrow"/>
          <w:sz w:val="22"/>
          <w:szCs w:val="22"/>
        </w:rPr>
        <w:t>Protokóły wykonanych badań</w:t>
      </w:r>
    </w:p>
    <w:p w:rsidR="000954EE" w:rsidRPr="00FA2CBF" w:rsidRDefault="000954EE" w:rsidP="00FA2CBF">
      <w:pPr>
        <w:numPr>
          <w:ilvl w:val="0"/>
          <w:numId w:val="1"/>
        </w:numPr>
        <w:tabs>
          <w:tab w:val="clear" w:pos="0"/>
          <w:tab w:val="left" w:pos="180"/>
          <w:tab w:val="num" w:pos="360"/>
        </w:tabs>
        <w:suppressAutoHyphens w:val="0"/>
        <w:spacing w:line="0" w:lineRule="atLeast"/>
        <w:ind w:left="180" w:hanging="180"/>
        <w:jc w:val="both"/>
        <w:rPr>
          <w:rFonts w:ascii="Arial Narrow" w:hAnsi="Arial Narrow"/>
          <w:sz w:val="22"/>
          <w:szCs w:val="22"/>
        </w:rPr>
      </w:pPr>
      <w:r w:rsidRPr="00FA2CBF">
        <w:rPr>
          <w:rFonts w:ascii="Arial Narrow" w:hAnsi="Arial Narrow"/>
          <w:sz w:val="22"/>
          <w:szCs w:val="22"/>
        </w:rPr>
        <w:t>Dokumenty dopuszczające do stosowania w budownictwie</w:t>
      </w:r>
    </w:p>
    <w:p w:rsidR="000954EE" w:rsidRPr="003A764F" w:rsidRDefault="000954EE" w:rsidP="004E5C10">
      <w:pPr>
        <w:numPr>
          <w:ilvl w:val="0"/>
          <w:numId w:val="1"/>
        </w:numPr>
        <w:tabs>
          <w:tab w:val="clear" w:pos="0"/>
          <w:tab w:val="left" w:pos="180"/>
          <w:tab w:val="num" w:pos="360"/>
        </w:tabs>
        <w:suppressAutoHyphens w:val="0"/>
        <w:spacing w:line="239" w:lineRule="auto"/>
        <w:ind w:left="180" w:right="480" w:hanging="180"/>
        <w:jc w:val="both"/>
        <w:rPr>
          <w:rFonts w:ascii="Arial Narrow" w:hAnsi="Arial Narrow"/>
          <w:sz w:val="22"/>
          <w:szCs w:val="22"/>
        </w:rPr>
      </w:pPr>
      <w:r w:rsidRPr="003A764F">
        <w:rPr>
          <w:rFonts w:ascii="Arial Narrow" w:hAnsi="Arial Narrow"/>
          <w:sz w:val="22"/>
          <w:szCs w:val="22"/>
        </w:rPr>
        <w:t>Instrukcje obsługi i gwarancje</w:t>
      </w:r>
      <w:bookmarkStart w:id="11" w:name="page133"/>
      <w:bookmarkEnd w:id="11"/>
      <w:r w:rsidRPr="003A764F">
        <w:rPr>
          <w:rFonts w:ascii="Arial Narrow" w:hAnsi="Arial Narrow"/>
          <w:sz w:val="22"/>
          <w:szCs w:val="22"/>
        </w:rPr>
        <w:t>Odbiór końcowy kończy się protokolarnym przejęciem instalacji przez u</w:t>
      </w:r>
      <w:r w:rsidR="004E5C10">
        <w:rPr>
          <w:rFonts w:ascii="Arial Narrow" w:hAnsi="Arial Narrow"/>
          <w:sz w:val="22"/>
          <w:szCs w:val="22"/>
        </w:rPr>
        <w:t>Ż</w:t>
      </w:r>
      <w:r w:rsidRPr="003A764F">
        <w:rPr>
          <w:rFonts w:ascii="Arial Narrow" w:hAnsi="Arial Narrow"/>
          <w:sz w:val="22"/>
          <w:szCs w:val="22"/>
        </w:rPr>
        <w:t>ytkownika lub proto-kolarnym stwierdzeniem braku przygotowania jej do u</w:t>
      </w:r>
      <w:r w:rsidR="004E5C10">
        <w:rPr>
          <w:rFonts w:ascii="Arial Narrow" w:hAnsi="Arial Narrow"/>
          <w:sz w:val="22"/>
          <w:szCs w:val="22"/>
        </w:rPr>
        <w:t>Ż</w:t>
      </w:r>
      <w:r w:rsidRPr="003A764F">
        <w:rPr>
          <w:rFonts w:ascii="Arial Narrow" w:hAnsi="Arial Narrow"/>
          <w:sz w:val="22"/>
          <w:szCs w:val="22"/>
        </w:rPr>
        <w:t>ytkowania, wraz z podaniem przyczyn takiego stwierdzenia.</w:t>
      </w:r>
    </w:p>
    <w:p w:rsidR="000954EE" w:rsidRPr="00FA2CBF" w:rsidRDefault="000954EE" w:rsidP="00FA2CBF">
      <w:pPr>
        <w:spacing w:line="3" w:lineRule="exact"/>
        <w:jc w:val="both"/>
        <w:rPr>
          <w:rFonts w:ascii="Arial Narrow" w:hAnsi="Arial Narrow"/>
          <w:sz w:val="22"/>
          <w:szCs w:val="22"/>
        </w:rPr>
      </w:pPr>
    </w:p>
    <w:p w:rsidR="000954EE" w:rsidRPr="00FA2CBF" w:rsidRDefault="000954EE" w:rsidP="00FA2CBF">
      <w:pPr>
        <w:spacing w:line="239" w:lineRule="auto"/>
        <w:ind w:right="400" w:firstLine="540"/>
        <w:jc w:val="both"/>
        <w:rPr>
          <w:rFonts w:ascii="Arial Narrow" w:hAnsi="Arial Narrow"/>
          <w:sz w:val="22"/>
          <w:szCs w:val="22"/>
        </w:rPr>
      </w:pPr>
      <w:r w:rsidRPr="00FA2CBF">
        <w:rPr>
          <w:rFonts w:ascii="Arial Narrow" w:hAnsi="Arial Narrow"/>
          <w:sz w:val="22"/>
          <w:szCs w:val="22"/>
        </w:rPr>
        <w:t>Protokół odbioru końcowego nie powinien zawierać postanowień warunkowych. W przypadku zakończenia odbioru protokolarnym stwierdzeniem braku przygotowania instalacji do u</w:t>
      </w:r>
      <w:r w:rsidR="004E5C10">
        <w:rPr>
          <w:rFonts w:ascii="Arial Narrow" w:hAnsi="Arial Narrow"/>
          <w:sz w:val="22"/>
          <w:szCs w:val="22"/>
        </w:rPr>
        <w:t>Ż</w:t>
      </w:r>
      <w:r w:rsidRPr="00FA2CBF">
        <w:rPr>
          <w:rFonts w:ascii="Arial Narrow" w:hAnsi="Arial Narrow"/>
          <w:sz w:val="22"/>
          <w:szCs w:val="22"/>
        </w:rPr>
        <w:t>ytkowania, po usunięciu przyczyn takiego stwierdzenia nale</w:t>
      </w:r>
      <w:r w:rsidR="004E5C10">
        <w:rPr>
          <w:rFonts w:ascii="Arial Narrow" w:hAnsi="Arial Narrow"/>
          <w:sz w:val="22"/>
          <w:szCs w:val="22"/>
        </w:rPr>
        <w:t>Ż</w:t>
      </w:r>
      <w:r w:rsidRPr="00FA2CBF">
        <w:rPr>
          <w:rFonts w:ascii="Arial Narrow" w:hAnsi="Arial Narrow"/>
          <w:sz w:val="22"/>
          <w:szCs w:val="22"/>
        </w:rPr>
        <w:t>y przeprowadzić ponownie odbiór instalacji.</w:t>
      </w:r>
    </w:p>
    <w:p w:rsidR="000954EE" w:rsidRPr="00FA2CBF" w:rsidRDefault="000954EE" w:rsidP="00FA2CBF">
      <w:pPr>
        <w:spacing w:line="200" w:lineRule="exact"/>
        <w:jc w:val="both"/>
        <w:rPr>
          <w:rFonts w:ascii="Arial Narrow" w:hAnsi="Arial Narrow"/>
          <w:sz w:val="22"/>
          <w:szCs w:val="22"/>
        </w:rPr>
      </w:pPr>
    </w:p>
    <w:p w:rsidR="000954EE" w:rsidRPr="00FA2CBF" w:rsidRDefault="000954EE" w:rsidP="00FA2CBF">
      <w:pPr>
        <w:spacing w:line="263" w:lineRule="exact"/>
        <w:jc w:val="both"/>
        <w:rPr>
          <w:rFonts w:ascii="Arial Narrow" w:hAnsi="Arial Narrow"/>
          <w:sz w:val="22"/>
          <w:szCs w:val="22"/>
        </w:rPr>
      </w:pPr>
    </w:p>
    <w:p w:rsidR="000954EE" w:rsidRPr="00FA2CBF" w:rsidRDefault="000954EE" w:rsidP="00FA2CBF">
      <w:pPr>
        <w:spacing w:line="0" w:lineRule="atLeast"/>
        <w:jc w:val="both"/>
        <w:rPr>
          <w:rFonts w:ascii="Arial Narrow" w:hAnsi="Arial Narrow"/>
          <w:b/>
          <w:sz w:val="22"/>
          <w:szCs w:val="22"/>
        </w:rPr>
      </w:pPr>
      <w:r w:rsidRPr="00FA2CBF">
        <w:rPr>
          <w:rFonts w:ascii="Arial Narrow" w:hAnsi="Arial Narrow"/>
          <w:b/>
          <w:sz w:val="22"/>
          <w:szCs w:val="22"/>
        </w:rPr>
        <w:t>9. PŁATNO ŚCI</w:t>
      </w:r>
    </w:p>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9.1. Ogólne zasady płatności za wykonane roboty podano w specyfikacji technicznej - część ogólna pkt 9.</w:t>
      </w:r>
    </w:p>
    <w:p w:rsidR="000954EE" w:rsidRPr="00FA2CBF" w:rsidRDefault="000954EE" w:rsidP="00FA2CBF">
      <w:pPr>
        <w:spacing w:line="230" w:lineRule="exact"/>
        <w:jc w:val="both"/>
        <w:rPr>
          <w:rFonts w:ascii="Arial Narrow" w:hAnsi="Arial Narrow"/>
          <w:sz w:val="22"/>
          <w:szCs w:val="22"/>
        </w:rPr>
      </w:pPr>
    </w:p>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Cena jednostkowa wykonanych robót obejmuje:</w:t>
      </w:r>
    </w:p>
    <w:p w:rsidR="000954EE" w:rsidRPr="00FA2CBF" w:rsidRDefault="000954EE" w:rsidP="00FA2CBF">
      <w:pPr>
        <w:numPr>
          <w:ilvl w:val="0"/>
          <w:numId w:val="1"/>
        </w:numPr>
        <w:tabs>
          <w:tab w:val="clear" w:pos="0"/>
          <w:tab w:val="left" w:pos="200"/>
          <w:tab w:val="num" w:pos="360"/>
        </w:tabs>
        <w:suppressAutoHyphens w:val="0"/>
        <w:spacing w:line="0" w:lineRule="atLeast"/>
        <w:ind w:left="200" w:hanging="200"/>
        <w:jc w:val="both"/>
        <w:rPr>
          <w:rFonts w:ascii="Arial Narrow" w:hAnsi="Arial Narrow"/>
          <w:sz w:val="22"/>
          <w:szCs w:val="22"/>
        </w:rPr>
      </w:pPr>
      <w:r w:rsidRPr="00FA2CBF">
        <w:rPr>
          <w:rFonts w:ascii="Arial Narrow" w:hAnsi="Arial Narrow"/>
          <w:sz w:val="22"/>
          <w:szCs w:val="22"/>
        </w:rPr>
        <w:t>zakup materiałów i urządzeń,</w:t>
      </w:r>
    </w:p>
    <w:p w:rsidR="000954EE" w:rsidRPr="00FA2CBF" w:rsidRDefault="000954EE" w:rsidP="00FA2CBF">
      <w:pPr>
        <w:numPr>
          <w:ilvl w:val="0"/>
          <w:numId w:val="1"/>
        </w:numPr>
        <w:tabs>
          <w:tab w:val="clear" w:pos="0"/>
          <w:tab w:val="left" w:pos="180"/>
          <w:tab w:val="num" w:pos="360"/>
        </w:tabs>
        <w:suppressAutoHyphens w:val="0"/>
        <w:spacing w:line="0" w:lineRule="atLeast"/>
        <w:ind w:left="180" w:hanging="180"/>
        <w:jc w:val="both"/>
        <w:rPr>
          <w:rFonts w:ascii="Arial Narrow" w:hAnsi="Arial Narrow"/>
          <w:sz w:val="22"/>
          <w:szCs w:val="22"/>
        </w:rPr>
      </w:pPr>
      <w:r w:rsidRPr="00FA2CBF">
        <w:rPr>
          <w:rFonts w:ascii="Arial Narrow" w:hAnsi="Arial Narrow"/>
          <w:sz w:val="22"/>
          <w:szCs w:val="22"/>
        </w:rPr>
        <w:t>transport materiałów i urządzeń na miejsce wbudowania,</w:t>
      </w:r>
    </w:p>
    <w:p w:rsidR="000954EE" w:rsidRPr="00FA2CBF" w:rsidRDefault="000954EE" w:rsidP="00FA2CBF">
      <w:pPr>
        <w:numPr>
          <w:ilvl w:val="0"/>
          <w:numId w:val="1"/>
        </w:numPr>
        <w:tabs>
          <w:tab w:val="clear" w:pos="0"/>
          <w:tab w:val="left" w:pos="200"/>
          <w:tab w:val="num" w:pos="360"/>
        </w:tabs>
        <w:suppressAutoHyphens w:val="0"/>
        <w:spacing w:line="0" w:lineRule="atLeast"/>
        <w:ind w:left="200" w:hanging="200"/>
        <w:jc w:val="both"/>
        <w:rPr>
          <w:rFonts w:ascii="Arial Narrow" w:hAnsi="Arial Narrow"/>
          <w:sz w:val="22"/>
          <w:szCs w:val="22"/>
        </w:rPr>
      </w:pPr>
      <w:r w:rsidRPr="00FA2CBF">
        <w:rPr>
          <w:rFonts w:ascii="Arial Narrow" w:hAnsi="Arial Narrow"/>
          <w:sz w:val="22"/>
          <w:szCs w:val="22"/>
        </w:rPr>
        <w:t>monta</w:t>
      </w:r>
      <w:r w:rsidR="004E5C10">
        <w:rPr>
          <w:rFonts w:ascii="Arial Narrow" w:hAnsi="Arial Narrow"/>
          <w:sz w:val="22"/>
          <w:szCs w:val="22"/>
        </w:rPr>
        <w:t>Ż</w:t>
      </w:r>
      <w:r w:rsidRPr="00FA2CBF">
        <w:rPr>
          <w:rFonts w:ascii="Arial Narrow" w:hAnsi="Arial Narrow"/>
          <w:sz w:val="22"/>
          <w:szCs w:val="22"/>
        </w:rPr>
        <w:t xml:space="preserve"> urządzeń ,</w:t>
      </w:r>
    </w:p>
    <w:p w:rsidR="000954EE" w:rsidRPr="00FA2CBF" w:rsidRDefault="000954EE" w:rsidP="00FA2CBF">
      <w:pPr>
        <w:numPr>
          <w:ilvl w:val="0"/>
          <w:numId w:val="1"/>
        </w:numPr>
        <w:tabs>
          <w:tab w:val="clear" w:pos="0"/>
          <w:tab w:val="left" w:pos="180"/>
          <w:tab w:val="num" w:pos="360"/>
        </w:tabs>
        <w:suppressAutoHyphens w:val="0"/>
        <w:spacing w:line="0" w:lineRule="atLeast"/>
        <w:ind w:left="180" w:hanging="180"/>
        <w:jc w:val="both"/>
        <w:rPr>
          <w:rFonts w:ascii="Arial Narrow" w:hAnsi="Arial Narrow"/>
          <w:sz w:val="22"/>
          <w:szCs w:val="22"/>
        </w:rPr>
      </w:pPr>
      <w:r w:rsidRPr="00FA2CBF">
        <w:rPr>
          <w:rFonts w:ascii="Arial Narrow" w:hAnsi="Arial Narrow"/>
          <w:sz w:val="22"/>
          <w:szCs w:val="22"/>
        </w:rPr>
        <w:t>wykonanie wszystkich podejść i przyłączeń do przyrządów i armatury</w:t>
      </w:r>
    </w:p>
    <w:tbl>
      <w:tblPr>
        <w:tblW w:w="0" w:type="auto"/>
        <w:tblLayout w:type="fixed"/>
        <w:tblCellMar>
          <w:left w:w="0" w:type="dxa"/>
          <w:right w:w="0" w:type="dxa"/>
        </w:tblCellMar>
        <w:tblLook w:val="0000" w:firstRow="0" w:lastRow="0" w:firstColumn="0" w:lastColumn="0" w:noHBand="0" w:noVBand="0"/>
      </w:tblPr>
      <w:tblGrid>
        <w:gridCol w:w="120"/>
        <w:gridCol w:w="1100"/>
        <w:gridCol w:w="1720"/>
        <w:gridCol w:w="500"/>
        <w:gridCol w:w="3220"/>
      </w:tblGrid>
      <w:tr w:rsidR="000954EE" w:rsidRPr="00FA2CBF" w:rsidTr="00FA2CBF">
        <w:trPr>
          <w:trHeight w:val="230"/>
        </w:trPr>
        <w:tc>
          <w:tcPr>
            <w:tcW w:w="2940" w:type="dxa"/>
            <w:gridSpan w:val="3"/>
            <w:shd w:val="clear" w:color="auto" w:fill="auto"/>
            <w:vAlign w:val="bottom"/>
          </w:tcPr>
          <w:p w:rsidR="000954EE" w:rsidRPr="00FA2CBF" w:rsidRDefault="000954EE" w:rsidP="00FA2CBF">
            <w:pPr>
              <w:spacing w:line="0" w:lineRule="atLeast"/>
              <w:ind w:left="60"/>
              <w:jc w:val="both"/>
              <w:rPr>
                <w:rFonts w:ascii="Arial Narrow" w:hAnsi="Arial Narrow"/>
                <w:sz w:val="22"/>
                <w:szCs w:val="22"/>
              </w:rPr>
            </w:pPr>
            <w:r w:rsidRPr="00FA2CBF">
              <w:rPr>
                <w:rFonts w:ascii="Arial Narrow" w:hAnsi="Arial Narrow"/>
                <w:sz w:val="22"/>
                <w:szCs w:val="22"/>
              </w:rPr>
              <w:t>- wykonanie prób szczelności w</w:t>
            </w:r>
          </w:p>
        </w:tc>
        <w:tc>
          <w:tcPr>
            <w:tcW w:w="500" w:type="dxa"/>
            <w:shd w:val="clear" w:color="auto" w:fill="auto"/>
            <w:vAlign w:val="bottom"/>
          </w:tcPr>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tym</w:t>
            </w:r>
          </w:p>
        </w:tc>
        <w:tc>
          <w:tcPr>
            <w:tcW w:w="3220" w:type="dxa"/>
            <w:shd w:val="clear" w:color="auto" w:fill="auto"/>
            <w:vAlign w:val="bottom"/>
          </w:tcPr>
          <w:p w:rsidR="000954EE" w:rsidRPr="00FA2CBF" w:rsidRDefault="000954EE" w:rsidP="00FA2CBF">
            <w:pPr>
              <w:spacing w:line="0" w:lineRule="atLeast"/>
              <w:ind w:left="40"/>
              <w:jc w:val="both"/>
              <w:rPr>
                <w:rFonts w:ascii="Arial Narrow" w:hAnsi="Arial Narrow"/>
                <w:sz w:val="22"/>
                <w:szCs w:val="22"/>
              </w:rPr>
            </w:pPr>
            <w:r w:rsidRPr="00FA2CBF">
              <w:rPr>
                <w:rFonts w:ascii="Arial Narrow" w:hAnsi="Arial Narrow"/>
                <w:sz w:val="22"/>
                <w:szCs w:val="22"/>
              </w:rPr>
              <w:t>koszt materiałów  pomocniczych  ,</w:t>
            </w:r>
          </w:p>
        </w:tc>
      </w:tr>
      <w:tr w:rsidR="000954EE" w:rsidRPr="00FA2CBF" w:rsidTr="00FA2CBF">
        <w:trPr>
          <w:trHeight w:val="230"/>
        </w:trPr>
        <w:tc>
          <w:tcPr>
            <w:tcW w:w="120" w:type="dxa"/>
            <w:shd w:val="clear" w:color="auto" w:fill="auto"/>
            <w:vAlign w:val="bottom"/>
          </w:tcPr>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w:t>
            </w:r>
          </w:p>
        </w:tc>
        <w:tc>
          <w:tcPr>
            <w:tcW w:w="1100" w:type="dxa"/>
            <w:shd w:val="clear" w:color="auto" w:fill="auto"/>
            <w:vAlign w:val="bottom"/>
          </w:tcPr>
          <w:p w:rsidR="000954EE" w:rsidRPr="00FA2CBF" w:rsidRDefault="000954EE" w:rsidP="00FA2CBF">
            <w:pPr>
              <w:spacing w:line="0" w:lineRule="atLeast"/>
              <w:ind w:left="80"/>
              <w:jc w:val="both"/>
              <w:rPr>
                <w:rFonts w:ascii="Arial Narrow" w:hAnsi="Arial Narrow"/>
                <w:sz w:val="22"/>
                <w:szCs w:val="22"/>
              </w:rPr>
            </w:pPr>
            <w:r w:rsidRPr="00FA2CBF">
              <w:rPr>
                <w:rFonts w:ascii="Arial Narrow" w:hAnsi="Arial Narrow"/>
                <w:sz w:val="22"/>
                <w:szCs w:val="22"/>
              </w:rPr>
              <w:t>napełnienie</w:t>
            </w:r>
          </w:p>
        </w:tc>
        <w:tc>
          <w:tcPr>
            <w:tcW w:w="1720" w:type="dxa"/>
            <w:shd w:val="clear" w:color="auto" w:fill="auto"/>
            <w:vAlign w:val="bottom"/>
          </w:tcPr>
          <w:p w:rsidR="000954EE" w:rsidRPr="00FA2CBF" w:rsidRDefault="000954EE" w:rsidP="00FA2CBF">
            <w:pPr>
              <w:spacing w:line="0" w:lineRule="atLeast"/>
              <w:ind w:left="100"/>
              <w:jc w:val="both"/>
              <w:rPr>
                <w:rFonts w:ascii="Arial Narrow" w:hAnsi="Arial Narrow"/>
                <w:sz w:val="22"/>
                <w:szCs w:val="22"/>
              </w:rPr>
            </w:pPr>
            <w:r w:rsidRPr="00FA2CBF">
              <w:rPr>
                <w:rFonts w:ascii="Arial Narrow" w:hAnsi="Arial Narrow"/>
                <w:sz w:val="22"/>
                <w:szCs w:val="22"/>
              </w:rPr>
              <w:t>instalacji  w tym</w:t>
            </w:r>
          </w:p>
        </w:tc>
        <w:tc>
          <w:tcPr>
            <w:tcW w:w="500" w:type="dxa"/>
            <w:shd w:val="clear" w:color="auto" w:fill="auto"/>
            <w:vAlign w:val="bottom"/>
          </w:tcPr>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koszt</w:t>
            </w:r>
          </w:p>
        </w:tc>
        <w:tc>
          <w:tcPr>
            <w:tcW w:w="3220" w:type="dxa"/>
            <w:shd w:val="clear" w:color="auto" w:fill="auto"/>
            <w:vAlign w:val="bottom"/>
          </w:tcPr>
          <w:p w:rsidR="000954EE" w:rsidRPr="00FA2CBF" w:rsidRDefault="000954EE" w:rsidP="00FA2CBF">
            <w:pPr>
              <w:spacing w:line="0" w:lineRule="atLeast"/>
              <w:ind w:left="100"/>
              <w:jc w:val="both"/>
              <w:rPr>
                <w:rFonts w:ascii="Arial Narrow" w:hAnsi="Arial Narrow"/>
                <w:sz w:val="22"/>
                <w:szCs w:val="22"/>
              </w:rPr>
            </w:pPr>
            <w:r w:rsidRPr="00FA2CBF">
              <w:rPr>
                <w:rFonts w:ascii="Arial Narrow" w:hAnsi="Arial Narrow"/>
                <w:sz w:val="22"/>
                <w:szCs w:val="22"/>
              </w:rPr>
              <w:t>czynnika ziębniczego ,</w:t>
            </w:r>
          </w:p>
        </w:tc>
      </w:tr>
      <w:tr w:rsidR="000954EE" w:rsidRPr="00FA2CBF" w:rsidTr="00FA2CBF">
        <w:trPr>
          <w:trHeight w:val="230"/>
        </w:trPr>
        <w:tc>
          <w:tcPr>
            <w:tcW w:w="120" w:type="dxa"/>
            <w:shd w:val="clear" w:color="auto" w:fill="auto"/>
            <w:vAlign w:val="bottom"/>
          </w:tcPr>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w:t>
            </w:r>
          </w:p>
        </w:tc>
        <w:tc>
          <w:tcPr>
            <w:tcW w:w="1100" w:type="dxa"/>
            <w:shd w:val="clear" w:color="auto" w:fill="auto"/>
            <w:vAlign w:val="bottom"/>
          </w:tcPr>
          <w:p w:rsidR="000954EE" w:rsidRPr="00FA2CBF" w:rsidRDefault="000954EE" w:rsidP="00FA2CBF">
            <w:pPr>
              <w:spacing w:line="0" w:lineRule="atLeast"/>
              <w:ind w:left="60"/>
              <w:jc w:val="both"/>
              <w:rPr>
                <w:rFonts w:ascii="Arial Narrow" w:hAnsi="Arial Narrow"/>
                <w:sz w:val="22"/>
                <w:szCs w:val="22"/>
              </w:rPr>
            </w:pPr>
            <w:r w:rsidRPr="00FA2CBF">
              <w:rPr>
                <w:rFonts w:ascii="Arial Narrow" w:hAnsi="Arial Narrow"/>
                <w:sz w:val="22"/>
                <w:szCs w:val="22"/>
              </w:rPr>
              <w:t>wykonanie</w:t>
            </w:r>
          </w:p>
        </w:tc>
        <w:tc>
          <w:tcPr>
            <w:tcW w:w="5440" w:type="dxa"/>
            <w:gridSpan w:val="3"/>
            <w:shd w:val="clear" w:color="auto" w:fill="auto"/>
            <w:vAlign w:val="bottom"/>
          </w:tcPr>
          <w:p w:rsidR="000954EE" w:rsidRPr="00FA2CBF" w:rsidRDefault="000954EE" w:rsidP="00FA2CBF">
            <w:pPr>
              <w:spacing w:line="0" w:lineRule="atLeast"/>
              <w:ind w:left="20"/>
              <w:jc w:val="both"/>
              <w:rPr>
                <w:rFonts w:ascii="Arial Narrow" w:hAnsi="Arial Narrow"/>
                <w:sz w:val="22"/>
                <w:szCs w:val="22"/>
              </w:rPr>
            </w:pPr>
            <w:r w:rsidRPr="00FA2CBF">
              <w:rPr>
                <w:rFonts w:ascii="Arial Narrow" w:hAnsi="Arial Narrow"/>
                <w:sz w:val="22"/>
                <w:szCs w:val="22"/>
              </w:rPr>
              <w:t>izolacji termicznej rurociągów, armatury ,</w:t>
            </w:r>
          </w:p>
        </w:tc>
      </w:tr>
    </w:tbl>
    <w:p w:rsidR="000954EE" w:rsidRPr="00FA2CBF" w:rsidRDefault="000954EE" w:rsidP="00FA2CBF">
      <w:pPr>
        <w:numPr>
          <w:ilvl w:val="0"/>
          <w:numId w:val="1"/>
        </w:numPr>
        <w:tabs>
          <w:tab w:val="clear" w:pos="0"/>
          <w:tab w:val="left" w:pos="180"/>
          <w:tab w:val="num" w:pos="360"/>
        </w:tabs>
        <w:suppressAutoHyphens w:val="0"/>
        <w:spacing w:line="0" w:lineRule="atLeast"/>
        <w:ind w:left="180" w:hanging="180"/>
        <w:jc w:val="both"/>
        <w:rPr>
          <w:rFonts w:ascii="Arial Narrow" w:hAnsi="Arial Narrow"/>
          <w:sz w:val="22"/>
          <w:szCs w:val="22"/>
        </w:rPr>
      </w:pPr>
      <w:r w:rsidRPr="00FA2CBF">
        <w:rPr>
          <w:rFonts w:ascii="Arial Narrow" w:hAnsi="Arial Narrow"/>
          <w:sz w:val="22"/>
          <w:szCs w:val="22"/>
        </w:rPr>
        <w:t>wykonanie robót wykończeniowych i porządkowych .</w:t>
      </w:r>
    </w:p>
    <w:p w:rsidR="000954EE" w:rsidRPr="00FA2CBF" w:rsidRDefault="000954EE" w:rsidP="00FA2CBF">
      <w:pPr>
        <w:spacing w:line="230" w:lineRule="exact"/>
        <w:jc w:val="both"/>
        <w:rPr>
          <w:rFonts w:ascii="Arial Narrow" w:hAnsi="Arial Narrow"/>
          <w:sz w:val="22"/>
          <w:szCs w:val="22"/>
        </w:rPr>
      </w:pPr>
    </w:p>
    <w:p w:rsidR="000954EE" w:rsidRPr="00FA2CBF" w:rsidRDefault="000954EE" w:rsidP="00FA2CBF">
      <w:pPr>
        <w:spacing w:line="0" w:lineRule="atLeast"/>
        <w:jc w:val="both"/>
        <w:rPr>
          <w:rFonts w:ascii="Arial Narrow" w:hAnsi="Arial Narrow"/>
          <w:b/>
          <w:sz w:val="22"/>
          <w:szCs w:val="22"/>
        </w:rPr>
      </w:pPr>
      <w:r w:rsidRPr="00FA2CBF">
        <w:rPr>
          <w:rFonts w:ascii="Arial Narrow" w:hAnsi="Arial Narrow"/>
          <w:b/>
          <w:sz w:val="22"/>
          <w:szCs w:val="22"/>
        </w:rPr>
        <w:t>10.  WYKAZ NORM  I DOKUMENTÓW ZWI ĄZANYCH:</w:t>
      </w:r>
    </w:p>
    <w:p w:rsidR="000954EE" w:rsidRPr="00FA2CBF" w:rsidRDefault="000954EE" w:rsidP="00FA2CBF">
      <w:pPr>
        <w:spacing w:line="230" w:lineRule="exact"/>
        <w:jc w:val="both"/>
        <w:rPr>
          <w:rFonts w:ascii="Arial Narrow" w:hAnsi="Arial Narrow"/>
          <w:sz w:val="22"/>
          <w:szCs w:val="22"/>
        </w:rPr>
      </w:pPr>
    </w:p>
    <w:tbl>
      <w:tblPr>
        <w:tblW w:w="0" w:type="auto"/>
        <w:tblLayout w:type="fixed"/>
        <w:tblCellMar>
          <w:left w:w="0" w:type="dxa"/>
          <w:right w:w="0" w:type="dxa"/>
        </w:tblCellMar>
        <w:tblLook w:val="0000" w:firstRow="0" w:lastRow="0" w:firstColumn="0" w:lastColumn="0" w:noHBand="0" w:noVBand="0"/>
      </w:tblPr>
      <w:tblGrid>
        <w:gridCol w:w="260"/>
        <w:gridCol w:w="500"/>
        <w:gridCol w:w="1280"/>
        <w:gridCol w:w="1940"/>
        <w:gridCol w:w="1340"/>
        <w:gridCol w:w="3900"/>
      </w:tblGrid>
      <w:tr w:rsidR="000954EE" w:rsidRPr="00FA2CBF" w:rsidTr="00FA2CBF">
        <w:trPr>
          <w:trHeight w:val="230"/>
        </w:trPr>
        <w:tc>
          <w:tcPr>
            <w:tcW w:w="260" w:type="dxa"/>
            <w:shd w:val="clear" w:color="auto" w:fill="auto"/>
            <w:vAlign w:val="bottom"/>
          </w:tcPr>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1.</w:t>
            </w:r>
          </w:p>
        </w:tc>
        <w:tc>
          <w:tcPr>
            <w:tcW w:w="1780" w:type="dxa"/>
            <w:gridSpan w:val="2"/>
            <w:shd w:val="clear" w:color="auto" w:fill="auto"/>
            <w:vAlign w:val="bottom"/>
          </w:tcPr>
          <w:p w:rsidR="000954EE" w:rsidRPr="00FA2CBF" w:rsidRDefault="000954EE" w:rsidP="00FA2CBF">
            <w:pPr>
              <w:spacing w:line="0" w:lineRule="atLeast"/>
              <w:ind w:left="100"/>
              <w:jc w:val="both"/>
              <w:rPr>
                <w:rFonts w:ascii="Arial Narrow" w:hAnsi="Arial Narrow"/>
                <w:sz w:val="22"/>
                <w:szCs w:val="22"/>
              </w:rPr>
            </w:pPr>
            <w:r w:rsidRPr="00FA2CBF">
              <w:rPr>
                <w:rFonts w:ascii="Arial Narrow" w:hAnsi="Arial Narrow"/>
                <w:sz w:val="22"/>
                <w:szCs w:val="22"/>
              </w:rPr>
              <w:t>PN-EN 378 : 2002.</w:t>
            </w:r>
          </w:p>
        </w:tc>
        <w:tc>
          <w:tcPr>
            <w:tcW w:w="1940" w:type="dxa"/>
            <w:shd w:val="clear" w:color="auto" w:fill="auto"/>
            <w:vAlign w:val="bottom"/>
          </w:tcPr>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Instalacje ziębnicze</w:t>
            </w:r>
          </w:p>
        </w:tc>
        <w:tc>
          <w:tcPr>
            <w:tcW w:w="5240" w:type="dxa"/>
            <w:gridSpan w:val="2"/>
            <w:shd w:val="clear" w:color="auto" w:fill="auto"/>
            <w:vAlign w:val="bottom"/>
          </w:tcPr>
          <w:p w:rsidR="000954EE" w:rsidRPr="00FA2CBF" w:rsidRDefault="000954EE" w:rsidP="00FA2CBF">
            <w:pPr>
              <w:spacing w:line="0" w:lineRule="atLeast"/>
              <w:ind w:left="80"/>
              <w:jc w:val="both"/>
              <w:rPr>
                <w:rFonts w:ascii="Arial Narrow" w:hAnsi="Arial Narrow"/>
                <w:sz w:val="22"/>
                <w:szCs w:val="22"/>
              </w:rPr>
            </w:pPr>
            <w:r w:rsidRPr="00FA2CBF">
              <w:rPr>
                <w:rFonts w:ascii="Arial Narrow" w:hAnsi="Arial Narrow"/>
                <w:sz w:val="22"/>
                <w:szCs w:val="22"/>
              </w:rPr>
              <w:t>i pompy ciepła . Wymagania dotyczące bezpieczeństwa</w:t>
            </w:r>
          </w:p>
        </w:tc>
      </w:tr>
      <w:tr w:rsidR="000954EE" w:rsidRPr="00FA2CBF" w:rsidTr="00FA2CBF">
        <w:trPr>
          <w:trHeight w:val="230"/>
        </w:trPr>
        <w:tc>
          <w:tcPr>
            <w:tcW w:w="2040" w:type="dxa"/>
            <w:gridSpan w:val="3"/>
            <w:shd w:val="clear" w:color="auto" w:fill="auto"/>
            <w:vAlign w:val="bottom"/>
          </w:tcPr>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i ochrony środowiska.</w:t>
            </w:r>
          </w:p>
        </w:tc>
        <w:tc>
          <w:tcPr>
            <w:tcW w:w="1940" w:type="dxa"/>
            <w:shd w:val="clear" w:color="auto" w:fill="auto"/>
            <w:vAlign w:val="bottom"/>
          </w:tcPr>
          <w:p w:rsidR="000954EE" w:rsidRPr="00FA2CBF" w:rsidRDefault="000954EE" w:rsidP="00FA2CBF">
            <w:pPr>
              <w:spacing w:line="0" w:lineRule="atLeast"/>
              <w:jc w:val="both"/>
              <w:rPr>
                <w:rFonts w:ascii="Arial Narrow" w:hAnsi="Arial Narrow"/>
                <w:sz w:val="22"/>
                <w:szCs w:val="22"/>
              </w:rPr>
            </w:pPr>
          </w:p>
        </w:tc>
        <w:tc>
          <w:tcPr>
            <w:tcW w:w="1340" w:type="dxa"/>
            <w:shd w:val="clear" w:color="auto" w:fill="auto"/>
            <w:vAlign w:val="bottom"/>
          </w:tcPr>
          <w:p w:rsidR="000954EE" w:rsidRPr="00FA2CBF" w:rsidRDefault="000954EE" w:rsidP="00FA2CBF">
            <w:pPr>
              <w:spacing w:line="0" w:lineRule="atLeast"/>
              <w:jc w:val="both"/>
              <w:rPr>
                <w:rFonts w:ascii="Arial Narrow" w:hAnsi="Arial Narrow"/>
                <w:sz w:val="22"/>
                <w:szCs w:val="22"/>
              </w:rPr>
            </w:pPr>
          </w:p>
        </w:tc>
        <w:tc>
          <w:tcPr>
            <w:tcW w:w="3900" w:type="dxa"/>
            <w:shd w:val="clear" w:color="auto" w:fill="auto"/>
            <w:vAlign w:val="bottom"/>
          </w:tcPr>
          <w:p w:rsidR="000954EE" w:rsidRPr="00FA2CBF" w:rsidRDefault="000954EE" w:rsidP="00FA2CBF">
            <w:pPr>
              <w:spacing w:line="0" w:lineRule="atLeast"/>
              <w:jc w:val="both"/>
              <w:rPr>
                <w:rFonts w:ascii="Arial Narrow" w:hAnsi="Arial Narrow"/>
                <w:sz w:val="22"/>
                <w:szCs w:val="22"/>
              </w:rPr>
            </w:pPr>
          </w:p>
        </w:tc>
      </w:tr>
      <w:tr w:rsidR="000954EE" w:rsidRPr="00FA2CBF" w:rsidTr="00FA2CBF">
        <w:trPr>
          <w:trHeight w:val="230"/>
        </w:trPr>
        <w:tc>
          <w:tcPr>
            <w:tcW w:w="760" w:type="dxa"/>
            <w:gridSpan w:val="2"/>
            <w:shd w:val="clear" w:color="auto" w:fill="auto"/>
            <w:vAlign w:val="bottom"/>
          </w:tcPr>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Część 1</w:t>
            </w:r>
          </w:p>
        </w:tc>
        <w:tc>
          <w:tcPr>
            <w:tcW w:w="1280" w:type="dxa"/>
            <w:shd w:val="clear" w:color="auto" w:fill="auto"/>
            <w:vAlign w:val="bottom"/>
          </w:tcPr>
          <w:p w:rsidR="000954EE" w:rsidRPr="00FA2CBF" w:rsidRDefault="000954EE" w:rsidP="00FA2CBF">
            <w:pPr>
              <w:spacing w:line="0" w:lineRule="atLeast"/>
              <w:ind w:left="20"/>
              <w:jc w:val="both"/>
              <w:rPr>
                <w:rFonts w:ascii="Arial Narrow" w:hAnsi="Arial Narrow"/>
                <w:sz w:val="22"/>
                <w:szCs w:val="22"/>
              </w:rPr>
            </w:pPr>
            <w:r w:rsidRPr="00FA2CBF">
              <w:rPr>
                <w:rFonts w:ascii="Arial Narrow" w:hAnsi="Arial Narrow"/>
                <w:sz w:val="22"/>
                <w:szCs w:val="22"/>
              </w:rPr>
              <w:t>: Wymagania</w:t>
            </w:r>
          </w:p>
        </w:tc>
        <w:tc>
          <w:tcPr>
            <w:tcW w:w="3280" w:type="dxa"/>
            <w:gridSpan w:val="2"/>
            <w:shd w:val="clear" w:color="auto" w:fill="auto"/>
            <w:vAlign w:val="bottom"/>
          </w:tcPr>
          <w:p w:rsidR="000954EE" w:rsidRPr="00FA2CBF" w:rsidRDefault="000954EE" w:rsidP="00FA2CBF">
            <w:pPr>
              <w:spacing w:line="0" w:lineRule="atLeast"/>
              <w:ind w:left="20"/>
              <w:jc w:val="both"/>
              <w:rPr>
                <w:rFonts w:ascii="Arial Narrow" w:hAnsi="Arial Narrow"/>
                <w:sz w:val="22"/>
                <w:szCs w:val="22"/>
              </w:rPr>
            </w:pPr>
            <w:r w:rsidRPr="00FA2CBF">
              <w:rPr>
                <w:rFonts w:ascii="Arial Narrow" w:hAnsi="Arial Narrow"/>
                <w:sz w:val="22"/>
                <w:szCs w:val="22"/>
              </w:rPr>
              <w:t>podstawowe , definicje, klasyfikacja</w:t>
            </w:r>
          </w:p>
        </w:tc>
        <w:tc>
          <w:tcPr>
            <w:tcW w:w="3900" w:type="dxa"/>
            <w:shd w:val="clear" w:color="auto" w:fill="auto"/>
            <w:vAlign w:val="bottom"/>
          </w:tcPr>
          <w:p w:rsidR="000954EE" w:rsidRPr="00FA2CBF" w:rsidRDefault="000954EE" w:rsidP="00FA2CBF">
            <w:pPr>
              <w:spacing w:line="0" w:lineRule="atLeast"/>
              <w:ind w:left="60"/>
              <w:jc w:val="both"/>
              <w:rPr>
                <w:rFonts w:ascii="Arial Narrow" w:hAnsi="Arial Narrow"/>
                <w:sz w:val="22"/>
                <w:szCs w:val="22"/>
              </w:rPr>
            </w:pPr>
            <w:r w:rsidRPr="00FA2CBF">
              <w:rPr>
                <w:rFonts w:ascii="Arial Narrow" w:hAnsi="Arial Narrow"/>
                <w:sz w:val="22"/>
                <w:szCs w:val="22"/>
              </w:rPr>
              <w:t>i kryteria wyboru .</w:t>
            </w:r>
          </w:p>
        </w:tc>
      </w:tr>
      <w:tr w:rsidR="000954EE" w:rsidRPr="00FA2CBF" w:rsidTr="00FA2CBF">
        <w:trPr>
          <w:trHeight w:val="230"/>
        </w:trPr>
        <w:tc>
          <w:tcPr>
            <w:tcW w:w="760" w:type="dxa"/>
            <w:gridSpan w:val="2"/>
            <w:shd w:val="clear" w:color="auto" w:fill="auto"/>
            <w:vAlign w:val="bottom"/>
          </w:tcPr>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Część 2</w:t>
            </w:r>
          </w:p>
        </w:tc>
        <w:tc>
          <w:tcPr>
            <w:tcW w:w="8460" w:type="dxa"/>
            <w:gridSpan w:val="4"/>
            <w:shd w:val="clear" w:color="auto" w:fill="auto"/>
            <w:vAlign w:val="bottom"/>
          </w:tcPr>
          <w:p w:rsidR="000954EE" w:rsidRPr="00FA2CBF" w:rsidRDefault="000954EE" w:rsidP="00FA2CBF">
            <w:pPr>
              <w:spacing w:line="0" w:lineRule="atLeast"/>
              <w:ind w:left="20"/>
              <w:jc w:val="both"/>
              <w:rPr>
                <w:rFonts w:ascii="Arial Narrow" w:hAnsi="Arial Narrow"/>
                <w:sz w:val="22"/>
                <w:szCs w:val="22"/>
              </w:rPr>
            </w:pPr>
            <w:r w:rsidRPr="00FA2CBF">
              <w:rPr>
                <w:rFonts w:ascii="Arial Narrow" w:hAnsi="Arial Narrow"/>
                <w:sz w:val="22"/>
                <w:szCs w:val="22"/>
              </w:rPr>
              <w:t>: Projektowanie, budowanie, sprawdzanie, znakowanie i dokumentowanie.</w:t>
            </w:r>
          </w:p>
        </w:tc>
      </w:tr>
      <w:tr w:rsidR="000954EE" w:rsidRPr="00FA2CBF" w:rsidTr="00FA2CBF">
        <w:trPr>
          <w:trHeight w:val="230"/>
        </w:trPr>
        <w:tc>
          <w:tcPr>
            <w:tcW w:w="760" w:type="dxa"/>
            <w:gridSpan w:val="2"/>
            <w:shd w:val="clear" w:color="auto" w:fill="auto"/>
            <w:vAlign w:val="bottom"/>
          </w:tcPr>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Część 3</w:t>
            </w:r>
          </w:p>
        </w:tc>
        <w:tc>
          <w:tcPr>
            <w:tcW w:w="1280" w:type="dxa"/>
            <w:shd w:val="clear" w:color="auto" w:fill="auto"/>
            <w:vAlign w:val="bottom"/>
          </w:tcPr>
          <w:p w:rsidR="000954EE" w:rsidRPr="00FA2CBF" w:rsidRDefault="000954EE" w:rsidP="00FA2CBF">
            <w:pPr>
              <w:spacing w:line="0" w:lineRule="atLeast"/>
              <w:ind w:left="20"/>
              <w:jc w:val="both"/>
              <w:rPr>
                <w:rFonts w:ascii="Arial Narrow" w:hAnsi="Arial Narrow"/>
                <w:sz w:val="22"/>
                <w:szCs w:val="22"/>
              </w:rPr>
            </w:pPr>
            <w:r w:rsidRPr="00FA2CBF">
              <w:rPr>
                <w:rFonts w:ascii="Arial Narrow" w:hAnsi="Arial Narrow"/>
                <w:sz w:val="22"/>
                <w:szCs w:val="22"/>
              </w:rPr>
              <w:t>: Usytuowanie</w:t>
            </w:r>
          </w:p>
        </w:tc>
        <w:tc>
          <w:tcPr>
            <w:tcW w:w="1940" w:type="dxa"/>
            <w:shd w:val="clear" w:color="auto" w:fill="auto"/>
            <w:vAlign w:val="bottom"/>
          </w:tcPr>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instalacji i ochrona</w:t>
            </w:r>
          </w:p>
        </w:tc>
        <w:tc>
          <w:tcPr>
            <w:tcW w:w="1340" w:type="dxa"/>
            <w:shd w:val="clear" w:color="auto" w:fill="auto"/>
            <w:vAlign w:val="bottom"/>
          </w:tcPr>
          <w:p w:rsidR="000954EE" w:rsidRPr="00FA2CBF" w:rsidRDefault="000954EE" w:rsidP="00FA2CBF">
            <w:pPr>
              <w:spacing w:line="0" w:lineRule="atLeast"/>
              <w:ind w:left="40"/>
              <w:jc w:val="both"/>
              <w:rPr>
                <w:rFonts w:ascii="Arial Narrow" w:hAnsi="Arial Narrow"/>
                <w:sz w:val="22"/>
                <w:szCs w:val="22"/>
              </w:rPr>
            </w:pPr>
            <w:r w:rsidRPr="00FA2CBF">
              <w:rPr>
                <w:rFonts w:ascii="Arial Narrow" w:hAnsi="Arial Narrow"/>
                <w:sz w:val="22"/>
                <w:szCs w:val="22"/>
              </w:rPr>
              <w:t>osobista</w:t>
            </w:r>
          </w:p>
        </w:tc>
        <w:tc>
          <w:tcPr>
            <w:tcW w:w="3900" w:type="dxa"/>
            <w:shd w:val="clear" w:color="auto" w:fill="auto"/>
            <w:vAlign w:val="bottom"/>
          </w:tcPr>
          <w:p w:rsidR="000954EE" w:rsidRPr="00FA2CBF" w:rsidRDefault="000954EE" w:rsidP="00FA2CBF">
            <w:pPr>
              <w:spacing w:line="0" w:lineRule="atLeast"/>
              <w:jc w:val="both"/>
              <w:rPr>
                <w:rFonts w:ascii="Arial Narrow" w:hAnsi="Arial Narrow"/>
                <w:sz w:val="22"/>
                <w:szCs w:val="22"/>
              </w:rPr>
            </w:pPr>
          </w:p>
        </w:tc>
      </w:tr>
      <w:tr w:rsidR="000954EE" w:rsidRPr="00FA2CBF" w:rsidTr="00FA2CBF">
        <w:trPr>
          <w:trHeight w:val="230"/>
        </w:trPr>
        <w:tc>
          <w:tcPr>
            <w:tcW w:w="760" w:type="dxa"/>
            <w:gridSpan w:val="2"/>
            <w:shd w:val="clear" w:color="auto" w:fill="auto"/>
            <w:vAlign w:val="bottom"/>
          </w:tcPr>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Część 4</w:t>
            </w:r>
          </w:p>
        </w:tc>
        <w:tc>
          <w:tcPr>
            <w:tcW w:w="4560" w:type="dxa"/>
            <w:gridSpan w:val="3"/>
            <w:shd w:val="clear" w:color="auto" w:fill="auto"/>
            <w:vAlign w:val="bottom"/>
          </w:tcPr>
          <w:p w:rsidR="000954EE" w:rsidRPr="00FA2CBF" w:rsidRDefault="000954EE" w:rsidP="00FA2CBF">
            <w:pPr>
              <w:spacing w:line="0" w:lineRule="atLeast"/>
              <w:ind w:left="20"/>
              <w:jc w:val="both"/>
              <w:rPr>
                <w:rFonts w:ascii="Arial Narrow" w:hAnsi="Arial Narrow"/>
                <w:sz w:val="22"/>
                <w:szCs w:val="22"/>
              </w:rPr>
            </w:pPr>
            <w:r w:rsidRPr="00FA2CBF">
              <w:rPr>
                <w:rFonts w:ascii="Arial Narrow" w:hAnsi="Arial Narrow"/>
                <w:sz w:val="22"/>
                <w:szCs w:val="22"/>
              </w:rPr>
              <w:t>: Obsługa ,  naprawa,  konserwacja i odzysk.</w:t>
            </w:r>
          </w:p>
        </w:tc>
        <w:tc>
          <w:tcPr>
            <w:tcW w:w="3900" w:type="dxa"/>
            <w:shd w:val="clear" w:color="auto" w:fill="auto"/>
            <w:vAlign w:val="bottom"/>
          </w:tcPr>
          <w:p w:rsidR="000954EE" w:rsidRPr="00FA2CBF" w:rsidRDefault="000954EE" w:rsidP="00FA2CBF">
            <w:pPr>
              <w:spacing w:line="0" w:lineRule="atLeast"/>
              <w:jc w:val="both"/>
              <w:rPr>
                <w:rFonts w:ascii="Arial Narrow" w:hAnsi="Arial Narrow"/>
                <w:sz w:val="22"/>
                <w:szCs w:val="22"/>
              </w:rPr>
            </w:pPr>
          </w:p>
        </w:tc>
      </w:tr>
      <w:tr w:rsidR="000954EE" w:rsidRPr="00FA2CBF" w:rsidTr="00FA2CBF">
        <w:trPr>
          <w:trHeight w:val="230"/>
        </w:trPr>
        <w:tc>
          <w:tcPr>
            <w:tcW w:w="260" w:type="dxa"/>
            <w:shd w:val="clear" w:color="auto" w:fill="auto"/>
            <w:vAlign w:val="bottom"/>
          </w:tcPr>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2.</w:t>
            </w:r>
          </w:p>
        </w:tc>
        <w:tc>
          <w:tcPr>
            <w:tcW w:w="3720" w:type="dxa"/>
            <w:gridSpan w:val="3"/>
            <w:shd w:val="clear" w:color="auto" w:fill="auto"/>
            <w:vAlign w:val="bottom"/>
          </w:tcPr>
          <w:p w:rsidR="000954EE" w:rsidRPr="00FA2CBF" w:rsidRDefault="000954EE" w:rsidP="00FA2CBF">
            <w:pPr>
              <w:spacing w:line="0" w:lineRule="atLeast"/>
              <w:jc w:val="both"/>
              <w:rPr>
                <w:rFonts w:ascii="Arial Narrow" w:hAnsi="Arial Narrow"/>
                <w:sz w:val="22"/>
                <w:szCs w:val="22"/>
              </w:rPr>
            </w:pPr>
            <w:r w:rsidRPr="00FA2CBF">
              <w:rPr>
                <w:rFonts w:ascii="Arial Narrow" w:hAnsi="Arial Narrow"/>
                <w:sz w:val="22"/>
                <w:szCs w:val="22"/>
              </w:rPr>
              <w:t>PN-EN 12735-1/2003 .  Rury miedziane</w:t>
            </w:r>
          </w:p>
        </w:tc>
        <w:tc>
          <w:tcPr>
            <w:tcW w:w="1340" w:type="dxa"/>
            <w:shd w:val="clear" w:color="auto" w:fill="auto"/>
            <w:vAlign w:val="bottom"/>
          </w:tcPr>
          <w:p w:rsidR="000954EE" w:rsidRPr="00FA2CBF" w:rsidRDefault="000954EE" w:rsidP="00FA2CBF">
            <w:pPr>
              <w:spacing w:line="0" w:lineRule="atLeast"/>
              <w:ind w:left="80"/>
              <w:jc w:val="both"/>
              <w:rPr>
                <w:rFonts w:ascii="Arial Narrow" w:hAnsi="Arial Narrow"/>
                <w:sz w:val="22"/>
                <w:szCs w:val="22"/>
              </w:rPr>
            </w:pPr>
            <w:r w:rsidRPr="00FA2CBF">
              <w:rPr>
                <w:rFonts w:ascii="Arial Narrow" w:hAnsi="Arial Narrow"/>
                <w:sz w:val="22"/>
                <w:szCs w:val="22"/>
              </w:rPr>
              <w:t>stosowane w</w:t>
            </w:r>
          </w:p>
        </w:tc>
        <w:tc>
          <w:tcPr>
            <w:tcW w:w="3900" w:type="dxa"/>
            <w:shd w:val="clear" w:color="auto" w:fill="auto"/>
            <w:vAlign w:val="bottom"/>
          </w:tcPr>
          <w:p w:rsidR="000954EE" w:rsidRPr="00FA2CBF" w:rsidRDefault="000954EE" w:rsidP="00FA2CBF">
            <w:pPr>
              <w:spacing w:line="0" w:lineRule="atLeast"/>
              <w:ind w:left="60"/>
              <w:jc w:val="both"/>
              <w:rPr>
                <w:rFonts w:ascii="Arial Narrow" w:hAnsi="Arial Narrow"/>
                <w:sz w:val="22"/>
                <w:szCs w:val="22"/>
              </w:rPr>
            </w:pPr>
            <w:r w:rsidRPr="00FA2CBF">
              <w:rPr>
                <w:rFonts w:ascii="Arial Narrow" w:hAnsi="Arial Narrow"/>
                <w:sz w:val="22"/>
                <w:szCs w:val="22"/>
              </w:rPr>
              <w:t>chłodnictwie i klimatyzacji .</w:t>
            </w:r>
          </w:p>
        </w:tc>
      </w:tr>
    </w:tbl>
    <w:p w:rsidR="000954EE" w:rsidRPr="00FA2CBF" w:rsidRDefault="000954EE" w:rsidP="00FA2CBF">
      <w:pPr>
        <w:numPr>
          <w:ilvl w:val="0"/>
          <w:numId w:val="1"/>
        </w:numPr>
        <w:tabs>
          <w:tab w:val="clear" w:pos="0"/>
          <w:tab w:val="num" w:pos="360"/>
        </w:tabs>
        <w:suppressAutoHyphens w:val="0"/>
        <w:spacing w:line="0" w:lineRule="atLeast"/>
        <w:ind w:left="360" w:hanging="360"/>
        <w:jc w:val="both"/>
        <w:rPr>
          <w:rFonts w:ascii="Arial Narrow" w:hAnsi="Arial Narrow"/>
          <w:sz w:val="22"/>
          <w:szCs w:val="22"/>
        </w:rPr>
      </w:pPr>
      <w:r w:rsidRPr="00FA2CBF">
        <w:rPr>
          <w:rFonts w:ascii="Arial Narrow" w:hAnsi="Arial Narrow"/>
          <w:sz w:val="22"/>
          <w:szCs w:val="22"/>
        </w:rPr>
        <w:t>PN-EN 387-2 Rury miedziane stosowane w  chłodnictwie i klimatyzacji . Wymagania przy łączeniu .</w:t>
      </w:r>
    </w:p>
    <w:p w:rsidR="000954EE" w:rsidRPr="00FA2CBF" w:rsidRDefault="000954EE" w:rsidP="00FA2CBF">
      <w:pPr>
        <w:numPr>
          <w:ilvl w:val="0"/>
          <w:numId w:val="1"/>
        </w:numPr>
        <w:tabs>
          <w:tab w:val="clear" w:pos="0"/>
          <w:tab w:val="num" w:pos="360"/>
        </w:tabs>
        <w:suppressAutoHyphens w:val="0"/>
        <w:spacing w:line="0" w:lineRule="atLeast"/>
        <w:ind w:left="360" w:hanging="360"/>
        <w:jc w:val="both"/>
        <w:rPr>
          <w:rFonts w:ascii="Arial Narrow" w:hAnsi="Arial Narrow"/>
          <w:sz w:val="22"/>
          <w:szCs w:val="22"/>
        </w:rPr>
      </w:pPr>
      <w:r w:rsidRPr="00FA2CBF">
        <w:rPr>
          <w:rFonts w:ascii="Arial Narrow" w:hAnsi="Arial Narrow"/>
          <w:sz w:val="22"/>
          <w:szCs w:val="22"/>
        </w:rPr>
        <w:t>PN – 76 / B – 03420 – Wentylacja i klimatyzacja. Parametry obliczeniowe powietrza zewnętrznego.</w:t>
      </w:r>
    </w:p>
    <w:p w:rsidR="000954EE" w:rsidRPr="00FA2CBF" w:rsidRDefault="000954EE" w:rsidP="00FA2CBF">
      <w:pPr>
        <w:numPr>
          <w:ilvl w:val="0"/>
          <w:numId w:val="1"/>
        </w:numPr>
        <w:tabs>
          <w:tab w:val="clear" w:pos="0"/>
          <w:tab w:val="num" w:pos="360"/>
        </w:tabs>
        <w:suppressAutoHyphens w:val="0"/>
        <w:spacing w:line="0" w:lineRule="atLeast"/>
        <w:ind w:left="360" w:hanging="360"/>
        <w:jc w:val="both"/>
        <w:rPr>
          <w:rFonts w:ascii="Arial Narrow" w:hAnsi="Arial Narrow"/>
          <w:sz w:val="22"/>
          <w:szCs w:val="22"/>
        </w:rPr>
      </w:pPr>
      <w:r w:rsidRPr="00FA2CBF">
        <w:rPr>
          <w:rFonts w:ascii="Arial Narrow" w:hAnsi="Arial Narrow"/>
          <w:sz w:val="22"/>
          <w:szCs w:val="22"/>
        </w:rPr>
        <w:t>PN - B – 01411:1999 – Wentylacja i klimatyzacja. Terminologia .</w:t>
      </w:r>
    </w:p>
    <w:p w:rsidR="000954EE" w:rsidRPr="00FA2CBF" w:rsidRDefault="000954EE" w:rsidP="00FA2CBF">
      <w:pPr>
        <w:numPr>
          <w:ilvl w:val="0"/>
          <w:numId w:val="1"/>
        </w:numPr>
        <w:tabs>
          <w:tab w:val="clear" w:pos="0"/>
          <w:tab w:val="num" w:pos="360"/>
        </w:tabs>
        <w:suppressAutoHyphens w:val="0"/>
        <w:spacing w:line="0" w:lineRule="atLeast"/>
        <w:ind w:left="360" w:hanging="360"/>
        <w:jc w:val="both"/>
        <w:rPr>
          <w:rFonts w:ascii="Arial Narrow" w:hAnsi="Arial Narrow"/>
          <w:sz w:val="22"/>
          <w:szCs w:val="22"/>
        </w:rPr>
      </w:pPr>
      <w:r w:rsidRPr="00FA2CBF">
        <w:rPr>
          <w:rFonts w:ascii="Arial Narrow" w:hAnsi="Arial Narrow"/>
          <w:sz w:val="22"/>
          <w:szCs w:val="22"/>
        </w:rPr>
        <w:t>PN-92/B-01707 Instalacje kanalizacyjne. Wymagania w projektowaniu .</w:t>
      </w:r>
    </w:p>
    <w:p w:rsidR="000954EE" w:rsidRPr="00FA2CBF" w:rsidRDefault="000954EE" w:rsidP="00FA2CBF">
      <w:pPr>
        <w:numPr>
          <w:ilvl w:val="0"/>
          <w:numId w:val="1"/>
        </w:numPr>
        <w:tabs>
          <w:tab w:val="clear" w:pos="0"/>
          <w:tab w:val="num" w:pos="360"/>
        </w:tabs>
        <w:suppressAutoHyphens w:val="0"/>
        <w:spacing w:line="239" w:lineRule="auto"/>
        <w:ind w:right="400"/>
        <w:jc w:val="both"/>
        <w:rPr>
          <w:rFonts w:ascii="Arial Narrow" w:hAnsi="Arial Narrow"/>
          <w:sz w:val="22"/>
          <w:szCs w:val="22"/>
        </w:rPr>
      </w:pPr>
      <w:r w:rsidRPr="00FA2CBF">
        <w:rPr>
          <w:rFonts w:ascii="Arial Narrow" w:hAnsi="Arial Narrow"/>
          <w:sz w:val="22"/>
          <w:szCs w:val="22"/>
        </w:rPr>
        <w:t>PN-87/B-02151.02- Akustyka budowlana. Ochrona przed hałasem pomieszczeń w budynkach. Dopuszczalne wartości poziomu dźwięku .</w:t>
      </w:r>
    </w:p>
    <w:p w:rsidR="000954EE" w:rsidRPr="00FA2CBF" w:rsidRDefault="000954EE" w:rsidP="00FA2CBF">
      <w:pPr>
        <w:spacing w:line="1" w:lineRule="exact"/>
        <w:jc w:val="both"/>
        <w:rPr>
          <w:rFonts w:ascii="Arial Narrow" w:hAnsi="Arial Narrow"/>
          <w:sz w:val="22"/>
          <w:szCs w:val="22"/>
        </w:rPr>
      </w:pPr>
    </w:p>
    <w:p w:rsidR="000954EE" w:rsidRPr="00FA2CBF" w:rsidRDefault="000954EE" w:rsidP="00FA2CBF">
      <w:pPr>
        <w:numPr>
          <w:ilvl w:val="0"/>
          <w:numId w:val="1"/>
        </w:numPr>
        <w:tabs>
          <w:tab w:val="clear" w:pos="0"/>
          <w:tab w:val="num" w:pos="360"/>
        </w:tabs>
        <w:suppressAutoHyphens w:val="0"/>
        <w:spacing w:line="0" w:lineRule="atLeast"/>
        <w:ind w:left="360" w:hanging="360"/>
        <w:jc w:val="both"/>
        <w:rPr>
          <w:rFonts w:ascii="Arial Narrow" w:hAnsi="Arial Narrow"/>
          <w:sz w:val="22"/>
          <w:szCs w:val="22"/>
        </w:rPr>
      </w:pPr>
      <w:r w:rsidRPr="00FA2CBF">
        <w:rPr>
          <w:rFonts w:ascii="Arial Narrow" w:hAnsi="Arial Narrow"/>
          <w:sz w:val="22"/>
          <w:szCs w:val="22"/>
        </w:rPr>
        <w:t>PN-B-02421/2000 Izolacja cieplna przewodów, armatury i urządzeń .</w:t>
      </w:r>
    </w:p>
    <w:p w:rsidR="000954EE" w:rsidRDefault="000954EE" w:rsidP="00FA2CBF">
      <w:pPr>
        <w:numPr>
          <w:ilvl w:val="0"/>
          <w:numId w:val="1"/>
        </w:numPr>
        <w:tabs>
          <w:tab w:val="clear" w:pos="0"/>
          <w:tab w:val="num" w:pos="360"/>
        </w:tabs>
        <w:suppressAutoHyphens w:val="0"/>
        <w:spacing w:line="239" w:lineRule="auto"/>
        <w:ind w:right="520"/>
        <w:jc w:val="both"/>
        <w:rPr>
          <w:rFonts w:ascii="Arial Narrow" w:hAnsi="Arial Narrow"/>
          <w:sz w:val="22"/>
          <w:szCs w:val="22"/>
        </w:rPr>
      </w:pPr>
      <w:r w:rsidRPr="00FA2CBF">
        <w:rPr>
          <w:rFonts w:ascii="Arial Narrow" w:hAnsi="Arial Narrow"/>
          <w:sz w:val="22"/>
          <w:szCs w:val="22"/>
        </w:rPr>
        <w:t>Warunkami Technicznymi Wykonania i Odbioru Robót Budowlano-Monta</w:t>
      </w:r>
      <w:r w:rsidR="004E5C10">
        <w:rPr>
          <w:rFonts w:ascii="Arial Narrow" w:hAnsi="Arial Narrow"/>
          <w:sz w:val="22"/>
          <w:szCs w:val="22"/>
        </w:rPr>
        <w:t>Ż</w:t>
      </w:r>
      <w:r w:rsidRPr="00FA2CBF">
        <w:rPr>
          <w:rFonts w:ascii="Arial Narrow" w:hAnsi="Arial Narrow"/>
          <w:sz w:val="22"/>
          <w:szCs w:val="22"/>
        </w:rPr>
        <w:t>owych cz.II Instalacje Sanitarne i przemysłowe . Wydawnictwo Arkady</w:t>
      </w:r>
    </w:p>
    <w:p w:rsidR="004E5C10" w:rsidRPr="004176C8" w:rsidRDefault="004E5C10" w:rsidP="004E5C10">
      <w:pPr>
        <w:jc w:val="center"/>
        <w:rPr>
          <w:rFonts w:ascii="Arial Narrow" w:hAnsi="Arial Narrow"/>
          <w:sz w:val="22"/>
          <w:szCs w:val="22"/>
        </w:rPr>
      </w:pPr>
      <w:r w:rsidRPr="004176C8">
        <w:rPr>
          <w:rFonts w:ascii="Arial Narrow" w:hAnsi="Arial Narrow"/>
          <w:sz w:val="22"/>
          <w:szCs w:val="22"/>
        </w:rPr>
        <w:t>SZCZEGÓŁOWA SPECYFIKACJA TECHNICZNA</w:t>
      </w:r>
    </w:p>
    <w:p w:rsidR="004E5C10" w:rsidRPr="004176C8" w:rsidRDefault="004E5C10" w:rsidP="004E5C10">
      <w:pPr>
        <w:tabs>
          <w:tab w:val="left" w:pos="2520"/>
        </w:tabs>
        <w:jc w:val="center"/>
        <w:rPr>
          <w:rFonts w:ascii="Arial Narrow" w:hAnsi="Arial Narrow"/>
          <w:sz w:val="22"/>
          <w:szCs w:val="22"/>
        </w:rPr>
      </w:pPr>
    </w:p>
    <w:p w:rsidR="004E5C10" w:rsidRDefault="004E5C10">
      <w:pPr>
        <w:suppressAutoHyphens w:val="0"/>
        <w:rPr>
          <w:rFonts w:ascii="Arial Narrow" w:hAnsi="Arial Narrow"/>
          <w:b/>
          <w:sz w:val="28"/>
          <w:szCs w:val="22"/>
        </w:rPr>
      </w:pPr>
      <w:bookmarkStart w:id="12" w:name="_Toc207713583"/>
      <w:bookmarkStart w:id="13" w:name="_Toc34992864"/>
      <w:r>
        <w:rPr>
          <w:rFonts w:ascii="Arial Narrow" w:hAnsi="Arial Narrow"/>
          <w:sz w:val="28"/>
          <w:szCs w:val="22"/>
        </w:rPr>
        <w:br w:type="page"/>
      </w:r>
    </w:p>
    <w:p w:rsidR="004E5C10" w:rsidRPr="004176C8" w:rsidRDefault="004E5C10" w:rsidP="004E5C10">
      <w:pPr>
        <w:pStyle w:val="Heading2"/>
        <w:numPr>
          <w:ilvl w:val="1"/>
          <w:numId w:val="0"/>
        </w:numPr>
        <w:tabs>
          <w:tab w:val="left" w:pos="0"/>
        </w:tabs>
        <w:jc w:val="center"/>
        <w:rPr>
          <w:rFonts w:ascii="Arial Narrow" w:hAnsi="Arial Narrow"/>
          <w:sz w:val="28"/>
          <w:szCs w:val="22"/>
        </w:rPr>
      </w:pPr>
      <w:bookmarkStart w:id="14" w:name="_Toc43119851"/>
      <w:r w:rsidRPr="004176C8">
        <w:rPr>
          <w:rFonts w:ascii="Arial Narrow" w:hAnsi="Arial Narrow"/>
          <w:sz w:val="28"/>
          <w:szCs w:val="22"/>
        </w:rPr>
        <w:t>ST 0</w:t>
      </w:r>
      <w:r>
        <w:rPr>
          <w:rFonts w:ascii="Arial Narrow" w:hAnsi="Arial Narrow"/>
          <w:sz w:val="28"/>
          <w:szCs w:val="22"/>
        </w:rPr>
        <w:t>2</w:t>
      </w:r>
      <w:r w:rsidRPr="004176C8">
        <w:rPr>
          <w:rFonts w:ascii="Arial Narrow" w:hAnsi="Arial Narrow"/>
          <w:sz w:val="28"/>
          <w:szCs w:val="22"/>
        </w:rPr>
        <w:t xml:space="preserve"> - INSTALACJE </w:t>
      </w:r>
      <w:bookmarkEnd w:id="12"/>
      <w:r w:rsidRPr="004176C8">
        <w:rPr>
          <w:rFonts w:ascii="Arial Narrow" w:hAnsi="Arial Narrow"/>
          <w:sz w:val="28"/>
          <w:szCs w:val="22"/>
        </w:rPr>
        <w:t>WOD - KAN</w:t>
      </w:r>
      <w:bookmarkEnd w:id="13"/>
      <w:bookmarkEnd w:id="14"/>
    </w:p>
    <w:p w:rsidR="004E5C10" w:rsidRPr="004176C8" w:rsidRDefault="004E5C10" w:rsidP="004E5C10">
      <w:pPr>
        <w:jc w:val="center"/>
        <w:rPr>
          <w:rFonts w:ascii="Arial Narrow" w:hAnsi="Arial Narrow"/>
          <w:sz w:val="22"/>
          <w:szCs w:val="22"/>
        </w:rPr>
      </w:pPr>
      <w:r w:rsidRPr="004176C8">
        <w:rPr>
          <w:rFonts w:ascii="Arial Narrow" w:hAnsi="Arial Narrow"/>
          <w:sz w:val="22"/>
          <w:szCs w:val="22"/>
        </w:rPr>
        <w:t xml:space="preserve">(INSTALACJA WODY </w:t>
      </w:r>
      <w:r>
        <w:rPr>
          <w:rFonts w:ascii="Arial Narrow" w:hAnsi="Arial Narrow"/>
          <w:sz w:val="22"/>
          <w:szCs w:val="22"/>
        </w:rPr>
        <w:t xml:space="preserve">ZIMNEJ, CIEPŁEJ, </w:t>
      </w:r>
      <w:r w:rsidRPr="004176C8">
        <w:rPr>
          <w:rFonts w:ascii="Arial Narrow" w:hAnsi="Arial Narrow"/>
          <w:sz w:val="22"/>
          <w:szCs w:val="22"/>
        </w:rPr>
        <w:t>HYDRANTOWEJ</w:t>
      </w:r>
      <w:r>
        <w:rPr>
          <w:rFonts w:ascii="Arial Narrow" w:hAnsi="Arial Narrow"/>
          <w:sz w:val="22"/>
          <w:szCs w:val="22"/>
        </w:rPr>
        <w:t xml:space="preserve"> ORAZ KANALIZACJI</w:t>
      </w:r>
      <w:r w:rsidRPr="004176C8">
        <w:rPr>
          <w:rFonts w:ascii="Arial Narrow" w:hAnsi="Arial Narrow"/>
          <w:sz w:val="22"/>
          <w:szCs w:val="22"/>
        </w:rPr>
        <w:t>)</w:t>
      </w:r>
    </w:p>
    <w:p w:rsidR="004E5C10" w:rsidRPr="004176C8" w:rsidRDefault="004E5C10" w:rsidP="004E5C10">
      <w:pPr>
        <w:jc w:val="both"/>
        <w:rPr>
          <w:rFonts w:ascii="Arial Narrow" w:hAnsi="Arial Narrow"/>
          <w:bCs/>
          <w:sz w:val="22"/>
          <w:szCs w:val="22"/>
        </w:rPr>
      </w:pPr>
    </w:p>
    <w:p w:rsidR="004E5C10" w:rsidRPr="004176C8" w:rsidRDefault="004E5C10" w:rsidP="004E5C10">
      <w:pPr>
        <w:suppressAutoHyphens w:val="0"/>
        <w:autoSpaceDE w:val="0"/>
        <w:autoSpaceDN w:val="0"/>
        <w:adjustRightInd w:val="0"/>
        <w:rPr>
          <w:rFonts w:ascii="Arial Narrow" w:eastAsia="TimesNewRoman" w:hAnsi="Arial Narrow" w:cs="TimesNewRoman"/>
          <w:sz w:val="22"/>
          <w:szCs w:val="22"/>
          <w:lang w:eastAsia="pl-PL"/>
        </w:rPr>
      </w:pPr>
      <w:r w:rsidRPr="004176C8">
        <w:rPr>
          <w:rFonts w:ascii="Arial Narrow" w:hAnsi="Arial Narrow"/>
          <w:sz w:val="22"/>
          <w:szCs w:val="22"/>
          <w:lang w:eastAsia="pl-PL"/>
        </w:rPr>
        <w:t>Klasyfikacja robót wg. Wspólnego Słownika Zamówie</w:t>
      </w:r>
      <w:r w:rsidRPr="004176C8">
        <w:rPr>
          <w:rFonts w:ascii="Arial Narrow" w:eastAsia="TimesNewRoman" w:hAnsi="Arial Narrow" w:cs="TimesNewRoman"/>
          <w:sz w:val="22"/>
          <w:szCs w:val="22"/>
          <w:lang w:eastAsia="pl-PL"/>
        </w:rPr>
        <w:t>ń</w:t>
      </w:r>
    </w:p>
    <w:p w:rsidR="004E5C10" w:rsidRPr="004176C8" w:rsidRDefault="004E5C10" w:rsidP="004E5C10">
      <w:pPr>
        <w:suppressAutoHyphens w:val="0"/>
        <w:autoSpaceDE w:val="0"/>
        <w:autoSpaceDN w:val="0"/>
        <w:adjustRightInd w:val="0"/>
        <w:rPr>
          <w:rFonts w:ascii="Arial Narrow" w:hAnsi="Arial Narrow" w:cs="Arial"/>
          <w:sz w:val="22"/>
          <w:szCs w:val="22"/>
          <w:lang w:eastAsia="pl-PL"/>
        </w:rPr>
      </w:pPr>
    </w:p>
    <w:p w:rsidR="004E5C10" w:rsidRPr="004176C8" w:rsidRDefault="004E5C10" w:rsidP="004E5C10">
      <w:pPr>
        <w:suppressAutoHyphens w:val="0"/>
        <w:autoSpaceDE w:val="0"/>
        <w:autoSpaceDN w:val="0"/>
        <w:adjustRightInd w:val="0"/>
        <w:rPr>
          <w:rFonts w:ascii="Arial Narrow" w:hAnsi="Arial Narrow" w:cs="Arial"/>
          <w:sz w:val="22"/>
          <w:szCs w:val="22"/>
          <w:lang w:eastAsia="pl-PL"/>
        </w:rPr>
      </w:pPr>
      <w:r w:rsidRPr="004176C8">
        <w:rPr>
          <w:rFonts w:ascii="Arial Narrow" w:hAnsi="Arial Narrow" w:cs="Arial"/>
          <w:sz w:val="22"/>
          <w:szCs w:val="22"/>
          <w:lang w:eastAsia="pl-PL"/>
        </w:rPr>
        <w:t>45300000-0 Roboty instalacyjne w budynkach</w:t>
      </w:r>
    </w:p>
    <w:p w:rsidR="004E5C10" w:rsidRPr="004176C8" w:rsidRDefault="004E5C10" w:rsidP="004E5C10">
      <w:pPr>
        <w:suppressAutoHyphens w:val="0"/>
        <w:autoSpaceDE w:val="0"/>
        <w:autoSpaceDN w:val="0"/>
        <w:adjustRightInd w:val="0"/>
        <w:rPr>
          <w:rFonts w:ascii="Arial Narrow" w:hAnsi="Arial Narrow" w:cs="Arial"/>
          <w:sz w:val="22"/>
          <w:szCs w:val="22"/>
          <w:lang w:eastAsia="pl-PL"/>
        </w:rPr>
      </w:pPr>
      <w:r w:rsidRPr="004176C8">
        <w:rPr>
          <w:rFonts w:ascii="Arial Narrow" w:hAnsi="Arial Narrow" w:cs="Arial"/>
          <w:sz w:val="22"/>
          <w:szCs w:val="22"/>
          <w:lang w:eastAsia="pl-PL"/>
        </w:rPr>
        <w:t>45330000-9 Roboty instalacyjne wodno-kanalizacyjne i sanitarne</w:t>
      </w:r>
    </w:p>
    <w:p w:rsidR="004E5C10" w:rsidRPr="004176C8" w:rsidRDefault="004E5C10" w:rsidP="004E5C10">
      <w:pPr>
        <w:suppressAutoHyphens w:val="0"/>
        <w:autoSpaceDE w:val="0"/>
        <w:autoSpaceDN w:val="0"/>
        <w:adjustRightInd w:val="0"/>
        <w:rPr>
          <w:rFonts w:ascii="Arial Narrow" w:hAnsi="Arial Narrow" w:cs="Arial"/>
          <w:sz w:val="22"/>
          <w:szCs w:val="22"/>
          <w:lang w:eastAsia="pl-PL"/>
        </w:rPr>
      </w:pPr>
      <w:r w:rsidRPr="004176C8">
        <w:rPr>
          <w:rFonts w:ascii="Arial Narrow" w:hAnsi="Arial Narrow" w:cs="Arial"/>
          <w:sz w:val="22"/>
          <w:szCs w:val="22"/>
          <w:lang w:eastAsia="pl-PL"/>
        </w:rPr>
        <w:t>45332000-3 Roboty instalacyjne wodne i kanalizacyjne</w:t>
      </w:r>
    </w:p>
    <w:p w:rsidR="004E5C10" w:rsidRPr="004176C8" w:rsidRDefault="004E5C10" w:rsidP="004E5C10">
      <w:pPr>
        <w:suppressAutoHyphens w:val="0"/>
        <w:autoSpaceDE w:val="0"/>
        <w:autoSpaceDN w:val="0"/>
        <w:adjustRightInd w:val="0"/>
        <w:rPr>
          <w:rFonts w:ascii="Arial Narrow" w:hAnsi="Arial Narrow" w:cs="Arial"/>
          <w:sz w:val="22"/>
          <w:szCs w:val="22"/>
          <w:lang w:eastAsia="pl-PL"/>
        </w:rPr>
      </w:pPr>
      <w:r w:rsidRPr="004176C8">
        <w:rPr>
          <w:rFonts w:ascii="Arial Narrow" w:hAnsi="Arial Narrow" w:cs="Arial"/>
          <w:sz w:val="22"/>
          <w:szCs w:val="22"/>
          <w:lang w:eastAsia="pl-PL"/>
        </w:rPr>
        <w:t>45332200-5 Roboty instalacyjne hydrauliczne</w:t>
      </w:r>
    </w:p>
    <w:p w:rsidR="004E5C10" w:rsidRPr="004176C8" w:rsidRDefault="004E5C10" w:rsidP="004E5C10">
      <w:pPr>
        <w:suppressAutoHyphens w:val="0"/>
        <w:autoSpaceDE w:val="0"/>
        <w:autoSpaceDN w:val="0"/>
        <w:adjustRightInd w:val="0"/>
        <w:rPr>
          <w:rFonts w:ascii="Arial Narrow" w:hAnsi="Arial Narrow" w:cs="Arial"/>
          <w:sz w:val="22"/>
          <w:szCs w:val="22"/>
          <w:lang w:eastAsia="pl-PL"/>
        </w:rPr>
      </w:pPr>
      <w:r w:rsidRPr="004176C8">
        <w:rPr>
          <w:rFonts w:ascii="Arial Narrow" w:hAnsi="Arial Narrow" w:cs="Arial"/>
          <w:sz w:val="22"/>
          <w:szCs w:val="22"/>
          <w:lang w:eastAsia="pl-PL"/>
        </w:rPr>
        <w:t>45332300-6 Roboty instalacyjne kanalizacyjne</w:t>
      </w:r>
    </w:p>
    <w:p w:rsidR="004E5C10" w:rsidRPr="004176C8" w:rsidRDefault="004E5C10" w:rsidP="004E5C10">
      <w:pPr>
        <w:jc w:val="both"/>
        <w:rPr>
          <w:rFonts w:ascii="Arial Narrow" w:hAnsi="Arial Narrow" w:cs="Arial"/>
          <w:bCs/>
          <w:sz w:val="22"/>
          <w:szCs w:val="22"/>
        </w:rPr>
      </w:pPr>
      <w:r w:rsidRPr="004176C8">
        <w:rPr>
          <w:rFonts w:ascii="Arial Narrow" w:hAnsi="Arial Narrow" w:cs="Arial"/>
          <w:sz w:val="22"/>
          <w:szCs w:val="22"/>
          <w:lang w:eastAsia="pl-PL"/>
        </w:rPr>
        <w:t>45332400-7 Roboty instalacyjne w zakresie urz</w:t>
      </w:r>
      <w:r w:rsidRPr="004176C8">
        <w:rPr>
          <w:rFonts w:ascii="Arial Narrow" w:eastAsia="TimesNewRoman" w:hAnsi="Arial Narrow" w:cs="Arial"/>
          <w:sz w:val="22"/>
          <w:szCs w:val="22"/>
          <w:lang w:eastAsia="pl-PL"/>
        </w:rPr>
        <w:t>ą</w:t>
      </w:r>
      <w:r w:rsidRPr="004176C8">
        <w:rPr>
          <w:rFonts w:ascii="Arial Narrow" w:hAnsi="Arial Narrow" w:cs="Arial"/>
          <w:sz w:val="22"/>
          <w:szCs w:val="22"/>
          <w:lang w:eastAsia="pl-PL"/>
        </w:rPr>
        <w:t>dze</w:t>
      </w:r>
      <w:r w:rsidRPr="004176C8">
        <w:rPr>
          <w:rFonts w:ascii="Arial Narrow" w:eastAsia="TimesNewRoman" w:hAnsi="Arial Narrow" w:cs="Arial"/>
          <w:sz w:val="22"/>
          <w:szCs w:val="22"/>
          <w:lang w:eastAsia="pl-PL"/>
        </w:rPr>
        <w:t xml:space="preserve">ń </w:t>
      </w:r>
      <w:r w:rsidRPr="004176C8">
        <w:rPr>
          <w:rFonts w:ascii="Arial Narrow" w:hAnsi="Arial Narrow" w:cs="Arial"/>
          <w:sz w:val="22"/>
          <w:szCs w:val="22"/>
          <w:lang w:eastAsia="pl-PL"/>
        </w:rPr>
        <w:t>sanitarnych</w:t>
      </w:r>
    </w:p>
    <w:p w:rsidR="004E5C10" w:rsidRPr="004176C8" w:rsidRDefault="004E5C10" w:rsidP="004E5C10">
      <w:pPr>
        <w:rPr>
          <w:rFonts w:ascii="Arial Narrow" w:hAnsi="Arial Narrow"/>
          <w:bCs/>
          <w:sz w:val="22"/>
          <w:szCs w:val="22"/>
        </w:rPr>
      </w:pPr>
    </w:p>
    <w:p w:rsidR="004E5C10" w:rsidRPr="004176C8" w:rsidRDefault="004E5C10" w:rsidP="004E5C10">
      <w:pPr>
        <w:rPr>
          <w:rFonts w:ascii="Arial Narrow" w:hAnsi="Arial Narrow"/>
          <w:bCs/>
          <w:sz w:val="22"/>
          <w:szCs w:val="22"/>
        </w:rPr>
      </w:pPr>
    </w:p>
    <w:p w:rsidR="004E5C10" w:rsidRPr="004176C8" w:rsidRDefault="004E5C10" w:rsidP="004E5C10">
      <w:pPr>
        <w:pStyle w:val="Heading3"/>
        <w:numPr>
          <w:ilvl w:val="2"/>
          <w:numId w:val="0"/>
        </w:numPr>
        <w:tabs>
          <w:tab w:val="left" w:pos="0"/>
        </w:tabs>
        <w:rPr>
          <w:rFonts w:ascii="Arial Narrow" w:hAnsi="Arial Narrow"/>
          <w:sz w:val="22"/>
          <w:szCs w:val="22"/>
        </w:rPr>
      </w:pPr>
      <w:bookmarkStart w:id="15" w:name="_Toc207629927"/>
      <w:bookmarkStart w:id="16" w:name="_Toc207713584"/>
      <w:r w:rsidRPr="004176C8">
        <w:rPr>
          <w:rFonts w:ascii="Arial Narrow" w:hAnsi="Arial Narrow"/>
          <w:sz w:val="22"/>
          <w:szCs w:val="22"/>
        </w:rPr>
        <w:t>1.WSTĘP</w:t>
      </w:r>
      <w:bookmarkEnd w:id="15"/>
      <w:bookmarkEnd w:id="16"/>
    </w:p>
    <w:p w:rsidR="004E5C10" w:rsidRPr="004176C8" w:rsidRDefault="004E5C10" w:rsidP="004E5C10">
      <w:pPr>
        <w:rPr>
          <w:rFonts w:ascii="Arial Narrow" w:hAnsi="Arial Narrow"/>
          <w:b/>
          <w:sz w:val="22"/>
          <w:szCs w:val="22"/>
        </w:rPr>
      </w:pPr>
    </w:p>
    <w:p w:rsidR="004E5C10" w:rsidRPr="004176C8" w:rsidRDefault="004E5C10" w:rsidP="004E5C10">
      <w:pPr>
        <w:pStyle w:val="Heading4"/>
        <w:numPr>
          <w:ilvl w:val="3"/>
          <w:numId w:val="0"/>
        </w:numPr>
        <w:tabs>
          <w:tab w:val="left" w:pos="0"/>
        </w:tabs>
        <w:rPr>
          <w:rFonts w:ascii="Arial Narrow" w:hAnsi="Arial Narrow"/>
          <w:sz w:val="22"/>
          <w:szCs w:val="22"/>
        </w:rPr>
      </w:pPr>
      <w:bookmarkStart w:id="17" w:name="_Toc207629928"/>
      <w:bookmarkStart w:id="18" w:name="_Toc207713585"/>
      <w:r w:rsidRPr="004176C8">
        <w:rPr>
          <w:rFonts w:ascii="Arial Narrow" w:hAnsi="Arial Narrow"/>
          <w:sz w:val="22"/>
          <w:szCs w:val="22"/>
        </w:rPr>
        <w:t>1.1.Przedmiot Szczegółowej Specyfikacji Technicznej</w:t>
      </w:r>
      <w:bookmarkEnd w:id="17"/>
      <w:bookmarkEnd w:id="18"/>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Przedmiotem niniejszej Szczegółowej Specyfikacji Technicznej (SST) są wymagania dotyczące wykonania i odbio</w:t>
      </w:r>
      <w:r w:rsidRPr="004176C8">
        <w:rPr>
          <w:rFonts w:ascii="Arial Narrow" w:hAnsi="Arial Narrow"/>
          <w:sz w:val="22"/>
          <w:szCs w:val="22"/>
        </w:rPr>
        <w:softHyphen/>
        <w:t xml:space="preserve">ru instalacji wody hydrantowej </w:t>
      </w:r>
      <w:bookmarkStart w:id="19" w:name="_Toc207629929"/>
      <w:bookmarkStart w:id="20" w:name="_Toc207713586"/>
      <w:r w:rsidRPr="004176C8">
        <w:rPr>
          <w:rFonts w:ascii="Arial Narrow" w:hAnsi="Arial Narrow"/>
          <w:sz w:val="22"/>
          <w:szCs w:val="22"/>
        </w:rPr>
        <w:t xml:space="preserve">dla projektu </w:t>
      </w:r>
      <w:r>
        <w:rPr>
          <w:rFonts w:ascii="Arial Narrow" w:hAnsi="Arial Narrow"/>
          <w:sz w:val="22"/>
          <w:szCs w:val="22"/>
        </w:rPr>
        <w:t>MODERNIZACJA</w:t>
      </w:r>
      <w:r w:rsidRPr="00FA2CBF">
        <w:rPr>
          <w:rFonts w:ascii="Arial Narrow" w:hAnsi="Arial Narrow"/>
          <w:sz w:val="22"/>
          <w:szCs w:val="22"/>
        </w:rPr>
        <w:t xml:space="preserve"> BUDYNKU URZĘDU MIASTA </w:t>
      </w:r>
      <w:r>
        <w:rPr>
          <w:rFonts w:ascii="Arial Narrow" w:hAnsi="Arial Narrow"/>
          <w:sz w:val="22"/>
          <w:szCs w:val="22"/>
        </w:rPr>
        <w:t>W SKARŻYSKU KAMIENNEJ</w:t>
      </w:r>
    </w:p>
    <w:p w:rsidR="004E5C10" w:rsidRPr="004176C8" w:rsidRDefault="004E5C10" w:rsidP="004E5C10">
      <w:pPr>
        <w:pStyle w:val="Heading4"/>
        <w:numPr>
          <w:ilvl w:val="3"/>
          <w:numId w:val="0"/>
        </w:numPr>
        <w:tabs>
          <w:tab w:val="left" w:pos="0"/>
        </w:tabs>
        <w:rPr>
          <w:rFonts w:ascii="Arial Narrow" w:hAnsi="Arial Narrow"/>
          <w:sz w:val="22"/>
          <w:szCs w:val="22"/>
        </w:rPr>
      </w:pPr>
      <w:r w:rsidRPr="004176C8">
        <w:rPr>
          <w:rFonts w:ascii="Arial Narrow" w:hAnsi="Arial Narrow"/>
          <w:sz w:val="22"/>
          <w:szCs w:val="22"/>
        </w:rPr>
        <w:t>1.2.Zakres stosowania Szczegółowej Specyfikacji Technicznej</w:t>
      </w:r>
      <w:bookmarkEnd w:id="19"/>
      <w:bookmarkEnd w:id="20"/>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Specyfikacja techniczna stanowi dokument przetargowy przy zleca</w:t>
      </w:r>
      <w:r w:rsidRPr="004176C8">
        <w:rPr>
          <w:rFonts w:ascii="Arial Narrow" w:hAnsi="Arial Narrow"/>
          <w:sz w:val="22"/>
          <w:szCs w:val="22"/>
        </w:rPr>
        <w:softHyphen/>
        <w:t>niu i realizacji robót wymienionych w punkcie 1.1.</w:t>
      </w:r>
    </w:p>
    <w:p w:rsidR="004E5C10" w:rsidRPr="004176C8" w:rsidRDefault="004E5C10" w:rsidP="004E5C10">
      <w:pPr>
        <w:rPr>
          <w:rFonts w:ascii="Arial Narrow" w:hAnsi="Arial Narrow"/>
          <w:b/>
          <w:sz w:val="22"/>
          <w:szCs w:val="22"/>
        </w:rPr>
      </w:pPr>
    </w:p>
    <w:p w:rsidR="004E5C10" w:rsidRPr="004176C8" w:rsidRDefault="004E5C10" w:rsidP="004E5C10">
      <w:pPr>
        <w:pStyle w:val="Heading4"/>
        <w:numPr>
          <w:ilvl w:val="3"/>
          <w:numId w:val="0"/>
        </w:numPr>
        <w:tabs>
          <w:tab w:val="left" w:pos="0"/>
        </w:tabs>
        <w:rPr>
          <w:rFonts w:ascii="Arial Narrow" w:hAnsi="Arial Narrow"/>
          <w:sz w:val="22"/>
          <w:szCs w:val="22"/>
        </w:rPr>
      </w:pPr>
      <w:bookmarkStart w:id="21" w:name="_Toc207629930"/>
      <w:bookmarkStart w:id="22" w:name="_Toc207713587"/>
      <w:r w:rsidRPr="004176C8">
        <w:rPr>
          <w:rFonts w:ascii="Arial Narrow" w:hAnsi="Arial Narrow"/>
          <w:sz w:val="22"/>
          <w:szCs w:val="22"/>
        </w:rPr>
        <w:t>1.3.Zakres robót objętych Szczegółową Specyfikacją Techniczną</w:t>
      </w:r>
      <w:bookmarkEnd w:id="21"/>
      <w:bookmarkEnd w:id="22"/>
    </w:p>
    <w:p w:rsidR="004E5C10" w:rsidRPr="004176C8" w:rsidRDefault="004E5C10" w:rsidP="004E5C10">
      <w:pPr>
        <w:suppressAutoHyphens w:val="0"/>
        <w:autoSpaceDE w:val="0"/>
        <w:autoSpaceDN w:val="0"/>
        <w:adjustRightInd w:val="0"/>
        <w:rPr>
          <w:rFonts w:ascii="Arial Narrow" w:hAnsi="Arial Narrow"/>
          <w:sz w:val="22"/>
          <w:szCs w:val="22"/>
        </w:rPr>
      </w:pPr>
      <w:r w:rsidRPr="004176C8">
        <w:rPr>
          <w:rFonts w:ascii="Arial Narrow" w:hAnsi="Arial Narrow"/>
          <w:sz w:val="22"/>
          <w:szCs w:val="22"/>
        </w:rPr>
        <w:t>Niniejsza specyfikacja techniczna dotyczy wykonania instalacji wody hydrantowej</w:t>
      </w:r>
      <w:r>
        <w:rPr>
          <w:rFonts w:ascii="Arial Narrow" w:hAnsi="Arial Narrow"/>
          <w:sz w:val="22"/>
          <w:szCs w:val="22"/>
        </w:rPr>
        <w:t>.</w:t>
      </w:r>
    </w:p>
    <w:p w:rsidR="004E5C10" w:rsidRPr="004176C8" w:rsidRDefault="004E5C10" w:rsidP="004E5C10">
      <w:pPr>
        <w:suppressAutoHyphens w:val="0"/>
        <w:autoSpaceDE w:val="0"/>
        <w:autoSpaceDN w:val="0"/>
        <w:adjustRightInd w:val="0"/>
        <w:rPr>
          <w:rFonts w:ascii="Arial Narrow" w:hAnsi="Arial Narrow"/>
          <w:sz w:val="22"/>
          <w:szCs w:val="22"/>
        </w:rPr>
      </w:pPr>
      <w:r w:rsidRPr="004176C8">
        <w:rPr>
          <w:rFonts w:ascii="Arial Narrow" w:hAnsi="Arial Narrow"/>
          <w:sz w:val="22"/>
          <w:szCs w:val="22"/>
        </w:rPr>
        <w:t>Ogólne zestawienie zakresu rzeczowego robót:</w:t>
      </w:r>
    </w:p>
    <w:p w:rsidR="004E5C10" w:rsidRDefault="004E5C10" w:rsidP="004E5C10">
      <w:pPr>
        <w:numPr>
          <w:ilvl w:val="0"/>
          <w:numId w:val="8"/>
        </w:numPr>
        <w:tabs>
          <w:tab w:val="left" w:pos="720"/>
        </w:tabs>
        <w:jc w:val="both"/>
        <w:rPr>
          <w:rFonts w:ascii="Arial Narrow" w:hAnsi="Arial Narrow"/>
          <w:sz w:val="22"/>
          <w:szCs w:val="22"/>
        </w:rPr>
      </w:pPr>
      <w:r w:rsidRPr="004176C8">
        <w:rPr>
          <w:rFonts w:ascii="Arial Narrow" w:hAnsi="Arial Narrow"/>
          <w:sz w:val="22"/>
          <w:szCs w:val="22"/>
        </w:rPr>
        <w:t>monta</w:t>
      </w:r>
      <w:r w:rsidRPr="004176C8">
        <w:rPr>
          <w:rFonts w:ascii="Arial Narrow" w:hAnsi="Arial Narrow" w:hint="eastAsia"/>
          <w:sz w:val="22"/>
          <w:szCs w:val="22"/>
        </w:rPr>
        <w:t>ż</w:t>
      </w:r>
      <w:r w:rsidRPr="004176C8">
        <w:rPr>
          <w:rFonts w:ascii="Arial Narrow" w:hAnsi="Arial Narrow"/>
          <w:sz w:val="22"/>
          <w:szCs w:val="22"/>
        </w:rPr>
        <w:t xml:space="preserve"> instalacji wody hydrantowej z rurociągów stalowych ocynkowanych wg </w:t>
      </w:r>
      <w:r w:rsidRPr="004176C8">
        <w:rPr>
          <w:rFonts w:ascii="Arial Narrow" w:hAnsi="Arial Narrow"/>
          <w:bCs/>
          <w:sz w:val="22"/>
          <w:szCs w:val="22"/>
        </w:rPr>
        <w:t>PN</w:t>
      </w:r>
      <w:r w:rsidRPr="004176C8">
        <w:rPr>
          <w:rFonts w:ascii="Arial Narrow" w:hAnsi="Arial Narrow"/>
          <w:sz w:val="22"/>
          <w:szCs w:val="22"/>
        </w:rPr>
        <w:t>-H-74200 z pod</w:t>
      </w:r>
      <w:r w:rsidRPr="004176C8">
        <w:rPr>
          <w:rFonts w:ascii="Arial Narrow" w:hAnsi="Arial Narrow" w:hint="eastAsia"/>
          <w:sz w:val="22"/>
          <w:szCs w:val="22"/>
        </w:rPr>
        <w:t>łą</w:t>
      </w:r>
      <w:r w:rsidRPr="004176C8">
        <w:rPr>
          <w:rFonts w:ascii="Arial Narrow" w:hAnsi="Arial Narrow"/>
          <w:sz w:val="22"/>
          <w:szCs w:val="22"/>
        </w:rPr>
        <w:t>czeniem hydrantów wewn</w:t>
      </w:r>
      <w:r w:rsidRPr="004176C8">
        <w:rPr>
          <w:rFonts w:ascii="Arial Narrow" w:hAnsi="Arial Narrow" w:hint="eastAsia"/>
          <w:sz w:val="22"/>
          <w:szCs w:val="22"/>
        </w:rPr>
        <w:t>ę</w:t>
      </w:r>
      <w:r w:rsidRPr="004176C8">
        <w:rPr>
          <w:rFonts w:ascii="Arial Narrow" w:hAnsi="Arial Narrow"/>
          <w:sz w:val="22"/>
          <w:szCs w:val="22"/>
        </w:rPr>
        <w:t>trznych 25</w:t>
      </w:r>
    </w:p>
    <w:p w:rsidR="004E5C10" w:rsidRPr="000D1123" w:rsidRDefault="004E5C10" w:rsidP="004E5C10">
      <w:pPr>
        <w:numPr>
          <w:ilvl w:val="0"/>
          <w:numId w:val="8"/>
        </w:numPr>
        <w:tabs>
          <w:tab w:val="left" w:pos="720"/>
        </w:tabs>
        <w:jc w:val="both"/>
        <w:rPr>
          <w:rFonts w:ascii="Arial Narrow" w:hAnsi="Arial Narrow"/>
          <w:sz w:val="22"/>
          <w:szCs w:val="22"/>
        </w:rPr>
      </w:pPr>
      <w:r w:rsidRPr="000D1123">
        <w:rPr>
          <w:rFonts w:ascii="Arial Narrow" w:hAnsi="Arial Narrow"/>
          <w:sz w:val="22"/>
          <w:szCs w:val="22"/>
        </w:rPr>
        <w:t xml:space="preserve">montaż instalacji wody zimnej z rur </w:t>
      </w:r>
      <w:r>
        <w:rPr>
          <w:rFonts w:ascii="Arial Narrow" w:hAnsi="Arial Narrow"/>
          <w:sz w:val="22"/>
          <w:szCs w:val="22"/>
        </w:rPr>
        <w:t>miedzianych</w:t>
      </w:r>
      <w:r w:rsidRPr="000D1123">
        <w:rPr>
          <w:rFonts w:ascii="Arial Narrow" w:hAnsi="Arial Narrow"/>
          <w:sz w:val="22"/>
          <w:szCs w:val="22"/>
        </w:rPr>
        <w:t xml:space="preserve">; </w:t>
      </w:r>
    </w:p>
    <w:p w:rsidR="004E5C10" w:rsidRDefault="004E5C10" w:rsidP="004E5C10">
      <w:pPr>
        <w:numPr>
          <w:ilvl w:val="0"/>
          <w:numId w:val="8"/>
        </w:numPr>
        <w:tabs>
          <w:tab w:val="left" w:pos="720"/>
        </w:tabs>
        <w:jc w:val="both"/>
        <w:rPr>
          <w:rFonts w:ascii="Arial Narrow" w:hAnsi="Arial Narrow"/>
          <w:sz w:val="22"/>
          <w:szCs w:val="22"/>
        </w:rPr>
      </w:pPr>
      <w:r w:rsidRPr="004E5C10">
        <w:rPr>
          <w:rFonts w:ascii="Arial Narrow" w:hAnsi="Arial Narrow"/>
          <w:sz w:val="22"/>
          <w:szCs w:val="22"/>
        </w:rPr>
        <w:t>montaż instalacji ciepłej wody użytkowej z rur miedzianych</w:t>
      </w:r>
    </w:p>
    <w:p w:rsidR="004E5C10" w:rsidRPr="004E5C10" w:rsidRDefault="004E5C10" w:rsidP="004E5C10">
      <w:pPr>
        <w:numPr>
          <w:ilvl w:val="0"/>
          <w:numId w:val="8"/>
        </w:numPr>
        <w:tabs>
          <w:tab w:val="left" w:pos="720"/>
        </w:tabs>
        <w:jc w:val="both"/>
        <w:rPr>
          <w:rFonts w:ascii="Arial Narrow" w:hAnsi="Arial Narrow"/>
          <w:sz w:val="22"/>
          <w:szCs w:val="22"/>
        </w:rPr>
      </w:pPr>
      <w:r w:rsidRPr="004E5C10">
        <w:rPr>
          <w:rFonts w:ascii="Arial Narrow" w:hAnsi="Arial Narrow"/>
          <w:sz w:val="22"/>
          <w:szCs w:val="22"/>
        </w:rPr>
        <w:t xml:space="preserve">montaż kanalizacji nadposadzkowej z rurociągów PVC </w:t>
      </w:r>
    </w:p>
    <w:p w:rsidR="004E5C10" w:rsidRDefault="004E5C10" w:rsidP="004E5C10">
      <w:pPr>
        <w:numPr>
          <w:ilvl w:val="0"/>
          <w:numId w:val="8"/>
        </w:numPr>
        <w:tabs>
          <w:tab w:val="left" w:pos="720"/>
        </w:tabs>
        <w:jc w:val="both"/>
        <w:rPr>
          <w:rFonts w:ascii="Arial Narrow" w:hAnsi="Arial Narrow"/>
          <w:sz w:val="22"/>
          <w:szCs w:val="22"/>
        </w:rPr>
      </w:pPr>
      <w:r w:rsidRPr="000D1123">
        <w:rPr>
          <w:rFonts w:ascii="Arial Narrow" w:hAnsi="Arial Narrow"/>
          <w:sz w:val="22"/>
          <w:szCs w:val="22"/>
        </w:rPr>
        <w:t xml:space="preserve">montaż kanalizacji </w:t>
      </w:r>
      <w:r>
        <w:rPr>
          <w:rFonts w:ascii="Arial Narrow" w:hAnsi="Arial Narrow"/>
          <w:sz w:val="22"/>
          <w:szCs w:val="22"/>
        </w:rPr>
        <w:t>po</w:t>
      </w:r>
      <w:r w:rsidRPr="000D1123">
        <w:rPr>
          <w:rFonts w:ascii="Arial Narrow" w:hAnsi="Arial Narrow"/>
          <w:sz w:val="22"/>
          <w:szCs w:val="22"/>
        </w:rPr>
        <w:t xml:space="preserve">dposadzkowej z rurociągów PVC </w:t>
      </w:r>
    </w:p>
    <w:p w:rsidR="004E5C10" w:rsidRPr="000D1123" w:rsidRDefault="004E5C10" w:rsidP="004E5C10">
      <w:pPr>
        <w:numPr>
          <w:ilvl w:val="0"/>
          <w:numId w:val="8"/>
        </w:numPr>
        <w:tabs>
          <w:tab w:val="left" w:pos="720"/>
        </w:tabs>
        <w:jc w:val="both"/>
        <w:rPr>
          <w:rFonts w:ascii="Arial Narrow" w:hAnsi="Arial Narrow"/>
          <w:sz w:val="22"/>
          <w:szCs w:val="22"/>
        </w:rPr>
      </w:pPr>
      <w:r>
        <w:rPr>
          <w:rFonts w:ascii="Arial Narrow" w:hAnsi="Arial Narrow"/>
          <w:sz w:val="22"/>
          <w:szCs w:val="22"/>
        </w:rPr>
        <w:t>montaż podgrzewaczy elektrycznych</w:t>
      </w:r>
    </w:p>
    <w:p w:rsidR="004E5C10" w:rsidRPr="004176C8" w:rsidRDefault="004E5C10" w:rsidP="004E5C10">
      <w:pPr>
        <w:tabs>
          <w:tab w:val="left" w:pos="720"/>
        </w:tabs>
        <w:ind w:left="720"/>
        <w:jc w:val="both"/>
        <w:rPr>
          <w:rFonts w:ascii="Arial Narrow" w:hAnsi="Arial Narrow"/>
          <w:sz w:val="22"/>
          <w:szCs w:val="22"/>
        </w:rPr>
      </w:pPr>
    </w:p>
    <w:p w:rsidR="004E5C10" w:rsidRPr="004176C8" w:rsidRDefault="004E5C10" w:rsidP="004E5C10">
      <w:pPr>
        <w:jc w:val="both"/>
        <w:rPr>
          <w:rFonts w:ascii="Arial Narrow" w:hAnsi="Arial Narrow"/>
          <w:sz w:val="22"/>
          <w:szCs w:val="22"/>
        </w:rPr>
      </w:pP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Zakres robót przy wykonywaniu w/w instalacji wodociągowej obejmuje:</w:t>
      </w:r>
    </w:p>
    <w:p w:rsidR="004E5C10" w:rsidRPr="004176C8" w:rsidRDefault="004E5C10" w:rsidP="004E5C10">
      <w:pPr>
        <w:numPr>
          <w:ilvl w:val="0"/>
          <w:numId w:val="8"/>
        </w:numPr>
        <w:tabs>
          <w:tab w:val="left" w:pos="720"/>
        </w:tabs>
        <w:jc w:val="both"/>
        <w:rPr>
          <w:rFonts w:ascii="Arial Narrow" w:hAnsi="Arial Narrow"/>
          <w:sz w:val="22"/>
          <w:szCs w:val="22"/>
        </w:rPr>
      </w:pPr>
      <w:r w:rsidRPr="004176C8">
        <w:rPr>
          <w:rFonts w:ascii="Arial Narrow" w:hAnsi="Arial Narrow"/>
          <w:sz w:val="22"/>
          <w:szCs w:val="22"/>
        </w:rPr>
        <w:t>zabezpieczenie miejsca robót,</w:t>
      </w:r>
    </w:p>
    <w:p w:rsidR="004E5C10" w:rsidRPr="004E5C10" w:rsidRDefault="004E5C10" w:rsidP="004E5C10">
      <w:pPr>
        <w:numPr>
          <w:ilvl w:val="0"/>
          <w:numId w:val="8"/>
        </w:numPr>
        <w:tabs>
          <w:tab w:val="left" w:pos="720"/>
        </w:tabs>
        <w:jc w:val="both"/>
        <w:rPr>
          <w:rFonts w:ascii="Arial Narrow" w:hAnsi="Arial Narrow"/>
          <w:sz w:val="22"/>
          <w:szCs w:val="22"/>
        </w:rPr>
      </w:pPr>
      <w:r w:rsidRPr="004E5C10">
        <w:rPr>
          <w:rFonts w:ascii="Arial Narrow" w:hAnsi="Arial Narrow"/>
          <w:sz w:val="22"/>
          <w:szCs w:val="22"/>
        </w:rPr>
        <w:t>wykonanie niezbędnych pomocniczych robót budowlanych; przekuć, bruzd, zamurowań, przepustów, rurociągów ze stali ocynkowanej na instalacji hydrantowej</w:t>
      </w:r>
      <w:r>
        <w:rPr>
          <w:rFonts w:ascii="Arial Narrow" w:hAnsi="Arial Narrow"/>
          <w:sz w:val="22"/>
          <w:szCs w:val="22"/>
        </w:rPr>
        <w:t>, rurociagów wody zimnej i ciepłej</w:t>
      </w:r>
    </w:p>
    <w:p w:rsidR="004E5C10" w:rsidRPr="004176C8" w:rsidRDefault="004E5C10" w:rsidP="004E5C10">
      <w:pPr>
        <w:numPr>
          <w:ilvl w:val="0"/>
          <w:numId w:val="8"/>
        </w:numPr>
        <w:tabs>
          <w:tab w:val="left" w:pos="720"/>
        </w:tabs>
        <w:jc w:val="both"/>
        <w:rPr>
          <w:rFonts w:ascii="Arial Narrow" w:hAnsi="Arial Narrow"/>
          <w:sz w:val="22"/>
          <w:szCs w:val="22"/>
        </w:rPr>
      </w:pPr>
      <w:r w:rsidRPr="004176C8">
        <w:rPr>
          <w:rFonts w:ascii="Arial Narrow" w:hAnsi="Arial Narrow"/>
          <w:sz w:val="22"/>
          <w:szCs w:val="22"/>
        </w:rPr>
        <w:t>wykonanie izolacji przewodów,</w:t>
      </w:r>
    </w:p>
    <w:p w:rsidR="004E5C10" w:rsidRPr="004176C8" w:rsidRDefault="004E5C10" w:rsidP="004E5C10">
      <w:pPr>
        <w:numPr>
          <w:ilvl w:val="0"/>
          <w:numId w:val="8"/>
        </w:numPr>
        <w:tabs>
          <w:tab w:val="left" w:pos="720"/>
        </w:tabs>
        <w:jc w:val="both"/>
        <w:rPr>
          <w:rFonts w:ascii="Arial Narrow" w:hAnsi="Arial Narrow"/>
          <w:sz w:val="22"/>
          <w:szCs w:val="22"/>
        </w:rPr>
      </w:pPr>
      <w:r w:rsidRPr="004176C8">
        <w:rPr>
          <w:rFonts w:ascii="Arial Narrow" w:hAnsi="Arial Narrow"/>
          <w:sz w:val="22"/>
          <w:szCs w:val="22"/>
        </w:rPr>
        <w:t>wykonanie niezbędnych obudów i drzwi rewizyjnych,</w:t>
      </w:r>
    </w:p>
    <w:p w:rsidR="004E5C10" w:rsidRDefault="004E5C10" w:rsidP="004E5C10">
      <w:pPr>
        <w:numPr>
          <w:ilvl w:val="0"/>
          <w:numId w:val="8"/>
        </w:numPr>
        <w:tabs>
          <w:tab w:val="left" w:pos="720"/>
        </w:tabs>
        <w:jc w:val="both"/>
        <w:rPr>
          <w:rFonts w:ascii="Arial Narrow" w:hAnsi="Arial Narrow"/>
          <w:sz w:val="22"/>
          <w:szCs w:val="22"/>
        </w:rPr>
      </w:pPr>
      <w:r w:rsidRPr="004176C8">
        <w:rPr>
          <w:rFonts w:ascii="Arial Narrow" w:hAnsi="Arial Narrow"/>
          <w:sz w:val="22"/>
          <w:szCs w:val="22"/>
        </w:rPr>
        <w:t>przeprowadzenie pomiarów i badań wymaganych w specyfikacji technicznej.</w:t>
      </w:r>
    </w:p>
    <w:p w:rsidR="004E5C10" w:rsidRDefault="004E5C10" w:rsidP="004E5C10">
      <w:pPr>
        <w:numPr>
          <w:ilvl w:val="0"/>
          <w:numId w:val="8"/>
        </w:numPr>
        <w:tabs>
          <w:tab w:val="left" w:pos="720"/>
        </w:tabs>
        <w:jc w:val="both"/>
        <w:rPr>
          <w:rFonts w:ascii="Arial Narrow" w:hAnsi="Arial Narrow"/>
          <w:sz w:val="22"/>
          <w:szCs w:val="22"/>
        </w:rPr>
      </w:pPr>
      <w:r>
        <w:rPr>
          <w:rFonts w:ascii="Arial Narrow" w:hAnsi="Arial Narrow"/>
          <w:sz w:val="22"/>
          <w:szCs w:val="22"/>
        </w:rPr>
        <w:t>Montaż i uruchomienie zestawu hydroforowego</w:t>
      </w:r>
    </w:p>
    <w:p w:rsidR="004E5C10" w:rsidRPr="000D1123" w:rsidRDefault="004E5C10" w:rsidP="00354BA9">
      <w:pPr>
        <w:numPr>
          <w:ilvl w:val="0"/>
          <w:numId w:val="8"/>
        </w:numPr>
        <w:tabs>
          <w:tab w:val="left" w:pos="720"/>
        </w:tabs>
        <w:jc w:val="both"/>
        <w:rPr>
          <w:rFonts w:ascii="Arial Narrow" w:hAnsi="Arial Narrow"/>
          <w:sz w:val="22"/>
          <w:szCs w:val="22"/>
        </w:rPr>
      </w:pPr>
      <w:r w:rsidRPr="000D1123">
        <w:rPr>
          <w:rFonts w:ascii="Arial Narrow" w:hAnsi="Arial Narrow"/>
          <w:sz w:val="22"/>
          <w:szCs w:val="22"/>
        </w:rPr>
        <w:t xml:space="preserve">wykonanie </w:t>
      </w:r>
      <w:r w:rsidR="00354BA9">
        <w:rPr>
          <w:rFonts w:ascii="Arial Narrow" w:hAnsi="Arial Narrow"/>
          <w:sz w:val="22"/>
          <w:szCs w:val="22"/>
        </w:rPr>
        <w:t>instlacjia podposadzkowej i nadposadzkowej kanalizacji sanitarnej</w:t>
      </w:r>
      <w:r w:rsidRPr="000D1123">
        <w:rPr>
          <w:rFonts w:ascii="Arial Narrow" w:hAnsi="Arial Narrow"/>
          <w:sz w:val="22"/>
          <w:szCs w:val="22"/>
        </w:rPr>
        <w:t>.</w:t>
      </w:r>
    </w:p>
    <w:p w:rsidR="004E5C10" w:rsidRPr="00DA7996" w:rsidRDefault="004E5C10" w:rsidP="004E5C10">
      <w:pPr>
        <w:tabs>
          <w:tab w:val="left" w:pos="720"/>
        </w:tabs>
        <w:ind w:left="720"/>
        <w:jc w:val="both"/>
        <w:rPr>
          <w:rFonts w:ascii="Arial Narrow" w:hAnsi="Arial Narrow"/>
          <w:sz w:val="22"/>
          <w:szCs w:val="22"/>
        </w:rPr>
      </w:pPr>
    </w:p>
    <w:p w:rsidR="004E5C10" w:rsidRPr="004176C8" w:rsidRDefault="004E5C10" w:rsidP="004E5C10">
      <w:pPr>
        <w:pStyle w:val="Tekstpodstawowy21"/>
        <w:overflowPunct/>
        <w:autoSpaceDE/>
        <w:rPr>
          <w:rFonts w:ascii="Arial Narrow" w:hAnsi="Arial Narrow"/>
          <w:bCs/>
          <w:sz w:val="22"/>
          <w:szCs w:val="22"/>
        </w:rPr>
      </w:pPr>
    </w:p>
    <w:p w:rsidR="004E5C10" w:rsidRPr="004176C8" w:rsidRDefault="004E5C10" w:rsidP="004E5C10">
      <w:pPr>
        <w:pStyle w:val="Heading4"/>
        <w:numPr>
          <w:ilvl w:val="3"/>
          <w:numId w:val="0"/>
        </w:numPr>
        <w:tabs>
          <w:tab w:val="left" w:pos="0"/>
        </w:tabs>
        <w:rPr>
          <w:rFonts w:ascii="Arial Narrow" w:hAnsi="Arial Narrow"/>
          <w:sz w:val="22"/>
          <w:szCs w:val="22"/>
        </w:rPr>
      </w:pPr>
      <w:bookmarkStart w:id="23" w:name="_Toc207629934"/>
      <w:bookmarkStart w:id="24" w:name="_Toc207713591"/>
      <w:r w:rsidRPr="004176C8">
        <w:rPr>
          <w:rFonts w:ascii="Arial Narrow" w:hAnsi="Arial Narrow"/>
          <w:sz w:val="22"/>
          <w:szCs w:val="22"/>
        </w:rPr>
        <w:t>1.5. Ogólne wymagania dotyczące robót</w:t>
      </w:r>
      <w:bookmarkEnd w:id="23"/>
      <w:bookmarkEnd w:id="24"/>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Wykonawca jest odpowiedzialny za jakość wykonywanych robót oraz zgodność z Dokumentacją Projektową, SST, poleceniami nadzoru autorskiego i inwestorskiego; w szczególności w zakresie:</w:t>
      </w:r>
    </w:p>
    <w:p w:rsidR="004E5C10" w:rsidRPr="004176C8" w:rsidRDefault="004E5C10" w:rsidP="004E5C10">
      <w:pPr>
        <w:numPr>
          <w:ilvl w:val="0"/>
          <w:numId w:val="9"/>
        </w:numPr>
        <w:tabs>
          <w:tab w:val="left" w:pos="720"/>
        </w:tabs>
        <w:jc w:val="both"/>
        <w:rPr>
          <w:rFonts w:ascii="Arial Narrow" w:hAnsi="Arial Narrow"/>
          <w:sz w:val="22"/>
          <w:szCs w:val="22"/>
        </w:rPr>
      </w:pPr>
      <w:r w:rsidRPr="004176C8">
        <w:rPr>
          <w:rFonts w:ascii="Arial Narrow" w:hAnsi="Arial Narrow"/>
          <w:sz w:val="22"/>
          <w:szCs w:val="22"/>
        </w:rPr>
        <w:t>przejęcia terenu budowy,</w:t>
      </w:r>
    </w:p>
    <w:p w:rsidR="004E5C10" w:rsidRPr="004176C8" w:rsidRDefault="004E5C10" w:rsidP="004E5C10">
      <w:pPr>
        <w:numPr>
          <w:ilvl w:val="0"/>
          <w:numId w:val="9"/>
        </w:numPr>
        <w:tabs>
          <w:tab w:val="left" w:pos="720"/>
        </w:tabs>
        <w:jc w:val="both"/>
        <w:rPr>
          <w:rFonts w:ascii="Arial Narrow" w:hAnsi="Arial Narrow"/>
          <w:sz w:val="22"/>
          <w:szCs w:val="22"/>
        </w:rPr>
      </w:pPr>
      <w:r w:rsidRPr="004176C8">
        <w:rPr>
          <w:rFonts w:ascii="Arial Narrow" w:hAnsi="Arial Narrow"/>
          <w:sz w:val="22"/>
          <w:szCs w:val="22"/>
        </w:rPr>
        <w:t>przekazania Dokumentacji Projektowej,</w:t>
      </w:r>
    </w:p>
    <w:p w:rsidR="004E5C10" w:rsidRPr="004176C8" w:rsidRDefault="004E5C10" w:rsidP="004E5C10">
      <w:pPr>
        <w:numPr>
          <w:ilvl w:val="0"/>
          <w:numId w:val="9"/>
        </w:numPr>
        <w:tabs>
          <w:tab w:val="left" w:pos="720"/>
        </w:tabs>
        <w:jc w:val="both"/>
        <w:rPr>
          <w:rFonts w:ascii="Arial Narrow" w:hAnsi="Arial Narrow"/>
          <w:sz w:val="22"/>
          <w:szCs w:val="22"/>
        </w:rPr>
      </w:pPr>
      <w:r w:rsidRPr="004176C8">
        <w:rPr>
          <w:rFonts w:ascii="Arial Narrow" w:hAnsi="Arial Narrow"/>
          <w:sz w:val="22"/>
          <w:szCs w:val="22"/>
        </w:rPr>
        <w:t>zgodności robót z Dokumentacją Projektową i Specyfikacją Techniczną,</w:t>
      </w:r>
    </w:p>
    <w:p w:rsidR="004E5C10" w:rsidRPr="004176C8" w:rsidRDefault="004E5C10" w:rsidP="004E5C10">
      <w:pPr>
        <w:numPr>
          <w:ilvl w:val="0"/>
          <w:numId w:val="9"/>
        </w:numPr>
        <w:tabs>
          <w:tab w:val="left" w:pos="720"/>
        </w:tabs>
        <w:jc w:val="both"/>
        <w:rPr>
          <w:rFonts w:ascii="Arial Narrow" w:hAnsi="Arial Narrow"/>
          <w:sz w:val="22"/>
          <w:szCs w:val="22"/>
        </w:rPr>
      </w:pPr>
      <w:r w:rsidRPr="004176C8">
        <w:rPr>
          <w:rFonts w:ascii="Arial Narrow" w:hAnsi="Arial Narrow"/>
          <w:sz w:val="22"/>
          <w:szCs w:val="22"/>
        </w:rPr>
        <w:t>zabezpieczenia terenu budowy,</w:t>
      </w:r>
    </w:p>
    <w:p w:rsidR="004E5C10" w:rsidRPr="004176C8" w:rsidRDefault="004E5C10" w:rsidP="004E5C10">
      <w:pPr>
        <w:numPr>
          <w:ilvl w:val="0"/>
          <w:numId w:val="9"/>
        </w:numPr>
        <w:tabs>
          <w:tab w:val="left" w:pos="720"/>
        </w:tabs>
        <w:jc w:val="both"/>
        <w:rPr>
          <w:rFonts w:ascii="Arial Narrow" w:hAnsi="Arial Narrow"/>
          <w:sz w:val="22"/>
          <w:szCs w:val="22"/>
        </w:rPr>
      </w:pPr>
      <w:r w:rsidRPr="004176C8">
        <w:rPr>
          <w:rFonts w:ascii="Arial Narrow" w:hAnsi="Arial Narrow"/>
          <w:sz w:val="22"/>
          <w:szCs w:val="22"/>
        </w:rPr>
        <w:t>ochrony środowiska w czasie wykonywania robót,</w:t>
      </w:r>
    </w:p>
    <w:p w:rsidR="004E5C10" w:rsidRPr="004176C8" w:rsidRDefault="004E5C10" w:rsidP="004E5C10">
      <w:pPr>
        <w:numPr>
          <w:ilvl w:val="0"/>
          <w:numId w:val="9"/>
        </w:numPr>
        <w:tabs>
          <w:tab w:val="left" w:pos="720"/>
        </w:tabs>
        <w:jc w:val="both"/>
        <w:rPr>
          <w:rFonts w:ascii="Arial Narrow" w:hAnsi="Arial Narrow"/>
          <w:sz w:val="22"/>
          <w:szCs w:val="22"/>
        </w:rPr>
      </w:pPr>
      <w:r w:rsidRPr="004176C8">
        <w:rPr>
          <w:rFonts w:ascii="Arial Narrow" w:hAnsi="Arial Narrow"/>
          <w:sz w:val="22"/>
          <w:szCs w:val="22"/>
        </w:rPr>
        <w:t>ochrony przeciwpożarowej,</w:t>
      </w:r>
    </w:p>
    <w:p w:rsidR="004E5C10" w:rsidRPr="004176C8" w:rsidRDefault="004E5C10" w:rsidP="004E5C10">
      <w:pPr>
        <w:numPr>
          <w:ilvl w:val="0"/>
          <w:numId w:val="9"/>
        </w:numPr>
        <w:tabs>
          <w:tab w:val="left" w:pos="720"/>
        </w:tabs>
        <w:jc w:val="both"/>
        <w:rPr>
          <w:rFonts w:ascii="Arial Narrow" w:hAnsi="Arial Narrow"/>
          <w:sz w:val="22"/>
          <w:szCs w:val="22"/>
        </w:rPr>
      </w:pPr>
      <w:r w:rsidRPr="004176C8">
        <w:rPr>
          <w:rFonts w:ascii="Arial Narrow" w:hAnsi="Arial Narrow"/>
          <w:sz w:val="22"/>
          <w:szCs w:val="22"/>
        </w:rPr>
        <w:t>ochrony własności publicznej i prywatnej,</w:t>
      </w:r>
    </w:p>
    <w:p w:rsidR="004E5C10" w:rsidRPr="004176C8" w:rsidRDefault="004E5C10" w:rsidP="004E5C10">
      <w:pPr>
        <w:numPr>
          <w:ilvl w:val="0"/>
          <w:numId w:val="9"/>
        </w:numPr>
        <w:tabs>
          <w:tab w:val="left" w:pos="720"/>
        </w:tabs>
        <w:jc w:val="both"/>
        <w:rPr>
          <w:rFonts w:ascii="Arial Narrow" w:hAnsi="Arial Narrow"/>
          <w:sz w:val="22"/>
          <w:szCs w:val="22"/>
        </w:rPr>
      </w:pPr>
      <w:r w:rsidRPr="004176C8">
        <w:rPr>
          <w:rFonts w:ascii="Arial Narrow" w:hAnsi="Arial Narrow"/>
          <w:sz w:val="22"/>
          <w:szCs w:val="22"/>
        </w:rPr>
        <w:t>ograniczenia obciążeń osi pojazdów,</w:t>
      </w:r>
    </w:p>
    <w:p w:rsidR="004E5C10" w:rsidRPr="004176C8" w:rsidRDefault="004E5C10" w:rsidP="004E5C10">
      <w:pPr>
        <w:numPr>
          <w:ilvl w:val="0"/>
          <w:numId w:val="9"/>
        </w:numPr>
        <w:tabs>
          <w:tab w:val="left" w:pos="720"/>
        </w:tabs>
        <w:jc w:val="both"/>
        <w:rPr>
          <w:rFonts w:ascii="Arial Narrow" w:hAnsi="Arial Narrow"/>
          <w:sz w:val="22"/>
          <w:szCs w:val="22"/>
        </w:rPr>
      </w:pPr>
      <w:r w:rsidRPr="004176C8">
        <w:rPr>
          <w:rFonts w:ascii="Arial Narrow" w:hAnsi="Arial Narrow"/>
          <w:sz w:val="22"/>
          <w:szCs w:val="22"/>
        </w:rPr>
        <w:t>bezpieczeństwa i higieny pracy,</w:t>
      </w:r>
    </w:p>
    <w:p w:rsidR="004E5C10" w:rsidRPr="004176C8" w:rsidRDefault="004E5C10" w:rsidP="004E5C10">
      <w:pPr>
        <w:numPr>
          <w:ilvl w:val="0"/>
          <w:numId w:val="9"/>
        </w:numPr>
        <w:tabs>
          <w:tab w:val="left" w:pos="720"/>
        </w:tabs>
        <w:jc w:val="both"/>
        <w:rPr>
          <w:rFonts w:ascii="Arial Narrow" w:hAnsi="Arial Narrow"/>
          <w:sz w:val="22"/>
          <w:szCs w:val="22"/>
        </w:rPr>
      </w:pPr>
      <w:r w:rsidRPr="004176C8">
        <w:rPr>
          <w:rFonts w:ascii="Arial Narrow" w:hAnsi="Arial Narrow"/>
          <w:sz w:val="22"/>
          <w:szCs w:val="22"/>
        </w:rPr>
        <w:t>ochrony i utrzymania robót,</w:t>
      </w:r>
    </w:p>
    <w:p w:rsidR="004E5C10" w:rsidRPr="004176C8" w:rsidRDefault="004E5C10" w:rsidP="004E5C10">
      <w:pPr>
        <w:numPr>
          <w:ilvl w:val="0"/>
          <w:numId w:val="9"/>
        </w:numPr>
        <w:tabs>
          <w:tab w:val="left" w:pos="720"/>
        </w:tabs>
        <w:jc w:val="both"/>
        <w:rPr>
          <w:rFonts w:ascii="Arial Narrow" w:hAnsi="Arial Narrow"/>
          <w:sz w:val="22"/>
          <w:szCs w:val="22"/>
        </w:rPr>
      </w:pPr>
      <w:r w:rsidRPr="004176C8">
        <w:rPr>
          <w:rFonts w:ascii="Arial Narrow" w:hAnsi="Arial Narrow"/>
          <w:sz w:val="22"/>
          <w:szCs w:val="22"/>
        </w:rPr>
        <w:t>stosowania się do przepisów prawnych oraz warunków technicznych wykonania i odbioru wraz z przepisami szczegółowymi dotyczącymi przedmiotowej instalacji.</w:t>
      </w:r>
    </w:p>
    <w:p w:rsidR="004E5C10" w:rsidRPr="004176C8" w:rsidRDefault="004E5C10" w:rsidP="004E5C10">
      <w:pPr>
        <w:pStyle w:val="BodyText"/>
        <w:rPr>
          <w:rFonts w:ascii="Arial Narrow" w:hAnsi="Arial Narrow"/>
          <w:sz w:val="22"/>
          <w:szCs w:val="22"/>
        </w:rPr>
      </w:pPr>
      <w:r w:rsidRPr="004176C8">
        <w:rPr>
          <w:rFonts w:ascii="Arial Narrow" w:hAnsi="Arial Narrow"/>
          <w:sz w:val="22"/>
          <w:szCs w:val="22"/>
        </w:rPr>
        <w:t>Odstępstwa od Dokumentacji Projektowej mogą dotyczyć jedynie dostosowania instalacji do wprowadzonych zmian konstrukcyjno-budowlanych lub zastąpienia zaprojektowanych materiałów (w przypadku niemożności ich pozyskania) przez inne materiały lub elementy o zbliżonych charakterystykach i trwałości. Wszelkie zmiany i odstępstwa od zatwierdzonej Dokumentacji Projektowej nie mogą powodować obniżenia wartości funkcjonalnych i użytkowych instalacji, a jeżeli dotyczą zamiany materiałów i elementów określonych w Dokumentacji Projektowej na inne, nie mogą powodować zmniejszenia trwałości eksploatacyjnej.</w:t>
      </w:r>
    </w:p>
    <w:p w:rsidR="004E5C10" w:rsidRPr="004176C8" w:rsidRDefault="004E5C10" w:rsidP="004E5C10">
      <w:pPr>
        <w:jc w:val="both"/>
        <w:rPr>
          <w:rFonts w:ascii="Arial Narrow" w:hAnsi="Arial Narrow"/>
          <w:sz w:val="22"/>
          <w:szCs w:val="22"/>
        </w:rPr>
      </w:pPr>
    </w:p>
    <w:p w:rsidR="004E5C10" w:rsidRPr="004176C8" w:rsidRDefault="004E5C10" w:rsidP="004E5C10">
      <w:pPr>
        <w:pStyle w:val="Heading3"/>
        <w:numPr>
          <w:ilvl w:val="2"/>
          <w:numId w:val="0"/>
        </w:numPr>
        <w:tabs>
          <w:tab w:val="left" w:pos="0"/>
        </w:tabs>
        <w:rPr>
          <w:rFonts w:ascii="Arial Narrow" w:hAnsi="Arial Narrow"/>
          <w:sz w:val="22"/>
          <w:szCs w:val="22"/>
        </w:rPr>
      </w:pPr>
      <w:bookmarkStart w:id="25" w:name="_Toc207629935"/>
      <w:bookmarkStart w:id="26" w:name="_Toc207713592"/>
      <w:r w:rsidRPr="004176C8">
        <w:rPr>
          <w:rFonts w:ascii="Arial Narrow" w:hAnsi="Arial Narrow"/>
          <w:sz w:val="22"/>
          <w:szCs w:val="22"/>
        </w:rPr>
        <w:t>2. MATERIAŁY</w:t>
      </w:r>
      <w:bookmarkEnd w:id="25"/>
      <w:bookmarkEnd w:id="26"/>
    </w:p>
    <w:p w:rsidR="004E5C10" w:rsidRPr="004176C8" w:rsidRDefault="004E5C10" w:rsidP="004E5C10">
      <w:pPr>
        <w:pStyle w:val="Heading4"/>
        <w:numPr>
          <w:ilvl w:val="3"/>
          <w:numId w:val="0"/>
        </w:numPr>
        <w:tabs>
          <w:tab w:val="left" w:pos="0"/>
        </w:tabs>
        <w:rPr>
          <w:rFonts w:ascii="Arial Narrow" w:hAnsi="Arial Narrow"/>
          <w:sz w:val="22"/>
          <w:szCs w:val="22"/>
        </w:rPr>
      </w:pPr>
      <w:bookmarkStart w:id="27" w:name="_Toc207629936"/>
      <w:bookmarkStart w:id="28" w:name="_Toc207713593"/>
      <w:r w:rsidRPr="004176C8">
        <w:rPr>
          <w:rFonts w:ascii="Arial Narrow" w:hAnsi="Arial Narrow"/>
          <w:sz w:val="22"/>
          <w:szCs w:val="22"/>
        </w:rPr>
        <w:t>2.1. Ogólne wymagania dotyczące materiałów</w:t>
      </w:r>
      <w:bookmarkEnd w:id="27"/>
      <w:bookmarkEnd w:id="28"/>
    </w:p>
    <w:p w:rsidR="004E5C10" w:rsidRPr="004176C8" w:rsidRDefault="004E5C10" w:rsidP="004E5C10">
      <w:pPr>
        <w:pStyle w:val="BodyText"/>
        <w:rPr>
          <w:rFonts w:ascii="Arial Narrow" w:hAnsi="Arial Narrow"/>
          <w:sz w:val="22"/>
          <w:szCs w:val="22"/>
        </w:rPr>
      </w:pPr>
      <w:r w:rsidRPr="004176C8">
        <w:rPr>
          <w:rFonts w:ascii="Arial Narrow" w:hAnsi="Arial Narrow"/>
          <w:sz w:val="22"/>
          <w:szCs w:val="22"/>
        </w:rPr>
        <w:t>Wszystkie zakupione przez Wykonawcę materiały zastosowane do wykonania instalacji wodociągowych muszą posiadać aktualne aprobaty techniczne (krajowe albo europejskie), odpowiadać normom krajowym zastąpionym, jeśli to możliwe, przez normy europejskie lub posiadać certyfikaty zgodności wydane przez producenta. W przypadku braku norm krajowych lub technicznych aprobat europejskich elementy i materiały powinny odpowiadać wymaganiom odpowiednich specyfikacji.</w:t>
      </w:r>
    </w:p>
    <w:p w:rsidR="004E5C10" w:rsidRPr="004176C8" w:rsidRDefault="004E5C10" w:rsidP="004E5C10">
      <w:pPr>
        <w:jc w:val="both"/>
        <w:rPr>
          <w:rFonts w:ascii="Arial Narrow" w:hAnsi="Arial Narrow"/>
          <w:spacing w:val="-3"/>
          <w:sz w:val="22"/>
          <w:szCs w:val="22"/>
        </w:rPr>
      </w:pPr>
      <w:r w:rsidRPr="004176C8">
        <w:rPr>
          <w:rFonts w:ascii="Arial Narrow" w:hAnsi="Arial Narrow"/>
          <w:spacing w:val="-3"/>
          <w:sz w:val="22"/>
          <w:szCs w:val="22"/>
        </w:rPr>
        <w:t>Materiały mające kontakt z wodą do picia muszą posiadać pozytywną opinię Państwowego Zakładu Higieny w Warszawie.</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Wykonawca przedstawi Inspektorowi nadzoru szczegółowe informacje dotyczące zamawiania materiałów i odpowiednie aprobaty techniczne lub świadectwa badań laboratoryjnych oraz próbki do zatwierdzenia przez Inspektora nadzoru. Odbiór techniczny materiałów powinien być dokonywany według wymagań i w sposób określony aktualnymi normami.</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Wymagania dotyczące odstępstw materiałowych podano w punkcie nr 1.5. „Ogólne wymagania dotyczące robót”.</w:t>
      </w:r>
    </w:p>
    <w:p w:rsidR="004E5C10" w:rsidRPr="004176C8" w:rsidRDefault="004E5C10" w:rsidP="004E5C10">
      <w:pPr>
        <w:jc w:val="both"/>
        <w:rPr>
          <w:rFonts w:ascii="Arial Narrow" w:hAnsi="Arial Narrow"/>
          <w:sz w:val="22"/>
          <w:szCs w:val="22"/>
        </w:rPr>
      </w:pPr>
    </w:p>
    <w:p w:rsidR="004E5C10" w:rsidRPr="004176C8" w:rsidRDefault="004E5C10" w:rsidP="004E5C10">
      <w:pPr>
        <w:pStyle w:val="Heading5"/>
        <w:numPr>
          <w:ilvl w:val="4"/>
          <w:numId w:val="0"/>
        </w:numPr>
        <w:tabs>
          <w:tab w:val="left" w:pos="0"/>
        </w:tabs>
        <w:rPr>
          <w:rFonts w:ascii="Arial Narrow" w:hAnsi="Arial Narrow"/>
          <w:sz w:val="22"/>
          <w:szCs w:val="22"/>
        </w:rPr>
      </w:pPr>
      <w:bookmarkStart w:id="29" w:name="_Toc207629938"/>
      <w:r w:rsidRPr="004176C8">
        <w:rPr>
          <w:rFonts w:ascii="Arial Narrow" w:hAnsi="Arial Narrow"/>
          <w:sz w:val="22"/>
          <w:szCs w:val="22"/>
        </w:rPr>
        <w:t>2.2.1. Rury instalacyjne</w:t>
      </w:r>
    </w:p>
    <w:p w:rsidR="004E5C10" w:rsidRPr="004176C8" w:rsidRDefault="004E5C10" w:rsidP="004E5C10">
      <w:pPr>
        <w:pStyle w:val="BodyText"/>
        <w:rPr>
          <w:rFonts w:ascii="Arial Narrow" w:hAnsi="Arial Narrow" w:cs="Times-Roman"/>
          <w:sz w:val="22"/>
          <w:szCs w:val="22"/>
          <w:lang w:eastAsia="pl-PL"/>
        </w:rPr>
      </w:pPr>
      <w:r w:rsidRPr="004176C8">
        <w:rPr>
          <w:rFonts w:ascii="Arial Narrow" w:hAnsi="Arial Narrow" w:cs="Times-Roman"/>
          <w:sz w:val="22"/>
          <w:szCs w:val="22"/>
          <w:lang w:eastAsia="pl-PL"/>
        </w:rPr>
        <w:t>2.2.1.2  Rury instalacyjne:</w:t>
      </w:r>
    </w:p>
    <w:p w:rsidR="004E5C10" w:rsidRPr="00354BA9" w:rsidRDefault="004E5C10" w:rsidP="004E5C10">
      <w:pPr>
        <w:numPr>
          <w:ilvl w:val="0"/>
          <w:numId w:val="10"/>
        </w:numPr>
        <w:tabs>
          <w:tab w:val="left" w:pos="0"/>
          <w:tab w:val="left" w:pos="720"/>
        </w:tabs>
        <w:rPr>
          <w:rFonts w:ascii="Arial Narrow" w:hAnsi="Arial Narrow"/>
          <w:sz w:val="22"/>
          <w:szCs w:val="22"/>
        </w:rPr>
      </w:pPr>
      <w:r w:rsidRPr="004176C8">
        <w:rPr>
          <w:rFonts w:ascii="Arial Narrow" w:hAnsi="Arial Narrow" w:cs="Arial"/>
          <w:sz w:val="22"/>
          <w:szCs w:val="22"/>
        </w:rPr>
        <w:t>Dla instalacji hydrantowej z rur  stalowych  ocynkowanych  wg  PN-80/H-74200,  łączonych  przy  pomocy  ocynkowanych łączników gwintowanych z żeliwa ciągliwego, uszczelnienie konopiami</w:t>
      </w:r>
    </w:p>
    <w:p w:rsidR="00354BA9" w:rsidRPr="00354BA9" w:rsidRDefault="00354BA9" w:rsidP="004E5C10">
      <w:pPr>
        <w:numPr>
          <w:ilvl w:val="0"/>
          <w:numId w:val="10"/>
        </w:numPr>
        <w:tabs>
          <w:tab w:val="left" w:pos="0"/>
          <w:tab w:val="left" w:pos="720"/>
        </w:tabs>
        <w:rPr>
          <w:rFonts w:ascii="Arial Narrow" w:hAnsi="Arial Narrow"/>
          <w:sz w:val="22"/>
          <w:szCs w:val="22"/>
        </w:rPr>
      </w:pPr>
      <w:r>
        <w:rPr>
          <w:rFonts w:ascii="Arial Narrow" w:hAnsi="Arial Narrow" w:cs="Arial"/>
          <w:sz w:val="22"/>
          <w:szCs w:val="22"/>
        </w:rPr>
        <w:t>Dla instalacji wody ciepłej i zimnej rury miedziane łączone na lut miękki lub systemu zaciskowego</w:t>
      </w:r>
    </w:p>
    <w:p w:rsidR="00354BA9" w:rsidRPr="000D1123" w:rsidRDefault="00354BA9" w:rsidP="00354BA9">
      <w:pPr>
        <w:numPr>
          <w:ilvl w:val="0"/>
          <w:numId w:val="10"/>
        </w:numPr>
        <w:tabs>
          <w:tab w:val="left" w:pos="0"/>
          <w:tab w:val="left" w:pos="720"/>
        </w:tabs>
        <w:jc w:val="both"/>
        <w:rPr>
          <w:rFonts w:ascii="Arial Narrow" w:hAnsi="Arial Narrow"/>
          <w:sz w:val="22"/>
          <w:szCs w:val="22"/>
        </w:rPr>
      </w:pPr>
      <w:r w:rsidRPr="000D1123">
        <w:rPr>
          <w:rFonts w:ascii="Arial Narrow" w:hAnsi="Arial Narrow"/>
          <w:sz w:val="22"/>
          <w:szCs w:val="22"/>
        </w:rPr>
        <w:t xml:space="preserve">Dla instalacji kanalizacji sanitarnej nadposadzkowej odprowadzającej ścieki sanitarne stosować rury kanalizacyjne PVC do zastosowań wewnętrznych typu PVC (HT) </w:t>
      </w:r>
    </w:p>
    <w:p w:rsidR="00354BA9" w:rsidRPr="000D1123" w:rsidRDefault="00354BA9" w:rsidP="00354BA9">
      <w:pPr>
        <w:numPr>
          <w:ilvl w:val="0"/>
          <w:numId w:val="10"/>
        </w:numPr>
        <w:tabs>
          <w:tab w:val="left" w:pos="0"/>
          <w:tab w:val="left" w:pos="720"/>
        </w:tabs>
        <w:jc w:val="both"/>
        <w:rPr>
          <w:rFonts w:ascii="Arial Narrow" w:hAnsi="Arial Narrow"/>
          <w:sz w:val="22"/>
          <w:szCs w:val="22"/>
        </w:rPr>
      </w:pPr>
      <w:r w:rsidRPr="000D1123">
        <w:rPr>
          <w:rFonts w:ascii="Arial Narrow" w:hAnsi="Arial Narrow"/>
          <w:sz w:val="22"/>
          <w:szCs w:val="22"/>
        </w:rPr>
        <w:t>Dla ins</w:t>
      </w:r>
      <w:r>
        <w:rPr>
          <w:rFonts w:ascii="Arial Narrow" w:hAnsi="Arial Narrow"/>
          <w:sz w:val="22"/>
          <w:szCs w:val="22"/>
        </w:rPr>
        <w:t>talacji kanalizacji sanitarnej po</w:t>
      </w:r>
      <w:r w:rsidRPr="000D1123">
        <w:rPr>
          <w:rFonts w:ascii="Arial Narrow" w:hAnsi="Arial Narrow"/>
          <w:sz w:val="22"/>
          <w:szCs w:val="22"/>
        </w:rPr>
        <w:t xml:space="preserve">dposadzkowej odprowadzającej ścieki sanitarne stosować rury kanalizacyjne PVC do zastosowań </w:t>
      </w:r>
      <w:r>
        <w:rPr>
          <w:rFonts w:ascii="Arial Narrow" w:hAnsi="Arial Narrow"/>
          <w:sz w:val="22"/>
          <w:szCs w:val="22"/>
        </w:rPr>
        <w:t>z</w:t>
      </w:r>
      <w:r w:rsidRPr="000D1123">
        <w:rPr>
          <w:rFonts w:ascii="Arial Narrow" w:hAnsi="Arial Narrow"/>
          <w:sz w:val="22"/>
          <w:szCs w:val="22"/>
        </w:rPr>
        <w:t>ewnętrznych typu PVC</w:t>
      </w:r>
      <w:r>
        <w:rPr>
          <w:rFonts w:ascii="Arial Narrow" w:hAnsi="Arial Narrow"/>
          <w:sz w:val="22"/>
          <w:szCs w:val="22"/>
        </w:rPr>
        <w:t>- pomarańczowe</w:t>
      </w:r>
      <w:r w:rsidRPr="000D1123">
        <w:rPr>
          <w:rFonts w:ascii="Arial Narrow" w:hAnsi="Arial Narrow"/>
          <w:sz w:val="22"/>
          <w:szCs w:val="22"/>
        </w:rPr>
        <w:t xml:space="preserve"> </w:t>
      </w:r>
    </w:p>
    <w:p w:rsidR="00354BA9" w:rsidRPr="000D1123" w:rsidRDefault="00354BA9" w:rsidP="00354BA9">
      <w:pPr>
        <w:numPr>
          <w:ilvl w:val="0"/>
          <w:numId w:val="10"/>
        </w:numPr>
        <w:tabs>
          <w:tab w:val="left" w:pos="0"/>
          <w:tab w:val="left" w:pos="720"/>
        </w:tabs>
        <w:jc w:val="both"/>
        <w:rPr>
          <w:rFonts w:ascii="Arial Narrow" w:hAnsi="Arial Narrow"/>
          <w:sz w:val="22"/>
          <w:szCs w:val="22"/>
        </w:rPr>
      </w:pPr>
      <w:r w:rsidRPr="000D1123">
        <w:rPr>
          <w:rFonts w:ascii="Arial Narrow" w:hAnsi="Arial Narrow"/>
          <w:sz w:val="22"/>
          <w:szCs w:val="22"/>
        </w:rPr>
        <w:t>Dla ins</w:t>
      </w:r>
      <w:r>
        <w:rPr>
          <w:rFonts w:ascii="Arial Narrow" w:hAnsi="Arial Narrow"/>
          <w:sz w:val="22"/>
          <w:szCs w:val="22"/>
        </w:rPr>
        <w:t>talacji kanalizacji sanitarnej zewnętrznej</w:t>
      </w:r>
      <w:r w:rsidRPr="000D1123">
        <w:rPr>
          <w:rFonts w:ascii="Arial Narrow" w:hAnsi="Arial Narrow"/>
          <w:sz w:val="22"/>
          <w:szCs w:val="22"/>
        </w:rPr>
        <w:t xml:space="preserve"> odprowadzającej ścieki sanitarne stosować rury kanalizacyjne PVC do zastosowań </w:t>
      </w:r>
      <w:r>
        <w:rPr>
          <w:rFonts w:ascii="Arial Narrow" w:hAnsi="Arial Narrow"/>
          <w:sz w:val="22"/>
          <w:szCs w:val="22"/>
        </w:rPr>
        <w:t>z</w:t>
      </w:r>
      <w:r w:rsidRPr="000D1123">
        <w:rPr>
          <w:rFonts w:ascii="Arial Narrow" w:hAnsi="Arial Narrow"/>
          <w:sz w:val="22"/>
          <w:szCs w:val="22"/>
        </w:rPr>
        <w:t>ewnętrznych typu PVC</w:t>
      </w:r>
      <w:r>
        <w:rPr>
          <w:rFonts w:ascii="Arial Narrow" w:hAnsi="Arial Narrow"/>
          <w:sz w:val="22"/>
          <w:szCs w:val="22"/>
        </w:rPr>
        <w:t>- pomarańczowe</w:t>
      </w:r>
      <w:r w:rsidRPr="000D1123">
        <w:rPr>
          <w:rFonts w:ascii="Arial Narrow" w:hAnsi="Arial Narrow"/>
          <w:sz w:val="22"/>
          <w:szCs w:val="22"/>
        </w:rPr>
        <w:t xml:space="preserve"> </w:t>
      </w:r>
    </w:p>
    <w:p w:rsidR="004E5C10" w:rsidRPr="00354BA9" w:rsidRDefault="004E5C10" w:rsidP="004E5C10">
      <w:pPr>
        <w:numPr>
          <w:ilvl w:val="0"/>
          <w:numId w:val="10"/>
        </w:numPr>
        <w:tabs>
          <w:tab w:val="left" w:pos="0"/>
          <w:tab w:val="left" w:pos="720"/>
        </w:tabs>
        <w:rPr>
          <w:rFonts w:ascii="Arial Narrow" w:hAnsi="Arial Narrow"/>
          <w:sz w:val="22"/>
          <w:szCs w:val="22"/>
        </w:rPr>
      </w:pPr>
    </w:p>
    <w:p w:rsidR="004E5C10" w:rsidRPr="004176C8" w:rsidRDefault="004E5C10" w:rsidP="004E5C10">
      <w:pPr>
        <w:pStyle w:val="Heading5"/>
        <w:numPr>
          <w:ilvl w:val="4"/>
          <w:numId w:val="0"/>
        </w:numPr>
        <w:tabs>
          <w:tab w:val="left" w:pos="0"/>
        </w:tabs>
        <w:rPr>
          <w:rFonts w:ascii="Arial Narrow" w:hAnsi="Arial Narrow"/>
          <w:sz w:val="22"/>
          <w:szCs w:val="22"/>
        </w:rPr>
      </w:pPr>
      <w:r w:rsidRPr="004176C8">
        <w:rPr>
          <w:rFonts w:ascii="Arial Narrow" w:hAnsi="Arial Narrow"/>
          <w:sz w:val="22"/>
          <w:szCs w:val="22"/>
        </w:rPr>
        <w:t>2.2.2. Rury ochronne</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Jako tuleje ochronne</w:t>
      </w:r>
      <w:r w:rsidR="00354BA9">
        <w:rPr>
          <w:rFonts w:ascii="Arial Narrow" w:hAnsi="Arial Narrow"/>
          <w:sz w:val="22"/>
          <w:szCs w:val="22"/>
        </w:rPr>
        <w:t xml:space="preserve"> </w:t>
      </w:r>
      <w:r w:rsidRPr="004176C8">
        <w:rPr>
          <w:rFonts w:ascii="Arial Narrow" w:hAnsi="Arial Narrow"/>
          <w:sz w:val="22"/>
          <w:szCs w:val="22"/>
        </w:rPr>
        <w:t>zastosować rury ciśnieniowe z polietylenu PE100 wg PN-EN 12201, PN-EN 13244-1:2004 i ZAT/97-01-001 lub stalowe.</w:t>
      </w:r>
    </w:p>
    <w:p w:rsidR="004E5C10" w:rsidRDefault="004E5C10" w:rsidP="004E5C10">
      <w:pPr>
        <w:jc w:val="both"/>
        <w:rPr>
          <w:rFonts w:ascii="Arial Narrow" w:hAnsi="Arial Narrow"/>
          <w:sz w:val="22"/>
          <w:szCs w:val="22"/>
        </w:rPr>
      </w:pPr>
    </w:p>
    <w:p w:rsidR="00D84C8A" w:rsidRPr="004176C8" w:rsidRDefault="00D84C8A" w:rsidP="00D84C8A">
      <w:pPr>
        <w:pStyle w:val="Heading5"/>
        <w:numPr>
          <w:ilvl w:val="4"/>
          <w:numId w:val="0"/>
        </w:numPr>
        <w:tabs>
          <w:tab w:val="left" w:pos="0"/>
        </w:tabs>
        <w:rPr>
          <w:rFonts w:ascii="Arial Narrow" w:hAnsi="Arial Narrow"/>
          <w:sz w:val="22"/>
          <w:szCs w:val="22"/>
        </w:rPr>
      </w:pPr>
      <w:r w:rsidRPr="004176C8">
        <w:rPr>
          <w:rFonts w:ascii="Arial Narrow" w:hAnsi="Arial Narrow"/>
          <w:sz w:val="22"/>
          <w:szCs w:val="22"/>
        </w:rPr>
        <w:t xml:space="preserve">2.2.2. </w:t>
      </w:r>
      <w:r>
        <w:rPr>
          <w:rFonts w:ascii="Arial Narrow" w:hAnsi="Arial Narrow"/>
          <w:sz w:val="22"/>
          <w:szCs w:val="22"/>
        </w:rPr>
        <w:t>Podgrzewacze</w:t>
      </w:r>
    </w:p>
    <w:p w:rsidR="00D84C8A" w:rsidRDefault="00D84C8A" w:rsidP="004E5C10">
      <w:pPr>
        <w:jc w:val="both"/>
        <w:rPr>
          <w:rFonts w:ascii="Arial Narrow" w:hAnsi="Arial Narrow"/>
          <w:sz w:val="22"/>
          <w:szCs w:val="22"/>
        </w:rPr>
      </w:pPr>
      <w:r w:rsidRPr="00D84C8A">
        <w:rPr>
          <w:rFonts w:ascii="Arial Narrow" w:hAnsi="Arial Narrow"/>
          <w:sz w:val="22"/>
          <w:szCs w:val="22"/>
        </w:rPr>
        <w:t xml:space="preserve">Elektryczny, ciśnieniowy, pojemnościowy ogrzewacz wody o poj. </w:t>
      </w:r>
      <w:r>
        <w:rPr>
          <w:rFonts w:ascii="Arial Narrow" w:hAnsi="Arial Narrow"/>
          <w:sz w:val="22"/>
          <w:szCs w:val="22"/>
        </w:rPr>
        <w:t xml:space="preserve">5, </w:t>
      </w:r>
      <w:r w:rsidRPr="00D84C8A">
        <w:rPr>
          <w:rFonts w:ascii="Arial Narrow" w:hAnsi="Arial Narrow"/>
          <w:sz w:val="22"/>
          <w:szCs w:val="22"/>
        </w:rPr>
        <w:t xml:space="preserve">15 </w:t>
      </w:r>
      <w:r>
        <w:rPr>
          <w:rFonts w:ascii="Arial Narrow" w:hAnsi="Arial Narrow"/>
          <w:sz w:val="22"/>
          <w:szCs w:val="22"/>
        </w:rPr>
        <w:t xml:space="preserve">i 60 </w:t>
      </w:r>
      <w:r w:rsidRPr="00D84C8A">
        <w:rPr>
          <w:rFonts w:ascii="Arial Narrow" w:hAnsi="Arial Narrow"/>
          <w:sz w:val="22"/>
          <w:szCs w:val="22"/>
        </w:rPr>
        <w:t xml:space="preserve">litrów. Zbiornik </w:t>
      </w:r>
      <w:r>
        <w:rPr>
          <w:rFonts w:ascii="Arial Narrow" w:hAnsi="Arial Narrow"/>
          <w:sz w:val="22"/>
          <w:szCs w:val="22"/>
        </w:rPr>
        <w:t>emaliowany z anodą magnezową, izolowany pianką poliuretanową</w:t>
      </w:r>
      <w:r w:rsidRPr="00D84C8A">
        <w:rPr>
          <w:rFonts w:ascii="Arial Narrow" w:hAnsi="Arial Narrow"/>
          <w:sz w:val="22"/>
          <w:szCs w:val="22"/>
        </w:rPr>
        <w:t>.</w:t>
      </w:r>
    </w:p>
    <w:p w:rsidR="00D84C8A" w:rsidRPr="004176C8" w:rsidRDefault="00D84C8A" w:rsidP="00D84C8A">
      <w:pPr>
        <w:jc w:val="both"/>
        <w:rPr>
          <w:rFonts w:ascii="Arial Narrow" w:hAnsi="Arial Narrow"/>
          <w:sz w:val="22"/>
          <w:szCs w:val="22"/>
        </w:rPr>
      </w:pPr>
      <w:r>
        <w:rPr>
          <w:rFonts w:ascii="Arial Narrow" w:hAnsi="Arial Narrow"/>
          <w:sz w:val="22"/>
          <w:szCs w:val="22"/>
        </w:rPr>
        <w:t>Pogrzewacz pojemność 5l – Pel=1,5kW</w:t>
      </w:r>
    </w:p>
    <w:p w:rsidR="00D84C8A" w:rsidRDefault="00D84C8A" w:rsidP="00D84C8A">
      <w:pPr>
        <w:jc w:val="both"/>
        <w:rPr>
          <w:rFonts w:ascii="Arial Narrow" w:hAnsi="Arial Narrow"/>
          <w:sz w:val="22"/>
          <w:szCs w:val="22"/>
        </w:rPr>
      </w:pPr>
      <w:r>
        <w:rPr>
          <w:rFonts w:ascii="Arial Narrow" w:hAnsi="Arial Narrow"/>
          <w:sz w:val="22"/>
          <w:szCs w:val="22"/>
        </w:rPr>
        <w:t>Pogrzewacz pojemność 15l – Pel=2,0kW</w:t>
      </w:r>
    </w:p>
    <w:p w:rsidR="00D84C8A" w:rsidRPr="004176C8" w:rsidRDefault="00D84C8A" w:rsidP="00D84C8A">
      <w:pPr>
        <w:jc w:val="both"/>
        <w:rPr>
          <w:rFonts w:ascii="Arial Narrow" w:hAnsi="Arial Narrow"/>
          <w:sz w:val="22"/>
          <w:szCs w:val="22"/>
        </w:rPr>
      </w:pPr>
      <w:r>
        <w:rPr>
          <w:rFonts w:ascii="Arial Narrow" w:hAnsi="Arial Narrow"/>
          <w:sz w:val="22"/>
          <w:szCs w:val="22"/>
        </w:rPr>
        <w:t>Pogrzewacz pojemność 60l – Pel=1,5kW</w:t>
      </w:r>
    </w:p>
    <w:p w:rsidR="00D84C8A" w:rsidRPr="004176C8" w:rsidRDefault="00D84C8A" w:rsidP="00D84C8A">
      <w:pPr>
        <w:jc w:val="both"/>
        <w:rPr>
          <w:rFonts w:ascii="Arial Narrow" w:hAnsi="Arial Narrow"/>
          <w:sz w:val="22"/>
          <w:szCs w:val="22"/>
        </w:rPr>
      </w:pPr>
    </w:p>
    <w:p w:rsidR="004E5C10" w:rsidRPr="004176C8" w:rsidRDefault="004E5C10" w:rsidP="004E5C10">
      <w:pPr>
        <w:pStyle w:val="Heading4"/>
        <w:numPr>
          <w:ilvl w:val="3"/>
          <w:numId w:val="0"/>
        </w:numPr>
        <w:tabs>
          <w:tab w:val="left" w:pos="0"/>
        </w:tabs>
        <w:rPr>
          <w:rFonts w:ascii="Arial Narrow" w:hAnsi="Arial Narrow"/>
          <w:sz w:val="22"/>
          <w:szCs w:val="22"/>
        </w:rPr>
      </w:pPr>
      <w:r w:rsidRPr="004176C8">
        <w:rPr>
          <w:rFonts w:ascii="Arial Narrow" w:hAnsi="Arial Narrow"/>
          <w:sz w:val="22"/>
          <w:szCs w:val="22"/>
        </w:rPr>
        <w:t>2.3. Elementy montażowe</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Jako elementy montażowe należy zastosować:</w:t>
      </w:r>
    </w:p>
    <w:p w:rsidR="00354BA9" w:rsidRPr="000D1123" w:rsidRDefault="00354BA9" w:rsidP="00354BA9">
      <w:pPr>
        <w:numPr>
          <w:ilvl w:val="0"/>
          <w:numId w:val="17"/>
        </w:numPr>
        <w:tabs>
          <w:tab w:val="left" w:pos="720"/>
        </w:tabs>
        <w:jc w:val="both"/>
        <w:rPr>
          <w:rFonts w:ascii="Arial Narrow" w:hAnsi="Arial Narrow"/>
          <w:sz w:val="22"/>
          <w:szCs w:val="22"/>
        </w:rPr>
      </w:pPr>
      <w:r w:rsidRPr="000D1123">
        <w:rPr>
          <w:rFonts w:ascii="Arial Narrow" w:hAnsi="Arial Narrow"/>
          <w:sz w:val="22"/>
          <w:szCs w:val="22"/>
        </w:rPr>
        <w:t>łączniki i kształtki rurowe systemu producenta rur,</w:t>
      </w:r>
    </w:p>
    <w:p w:rsidR="00354BA9" w:rsidRPr="000D1123" w:rsidRDefault="00354BA9" w:rsidP="00354BA9">
      <w:pPr>
        <w:numPr>
          <w:ilvl w:val="0"/>
          <w:numId w:val="17"/>
        </w:numPr>
        <w:tabs>
          <w:tab w:val="left" w:pos="720"/>
        </w:tabs>
        <w:jc w:val="both"/>
        <w:rPr>
          <w:rFonts w:ascii="Arial Narrow" w:hAnsi="Arial Narrow"/>
          <w:sz w:val="22"/>
          <w:szCs w:val="22"/>
        </w:rPr>
      </w:pPr>
      <w:r w:rsidRPr="000D1123">
        <w:rPr>
          <w:rFonts w:ascii="Arial Narrow" w:hAnsi="Arial Narrow"/>
          <w:sz w:val="22"/>
          <w:szCs w:val="22"/>
        </w:rPr>
        <w:t>łączniki i kształtki zaciskane</w:t>
      </w:r>
    </w:p>
    <w:p w:rsidR="00354BA9" w:rsidRPr="000D1123" w:rsidRDefault="00354BA9" w:rsidP="00354BA9">
      <w:pPr>
        <w:numPr>
          <w:ilvl w:val="0"/>
          <w:numId w:val="17"/>
        </w:numPr>
        <w:tabs>
          <w:tab w:val="left" w:pos="720"/>
        </w:tabs>
        <w:jc w:val="both"/>
        <w:rPr>
          <w:rFonts w:ascii="Arial Narrow" w:hAnsi="Arial Narrow"/>
          <w:sz w:val="22"/>
          <w:szCs w:val="22"/>
        </w:rPr>
      </w:pPr>
      <w:r w:rsidRPr="000D1123">
        <w:rPr>
          <w:rFonts w:ascii="Arial Narrow" w:hAnsi="Arial Narrow"/>
          <w:sz w:val="22"/>
          <w:szCs w:val="22"/>
        </w:rPr>
        <w:t>łączniki i kształtki gwintowane/przejściowe,</w:t>
      </w:r>
    </w:p>
    <w:p w:rsidR="00354BA9" w:rsidRPr="000D1123" w:rsidRDefault="00354BA9" w:rsidP="00354BA9">
      <w:pPr>
        <w:numPr>
          <w:ilvl w:val="0"/>
          <w:numId w:val="17"/>
        </w:numPr>
        <w:tabs>
          <w:tab w:val="left" w:pos="720"/>
        </w:tabs>
        <w:jc w:val="both"/>
        <w:rPr>
          <w:rFonts w:ascii="Arial Narrow" w:hAnsi="Arial Narrow"/>
          <w:sz w:val="22"/>
          <w:szCs w:val="22"/>
        </w:rPr>
      </w:pPr>
      <w:r w:rsidRPr="000D1123">
        <w:rPr>
          <w:rFonts w:ascii="Arial Narrow" w:hAnsi="Arial Narrow"/>
          <w:sz w:val="22"/>
          <w:szCs w:val="22"/>
        </w:rPr>
        <w:t>uchwyty i zawiesia systemowe lub obejmy uniwersalne do rur z wkładką gumową</w:t>
      </w:r>
    </w:p>
    <w:p w:rsidR="004E5C10" w:rsidRPr="004176C8" w:rsidRDefault="004E5C10" w:rsidP="004E5C10">
      <w:pPr>
        <w:jc w:val="both"/>
        <w:rPr>
          <w:rFonts w:ascii="Arial Narrow" w:hAnsi="Arial Narrow"/>
          <w:sz w:val="22"/>
          <w:szCs w:val="22"/>
        </w:rPr>
      </w:pPr>
    </w:p>
    <w:p w:rsidR="004E5C10" w:rsidRPr="004176C8" w:rsidRDefault="004E5C10" w:rsidP="004E5C10">
      <w:pPr>
        <w:jc w:val="both"/>
        <w:rPr>
          <w:rFonts w:ascii="Arial Narrow" w:hAnsi="Arial Narrow" w:cs="Arial"/>
          <w:sz w:val="22"/>
          <w:szCs w:val="22"/>
        </w:rPr>
      </w:pPr>
      <w:r w:rsidRPr="004176C8">
        <w:rPr>
          <w:rFonts w:ascii="Arial Narrow" w:hAnsi="Arial Narrow"/>
          <w:sz w:val="22"/>
          <w:szCs w:val="22"/>
        </w:rPr>
        <w:t>Połączenie rurociągów stalowych wykonać jako systemowe. Natomiast połączenia urządzeń i armatury wykonać jako gwintowane lub kołnierzowe.</w:t>
      </w:r>
    </w:p>
    <w:p w:rsidR="004E5C10" w:rsidRPr="004176C8" w:rsidRDefault="004E5C10" w:rsidP="004E5C10">
      <w:pPr>
        <w:tabs>
          <w:tab w:val="left" w:pos="0"/>
        </w:tabs>
        <w:ind w:left="720"/>
        <w:rPr>
          <w:rFonts w:ascii="Arial Narrow" w:hAnsi="Arial Narrow"/>
          <w:sz w:val="22"/>
          <w:szCs w:val="22"/>
        </w:rPr>
      </w:pPr>
    </w:p>
    <w:bookmarkEnd w:id="29"/>
    <w:p w:rsidR="004E5C10" w:rsidRPr="00DA7996" w:rsidRDefault="004E5C10" w:rsidP="004E5C10">
      <w:pPr>
        <w:numPr>
          <w:ilvl w:val="0"/>
          <w:numId w:val="17"/>
        </w:numPr>
        <w:tabs>
          <w:tab w:val="left" w:pos="720"/>
        </w:tabs>
        <w:jc w:val="both"/>
        <w:rPr>
          <w:rFonts w:ascii="Arial Narrow" w:hAnsi="Arial Narrow"/>
          <w:sz w:val="22"/>
          <w:szCs w:val="22"/>
        </w:rPr>
      </w:pPr>
      <w:r w:rsidRPr="00DA7996">
        <w:rPr>
          <w:rFonts w:ascii="Arial Narrow" w:hAnsi="Arial Narrow"/>
          <w:sz w:val="22"/>
          <w:szCs w:val="22"/>
        </w:rPr>
        <w:t xml:space="preserve">zawory odcinajce kulowe maksymalne cinienie robocze 10 bar maksymalna temperatura robocza +100∞C atest higieniczny PZH aprobata techniczna COBRTI INSTAL </w:t>
      </w:r>
    </w:p>
    <w:p w:rsidR="004E5C10" w:rsidRPr="00DA7996" w:rsidRDefault="004E5C10" w:rsidP="004E5C10">
      <w:pPr>
        <w:numPr>
          <w:ilvl w:val="0"/>
          <w:numId w:val="17"/>
        </w:numPr>
        <w:tabs>
          <w:tab w:val="left" w:pos="720"/>
        </w:tabs>
        <w:jc w:val="both"/>
        <w:rPr>
          <w:rFonts w:ascii="Arial Narrow" w:hAnsi="Arial Narrow"/>
          <w:sz w:val="22"/>
          <w:szCs w:val="22"/>
        </w:rPr>
      </w:pPr>
      <w:r w:rsidRPr="00DA7996">
        <w:rPr>
          <w:rFonts w:ascii="Arial Narrow" w:hAnsi="Arial Narrow"/>
          <w:sz w:val="22"/>
          <w:szCs w:val="22"/>
        </w:rPr>
        <w:t>hydranty wewntrzne maksymalne cinienie robocze 10 bar Zgodno</w:t>
      </w:r>
      <w:r>
        <w:rPr>
          <w:rFonts w:ascii="Arial Narrow" w:hAnsi="Arial Narrow"/>
          <w:sz w:val="22"/>
          <w:szCs w:val="22"/>
        </w:rPr>
        <w:t>ść</w:t>
      </w:r>
      <w:r w:rsidRPr="00DA7996">
        <w:rPr>
          <w:rFonts w:ascii="Arial Narrow" w:hAnsi="Arial Narrow"/>
          <w:sz w:val="22"/>
          <w:szCs w:val="22"/>
        </w:rPr>
        <w:t xml:space="preserve"> z norm</w:t>
      </w:r>
      <w:r>
        <w:rPr>
          <w:rFonts w:ascii="Arial Narrow" w:hAnsi="Arial Narrow"/>
          <w:sz w:val="22"/>
          <w:szCs w:val="22"/>
        </w:rPr>
        <w:t>ą</w:t>
      </w:r>
      <w:r w:rsidRPr="00DA7996">
        <w:rPr>
          <w:rFonts w:ascii="Arial Narrow" w:hAnsi="Arial Narrow"/>
          <w:sz w:val="22"/>
          <w:szCs w:val="22"/>
        </w:rPr>
        <w:t xml:space="preserve"> PN-EN 671-1 Znak bezpiecze</w:t>
      </w:r>
      <w:r>
        <w:rPr>
          <w:rFonts w:ascii="Arial Narrow" w:hAnsi="Arial Narrow"/>
          <w:sz w:val="22"/>
          <w:szCs w:val="22"/>
        </w:rPr>
        <w:t>ń</w:t>
      </w:r>
      <w:r w:rsidRPr="00DA7996">
        <w:rPr>
          <w:rFonts w:ascii="Arial Narrow" w:hAnsi="Arial Narrow"/>
          <w:sz w:val="22"/>
          <w:szCs w:val="22"/>
        </w:rPr>
        <w:t>stwa certyfikat zgodno</w:t>
      </w:r>
      <w:r>
        <w:rPr>
          <w:rFonts w:ascii="Arial Narrow" w:hAnsi="Arial Narrow"/>
          <w:sz w:val="22"/>
          <w:szCs w:val="22"/>
        </w:rPr>
        <w:t>ś</w:t>
      </w:r>
      <w:r w:rsidRPr="00DA7996">
        <w:rPr>
          <w:rFonts w:ascii="Arial Narrow" w:hAnsi="Arial Narrow"/>
          <w:sz w:val="22"/>
          <w:szCs w:val="22"/>
        </w:rPr>
        <w:t>ci wydany przez CNBOP</w:t>
      </w:r>
    </w:p>
    <w:p w:rsidR="004E5C10" w:rsidRPr="00DA7996" w:rsidRDefault="004E5C10" w:rsidP="004E5C10">
      <w:pPr>
        <w:numPr>
          <w:ilvl w:val="0"/>
          <w:numId w:val="17"/>
        </w:numPr>
        <w:tabs>
          <w:tab w:val="left" w:pos="720"/>
        </w:tabs>
        <w:jc w:val="both"/>
        <w:rPr>
          <w:rFonts w:ascii="Arial Narrow" w:hAnsi="Arial Narrow"/>
          <w:sz w:val="22"/>
          <w:szCs w:val="22"/>
        </w:rPr>
      </w:pPr>
      <w:r w:rsidRPr="00DA7996">
        <w:rPr>
          <w:rFonts w:ascii="Arial Narrow" w:hAnsi="Arial Narrow"/>
          <w:sz w:val="22"/>
          <w:szCs w:val="22"/>
        </w:rPr>
        <w:t>zabezpieczenia p.po. dla przej</w:t>
      </w:r>
      <w:r>
        <w:rPr>
          <w:rFonts w:ascii="Arial Narrow" w:hAnsi="Arial Narrow"/>
          <w:sz w:val="22"/>
          <w:szCs w:val="22"/>
        </w:rPr>
        <w:t>ść</w:t>
      </w:r>
      <w:r w:rsidRPr="00DA7996">
        <w:rPr>
          <w:rFonts w:ascii="Arial Narrow" w:hAnsi="Arial Narrow"/>
          <w:sz w:val="22"/>
          <w:szCs w:val="22"/>
        </w:rPr>
        <w:t xml:space="preserve"> oddzielenia po</w:t>
      </w:r>
      <w:r>
        <w:rPr>
          <w:rFonts w:ascii="Arial Narrow" w:hAnsi="Arial Narrow"/>
          <w:sz w:val="22"/>
          <w:szCs w:val="22"/>
        </w:rPr>
        <w:t>ż</w:t>
      </w:r>
      <w:r w:rsidRPr="00DA7996">
        <w:rPr>
          <w:rFonts w:ascii="Arial Narrow" w:hAnsi="Arial Narrow"/>
          <w:sz w:val="22"/>
          <w:szCs w:val="22"/>
        </w:rPr>
        <w:t xml:space="preserve">arowego klasy EI120, EI 60 aprobata techniczna </w:t>
      </w:r>
    </w:p>
    <w:p w:rsidR="004E5C10" w:rsidRDefault="004E5C10" w:rsidP="004E5C10">
      <w:pPr>
        <w:numPr>
          <w:ilvl w:val="0"/>
          <w:numId w:val="17"/>
        </w:numPr>
        <w:tabs>
          <w:tab w:val="left" w:pos="720"/>
        </w:tabs>
        <w:jc w:val="both"/>
        <w:rPr>
          <w:rFonts w:ascii="Arial Narrow" w:hAnsi="Arial Narrow"/>
          <w:sz w:val="22"/>
          <w:szCs w:val="22"/>
        </w:rPr>
      </w:pPr>
      <w:r w:rsidRPr="00DA7996">
        <w:rPr>
          <w:rFonts w:ascii="Arial Narrow" w:hAnsi="Arial Narrow"/>
          <w:sz w:val="22"/>
          <w:szCs w:val="22"/>
        </w:rPr>
        <w:t>Przy przej</w:t>
      </w:r>
      <w:r>
        <w:rPr>
          <w:rFonts w:ascii="Arial Narrow" w:hAnsi="Arial Narrow"/>
          <w:sz w:val="22"/>
          <w:szCs w:val="22"/>
        </w:rPr>
        <w:t>ś</w:t>
      </w:r>
      <w:r w:rsidRPr="00DA7996">
        <w:rPr>
          <w:rFonts w:ascii="Arial Narrow" w:hAnsi="Arial Narrow"/>
          <w:sz w:val="22"/>
          <w:szCs w:val="22"/>
        </w:rPr>
        <w:t>ciach rur przez przegrod</w:t>
      </w:r>
      <w:r>
        <w:rPr>
          <w:rFonts w:ascii="Arial Narrow" w:hAnsi="Arial Narrow"/>
          <w:sz w:val="22"/>
          <w:szCs w:val="22"/>
        </w:rPr>
        <w:t>y</w:t>
      </w:r>
      <w:r w:rsidRPr="00DA7996">
        <w:rPr>
          <w:rFonts w:ascii="Arial Narrow" w:hAnsi="Arial Narrow"/>
          <w:sz w:val="22"/>
          <w:szCs w:val="22"/>
        </w:rPr>
        <w:t xml:space="preserve"> budowlan</w:t>
      </w:r>
      <w:r>
        <w:rPr>
          <w:rFonts w:ascii="Arial Narrow" w:hAnsi="Arial Narrow"/>
          <w:sz w:val="22"/>
          <w:szCs w:val="22"/>
        </w:rPr>
        <w:t>e</w:t>
      </w:r>
      <w:r w:rsidRPr="00DA7996">
        <w:rPr>
          <w:rFonts w:ascii="Arial Narrow" w:hAnsi="Arial Narrow"/>
          <w:sz w:val="22"/>
          <w:szCs w:val="22"/>
        </w:rPr>
        <w:t xml:space="preserve"> (np. przewodem poziomym przez </w:t>
      </w:r>
      <w:r>
        <w:rPr>
          <w:rFonts w:ascii="Arial Narrow" w:hAnsi="Arial Narrow"/>
          <w:sz w:val="22"/>
          <w:szCs w:val="22"/>
        </w:rPr>
        <w:t>ś</w:t>
      </w:r>
      <w:r w:rsidRPr="00DA7996">
        <w:rPr>
          <w:rFonts w:ascii="Arial Narrow" w:hAnsi="Arial Narrow"/>
          <w:sz w:val="22"/>
          <w:szCs w:val="22"/>
        </w:rPr>
        <w:t>cian</w:t>
      </w:r>
      <w:r>
        <w:rPr>
          <w:rFonts w:ascii="Arial Narrow" w:hAnsi="Arial Narrow"/>
          <w:sz w:val="22"/>
          <w:szCs w:val="22"/>
        </w:rPr>
        <w:t>ę</w:t>
      </w:r>
      <w:r w:rsidRPr="00DA7996">
        <w:rPr>
          <w:rFonts w:ascii="Arial Narrow" w:hAnsi="Arial Narrow"/>
          <w:sz w:val="22"/>
          <w:szCs w:val="22"/>
        </w:rPr>
        <w:t xml:space="preserve"> a przewodem pionowym przez strop), nale</w:t>
      </w:r>
      <w:r>
        <w:rPr>
          <w:rFonts w:ascii="Arial Narrow" w:hAnsi="Arial Narrow"/>
          <w:sz w:val="22"/>
          <w:szCs w:val="22"/>
        </w:rPr>
        <w:t>ż</w:t>
      </w:r>
      <w:r w:rsidRPr="00DA7996">
        <w:rPr>
          <w:rFonts w:ascii="Arial Narrow" w:hAnsi="Arial Narrow"/>
          <w:sz w:val="22"/>
          <w:szCs w:val="22"/>
        </w:rPr>
        <w:t>y stosowa</w:t>
      </w:r>
      <w:r>
        <w:rPr>
          <w:rFonts w:ascii="Arial Narrow" w:hAnsi="Arial Narrow"/>
          <w:sz w:val="22"/>
          <w:szCs w:val="22"/>
        </w:rPr>
        <w:t>ć</w:t>
      </w:r>
      <w:r w:rsidRPr="00DA7996">
        <w:rPr>
          <w:rFonts w:ascii="Arial Narrow" w:hAnsi="Arial Narrow"/>
          <w:sz w:val="22"/>
          <w:szCs w:val="22"/>
        </w:rPr>
        <w:t xml:space="preserve"> tuleje ochronne. W tulei ochronnej nie mo</w:t>
      </w:r>
      <w:r>
        <w:rPr>
          <w:rFonts w:ascii="Arial Narrow" w:hAnsi="Arial Narrow"/>
          <w:sz w:val="22"/>
          <w:szCs w:val="22"/>
        </w:rPr>
        <w:t>ż</w:t>
      </w:r>
      <w:r w:rsidRPr="00DA7996">
        <w:rPr>
          <w:rFonts w:ascii="Arial Narrow" w:hAnsi="Arial Narrow"/>
          <w:sz w:val="22"/>
          <w:szCs w:val="22"/>
        </w:rPr>
        <w:t>e znajdowa</w:t>
      </w:r>
      <w:r>
        <w:rPr>
          <w:rFonts w:ascii="Arial Narrow" w:hAnsi="Arial Narrow"/>
          <w:sz w:val="22"/>
          <w:szCs w:val="22"/>
        </w:rPr>
        <w:t>ć</w:t>
      </w:r>
      <w:r w:rsidRPr="00DA7996">
        <w:rPr>
          <w:rFonts w:ascii="Arial Narrow" w:hAnsi="Arial Narrow"/>
          <w:sz w:val="22"/>
          <w:szCs w:val="22"/>
        </w:rPr>
        <w:t xml:space="preserve"> si</w:t>
      </w:r>
      <w:r>
        <w:rPr>
          <w:rFonts w:ascii="Arial Narrow" w:hAnsi="Arial Narrow"/>
          <w:sz w:val="22"/>
          <w:szCs w:val="22"/>
        </w:rPr>
        <w:t>ę ż</w:t>
      </w:r>
      <w:r w:rsidRPr="00DA7996">
        <w:rPr>
          <w:rFonts w:ascii="Arial Narrow" w:hAnsi="Arial Narrow"/>
          <w:sz w:val="22"/>
          <w:szCs w:val="22"/>
        </w:rPr>
        <w:t>adne poł</w:t>
      </w:r>
      <w:r>
        <w:rPr>
          <w:rFonts w:ascii="Arial Narrow" w:hAnsi="Arial Narrow"/>
          <w:sz w:val="22"/>
          <w:szCs w:val="22"/>
        </w:rPr>
        <w:t>ą</w:t>
      </w:r>
      <w:r w:rsidRPr="00DA7996">
        <w:rPr>
          <w:rFonts w:ascii="Arial Narrow" w:hAnsi="Arial Narrow"/>
          <w:sz w:val="22"/>
          <w:szCs w:val="22"/>
        </w:rPr>
        <w:t>czenie rury. Tuleja ochronna powinna by</w:t>
      </w:r>
      <w:r>
        <w:rPr>
          <w:rFonts w:ascii="Arial Narrow" w:hAnsi="Arial Narrow"/>
          <w:sz w:val="22"/>
          <w:szCs w:val="22"/>
        </w:rPr>
        <w:t>ć</w:t>
      </w:r>
      <w:r w:rsidRPr="00DA7996">
        <w:rPr>
          <w:rFonts w:ascii="Arial Narrow" w:hAnsi="Arial Narrow"/>
          <w:sz w:val="22"/>
          <w:szCs w:val="22"/>
        </w:rPr>
        <w:t xml:space="preserve"> rur</w:t>
      </w:r>
      <w:r>
        <w:rPr>
          <w:rFonts w:ascii="Arial Narrow" w:hAnsi="Arial Narrow"/>
          <w:sz w:val="22"/>
          <w:szCs w:val="22"/>
        </w:rPr>
        <w:t>ą</w:t>
      </w:r>
      <w:r w:rsidRPr="00DA7996">
        <w:rPr>
          <w:rFonts w:ascii="Arial Narrow" w:hAnsi="Arial Narrow"/>
          <w:sz w:val="22"/>
          <w:szCs w:val="22"/>
        </w:rPr>
        <w:t xml:space="preserve"> o rednicy wewn</w:t>
      </w:r>
      <w:r>
        <w:rPr>
          <w:rFonts w:ascii="Arial Narrow" w:hAnsi="Arial Narrow"/>
          <w:sz w:val="22"/>
          <w:szCs w:val="22"/>
        </w:rPr>
        <w:t>ę</w:t>
      </w:r>
      <w:r w:rsidRPr="00DA7996">
        <w:rPr>
          <w:rFonts w:ascii="Arial Narrow" w:hAnsi="Arial Narrow"/>
          <w:sz w:val="22"/>
          <w:szCs w:val="22"/>
        </w:rPr>
        <w:t>trznej wi</w:t>
      </w:r>
      <w:r>
        <w:rPr>
          <w:rFonts w:ascii="Arial Narrow" w:hAnsi="Arial Narrow"/>
          <w:sz w:val="22"/>
          <w:szCs w:val="22"/>
        </w:rPr>
        <w:t>ę</w:t>
      </w:r>
      <w:r w:rsidRPr="00DA7996">
        <w:rPr>
          <w:rFonts w:ascii="Arial Narrow" w:hAnsi="Arial Narrow"/>
          <w:sz w:val="22"/>
          <w:szCs w:val="22"/>
        </w:rPr>
        <w:t xml:space="preserve">kszej od </w:t>
      </w:r>
      <w:r>
        <w:rPr>
          <w:rFonts w:ascii="Arial Narrow" w:hAnsi="Arial Narrow"/>
          <w:sz w:val="22"/>
          <w:szCs w:val="22"/>
        </w:rPr>
        <w:t>ś</w:t>
      </w:r>
      <w:r w:rsidRPr="00DA7996">
        <w:rPr>
          <w:rFonts w:ascii="Arial Narrow" w:hAnsi="Arial Narrow"/>
          <w:sz w:val="22"/>
          <w:szCs w:val="22"/>
        </w:rPr>
        <w:t>rednicy zewn</w:t>
      </w:r>
      <w:r>
        <w:rPr>
          <w:rFonts w:ascii="Arial Narrow" w:hAnsi="Arial Narrow"/>
          <w:sz w:val="22"/>
          <w:szCs w:val="22"/>
        </w:rPr>
        <w:t>ę</w:t>
      </w:r>
      <w:r w:rsidRPr="00DA7996">
        <w:rPr>
          <w:rFonts w:ascii="Arial Narrow" w:hAnsi="Arial Narrow"/>
          <w:sz w:val="22"/>
          <w:szCs w:val="22"/>
        </w:rPr>
        <w:t>trznej rury przewodu: a) co najmniej o 2 cm, przy przej</w:t>
      </w:r>
      <w:r>
        <w:rPr>
          <w:rFonts w:ascii="Arial Narrow" w:hAnsi="Arial Narrow"/>
          <w:sz w:val="22"/>
          <w:szCs w:val="22"/>
        </w:rPr>
        <w:t>ś</w:t>
      </w:r>
      <w:r w:rsidRPr="00DA7996">
        <w:rPr>
          <w:rFonts w:ascii="Arial Narrow" w:hAnsi="Arial Narrow"/>
          <w:sz w:val="22"/>
          <w:szCs w:val="22"/>
        </w:rPr>
        <w:t>ciu przez przegrod</w:t>
      </w:r>
      <w:r>
        <w:rPr>
          <w:rFonts w:ascii="Arial Narrow" w:hAnsi="Arial Narrow"/>
          <w:sz w:val="22"/>
          <w:szCs w:val="22"/>
        </w:rPr>
        <w:t>ę</w:t>
      </w:r>
      <w:r w:rsidRPr="00DA7996">
        <w:rPr>
          <w:rFonts w:ascii="Arial Narrow" w:hAnsi="Arial Narrow"/>
          <w:sz w:val="22"/>
          <w:szCs w:val="22"/>
        </w:rPr>
        <w:t xml:space="preserve"> pionow</w:t>
      </w:r>
      <w:r>
        <w:rPr>
          <w:rFonts w:ascii="Arial Narrow" w:hAnsi="Arial Narrow"/>
          <w:sz w:val="22"/>
          <w:szCs w:val="22"/>
        </w:rPr>
        <w:t>ą</w:t>
      </w:r>
      <w:r w:rsidRPr="00DA7996">
        <w:rPr>
          <w:rFonts w:ascii="Arial Narrow" w:hAnsi="Arial Narrow"/>
          <w:sz w:val="22"/>
          <w:szCs w:val="22"/>
        </w:rPr>
        <w:t>, b) co najmniej o 1 cm, przy przej</w:t>
      </w:r>
      <w:r>
        <w:rPr>
          <w:rFonts w:ascii="Arial Narrow" w:hAnsi="Arial Narrow"/>
          <w:sz w:val="22"/>
          <w:szCs w:val="22"/>
        </w:rPr>
        <w:t>ś</w:t>
      </w:r>
      <w:r w:rsidRPr="00DA7996">
        <w:rPr>
          <w:rFonts w:ascii="Arial Narrow" w:hAnsi="Arial Narrow"/>
          <w:sz w:val="22"/>
          <w:szCs w:val="22"/>
        </w:rPr>
        <w:t>ciu przez strop. Tuleja ochronna powinna by</w:t>
      </w:r>
      <w:r>
        <w:rPr>
          <w:rFonts w:ascii="Arial Narrow" w:hAnsi="Arial Narrow"/>
          <w:sz w:val="22"/>
          <w:szCs w:val="22"/>
        </w:rPr>
        <w:t>ć</w:t>
      </w:r>
      <w:r w:rsidRPr="00DA7996">
        <w:rPr>
          <w:rFonts w:ascii="Arial Narrow" w:hAnsi="Arial Narrow"/>
          <w:sz w:val="22"/>
          <w:szCs w:val="22"/>
        </w:rPr>
        <w:t xml:space="preserve"> dłu</w:t>
      </w:r>
      <w:r>
        <w:rPr>
          <w:rFonts w:ascii="Arial Narrow" w:hAnsi="Arial Narrow"/>
          <w:sz w:val="22"/>
          <w:szCs w:val="22"/>
        </w:rPr>
        <w:t>ż</w:t>
      </w:r>
      <w:r w:rsidRPr="00DA7996">
        <w:rPr>
          <w:rFonts w:ascii="Arial Narrow" w:hAnsi="Arial Narrow"/>
          <w:sz w:val="22"/>
          <w:szCs w:val="22"/>
        </w:rPr>
        <w:t>sza ni</w:t>
      </w:r>
      <w:r>
        <w:rPr>
          <w:rFonts w:ascii="Arial Narrow" w:hAnsi="Arial Narrow"/>
          <w:sz w:val="22"/>
          <w:szCs w:val="22"/>
        </w:rPr>
        <w:t>ż</w:t>
      </w:r>
      <w:r w:rsidRPr="00DA7996">
        <w:rPr>
          <w:rFonts w:ascii="Arial Narrow" w:hAnsi="Arial Narrow"/>
          <w:sz w:val="22"/>
          <w:szCs w:val="22"/>
        </w:rPr>
        <w:t xml:space="preserve"> grubo</w:t>
      </w:r>
      <w:r>
        <w:rPr>
          <w:rFonts w:ascii="Arial Narrow" w:hAnsi="Arial Narrow"/>
          <w:sz w:val="22"/>
          <w:szCs w:val="22"/>
        </w:rPr>
        <w:t>ść</w:t>
      </w:r>
      <w:r w:rsidRPr="00DA7996">
        <w:rPr>
          <w:rFonts w:ascii="Arial Narrow" w:hAnsi="Arial Narrow"/>
          <w:sz w:val="22"/>
          <w:szCs w:val="22"/>
        </w:rPr>
        <w:t xml:space="preserve"> przegrody pionowej o około 5 cm z ka</w:t>
      </w:r>
      <w:r>
        <w:rPr>
          <w:rFonts w:ascii="Arial Narrow" w:hAnsi="Arial Narrow"/>
          <w:sz w:val="22"/>
          <w:szCs w:val="22"/>
        </w:rPr>
        <w:t>ż</w:t>
      </w:r>
      <w:r w:rsidRPr="00DA7996">
        <w:rPr>
          <w:rFonts w:ascii="Arial Narrow" w:hAnsi="Arial Narrow"/>
          <w:sz w:val="22"/>
          <w:szCs w:val="22"/>
        </w:rPr>
        <w:t>dej strony, a przy przej</w:t>
      </w:r>
      <w:r>
        <w:rPr>
          <w:rFonts w:ascii="Arial Narrow" w:hAnsi="Arial Narrow"/>
          <w:sz w:val="22"/>
          <w:szCs w:val="22"/>
        </w:rPr>
        <w:t>ś</w:t>
      </w:r>
      <w:r w:rsidRPr="00DA7996">
        <w:rPr>
          <w:rFonts w:ascii="Arial Narrow" w:hAnsi="Arial Narrow"/>
          <w:sz w:val="22"/>
          <w:szCs w:val="22"/>
        </w:rPr>
        <w:t>ciu przez strop powinna wystawa</w:t>
      </w:r>
      <w:r>
        <w:rPr>
          <w:rFonts w:ascii="Arial Narrow" w:hAnsi="Arial Narrow"/>
          <w:sz w:val="22"/>
          <w:szCs w:val="22"/>
        </w:rPr>
        <w:t>ć</w:t>
      </w:r>
      <w:r w:rsidRPr="00DA7996">
        <w:rPr>
          <w:rFonts w:ascii="Arial Narrow" w:hAnsi="Arial Narrow"/>
          <w:sz w:val="22"/>
          <w:szCs w:val="22"/>
        </w:rPr>
        <w:t xml:space="preserve"> około 2 cm powy</w:t>
      </w:r>
      <w:r>
        <w:rPr>
          <w:rFonts w:ascii="Arial Narrow" w:hAnsi="Arial Narrow"/>
          <w:sz w:val="22"/>
          <w:szCs w:val="22"/>
        </w:rPr>
        <w:t>z</w:t>
      </w:r>
      <w:r w:rsidRPr="00DA7996">
        <w:rPr>
          <w:rFonts w:ascii="Arial Narrow" w:hAnsi="Arial Narrow"/>
          <w:sz w:val="22"/>
          <w:szCs w:val="22"/>
        </w:rPr>
        <w:t>ej posadzki. Przestrze</w:t>
      </w:r>
      <w:r>
        <w:rPr>
          <w:rFonts w:ascii="Arial Narrow" w:hAnsi="Arial Narrow"/>
          <w:sz w:val="22"/>
          <w:szCs w:val="22"/>
        </w:rPr>
        <w:t>ń</w:t>
      </w:r>
      <w:r w:rsidRPr="00DA7996">
        <w:rPr>
          <w:rFonts w:ascii="Arial Narrow" w:hAnsi="Arial Narrow"/>
          <w:sz w:val="22"/>
          <w:szCs w:val="22"/>
        </w:rPr>
        <w:t xml:space="preserve"> mi</w:t>
      </w:r>
      <w:r>
        <w:rPr>
          <w:rFonts w:ascii="Arial Narrow" w:hAnsi="Arial Narrow"/>
          <w:sz w:val="22"/>
          <w:szCs w:val="22"/>
        </w:rPr>
        <w:t>ę</w:t>
      </w:r>
      <w:r w:rsidRPr="00DA7996">
        <w:rPr>
          <w:rFonts w:ascii="Arial Narrow" w:hAnsi="Arial Narrow"/>
          <w:sz w:val="22"/>
          <w:szCs w:val="22"/>
        </w:rPr>
        <w:t>dzy rur</w:t>
      </w:r>
      <w:r>
        <w:rPr>
          <w:rFonts w:ascii="Arial Narrow" w:hAnsi="Arial Narrow"/>
          <w:sz w:val="22"/>
          <w:szCs w:val="22"/>
        </w:rPr>
        <w:t>ą</w:t>
      </w:r>
      <w:r w:rsidRPr="00DA7996">
        <w:rPr>
          <w:rFonts w:ascii="Arial Narrow" w:hAnsi="Arial Narrow"/>
          <w:sz w:val="22"/>
          <w:szCs w:val="22"/>
        </w:rPr>
        <w:t xml:space="preserve"> przewodu a tulej</w:t>
      </w:r>
      <w:r>
        <w:rPr>
          <w:rFonts w:ascii="Arial Narrow" w:hAnsi="Arial Narrow"/>
          <w:sz w:val="22"/>
          <w:szCs w:val="22"/>
        </w:rPr>
        <w:t>ą</w:t>
      </w:r>
      <w:r w:rsidRPr="00DA7996">
        <w:rPr>
          <w:rFonts w:ascii="Arial Narrow" w:hAnsi="Arial Narrow"/>
          <w:sz w:val="22"/>
          <w:szCs w:val="22"/>
        </w:rPr>
        <w:t xml:space="preserve"> ochronn</w:t>
      </w:r>
      <w:r>
        <w:rPr>
          <w:rFonts w:ascii="Arial Narrow" w:hAnsi="Arial Narrow"/>
          <w:sz w:val="22"/>
          <w:szCs w:val="22"/>
        </w:rPr>
        <w:t>ą</w:t>
      </w:r>
      <w:r w:rsidRPr="00DA7996">
        <w:rPr>
          <w:rFonts w:ascii="Arial Narrow" w:hAnsi="Arial Narrow"/>
          <w:sz w:val="22"/>
          <w:szCs w:val="22"/>
        </w:rPr>
        <w:t xml:space="preserve"> powinna by wypełniona materiałem trwale plastycznym nie działaj</w:t>
      </w:r>
      <w:r>
        <w:rPr>
          <w:rFonts w:ascii="Arial Narrow" w:hAnsi="Arial Narrow"/>
          <w:sz w:val="22"/>
          <w:szCs w:val="22"/>
        </w:rPr>
        <w:t>ą</w:t>
      </w:r>
      <w:r w:rsidRPr="00DA7996">
        <w:rPr>
          <w:rFonts w:ascii="Arial Narrow" w:hAnsi="Arial Narrow"/>
          <w:sz w:val="22"/>
          <w:szCs w:val="22"/>
        </w:rPr>
        <w:t>cym korozyjnie na rur</w:t>
      </w:r>
      <w:r>
        <w:rPr>
          <w:rFonts w:ascii="Arial Narrow" w:hAnsi="Arial Narrow"/>
          <w:sz w:val="22"/>
          <w:szCs w:val="22"/>
        </w:rPr>
        <w:t>ą</w:t>
      </w:r>
      <w:r w:rsidRPr="00DA7996">
        <w:rPr>
          <w:rFonts w:ascii="Arial Narrow" w:hAnsi="Arial Narrow"/>
          <w:sz w:val="22"/>
          <w:szCs w:val="22"/>
        </w:rPr>
        <w:t>, umoliwiajcym jej wzdłu</w:t>
      </w:r>
      <w:r>
        <w:rPr>
          <w:rFonts w:ascii="Arial Narrow" w:hAnsi="Arial Narrow"/>
          <w:sz w:val="22"/>
          <w:szCs w:val="22"/>
        </w:rPr>
        <w:t>ż</w:t>
      </w:r>
      <w:r w:rsidRPr="00DA7996">
        <w:rPr>
          <w:rFonts w:ascii="Arial Narrow" w:hAnsi="Arial Narrow"/>
          <w:sz w:val="22"/>
          <w:szCs w:val="22"/>
        </w:rPr>
        <w:t>ne przemieszczanie si</w:t>
      </w:r>
      <w:r>
        <w:rPr>
          <w:rFonts w:ascii="Arial Narrow" w:hAnsi="Arial Narrow"/>
          <w:sz w:val="22"/>
          <w:szCs w:val="22"/>
        </w:rPr>
        <w:t>ę</w:t>
      </w:r>
      <w:r w:rsidRPr="00DA7996">
        <w:rPr>
          <w:rFonts w:ascii="Arial Narrow" w:hAnsi="Arial Narrow"/>
          <w:sz w:val="22"/>
          <w:szCs w:val="22"/>
        </w:rPr>
        <w:t xml:space="preserve"> i utru</w:t>
      </w:r>
      <w:r>
        <w:rPr>
          <w:rFonts w:ascii="Arial Narrow" w:hAnsi="Arial Narrow"/>
          <w:sz w:val="22"/>
          <w:szCs w:val="22"/>
        </w:rPr>
        <w:t>dniajcym powstanie w niej naprężeń</w:t>
      </w:r>
      <w:r w:rsidRPr="00DA7996">
        <w:rPr>
          <w:rFonts w:ascii="Arial Narrow" w:hAnsi="Arial Narrow"/>
          <w:sz w:val="22"/>
          <w:szCs w:val="22"/>
        </w:rPr>
        <w:t>. Przepust instalacyjny w tulei ochronnej w elementach oddzielenia przeciwpoarowego powinien by wykonany w sposób zapewniajcy przepustowi odpowiedni klas odpornoci ogniowej (szczelnoci ogniowej E; izolacyjnoci ogniowej I) wymagan dla tych elementów, zgodnie z rozwizaniem szczegółowym znajdujcym si w projekcie technicznym t.j. klasy EI120 i EI 60</w:t>
      </w:r>
    </w:p>
    <w:p w:rsidR="004E5C10" w:rsidRPr="00DA7996" w:rsidRDefault="004E5C10" w:rsidP="004E5C10">
      <w:pPr>
        <w:tabs>
          <w:tab w:val="left" w:pos="720"/>
        </w:tabs>
        <w:ind w:left="720"/>
        <w:jc w:val="both"/>
        <w:rPr>
          <w:rFonts w:ascii="Arial Narrow" w:hAnsi="Arial Narrow"/>
          <w:sz w:val="22"/>
          <w:szCs w:val="22"/>
        </w:rPr>
      </w:pPr>
    </w:p>
    <w:p w:rsidR="004E5C10" w:rsidRPr="004176C8" w:rsidRDefault="004E5C10" w:rsidP="004E5C10">
      <w:pPr>
        <w:pStyle w:val="Heading4"/>
        <w:numPr>
          <w:ilvl w:val="3"/>
          <w:numId w:val="0"/>
        </w:numPr>
        <w:tabs>
          <w:tab w:val="left" w:pos="0"/>
        </w:tabs>
        <w:rPr>
          <w:rFonts w:ascii="Arial Narrow" w:hAnsi="Arial Narrow"/>
          <w:sz w:val="22"/>
          <w:szCs w:val="22"/>
        </w:rPr>
      </w:pPr>
      <w:bookmarkStart w:id="30" w:name="_Toc207629939"/>
      <w:bookmarkStart w:id="31" w:name="_Toc207713596"/>
      <w:r w:rsidRPr="004176C8">
        <w:rPr>
          <w:rFonts w:ascii="Arial Narrow" w:hAnsi="Arial Narrow"/>
          <w:sz w:val="22"/>
          <w:szCs w:val="22"/>
        </w:rPr>
        <w:t>2.4. Urządzenia</w:t>
      </w:r>
      <w:bookmarkEnd w:id="30"/>
      <w:bookmarkEnd w:id="31"/>
      <w:r w:rsidRPr="004176C8">
        <w:rPr>
          <w:rFonts w:ascii="Arial Narrow" w:hAnsi="Arial Narrow"/>
          <w:sz w:val="22"/>
          <w:szCs w:val="22"/>
        </w:rPr>
        <w:t xml:space="preserve"> i przybory sanitarne</w:t>
      </w:r>
    </w:p>
    <w:p w:rsidR="004E5C10" w:rsidRPr="004176C8" w:rsidRDefault="004E5C10" w:rsidP="004E5C10">
      <w:pPr>
        <w:pStyle w:val="BodyText"/>
        <w:rPr>
          <w:rFonts w:ascii="Arial Narrow" w:hAnsi="Arial Narrow"/>
          <w:sz w:val="22"/>
          <w:szCs w:val="22"/>
        </w:rPr>
      </w:pPr>
      <w:r w:rsidRPr="004176C8">
        <w:rPr>
          <w:rFonts w:ascii="Arial Narrow" w:hAnsi="Arial Narrow"/>
          <w:sz w:val="22"/>
          <w:szCs w:val="22"/>
        </w:rPr>
        <w:t>Instalacja w budynku w istniejącym węźle wodomierzowym ma być wyposażona w urządzenia wyszczególnione i opisane w Dokumentacji Projektowej oraz w instalacji należy zastosować:</w:t>
      </w:r>
    </w:p>
    <w:p w:rsidR="004E5C10" w:rsidRPr="00DA7996" w:rsidRDefault="004E5C10" w:rsidP="004E5C10">
      <w:pPr>
        <w:suppressAutoHyphens w:val="0"/>
        <w:autoSpaceDE w:val="0"/>
        <w:autoSpaceDN w:val="0"/>
        <w:adjustRightInd w:val="0"/>
        <w:rPr>
          <w:rFonts w:ascii="Arial Narrow" w:hAnsi="Arial Narrow"/>
          <w:sz w:val="22"/>
          <w:szCs w:val="22"/>
        </w:rPr>
      </w:pPr>
      <w:r w:rsidRPr="00DA7996">
        <w:rPr>
          <w:rFonts w:ascii="Arial Narrow" w:hAnsi="Arial Narrow"/>
          <w:sz w:val="22"/>
          <w:szCs w:val="22"/>
        </w:rPr>
        <w:t>Projektowany zestaw hydroforowy dwupompowy</w:t>
      </w:r>
    </w:p>
    <w:p w:rsidR="004E5C10" w:rsidRPr="00DA7996" w:rsidRDefault="004E5C10" w:rsidP="004E5C10">
      <w:pPr>
        <w:suppressAutoHyphens w:val="0"/>
        <w:autoSpaceDE w:val="0"/>
        <w:autoSpaceDN w:val="0"/>
        <w:adjustRightInd w:val="0"/>
        <w:rPr>
          <w:rFonts w:ascii="Arial Narrow" w:hAnsi="Arial Narrow"/>
          <w:sz w:val="22"/>
          <w:szCs w:val="22"/>
        </w:rPr>
      </w:pPr>
      <w:r w:rsidRPr="00DA7996">
        <w:rPr>
          <w:rFonts w:ascii="Arial Narrow" w:hAnsi="Arial Narrow"/>
          <w:sz w:val="22"/>
          <w:szCs w:val="22"/>
        </w:rPr>
        <w:t>Z obejsciem testowym w dostawie z przepustnicami odcinającymi dn32 oraz urządzeniem pomiarowym dn32 z nadajnikiem impulsów o przepływie stałym 10,0m3/h, membranowym zbiornikiem ciśnieniowym o pojemności 18l, kolektory ze stali nierdzewnej, korpus pompy z żeliwa szarego</w:t>
      </w:r>
    </w:p>
    <w:p w:rsidR="004E5C10" w:rsidRPr="00DA7996" w:rsidRDefault="004E5C10" w:rsidP="004E5C10">
      <w:pPr>
        <w:suppressAutoHyphens w:val="0"/>
        <w:autoSpaceDE w:val="0"/>
        <w:autoSpaceDN w:val="0"/>
        <w:adjustRightInd w:val="0"/>
        <w:rPr>
          <w:rFonts w:ascii="Arial Narrow" w:hAnsi="Arial Narrow"/>
          <w:sz w:val="22"/>
          <w:szCs w:val="22"/>
        </w:rPr>
      </w:pPr>
      <w:r w:rsidRPr="00DA7996">
        <w:rPr>
          <w:rFonts w:ascii="Arial Narrow" w:hAnsi="Arial Narrow"/>
          <w:sz w:val="22"/>
          <w:szCs w:val="22"/>
        </w:rPr>
        <w:t>O wydajności 2,0l/s, wysokość podnoszenia 25mh2o pel=1,1kw u=400v, masa 103kg</w:t>
      </w:r>
    </w:p>
    <w:p w:rsidR="00354BA9" w:rsidRDefault="00354BA9" w:rsidP="00354BA9">
      <w:pPr>
        <w:pStyle w:val="BodyText"/>
        <w:rPr>
          <w:rFonts w:ascii="Arial Narrow" w:hAnsi="Arial Narrow"/>
          <w:sz w:val="22"/>
          <w:szCs w:val="22"/>
        </w:rPr>
      </w:pPr>
    </w:p>
    <w:p w:rsidR="00354BA9" w:rsidRPr="000D1123" w:rsidRDefault="00354BA9" w:rsidP="00354BA9">
      <w:pPr>
        <w:pStyle w:val="BodyText"/>
        <w:rPr>
          <w:rFonts w:ascii="Arial Narrow" w:hAnsi="Arial Narrow"/>
          <w:sz w:val="22"/>
          <w:szCs w:val="22"/>
        </w:rPr>
      </w:pPr>
      <w:r w:rsidRPr="000D1123">
        <w:rPr>
          <w:rFonts w:ascii="Arial Narrow" w:hAnsi="Arial Narrow"/>
          <w:sz w:val="22"/>
          <w:szCs w:val="22"/>
        </w:rPr>
        <w:t xml:space="preserve">Instalacja w budynku w </w:t>
      </w:r>
      <w:r>
        <w:rPr>
          <w:rFonts w:ascii="Arial Narrow" w:hAnsi="Arial Narrow"/>
          <w:sz w:val="22"/>
          <w:szCs w:val="22"/>
        </w:rPr>
        <w:t>pomieszczeniach sanitarnych</w:t>
      </w:r>
      <w:r w:rsidRPr="000D1123">
        <w:rPr>
          <w:rFonts w:ascii="Arial Narrow" w:hAnsi="Arial Narrow"/>
          <w:sz w:val="22"/>
          <w:szCs w:val="22"/>
        </w:rPr>
        <w:t xml:space="preserve"> ma być wyposażona w urządzenia wyszczególnione i opisane w Dokumentacji Projektowej oraz w instalacji należy zastosować:</w:t>
      </w:r>
    </w:p>
    <w:p w:rsidR="00354BA9" w:rsidRPr="000D1123" w:rsidRDefault="00354BA9" w:rsidP="00354BA9">
      <w:pPr>
        <w:numPr>
          <w:ilvl w:val="0"/>
          <w:numId w:val="18"/>
        </w:numPr>
        <w:tabs>
          <w:tab w:val="left" w:pos="720"/>
        </w:tabs>
        <w:jc w:val="both"/>
        <w:rPr>
          <w:rFonts w:ascii="Arial Narrow" w:hAnsi="Arial Narrow"/>
          <w:sz w:val="22"/>
          <w:szCs w:val="22"/>
        </w:rPr>
      </w:pPr>
      <w:r w:rsidRPr="000D1123">
        <w:rPr>
          <w:rFonts w:ascii="Arial Narrow" w:hAnsi="Arial Narrow"/>
          <w:sz w:val="22"/>
          <w:szCs w:val="22"/>
        </w:rPr>
        <w:t>miski ustępowe, porcelanowe, wiszące na stelażach systemowych</w:t>
      </w:r>
    </w:p>
    <w:p w:rsidR="00354BA9" w:rsidRPr="000D1123" w:rsidRDefault="00354BA9" w:rsidP="00354BA9">
      <w:pPr>
        <w:numPr>
          <w:ilvl w:val="0"/>
          <w:numId w:val="18"/>
        </w:numPr>
        <w:tabs>
          <w:tab w:val="left" w:pos="720"/>
        </w:tabs>
        <w:jc w:val="both"/>
        <w:rPr>
          <w:rFonts w:ascii="Arial Narrow" w:hAnsi="Arial Narrow"/>
          <w:sz w:val="22"/>
          <w:szCs w:val="22"/>
        </w:rPr>
      </w:pPr>
      <w:r w:rsidRPr="000D1123">
        <w:rPr>
          <w:rFonts w:ascii="Arial Narrow" w:hAnsi="Arial Narrow"/>
          <w:sz w:val="22"/>
          <w:szCs w:val="22"/>
        </w:rPr>
        <w:t>pisuary porcelanowe, wiszące, wiszące na stelażach systemowych</w:t>
      </w:r>
    </w:p>
    <w:p w:rsidR="00354BA9" w:rsidRPr="000D1123" w:rsidRDefault="00354BA9" w:rsidP="00354BA9">
      <w:pPr>
        <w:numPr>
          <w:ilvl w:val="0"/>
          <w:numId w:val="18"/>
        </w:numPr>
        <w:tabs>
          <w:tab w:val="left" w:pos="720"/>
        </w:tabs>
        <w:jc w:val="both"/>
        <w:rPr>
          <w:rFonts w:ascii="Arial Narrow" w:hAnsi="Arial Narrow"/>
          <w:sz w:val="22"/>
          <w:szCs w:val="22"/>
        </w:rPr>
      </w:pPr>
      <w:r w:rsidRPr="000D1123">
        <w:rPr>
          <w:rFonts w:ascii="Arial Narrow" w:hAnsi="Arial Narrow"/>
          <w:sz w:val="22"/>
          <w:szCs w:val="22"/>
        </w:rPr>
        <w:t>umywalki wiszące bez postumentów,</w:t>
      </w:r>
    </w:p>
    <w:p w:rsidR="00354BA9" w:rsidRPr="000D1123" w:rsidRDefault="00354BA9" w:rsidP="00354BA9">
      <w:pPr>
        <w:numPr>
          <w:ilvl w:val="0"/>
          <w:numId w:val="18"/>
        </w:numPr>
        <w:tabs>
          <w:tab w:val="left" w:pos="720"/>
        </w:tabs>
        <w:jc w:val="both"/>
        <w:rPr>
          <w:rFonts w:ascii="Arial Narrow" w:hAnsi="Arial Narrow"/>
          <w:sz w:val="22"/>
          <w:szCs w:val="22"/>
        </w:rPr>
      </w:pPr>
      <w:r w:rsidRPr="000D1123">
        <w:rPr>
          <w:rFonts w:ascii="Arial Narrow" w:hAnsi="Arial Narrow"/>
          <w:sz w:val="22"/>
          <w:szCs w:val="22"/>
        </w:rPr>
        <w:t>zlewy dwukomorowe, nierdzewne, do wbudowania w blat,</w:t>
      </w:r>
    </w:p>
    <w:p w:rsidR="00354BA9" w:rsidRPr="000D1123" w:rsidRDefault="00354BA9" w:rsidP="00354BA9">
      <w:pPr>
        <w:numPr>
          <w:ilvl w:val="0"/>
          <w:numId w:val="18"/>
        </w:numPr>
        <w:tabs>
          <w:tab w:val="left" w:pos="720"/>
        </w:tabs>
        <w:jc w:val="both"/>
        <w:rPr>
          <w:rFonts w:ascii="Arial Narrow" w:hAnsi="Arial Narrow"/>
          <w:sz w:val="22"/>
          <w:szCs w:val="22"/>
        </w:rPr>
      </w:pPr>
      <w:r w:rsidRPr="000D1123">
        <w:rPr>
          <w:rFonts w:ascii="Arial Narrow" w:hAnsi="Arial Narrow"/>
          <w:sz w:val="22"/>
          <w:szCs w:val="22"/>
        </w:rPr>
        <w:t>brodziki stalowe, emaliowane + kabiny prysznicowe z plexi,</w:t>
      </w:r>
    </w:p>
    <w:p w:rsidR="00354BA9" w:rsidRPr="000D1123" w:rsidRDefault="00354BA9" w:rsidP="00354BA9">
      <w:pPr>
        <w:numPr>
          <w:ilvl w:val="0"/>
          <w:numId w:val="18"/>
        </w:numPr>
        <w:tabs>
          <w:tab w:val="left" w:pos="720"/>
        </w:tabs>
        <w:jc w:val="both"/>
        <w:rPr>
          <w:rFonts w:ascii="Arial Narrow" w:hAnsi="Arial Narrow"/>
          <w:sz w:val="22"/>
          <w:szCs w:val="22"/>
        </w:rPr>
      </w:pPr>
      <w:r w:rsidRPr="000D1123">
        <w:rPr>
          <w:rFonts w:ascii="Arial Narrow" w:hAnsi="Arial Narrow"/>
          <w:sz w:val="22"/>
          <w:szCs w:val="22"/>
        </w:rPr>
        <w:t>wpusty podłogowe, z zasyfonowaniem,</w:t>
      </w:r>
    </w:p>
    <w:p w:rsidR="00354BA9" w:rsidRPr="000D1123" w:rsidRDefault="00354BA9" w:rsidP="00354BA9">
      <w:pPr>
        <w:jc w:val="both"/>
        <w:rPr>
          <w:rFonts w:ascii="Arial Narrow" w:hAnsi="Arial Narrow"/>
          <w:sz w:val="22"/>
          <w:szCs w:val="22"/>
        </w:rPr>
      </w:pPr>
    </w:p>
    <w:p w:rsidR="00354BA9" w:rsidRPr="000D1123" w:rsidRDefault="00354BA9" w:rsidP="00354BA9">
      <w:pPr>
        <w:jc w:val="both"/>
        <w:rPr>
          <w:rFonts w:ascii="Arial Narrow" w:hAnsi="Arial Narrow"/>
          <w:sz w:val="22"/>
          <w:szCs w:val="22"/>
        </w:rPr>
      </w:pPr>
      <w:r w:rsidRPr="000D1123">
        <w:rPr>
          <w:rFonts w:ascii="Arial Narrow" w:hAnsi="Arial Narrow"/>
          <w:sz w:val="22"/>
          <w:szCs w:val="22"/>
        </w:rPr>
        <w:t>Szczegóły białego montażu zgodnie z PBW branży architektura.</w:t>
      </w:r>
    </w:p>
    <w:p w:rsidR="004E5C10" w:rsidRPr="004176C8" w:rsidRDefault="004E5C10" w:rsidP="004E5C10">
      <w:pPr>
        <w:pStyle w:val="BodyText"/>
        <w:rPr>
          <w:rFonts w:ascii="Arial Narrow" w:hAnsi="Arial Narrow"/>
          <w:sz w:val="22"/>
          <w:szCs w:val="22"/>
        </w:rPr>
      </w:pPr>
      <w:r w:rsidRPr="00DA7996">
        <w:rPr>
          <w:rFonts w:ascii="Arial Narrow" w:hAnsi="Arial Narrow"/>
          <w:sz w:val="22"/>
          <w:szCs w:val="22"/>
        </w:rPr>
        <w:t>Do zastosowanych przyborów winny być dołączone wymagane certyfikaty, aprobaty techniczne i atesty higieniczne.</w:t>
      </w:r>
    </w:p>
    <w:p w:rsidR="004E5C10" w:rsidRDefault="004E5C10" w:rsidP="004E5C10">
      <w:pPr>
        <w:ind w:left="360"/>
        <w:rPr>
          <w:rFonts w:ascii="Arial Narrow" w:hAnsi="Arial Narrow"/>
          <w:sz w:val="22"/>
          <w:szCs w:val="22"/>
        </w:rPr>
      </w:pPr>
      <w:bookmarkStart w:id="32" w:name="_Toc207629940"/>
    </w:p>
    <w:p w:rsidR="004E5C10" w:rsidRPr="004176C8" w:rsidRDefault="004E5C10" w:rsidP="004E5C10">
      <w:pPr>
        <w:rPr>
          <w:rFonts w:ascii="Arial Narrow" w:hAnsi="Arial Narrow"/>
          <w:b/>
          <w:sz w:val="22"/>
          <w:szCs w:val="22"/>
        </w:rPr>
      </w:pPr>
      <w:r w:rsidRPr="004176C8">
        <w:rPr>
          <w:rFonts w:ascii="Arial Narrow" w:hAnsi="Arial Narrow"/>
          <w:b/>
          <w:sz w:val="22"/>
          <w:szCs w:val="22"/>
        </w:rPr>
        <w:t>2.5. Armatura</w:t>
      </w:r>
      <w:bookmarkEnd w:id="32"/>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Jako armaturę przewodową (odcinającą, regulacyjną, pomiarową) zastosować:</w:t>
      </w:r>
    </w:p>
    <w:p w:rsidR="004E5C10" w:rsidRPr="004176C8" w:rsidRDefault="004E5C10" w:rsidP="004E5C10">
      <w:pPr>
        <w:numPr>
          <w:ilvl w:val="0"/>
          <w:numId w:val="11"/>
        </w:numPr>
        <w:tabs>
          <w:tab w:val="left" w:pos="720"/>
        </w:tabs>
        <w:jc w:val="both"/>
        <w:rPr>
          <w:rFonts w:ascii="Arial Narrow" w:hAnsi="Arial Narrow"/>
          <w:sz w:val="22"/>
          <w:szCs w:val="22"/>
        </w:rPr>
      </w:pPr>
      <w:r w:rsidRPr="004176C8">
        <w:rPr>
          <w:rFonts w:ascii="Arial Narrow" w:hAnsi="Arial Narrow"/>
          <w:sz w:val="22"/>
          <w:szCs w:val="22"/>
        </w:rPr>
        <w:t>zawory odcinające kulowe gwintowane,</w:t>
      </w:r>
    </w:p>
    <w:p w:rsidR="004E5C10" w:rsidRPr="004176C8" w:rsidRDefault="004E5C10" w:rsidP="004E5C10">
      <w:pPr>
        <w:numPr>
          <w:ilvl w:val="0"/>
          <w:numId w:val="11"/>
        </w:numPr>
        <w:tabs>
          <w:tab w:val="left" w:pos="720"/>
        </w:tabs>
        <w:jc w:val="both"/>
        <w:rPr>
          <w:rFonts w:ascii="Arial Narrow" w:hAnsi="Arial Narrow"/>
          <w:sz w:val="22"/>
          <w:szCs w:val="22"/>
        </w:rPr>
      </w:pPr>
      <w:r w:rsidRPr="004176C8">
        <w:rPr>
          <w:rFonts w:ascii="Arial Narrow" w:hAnsi="Arial Narrow"/>
          <w:sz w:val="22"/>
          <w:szCs w:val="22"/>
        </w:rPr>
        <w:t xml:space="preserve">zawory zwrotne kulowe (do DN50) </w:t>
      </w:r>
    </w:p>
    <w:p w:rsidR="004E5C10" w:rsidRPr="004176C8" w:rsidRDefault="004E5C10" w:rsidP="004E5C10">
      <w:pPr>
        <w:numPr>
          <w:ilvl w:val="0"/>
          <w:numId w:val="11"/>
        </w:numPr>
        <w:tabs>
          <w:tab w:val="left" w:pos="720"/>
        </w:tabs>
        <w:jc w:val="both"/>
        <w:rPr>
          <w:rFonts w:ascii="Arial Narrow" w:hAnsi="Arial Narrow"/>
          <w:sz w:val="22"/>
          <w:szCs w:val="22"/>
        </w:rPr>
      </w:pPr>
      <w:r w:rsidRPr="004176C8">
        <w:rPr>
          <w:rFonts w:ascii="Arial Narrow" w:hAnsi="Arial Narrow"/>
          <w:sz w:val="22"/>
          <w:szCs w:val="22"/>
        </w:rPr>
        <w:t>kompensatory drgań</w:t>
      </w:r>
    </w:p>
    <w:p w:rsidR="004E5C10" w:rsidRPr="004176C8" w:rsidRDefault="004E5C10" w:rsidP="004E5C10">
      <w:pPr>
        <w:numPr>
          <w:ilvl w:val="0"/>
          <w:numId w:val="11"/>
        </w:numPr>
        <w:tabs>
          <w:tab w:val="left" w:pos="720"/>
        </w:tabs>
        <w:jc w:val="both"/>
        <w:rPr>
          <w:rFonts w:ascii="Arial Narrow" w:hAnsi="Arial Narrow"/>
          <w:sz w:val="22"/>
          <w:szCs w:val="22"/>
        </w:rPr>
      </w:pPr>
      <w:r w:rsidRPr="004176C8">
        <w:rPr>
          <w:rFonts w:ascii="Arial Narrow" w:hAnsi="Arial Narrow"/>
          <w:sz w:val="22"/>
          <w:szCs w:val="22"/>
        </w:rPr>
        <w:t>zawór pierwszeństwa</w:t>
      </w:r>
    </w:p>
    <w:p w:rsidR="004E5C10" w:rsidRDefault="004E5C10" w:rsidP="004E5C10">
      <w:pPr>
        <w:numPr>
          <w:ilvl w:val="0"/>
          <w:numId w:val="11"/>
        </w:numPr>
        <w:tabs>
          <w:tab w:val="left" w:pos="720"/>
        </w:tabs>
        <w:jc w:val="both"/>
        <w:rPr>
          <w:rFonts w:ascii="Arial Narrow" w:hAnsi="Arial Narrow"/>
          <w:sz w:val="22"/>
          <w:szCs w:val="22"/>
        </w:rPr>
      </w:pPr>
      <w:r w:rsidRPr="004176C8">
        <w:rPr>
          <w:rFonts w:ascii="Arial Narrow" w:hAnsi="Arial Narrow"/>
          <w:sz w:val="22"/>
          <w:szCs w:val="22"/>
        </w:rPr>
        <w:t>zawory antyskażeniowe</w:t>
      </w:r>
    </w:p>
    <w:p w:rsidR="00354BA9" w:rsidRPr="000D1123" w:rsidRDefault="00354BA9" w:rsidP="00354BA9">
      <w:pPr>
        <w:numPr>
          <w:ilvl w:val="0"/>
          <w:numId w:val="11"/>
        </w:numPr>
        <w:tabs>
          <w:tab w:val="left" w:pos="720"/>
        </w:tabs>
        <w:jc w:val="both"/>
        <w:rPr>
          <w:rFonts w:ascii="Arial Narrow" w:hAnsi="Arial Narrow"/>
          <w:sz w:val="22"/>
          <w:szCs w:val="22"/>
        </w:rPr>
      </w:pPr>
      <w:r w:rsidRPr="000D1123">
        <w:rPr>
          <w:rFonts w:ascii="Arial Narrow" w:hAnsi="Arial Narrow"/>
          <w:sz w:val="22"/>
          <w:szCs w:val="22"/>
        </w:rPr>
        <w:t xml:space="preserve">zawory kątowe, niklowane do płuczek ustępowych Ø15, </w:t>
      </w:r>
    </w:p>
    <w:p w:rsidR="00354BA9" w:rsidRPr="000D1123" w:rsidRDefault="00354BA9" w:rsidP="00354BA9">
      <w:pPr>
        <w:numPr>
          <w:ilvl w:val="0"/>
          <w:numId w:val="11"/>
        </w:numPr>
        <w:tabs>
          <w:tab w:val="left" w:pos="720"/>
        </w:tabs>
        <w:jc w:val="both"/>
        <w:rPr>
          <w:rFonts w:ascii="Arial Narrow" w:hAnsi="Arial Narrow"/>
          <w:sz w:val="22"/>
          <w:szCs w:val="22"/>
        </w:rPr>
      </w:pPr>
      <w:r w:rsidRPr="000D1123">
        <w:rPr>
          <w:rFonts w:ascii="Arial Narrow" w:hAnsi="Arial Narrow"/>
          <w:sz w:val="22"/>
          <w:szCs w:val="22"/>
        </w:rPr>
        <w:t xml:space="preserve">stojące baterie umywalkowe w normalnym standardzie podłączane z zastosowaniem węży elastycznych i zaworów niklowanych, kątowych, </w:t>
      </w:r>
      <w:r w:rsidRPr="000D1123">
        <w:rPr>
          <w:rFonts w:ascii="Arial Narrow" w:hAnsi="Arial Narrow" w:cs="Arial"/>
          <w:sz w:val="22"/>
          <w:szCs w:val="22"/>
        </w:rPr>
        <w:t>– zgodnie z PW architektura</w:t>
      </w:r>
    </w:p>
    <w:p w:rsidR="00354BA9" w:rsidRPr="000D1123" w:rsidRDefault="00354BA9" w:rsidP="00354BA9">
      <w:pPr>
        <w:numPr>
          <w:ilvl w:val="0"/>
          <w:numId w:val="11"/>
        </w:numPr>
        <w:tabs>
          <w:tab w:val="left" w:pos="720"/>
        </w:tabs>
        <w:jc w:val="both"/>
        <w:rPr>
          <w:rFonts w:ascii="Arial Narrow" w:hAnsi="Arial Narrow"/>
          <w:sz w:val="22"/>
          <w:szCs w:val="22"/>
        </w:rPr>
      </w:pPr>
      <w:r w:rsidRPr="000D1123">
        <w:rPr>
          <w:rFonts w:ascii="Arial Narrow" w:hAnsi="Arial Narrow"/>
          <w:sz w:val="22"/>
          <w:szCs w:val="22"/>
        </w:rPr>
        <w:t xml:space="preserve">stojące baterie zlewozmywakowe w normalnym standardzie podłączane z zastosowaniem węży elastycznych i zaworów niklowanych, kątowych, </w:t>
      </w:r>
      <w:r w:rsidRPr="000D1123">
        <w:rPr>
          <w:rFonts w:ascii="Arial Narrow" w:hAnsi="Arial Narrow" w:cs="Arial"/>
          <w:sz w:val="22"/>
          <w:szCs w:val="22"/>
        </w:rPr>
        <w:t>– zgodnie z PW architektura</w:t>
      </w:r>
    </w:p>
    <w:p w:rsidR="00354BA9" w:rsidRPr="000D1123" w:rsidRDefault="00354BA9" w:rsidP="00354BA9">
      <w:pPr>
        <w:numPr>
          <w:ilvl w:val="0"/>
          <w:numId w:val="11"/>
        </w:numPr>
        <w:tabs>
          <w:tab w:val="left" w:pos="720"/>
        </w:tabs>
        <w:jc w:val="both"/>
        <w:rPr>
          <w:rFonts w:ascii="Arial Narrow" w:hAnsi="Arial Narrow"/>
          <w:sz w:val="22"/>
          <w:szCs w:val="22"/>
        </w:rPr>
      </w:pPr>
      <w:r w:rsidRPr="000D1123">
        <w:rPr>
          <w:rFonts w:ascii="Arial Narrow" w:hAnsi="Arial Narrow"/>
          <w:sz w:val="22"/>
          <w:szCs w:val="22"/>
        </w:rPr>
        <w:t>zawory czerpalne ze złączką do węża Ø15,</w:t>
      </w:r>
    </w:p>
    <w:p w:rsidR="00354BA9" w:rsidRPr="000D1123" w:rsidRDefault="00354BA9" w:rsidP="00354BA9">
      <w:pPr>
        <w:numPr>
          <w:ilvl w:val="0"/>
          <w:numId w:val="11"/>
        </w:numPr>
        <w:tabs>
          <w:tab w:val="left" w:pos="720"/>
        </w:tabs>
        <w:jc w:val="both"/>
        <w:rPr>
          <w:rFonts w:ascii="Arial Narrow" w:hAnsi="Arial Narrow"/>
          <w:sz w:val="22"/>
          <w:szCs w:val="22"/>
        </w:rPr>
      </w:pPr>
      <w:r w:rsidRPr="000D1123">
        <w:rPr>
          <w:rFonts w:ascii="Arial Narrow" w:hAnsi="Arial Narrow"/>
          <w:sz w:val="22"/>
          <w:szCs w:val="22"/>
        </w:rPr>
        <w:t>zawory spłukujące przy pisuarach,</w:t>
      </w:r>
    </w:p>
    <w:p w:rsidR="00354BA9" w:rsidRPr="000D1123" w:rsidRDefault="00354BA9" w:rsidP="00354BA9">
      <w:pPr>
        <w:numPr>
          <w:ilvl w:val="0"/>
          <w:numId w:val="11"/>
        </w:numPr>
        <w:tabs>
          <w:tab w:val="left" w:pos="720"/>
        </w:tabs>
        <w:jc w:val="both"/>
        <w:rPr>
          <w:rFonts w:ascii="Arial Narrow" w:hAnsi="Arial Narrow"/>
          <w:sz w:val="22"/>
          <w:szCs w:val="22"/>
        </w:rPr>
      </w:pPr>
      <w:r w:rsidRPr="000D1123">
        <w:rPr>
          <w:rFonts w:ascii="Arial Narrow" w:hAnsi="Arial Narrow"/>
          <w:sz w:val="22"/>
          <w:szCs w:val="22"/>
        </w:rPr>
        <w:t>zawór kątowy niklowany Ø20 na podłączeniu pralki.</w:t>
      </w:r>
    </w:p>
    <w:p w:rsidR="00354BA9" w:rsidRPr="000D1123" w:rsidRDefault="00354BA9" w:rsidP="00354BA9">
      <w:pPr>
        <w:pStyle w:val="ListParagraph"/>
        <w:jc w:val="both"/>
        <w:rPr>
          <w:rFonts w:ascii="Arial Narrow" w:hAnsi="Arial Narrow"/>
        </w:rPr>
      </w:pPr>
      <w:r w:rsidRPr="000D1123">
        <w:rPr>
          <w:rFonts w:ascii="Arial Narrow" w:hAnsi="Arial Narrow"/>
        </w:rPr>
        <w:t>Ze względu na pasywny charakter budynku i zastosowana armatura powinna spełniać po stronie zużycia wody co najmniej :</w:t>
      </w:r>
    </w:p>
    <w:p w:rsidR="00354BA9" w:rsidRPr="000D1123" w:rsidRDefault="00354BA9" w:rsidP="00354BA9">
      <w:pPr>
        <w:pStyle w:val="ListParagraph"/>
        <w:numPr>
          <w:ilvl w:val="0"/>
          <w:numId w:val="11"/>
        </w:numPr>
        <w:jc w:val="both"/>
        <w:rPr>
          <w:rFonts w:ascii="Arial Narrow" w:hAnsi="Arial Narrow"/>
        </w:rPr>
      </w:pPr>
      <w:r w:rsidRPr="000D1123">
        <w:rPr>
          <w:rFonts w:ascii="Arial Narrow" w:hAnsi="Arial Narrow"/>
        </w:rPr>
        <w:t>baterie umywalkowe z mieszaczem i przyciskiem czasowym – 3,0 l /min przy p=3,0 bar</w:t>
      </w:r>
    </w:p>
    <w:p w:rsidR="00354BA9" w:rsidRPr="000D1123" w:rsidRDefault="00354BA9" w:rsidP="00354BA9">
      <w:pPr>
        <w:pStyle w:val="ListParagraph"/>
        <w:numPr>
          <w:ilvl w:val="0"/>
          <w:numId w:val="11"/>
        </w:numPr>
        <w:jc w:val="both"/>
        <w:rPr>
          <w:rFonts w:ascii="Arial Narrow" w:hAnsi="Arial Narrow"/>
        </w:rPr>
      </w:pPr>
      <w:r w:rsidRPr="000D1123">
        <w:rPr>
          <w:rFonts w:ascii="Arial Narrow" w:hAnsi="Arial Narrow"/>
        </w:rPr>
        <w:t>baterie natryskowe z mieszaczem i przyciskiem czasowym – 6,0 l/min przy p=3,0 bar</w:t>
      </w:r>
    </w:p>
    <w:p w:rsidR="00354BA9" w:rsidRPr="000D1123" w:rsidRDefault="00354BA9" w:rsidP="00354BA9">
      <w:pPr>
        <w:pStyle w:val="ListParagraph"/>
        <w:numPr>
          <w:ilvl w:val="0"/>
          <w:numId w:val="11"/>
        </w:numPr>
        <w:jc w:val="both"/>
        <w:rPr>
          <w:rFonts w:ascii="Arial Narrow" w:hAnsi="Arial Narrow"/>
        </w:rPr>
      </w:pPr>
      <w:r w:rsidRPr="000D1123">
        <w:rPr>
          <w:rFonts w:ascii="Arial Narrow" w:hAnsi="Arial Narrow"/>
        </w:rPr>
        <w:t>zawór pisuarowy – czas otwarcia 5 sekund, q=7,0 l/min</w:t>
      </w:r>
    </w:p>
    <w:p w:rsidR="00354BA9" w:rsidRPr="000D1123" w:rsidRDefault="00354BA9" w:rsidP="00354BA9">
      <w:pPr>
        <w:pStyle w:val="ListParagraph"/>
        <w:numPr>
          <w:ilvl w:val="0"/>
          <w:numId w:val="11"/>
        </w:numPr>
        <w:jc w:val="both"/>
        <w:rPr>
          <w:rFonts w:ascii="Arial Narrow" w:hAnsi="Arial Narrow"/>
          <w:color w:val="000000" w:themeColor="text1"/>
        </w:rPr>
      </w:pPr>
      <w:r w:rsidRPr="000D1123">
        <w:rPr>
          <w:rFonts w:ascii="Arial Narrow" w:hAnsi="Arial Narrow"/>
          <w:color w:val="000000" w:themeColor="text1"/>
        </w:rPr>
        <w:t>spłukiwanie miski ustępowej -  4/2 l/min</w:t>
      </w:r>
    </w:p>
    <w:p w:rsidR="00354BA9" w:rsidRPr="000D1123" w:rsidRDefault="00354BA9" w:rsidP="00354BA9">
      <w:pPr>
        <w:pStyle w:val="ListParagraph"/>
        <w:numPr>
          <w:ilvl w:val="0"/>
          <w:numId w:val="11"/>
        </w:numPr>
        <w:jc w:val="both"/>
        <w:rPr>
          <w:rFonts w:ascii="Arial Narrow" w:eastAsia="Arial" w:hAnsi="Arial Narrow"/>
        </w:rPr>
      </w:pPr>
      <w:r w:rsidRPr="000D1123">
        <w:rPr>
          <w:rFonts w:ascii="Arial Narrow" w:eastAsia="Arial" w:hAnsi="Arial Narrow"/>
        </w:rPr>
        <w:t>Wszystkie zawory ze złączką do węża uzbrojone zostaną w zawory antyskażeniowe kl. HA.</w:t>
      </w:r>
    </w:p>
    <w:p w:rsidR="00354BA9" w:rsidRPr="000D1123" w:rsidRDefault="00354BA9" w:rsidP="00354BA9">
      <w:pPr>
        <w:pStyle w:val="Text10"/>
        <w:numPr>
          <w:ilvl w:val="0"/>
          <w:numId w:val="11"/>
        </w:numPr>
        <w:jc w:val="both"/>
        <w:rPr>
          <w:rFonts w:ascii="Arial Narrow" w:eastAsia="Arial" w:hAnsi="Arial Narrow" w:cs="Times New Roman"/>
          <w:b/>
          <w:sz w:val="22"/>
          <w:szCs w:val="22"/>
        </w:rPr>
      </w:pPr>
      <w:r w:rsidRPr="000D1123">
        <w:rPr>
          <w:rFonts w:ascii="Arial Narrow" w:eastAsia="Arial" w:hAnsi="Arial Narrow" w:cs="Times New Roman"/>
          <w:b/>
          <w:sz w:val="22"/>
          <w:szCs w:val="22"/>
        </w:rPr>
        <w:t>Szczegóły białego montażu wg branży architektonicznej.</w:t>
      </w:r>
    </w:p>
    <w:p w:rsidR="00354BA9" w:rsidRPr="004176C8" w:rsidRDefault="00354BA9" w:rsidP="00354BA9">
      <w:pPr>
        <w:ind w:left="720"/>
        <w:jc w:val="both"/>
        <w:rPr>
          <w:rFonts w:ascii="Arial Narrow" w:hAnsi="Arial Narrow"/>
          <w:sz w:val="22"/>
          <w:szCs w:val="22"/>
        </w:rPr>
      </w:pPr>
    </w:p>
    <w:p w:rsidR="004E5C10" w:rsidRPr="004176C8" w:rsidRDefault="004E5C10" w:rsidP="004E5C10">
      <w:pPr>
        <w:pStyle w:val="BodyText"/>
        <w:rPr>
          <w:rFonts w:ascii="Arial Narrow" w:hAnsi="Arial Narrow"/>
          <w:sz w:val="22"/>
          <w:szCs w:val="22"/>
        </w:rPr>
      </w:pPr>
      <w:r w:rsidRPr="004176C8">
        <w:rPr>
          <w:rFonts w:ascii="Arial Narrow" w:hAnsi="Arial Narrow"/>
          <w:sz w:val="22"/>
          <w:szCs w:val="22"/>
        </w:rPr>
        <w:t>Do zastosowanej armatury winny być dołączone certyfikaty, aprobaty techniczne i atesty higieniczne.</w:t>
      </w:r>
    </w:p>
    <w:p w:rsidR="00354BA9" w:rsidRPr="000D1123" w:rsidRDefault="00354BA9" w:rsidP="00354BA9">
      <w:pPr>
        <w:pStyle w:val="Heading4"/>
        <w:numPr>
          <w:ilvl w:val="3"/>
          <w:numId w:val="0"/>
        </w:numPr>
        <w:tabs>
          <w:tab w:val="left" w:pos="0"/>
        </w:tabs>
        <w:rPr>
          <w:rFonts w:ascii="Arial Narrow" w:hAnsi="Arial Narrow"/>
          <w:sz w:val="22"/>
          <w:szCs w:val="22"/>
        </w:rPr>
      </w:pPr>
      <w:bookmarkStart w:id="33" w:name="_Toc207629942"/>
      <w:r w:rsidRPr="000D1123">
        <w:rPr>
          <w:rFonts w:ascii="Arial Narrow" w:hAnsi="Arial Narrow"/>
          <w:sz w:val="22"/>
          <w:szCs w:val="22"/>
        </w:rPr>
        <w:t>2.6. Izolacja termiczna</w:t>
      </w:r>
    </w:p>
    <w:p w:rsidR="00354BA9" w:rsidRPr="000D1123" w:rsidRDefault="00354BA9" w:rsidP="00354BA9">
      <w:pPr>
        <w:jc w:val="both"/>
        <w:rPr>
          <w:rFonts w:ascii="Arial Narrow" w:hAnsi="Arial Narrow"/>
          <w:sz w:val="22"/>
          <w:szCs w:val="22"/>
        </w:rPr>
      </w:pPr>
      <w:r w:rsidRPr="000D1123">
        <w:rPr>
          <w:rFonts w:ascii="Arial Narrow" w:hAnsi="Arial Narrow"/>
          <w:sz w:val="22"/>
          <w:szCs w:val="22"/>
        </w:rPr>
        <w:t>Grubości izolacji termicznej rurociągów należy wykonać:</w:t>
      </w:r>
    </w:p>
    <w:p w:rsidR="00354BA9" w:rsidRPr="000D1123" w:rsidRDefault="00354BA9" w:rsidP="00354BA9">
      <w:pPr>
        <w:ind w:left="360"/>
        <w:jc w:val="both"/>
        <w:rPr>
          <w:rFonts w:ascii="Arial Narrow" w:hAnsi="Arial Narrow" w:cs="Arial"/>
          <w:color w:val="000000"/>
          <w:sz w:val="22"/>
          <w:szCs w:val="22"/>
        </w:rPr>
      </w:pPr>
      <w:r w:rsidRPr="000D1123">
        <w:rPr>
          <w:rFonts w:ascii="Arial Narrow" w:hAnsi="Arial Narrow" w:cs="Arial"/>
          <w:sz w:val="22"/>
          <w:szCs w:val="22"/>
        </w:rPr>
        <w:t xml:space="preserve">- zgodnie z </w:t>
      </w:r>
      <w:r w:rsidRPr="000D1123">
        <w:rPr>
          <w:rFonts w:ascii="Arial Narrow" w:hAnsi="Arial Narrow" w:cs="Arial"/>
          <w:color w:val="000000"/>
          <w:sz w:val="22"/>
          <w:szCs w:val="22"/>
        </w:rPr>
        <w:t>PN-B-02421 oraz  z Dz. U. z 2002 r. Nr 75 Poz. 690 wraz z późniejszymi zmianami oraz opisem technicznym opracowania.</w:t>
      </w:r>
    </w:p>
    <w:p w:rsidR="00354BA9" w:rsidRPr="000D1123" w:rsidRDefault="00354BA9" w:rsidP="00354BA9">
      <w:pPr>
        <w:ind w:left="360"/>
        <w:jc w:val="both"/>
        <w:rPr>
          <w:rFonts w:ascii="Arial Narrow" w:hAnsi="Arial Narrow" w:cs="Arial"/>
          <w:color w:val="000000"/>
          <w:sz w:val="22"/>
          <w:szCs w:val="22"/>
        </w:rPr>
      </w:pPr>
    </w:p>
    <w:p w:rsidR="00354BA9" w:rsidRPr="000D1123" w:rsidRDefault="00354BA9" w:rsidP="00354BA9">
      <w:pPr>
        <w:pStyle w:val="ListParagraph"/>
        <w:numPr>
          <w:ilvl w:val="0"/>
          <w:numId w:val="19"/>
        </w:numPr>
        <w:jc w:val="both"/>
        <w:rPr>
          <w:rFonts w:ascii="Arial Narrow" w:hAnsi="Arial Narrow"/>
        </w:rPr>
      </w:pPr>
      <w:r w:rsidRPr="000D1123">
        <w:rPr>
          <w:rFonts w:ascii="Arial Narrow" w:hAnsi="Arial Narrow"/>
          <w:b/>
        </w:rPr>
        <w:t>rurociągi c.w.u.</w:t>
      </w:r>
      <w:r w:rsidRPr="000D1123">
        <w:rPr>
          <w:rFonts w:ascii="Arial Narrow" w:hAnsi="Arial Narrow"/>
        </w:rPr>
        <w:t>- Izolacja z pianki polietylenowe o zamkniętej strukturze komórkowej, z samoprzylepnym systemem zamknięć, z zastosowaniem w technice grzewczej i sanitarnej</w:t>
      </w:r>
    </w:p>
    <w:p w:rsidR="00354BA9" w:rsidRPr="000D1123" w:rsidRDefault="00354BA9" w:rsidP="00354BA9">
      <w:pPr>
        <w:pStyle w:val="ListParagraph"/>
        <w:numPr>
          <w:ilvl w:val="1"/>
          <w:numId w:val="19"/>
        </w:numPr>
        <w:jc w:val="both"/>
        <w:rPr>
          <w:rFonts w:ascii="Arial Narrow" w:hAnsi="Arial Narrow" w:cs="Arial"/>
          <w:color w:val="000000"/>
        </w:rPr>
      </w:pPr>
      <w:r w:rsidRPr="000D1123">
        <w:rPr>
          <w:rFonts w:ascii="Arial Narrow" w:hAnsi="Arial Narrow" w:cs="Arial"/>
          <w:color w:val="000000"/>
        </w:rPr>
        <w:t>Przewodność cieplna (EN ISO 8497):</w:t>
      </w:r>
    </w:p>
    <w:p w:rsidR="00354BA9" w:rsidRPr="000D1123" w:rsidRDefault="00354BA9" w:rsidP="00354BA9">
      <w:pPr>
        <w:pStyle w:val="ListParagraph"/>
        <w:numPr>
          <w:ilvl w:val="1"/>
          <w:numId w:val="19"/>
        </w:numPr>
        <w:jc w:val="both"/>
        <w:rPr>
          <w:rFonts w:ascii="Arial Narrow" w:hAnsi="Arial Narrow" w:cs="Arial"/>
          <w:color w:val="000000"/>
        </w:rPr>
      </w:pPr>
      <w:r w:rsidRPr="000D1123">
        <w:rPr>
          <w:rFonts w:ascii="Arial Narrow" w:hAnsi="Arial Narrow" w:cs="Arial"/>
          <w:color w:val="000000"/>
        </w:rPr>
        <w:t>0,035 W/mK przy 10 °C</w:t>
      </w:r>
    </w:p>
    <w:p w:rsidR="00354BA9" w:rsidRPr="000D1123" w:rsidRDefault="00354BA9" w:rsidP="00354BA9">
      <w:pPr>
        <w:pStyle w:val="ListParagraph"/>
        <w:numPr>
          <w:ilvl w:val="1"/>
          <w:numId w:val="19"/>
        </w:numPr>
        <w:jc w:val="both"/>
        <w:rPr>
          <w:rFonts w:ascii="Arial Narrow" w:hAnsi="Arial Narrow" w:cs="Arial"/>
          <w:color w:val="000000"/>
        </w:rPr>
      </w:pPr>
      <w:r w:rsidRPr="000D1123">
        <w:rPr>
          <w:rFonts w:ascii="Arial Narrow" w:hAnsi="Arial Narrow" w:cs="Arial"/>
          <w:color w:val="000000"/>
        </w:rPr>
        <w:t>0,038 W/mK przy 40 °C</w:t>
      </w:r>
    </w:p>
    <w:p w:rsidR="00354BA9" w:rsidRPr="000D1123" w:rsidRDefault="00354BA9" w:rsidP="00354BA9">
      <w:pPr>
        <w:pStyle w:val="ListParagraph"/>
        <w:numPr>
          <w:ilvl w:val="1"/>
          <w:numId w:val="19"/>
        </w:numPr>
        <w:jc w:val="both"/>
        <w:rPr>
          <w:rFonts w:ascii="Arial Narrow" w:hAnsi="Arial Narrow" w:cs="Arial"/>
          <w:color w:val="000000"/>
        </w:rPr>
      </w:pPr>
      <w:r w:rsidRPr="000D1123">
        <w:rPr>
          <w:rFonts w:ascii="Arial Narrow" w:hAnsi="Arial Narrow" w:cs="Arial"/>
          <w:color w:val="000000"/>
        </w:rPr>
        <w:t>0,041 W/mK przy 70 °C</w:t>
      </w:r>
    </w:p>
    <w:p w:rsidR="00354BA9" w:rsidRPr="000D1123" w:rsidRDefault="00354BA9" w:rsidP="00354BA9">
      <w:pPr>
        <w:pStyle w:val="ListParagraph"/>
        <w:numPr>
          <w:ilvl w:val="1"/>
          <w:numId w:val="19"/>
        </w:numPr>
        <w:jc w:val="both"/>
        <w:rPr>
          <w:rFonts w:ascii="Arial Narrow" w:hAnsi="Arial Narrow" w:cs="Arial"/>
          <w:color w:val="000000"/>
        </w:rPr>
      </w:pPr>
      <w:r w:rsidRPr="000D1123">
        <w:rPr>
          <w:rFonts w:ascii="Arial Narrow" w:hAnsi="Arial Narrow" w:cs="Arial"/>
          <w:color w:val="000000"/>
        </w:rPr>
        <w:t>Właściwości pożarowe: BLs1d0 (EN 13501-1)</w:t>
      </w:r>
    </w:p>
    <w:p w:rsidR="00354BA9" w:rsidRPr="000D1123" w:rsidRDefault="00354BA9" w:rsidP="00354BA9">
      <w:pPr>
        <w:pStyle w:val="ListParagraph"/>
        <w:numPr>
          <w:ilvl w:val="1"/>
          <w:numId w:val="19"/>
        </w:numPr>
        <w:jc w:val="both"/>
        <w:rPr>
          <w:rFonts w:ascii="Arial Narrow" w:hAnsi="Arial Narrow" w:cs="Arial"/>
          <w:color w:val="000000"/>
        </w:rPr>
      </w:pPr>
      <w:r w:rsidRPr="000D1123">
        <w:rPr>
          <w:rFonts w:ascii="Arial Narrow" w:hAnsi="Arial Narrow" w:cs="Arial"/>
          <w:color w:val="000000"/>
        </w:rPr>
        <w:t>Zakres temperatur: od 0°C do +100 C (EN 14707)</w:t>
      </w:r>
    </w:p>
    <w:p w:rsidR="004E5C10" w:rsidRPr="004176C8" w:rsidRDefault="004E5C10" w:rsidP="004E5C10">
      <w:pPr>
        <w:pStyle w:val="Heading3"/>
        <w:numPr>
          <w:ilvl w:val="2"/>
          <w:numId w:val="0"/>
        </w:numPr>
        <w:tabs>
          <w:tab w:val="left" w:pos="0"/>
        </w:tabs>
        <w:rPr>
          <w:rFonts w:ascii="Arial Narrow" w:hAnsi="Arial Narrow"/>
          <w:sz w:val="22"/>
          <w:szCs w:val="22"/>
        </w:rPr>
      </w:pPr>
    </w:p>
    <w:p w:rsidR="004E5C10" w:rsidRPr="004176C8" w:rsidRDefault="004E5C10" w:rsidP="004E5C10">
      <w:pPr>
        <w:pStyle w:val="Heading3"/>
        <w:numPr>
          <w:ilvl w:val="2"/>
          <w:numId w:val="0"/>
        </w:numPr>
        <w:tabs>
          <w:tab w:val="left" w:pos="0"/>
        </w:tabs>
        <w:rPr>
          <w:rFonts w:ascii="Arial Narrow" w:hAnsi="Arial Narrow"/>
          <w:sz w:val="22"/>
          <w:szCs w:val="22"/>
        </w:rPr>
      </w:pPr>
      <w:bookmarkStart w:id="34" w:name="_Toc207713598"/>
      <w:r w:rsidRPr="004176C8">
        <w:rPr>
          <w:rFonts w:ascii="Arial Narrow" w:hAnsi="Arial Narrow"/>
          <w:sz w:val="22"/>
          <w:szCs w:val="22"/>
        </w:rPr>
        <w:t>3. SPRZĘT</w:t>
      </w:r>
      <w:bookmarkEnd w:id="33"/>
      <w:bookmarkEnd w:id="34"/>
    </w:p>
    <w:p w:rsidR="004E5C10" w:rsidRPr="004176C8" w:rsidRDefault="004E5C10" w:rsidP="004E5C10">
      <w:pPr>
        <w:pStyle w:val="Heading4"/>
        <w:rPr>
          <w:rFonts w:ascii="Arial Narrow" w:hAnsi="Arial Narrow"/>
          <w:sz w:val="22"/>
          <w:szCs w:val="22"/>
        </w:rPr>
      </w:pPr>
      <w:bookmarkStart w:id="35" w:name="_Toc207629943"/>
      <w:bookmarkStart w:id="36" w:name="_Toc207713599"/>
      <w:r w:rsidRPr="004176C8">
        <w:rPr>
          <w:rFonts w:ascii="Arial Narrow" w:hAnsi="Arial Narrow"/>
          <w:sz w:val="22"/>
          <w:szCs w:val="22"/>
        </w:rPr>
        <w:t>3.1. Ogólne wymagania dotyczące sprzętu</w:t>
      </w:r>
      <w:bookmarkEnd w:id="35"/>
      <w:bookmarkEnd w:id="36"/>
    </w:p>
    <w:p w:rsidR="004E5C10" w:rsidRPr="004176C8" w:rsidRDefault="004E5C10" w:rsidP="004E5C10">
      <w:pPr>
        <w:pStyle w:val="BodyText"/>
        <w:rPr>
          <w:rFonts w:ascii="Arial Narrow" w:hAnsi="Arial Narrow"/>
          <w:sz w:val="22"/>
          <w:szCs w:val="22"/>
        </w:rPr>
      </w:pPr>
      <w:r w:rsidRPr="004176C8">
        <w:rPr>
          <w:rFonts w:ascii="Arial Narrow" w:hAnsi="Arial Narrow"/>
          <w:sz w:val="22"/>
          <w:szCs w:val="22"/>
        </w:rPr>
        <w:t>Wykonawca jest zobowiązany do używania jedynie takiego sprzętu, który nie spowoduje niekorzystnego wpływu na właściwości wykonywanych robót montażowych jak i przy wykonywaniu czynności pomocniczych oraz w czasie transportu, załadunku i wyładunku materiałów, sprzętu itp. Sprzęt używany przez Wykonawcę musi uzyskać akceptację Inspektora nadzoru. Liczba i wydajność sprzętu powinna gwarantować przeprowadzenie robót zgodnie z zasadami określonymi w Dokumentacji Projektowej, Specyfikacji Technicznej i wskazaniach Inspektora nadzoru, w terminie przewidzianym w umowie.</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Sprzęt powinien być stale utrzymywany w dobrym stanie technicznym. Sprzęt będzie spełniał normy ochrony środowiska i przepisy dotyczące jego użytkowania. Wszelkie prace związane z obsługą sprzętu i maszyn muszą być wykonywane przez osoby przeszkolone, a jeżeli wymagają tego przepisy, posiadające odpowiednie dopuszczenia i uprawnienia.</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Wykonawca dostarczy Inspektorowi nadzoru kopie dokumentów potwierdzających dopuszczenie sprzętu do użytkowania, tam gdzie jest to wymagane przepisami.</w:t>
      </w:r>
    </w:p>
    <w:p w:rsidR="004E5C10" w:rsidRPr="004176C8" w:rsidRDefault="004E5C10" w:rsidP="004E5C10">
      <w:pPr>
        <w:jc w:val="both"/>
        <w:rPr>
          <w:rFonts w:ascii="Arial Narrow" w:hAnsi="Arial Narrow"/>
          <w:sz w:val="22"/>
          <w:szCs w:val="22"/>
        </w:rPr>
      </w:pPr>
    </w:p>
    <w:p w:rsidR="004E5C10" w:rsidRPr="004176C8" w:rsidRDefault="004E5C10" w:rsidP="004E5C10">
      <w:pPr>
        <w:pStyle w:val="Heading3"/>
        <w:numPr>
          <w:ilvl w:val="2"/>
          <w:numId w:val="0"/>
        </w:numPr>
        <w:tabs>
          <w:tab w:val="left" w:pos="0"/>
        </w:tabs>
        <w:rPr>
          <w:rFonts w:ascii="Arial Narrow" w:hAnsi="Arial Narrow"/>
          <w:sz w:val="22"/>
          <w:szCs w:val="22"/>
        </w:rPr>
      </w:pPr>
      <w:bookmarkStart w:id="37" w:name="_Toc207629945"/>
      <w:bookmarkStart w:id="38" w:name="_Toc207713600"/>
      <w:r w:rsidRPr="004176C8">
        <w:rPr>
          <w:rFonts w:ascii="Arial Narrow" w:hAnsi="Arial Narrow"/>
          <w:sz w:val="22"/>
          <w:szCs w:val="22"/>
        </w:rPr>
        <w:t>4. TRANSPORT I SKŁADOWANIE</w:t>
      </w:r>
      <w:bookmarkEnd w:id="37"/>
      <w:bookmarkEnd w:id="38"/>
    </w:p>
    <w:p w:rsidR="004E5C10" w:rsidRPr="004176C8" w:rsidRDefault="004E5C10" w:rsidP="004E5C10">
      <w:pPr>
        <w:pStyle w:val="Tekstpodstawowy21"/>
        <w:overflowPunct/>
        <w:autoSpaceDE/>
        <w:rPr>
          <w:rFonts w:ascii="Arial Narrow" w:hAnsi="Arial Narrow"/>
          <w:bCs/>
          <w:sz w:val="22"/>
          <w:szCs w:val="22"/>
        </w:rPr>
      </w:pPr>
    </w:p>
    <w:p w:rsidR="004E5C10" w:rsidRPr="004176C8" w:rsidRDefault="004E5C10" w:rsidP="004E5C10">
      <w:pPr>
        <w:pStyle w:val="Heading4"/>
        <w:numPr>
          <w:ilvl w:val="3"/>
          <w:numId w:val="0"/>
        </w:numPr>
        <w:tabs>
          <w:tab w:val="left" w:pos="0"/>
        </w:tabs>
        <w:rPr>
          <w:rFonts w:ascii="Arial Narrow" w:hAnsi="Arial Narrow"/>
          <w:sz w:val="22"/>
          <w:szCs w:val="22"/>
        </w:rPr>
      </w:pPr>
      <w:bookmarkStart w:id="39" w:name="_Toc207629946"/>
      <w:bookmarkStart w:id="40" w:name="_Toc207713601"/>
      <w:r w:rsidRPr="004176C8">
        <w:rPr>
          <w:rFonts w:ascii="Arial Narrow" w:hAnsi="Arial Narrow"/>
          <w:sz w:val="22"/>
          <w:szCs w:val="22"/>
        </w:rPr>
        <w:t>4.1. Ogólne wymagania dotyczące transportu i składowania.</w:t>
      </w:r>
      <w:bookmarkEnd w:id="39"/>
      <w:bookmarkEnd w:id="40"/>
    </w:p>
    <w:p w:rsidR="004E5C10" w:rsidRPr="004176C8" w:rsidRDefault="004E5C10" w:rsidP="004E5C10">
      <w:pPr>
        <w:pStyle w:val="BodyText"/>
        <w:rPr>
          <w:rFonts w:ascii="Arial Narrow" w:hAnsi="Arial Narrow"/>
          <w:sz w:val="22"/>
          <w:szCs w:val="22"/>
        </w:rPr>
      </w:pPr>
      <w:r w:rsidRPr="004176C8">
        <w:rPr>
          <w:rFonts w:ascii="Arial Narrow" w:hAnsi="Arial Narrow"/>
          <w:sz w:val="22"/>
          <w:szCs w:val="22"/>
        </w:rPr>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Dokumentacji Projektowej, ST i wskazaniach Inspektora nadzoru w przewidzianym terminie.</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właściwy zarząd drogi pod warunkiem przywrócenia stanu pierwotnego użytkowanych odcinków dróg na koszt Wykonawcy.</w:t>
      </w:r>
    </w:p>
    <w:p w:rsidR="004E5C10" w:rsidRPr="004176C8" w:rsidRDefault="004E5C10" w:rsidP="004E5C10">
      <w:pPr>
        <w:jc w:val="both"/>
        <w:rPr>
          <w:rFonts w:ascii="Arial Narrow" w:hAnsi="Arial Narrow"/>
          <w:sz w:val="22"/>
          <w:szCs w:val="22"/>
        </w:rPr>
      </w:pPr>
    </w:p>
    <w:p w:rsidR="004E5C10" w:rsidRPr="004176C8" w:rsidRDefault="004E5C10" w:rsidP="004E5C10">
      <w:pPr>
        <w:pStyle w:val="Heading4"/>
        <w:numPr>
          <w:ilvl w:val="3"/>
          <w:numId w:val="0"/>
        </w:numPr>
        <w:tabs>
          <w:tab w:val="left" w:pos="0"/>
        </w:tabs>
        <w:rPr>
          <w:rFonts w:ascii="Arial Narrow" w:hAnsi="Arial Narrow"/>
          <w:sz w:val="22"/>
          <w:szCs w:val="22"/>
        </w:rPr>
      </w:pPr>
      <w:bookmarkStart w:id="41" w:name="_Toc207629947"/>
      <w:bookmarkStart w:id="42" w:name="_Toc207713602"/>
      <w:r w:rsidRPr="004176C8">
        <w:rPr>
          <w:rFonts w:ascii="Arial Narrow" w:hAnsi="Arial Narrow"/>
          <w:sz w:val="22"/>
          <w:szCs w:val="22"/>
        </w:rPr>
        <w:t>4.2. Rury przewodowe i ochronne</w:t>
      </w:r>
      <w:bookmarkEnd w:id="41"/>
      <w:bookmarkEnd w:id="42"/>
    </w:p>
    <w:p w:rsidR="004E5C10" w:rsidRPr="004176C8" w:rsidRDefault="004E5C10" w:rsidP="004E5C10">
      <w:pPr>
        <w:pStyle w:val="BodyText"/>
        <w:rPr>
          <w:rFonts w:ascii="Arial Narrow" w:hAnsi="Arial Narrow"/>
          <w:sz w:val="22"/>
          <w:szCs w:val="22"/>
        </w:rPr>
      </w:pPr>
      <w:r w:rsidRPr="004176C8">
        <w:rPr>
          <w:rFonts w:ascii="Arial Narrow" w:hAnsi="Arial Narrow"/>
          <w:sz w:val="22"/>
          <w:szCs w:val="22"/>
        </w:rPr>
        <w:t>Rury w wiązkach muszą być transportowane na samochodach o odpowiedniej długości. Kształtki należy przewozić w odpowiednich pojemnikach. Podczas transportu, przeładunku i magazynowania rur i kształtek należy unikać ich zanieczyszczenia. Rury w czasie transportu nie powinny stykać się z ostrymi przedmiotami, mogącymi spowodować uszkodzenia mechaniczne.</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Podczas prac przeładunkowych rur nie należy rzucać, przeciągać po podłożu, a szczególną ostrożność należy zachować przy przeładunku rur z tworzyw sztucznych w temperaturze blisko 0</w:t>
      </w:r>
      <w:r w:rsidRPr="004176C8">
        <w:rPr>
          <w:rFonts w:ascii="Arial Narrow" w:hAnsi="Arial Narrow"/>
          <w:sz w:val="22"/>
          <w:szCs w:val="22"/>
          <w:vertAlign w:val="superscript"/>
        </w:rPr>
        <w:t>o</w:t>
      </w:r>
      <w:r w:rsidRPr="004176C8">
        <w:rPr>
          <w:rFonts w:ascii="Arial Narrow" w:hAnsi="Arial Narrow"/>
          <w:sz w:val="22"/>
          <w:szCs w:val="22"/>
        </w:rPr>
        <w:t xml:space="preserve">C i niższej. </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Rury należy składować w położeniu poziomym na płaskim, równym podłożu, w sposób gwarantujący zabezpieczenie ich przed uszkodzeniem i opadami atmosferycznymi oraz spełnienie warunków BHP. Składowane rury nie powinny być narażone na bezpośrednie działanie promieniowania słonecznego. Temperatura w miejscu przechowywania nie powinna przekraczać 30</w:t>
      </w:r>
      <w:r w:rsidRPr="004176C8">
        <w:rPr>
          <w:rFonts w:ascii="Arial Narrow" w:hAnsi="Arial Narrow"/>
          <w:sz w:val="22"/>
          <w:szCs w:val="22"/>
          <w:vertAlign w:val="superscript"/>
        </w:rPr>
        <w:t>o</w:t>
      </w:r>
      <w:r w:rsidRPr="004176C8">
        <w:rPr>
          <w:rFonts w:ascii="Arial Narrow" w:hAnsi="Arial Narrow"/>
          <w:sz w:val="22"/>
          <w:szCs w:val="22"/>
        </w:rPr>
        <w:t>C,</w:t>
      </w:r>
    </w:p>
    <w:p w:rsidR="004E5C10" w:rsidRPr="004176C8" w:rsidRDefault="004E5C10" w:rsidP="004E5C10">
      <w:pPr>
        <w:rPr>
          <w:rFonts w:ascii="Arial Narrow" w:hAnsi="Arial Narrow"/>
          <w:b/>
          <w:sz w:val="22"/>
          <w:szCs w:val="22"/>
        </w:rPr>
      </w:pPr>
    </w:p>
    <w:p w:rsidR="004E5C10" w:rsidRPr="004176C8" w:rsidRDefault="004E5C10" w:rsidP="004E5C10">
      <w:pPr>
        <w:rPr>
          <w:rFonts w:ascii="Arial Narrow" w:hAnsi="Arial Narrow"/>
          <w:b/>
          <w:sz w:val="22"/>
          <w:szCs w:val="22"/>
        </w:rPr>
      </w:pPr>
      <w:r w:rsidRPr="004176C8">
        <w:rPr>
          <w:rFonts w:ascii="Arial Narrow" w:hAnsi="Arial Narrow"/>
          <w:b/>
          <w:sz w:val="22"/>
          <w:szCs w:val="22"/>
        </w:rPr>
        <w:t>4.3. Elementy montażowe</w:t>
      </w:r>
    </w:p>
    <w:p w:rsidR="004E5C10" w:rsidRPr="004176C8" w:rsidRDefault="004E5C10" w:rsidP="004E5C10">
      <w:pPr>
        <w:pStyle w:val="BodyText"/>
        <w:rPr>
          <w:rFonts w:ascii="Arial Narrow" w:hAnsi="Arial Narrow"/>
          <w:sz w:val="22"/>
          <w:szCs w:val="22"/>
        </w:rPr>
      </w:pPr>
      <w:r w:rsidRPr="004176C8">
        <w:rPr>
          <w:rFonts w:ascii="Arial Narrow" w:hAnsi="Arial Narrow"/>
          <w:sz w:val="22"/>
          <w:szCs w:val="22"/>
        </w:rPr>
        <w:t>Zaleca się transportowanie w oryginalnych opakowaniach producenta. Elementy wyposażenia należy przechowywać w magazynach lub w pomieszczeniach zamkniętych w pojemnikach.</w:t>
      </w:r>
    </w:p>
    <w:p w:rsidR="004E5C10" w:rsidRPr="004176C8" w:rsidRDefault="004E5C10" w:rsidP="004E5C10">
      <w:pPr>
        <w:jc w:val="both"/>
        <w:rPr>
          <w:rFonts w:ascii="Arial Narrow" w:hAnsi="Arial Narrow"/>
          <w:b/>
          <w:sz w:val="22"/>
          <w:szCs w:val="22"/>
        </w:rPr>
      </w:pPr>
    </w:p>
    <w:p w:rsidR="004E5C10" w:rsidRPr="004176C8" w:rsidRDefault="004E5C10" w:rsidP="004E5C10">
      <w:pPr>
        <w:jc w:val="both"/>
        <w:rPr>
          <w:rFonts w:ascii="Arial Narrow" w:hAnsi="Arial Narrow"/>
          <w:b/>
          <w:sz w:val="22"/>
          <w:szCs w:val="22"/>
        </w:rPr>
      </w:pPr>
      <w:r w:rsidRPr="004176C8">
        <w:rPr>
          <w:rFonts w:ascii="Arial Narrow" w:hAnsi="Arial Narrow"/>
          <w:b/>
          <w:sz w:val="22"/>
          <w:szCs w:val="22"/>
        </w:rPr>
        <w:t>4.4. Urządzenia</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Urządzenia powinny być transportowane w samochodach krytych o odpowiedniej nośności i gabarytach w oryginalnych opakowaniach z zachowaniem wszystkich instrukcji producenta dotyczących transportu. Podczas transportu i przeładunku i należy zwrócić szczególną uwagę na odpowiednie ustawienie i zabezpieczenie przed niekontrolowanym przemieszczeniem.</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Przechowywanie w magazynach lub innych suchych i krytych pomieszczeniach. Zaleca się składowanie w oryginalnych opakowaniach z zachowaniem wszystkich instrukcji producenta podanych w formie opisu na opakowaniach lub ujętych w dostarczonej dokumentacji techniczno-ruchowej. Elementy małogabarytowe należy przechowywać w pojemnikach.</w:t>
      </w:r>
    </w:p>
    <w:p w:rsidR="004E5C10" w:rsidRPr="004176C8" w:rsidRDefault="004E5C10" w:rsidP="004E5C10">
      <w:pPr>
        <w:jc w:val="both"/>
        <w:rPr>
          <w:rFonts w:ascii="Arial Narrow" w:hAnsi="Arial Narrow"/>
          <w:b/>
          <w:sz w:val="22"/>
          <w:szCs w:val="22"/>
        </w:rPr>
      </w:pPr>
    </w:p>
    <w:p w:rsidR="004E5C10" w:rsidRPr="004176C8" w:rsidRDefault="004E5C10" w:rsidP="004E5C10">
      <w:pPr>
        <w:jc w:val="both"/>
        <w:rPr>
          <w:rFonts w:ascii="Arial Narrow" w:hAnsi="Arial Narrow"/>
          <w:b/>
          <w:sz w:val="22"/>
          <w:szCs w:val="22"/>
        </w:rPr>
      </w:pPr>
      <w:r w:rsidRPr="004176C8">
        <w:rPr>
          <w:rFonts w:ascii="Arial Narrow" w:hAnsi="Arial Narrow"/>
          <w:b/>
          <w:sz w:val="22"/>
          <w:szCs w:val="22"/>
        </w:rPr>
        <w:t>4.5. Armatura</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Transport armatury i elementów wyposażenia do „białego montażu” powinien odbywać się krytymi środkami. Zaleca się transportowanie w oryginalnych opakowaniach producenta. Elementy wyposażenia należy przechowywać w magazynach zamkniętych w pojemnikach.</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 xml:space="preserve">Dostarczoną na budowę armaturę należy uprzednio sprawdzić na szczelność. </w:t>
      </w:r>
    </w:p>
    <w:p w:rsidR="004E5C10" w:rsidRPr="004176C8" w:rsidRDefault="004E5C10" w:rsidP="004E5C10">
      <w:pPr>
        <w:jc w:val="both"/>
        <w:rPr>
          <w:rFonts w:ascii="Arial Narrow" w:hAnsi="Arial Narrow"/>
          <w:b/>
          <w:sz w:val="22"/>
          <w:szCs w:val="22"/>
        </w:rPr>
      </w:pPr>
    </w:p>
    <w:p w:rsidR="004E5C10" w:rsidRPr="004176C8" w:rsidRDefault="004E5C10" w:rsidP="004E5C10">
      <w:pPr>
        <w:jc w:val="both"/>
        <w:rPr>
          <w:rFonts w:ascii="Arial Narrow" w:hAnsi="Arial Narrow"/>
          <w:b/>
          <w:sz w:val="22"/>
          <w:szCs w:val="22"/>
        </w:rPr>
      </w:pPr>
      <w:r w:rsidRPr="004176C8">
        <w:rPr>
          <w:rFonts w:ascii="Arial Narrow" w:hAnsi="Arial Narrow"/>
          <w:b/>
          <w:sz w:val="22"/>
          <w:szCs w:val="22"/>
        </w:rPr>
        <w:t>4.6. Izolacja termiczna</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Materiały przeznaczone do wykonania izolacji cieplnych powinny być przewożone krytymi środkami transportu w sposób zabezpieczający je przed zawilgoceniem, zanieczyszczeniem i zniszczeniem.</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Wyroby i materiały stosowane do wykonywania izolacji cieplnych należy przechowywać w pomieszczeniach krytych i suchych. Należy unikać dłuższego działania promieni słonecznych na otuliny z tworzyw sztucznych, ponieważ materiały te nie są odporne na promienie ultrafioletowe.</w:t>
      </w:r>
    </w:p>
    <w:p w:rsidR="004E5C10" w:rsidRPr="004176C8" w:rsidRDefault="004E5C10" w:rsidP="004E5C10">
      <w:pPr>
        <w:pStyle w:val="BodyText"/>
        <w:rPr>
          <w:rFonts w:ascii="Arial Narrow" w:hAnsi="Arial Narrow"/>
          <w:sz w:val="22"/>
          <w:szCs w:val="22"/>
        </w:rPr>
      </w:pPr>
      <w:r w:rsidRPr="004176C8">
        <w:rPr>
          <w:rFonts w:ascii="Arial Narrow" w:hAnsi="Arial Narrow"/>
          <w:sz w:val="22"/>
          <w:szCs w:val="22"/>
        </w:rPr>
        <w:t>Materiały przeznaczone do wykonania izolacji ciepłochronnej powinny mieć płaszczyzny i krawędzie nie uszkodzone, a odchyłki ich wymiarów w stosunku do nominalnych wymiarów produkcyjnych powinny zawierać się w granicach tolerancji określonej w odpowiednich normach przedmiotowych.</w:t>
      </w:r>
    </w:p>
    <w:p w:rsidR="004E5C10" w:rsidRPr="004176C8" w:rsidRDefault="004E5C10" w:rsidP="004E5C10">
      <w:pPr>
        <w:pStyle w:val="Tekstpodstawowy21"/>
        <w:overflowPunct/>
        <w:autoSpaceDE/>
        <w:rPr>
          <w:rFonts w:ascii="Arial Narrow" w:hAnsi="Arial Narrow"/>
          <w:bCs/>
          <w:sz w:val="22"/>
          <w:szCs w:val="22"/>
        </w:rPr>
      </w:pPr>
    </w:p>
    <w:p w:rsidR="004E5C10" w:rsidRPr="004176C8" w:rsidRDefault="004E5C10" w:rsidP="004E5C10">
      <w:pPr>
        <w:pStyle w:val="Heading3"/>
        <w:numPr>
          <w:ilvl w:val="2"/>
          <w:numId w:val="0"/>
        </w:numPr>
        <w:tabs>
          <w:tab w:val="left" w:pos="0"/>
        </w:tabs>
        <w:rPr>
          <w:rFonts w:ascii="Arial Narrow" w:hAnsi="Arial Narrow"/>
          <w:sz w:val="22"/>
          <w:szCs w:val="22"/>
        </w:rPr>
      </w:pPr>
      <w:bookmarkStart w:id="43" w:name="_Toc207629948"/>
      <w:bookmarkStart w:id="44" w:name="_Toc207713603"/>
      <w:r w:rsidRPr="004176C8">
        <w:rPr>
          <w:rFonts w:ascii="Arial Narrow" w:hAnsi="Arial Narrow"/>
          <w:sz w:val="22"/>
          <w:szCs w:val="22"/>
        </w:rPr>
        <w:t>5. WYKONANIE ROBÓT</w:t>
      </w:r>
      <w:bookmarkEnd w:id="43"/>
      <w:bookmarkEnd w:id="44"/>
    </w:p>
    <w:p w:rsidR="004E5C10" w:rsidRPr="004176C8" w:rsidRDefault="004E5C10" w:rsidP="004E5C10">
      <w:pPr>
        <w:pStyle w:val="Heading4"/>
        <w:numPr>
          <w:ilvl w:val="3"/>
          <w:numId w:val="0"/>
        </w:numPr>
        <w:tabs>
          <w:tab w:val="left" w:pos="0"/>
        </w:tabs>
        <w:rPr>
          <w:rFonts w:ascii="Arial Narrow" w:hAnsi="Arial Narrow"/>
          <w:sz w:val="22"/>
          <w:szCs w:val="22"/>
        </w:rPr>
      </w:pPr>
      <w:bookmarkStart w:id="45" w:name="_Toc207629949"/>
      <w:bookmarkStart w:id="46" w:name="_Toc207713604"/>
      <w:r w:rsidRPr="004176C8">
        <w:rPr>
          <w:rFonts w:ascii="Arial Narrow" w:hAnsi="Arial Narrow"/>
          <w:sz w:val="22"/>
          <w:szCs w:val="22"/>
        </w:rPr>
        <w:t>5.1. Ogólne wymagania dotyczące wykonania robót.</w:t>
      </w:r>
      <w:bookmarkEnd w:id="45"/>
      <w:bookmarkEnd w:id="46"/>
    </w:p>
    <w:p w:rsidR="004E5C10" w:rsidRPr="004176C8" w:rsidRDefault="004E5C10" w:rsidP="004E5C10">
      <w:pPr>
        <w:pStyle w:val="BodyText"/>
        <w:rPr>
          <w:rFonts w:ascii="Arial Narrow" w:hAnsi="Arial Narrow"/>
          <w:sz w:val="22"/>
          <w:szCs w:val="22"/>
        </w:rPr>
      </w:pPr>
      <w:r w:rsidRPr="004176C8">
        <w:rPr>
          <w:rFonts w:ascii="Arial Narrow" w:hAnsi="Arial Narrow"/>
          <w:sz w:val="22"/>
          <w:szCs w:val="22"/>
        </w:rPr>
        <w:t>Wykonawca jest odpowiedzialny za prowadzenie robót zgodnie z umową oraz za jakość zastosowanych materiałów i wykonywanych robót, za ich zgodność z Dokumentacją Projektową, wymaganiami ST, projektu organizacji robót oraz poleceniami Inspektora nadzoru.</w:t>
      </w:r>
    </w:p>
    <w:p w:rsidR="004E5C10" w:rsidRPr="004176C8" w:rsidRDefault="004E5C10" w:rsidP="004E5C10">
      <w:pPr>
        <w:pStyle w:val="BodyText"/>
        <w:rPr>
          <w:rFonts w:ascii="Arial Narrow" w:hAnsi="Arial Narrow"/>
          <w:sz w:val="22"/>
          <w:szCs w:val="22"/>
        </w:rPr>
      </w:pPr>
      <w:r w:rsidRPr="004176C8">
        <w:rPr>
          <w:rFonts w:ascii="Arial Narrow" w:hAnsi="Arial Narrow"/>
          <w:sz w:val="22"/>
          <w:szCs w:val="22"/>
        </w:rPr>
        <w:t>Następstwa błędu spowodowanego przez Wykonawcę w wytyczeniu i wykonywaniu robót zostaną, jeśli wymagać tego będzie Inspektor nadzoru, poprawione przez Wykonawcę na własny koszt.</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Decyzje Inspektora nadzoru dotyczące akceptacji lub odrzucenia materiałów i elementów robót będą oparte na wymaganiach sformułowanych w dokumentach umowy, Dokumentacji Projektowej, Specyfikacji Technicznej, a także w normach i wytycznych.</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Polecenia Inspektora nadzoru dotyczące realizacji robót będą wykonywane przez Wykonawcę nie później niż w czasie przez niego wyznaczonym, pod groźbą wstrzymania robót. Skutki finansowe z tytułu wstrzymania robót w takiej sytuacji ponosi Wykonawca.</w:t>
      </w:r>
    </w:p>
    <w:p w:rsidR="004E5C10" w:rsidRPr="004176C8" w:rsidRDefault="004E5C10" w:rsidP="004E5C10">
      <w:pPr>
        <w:pStyle w:val="Tekstpodstawowy21"/>
        <w:overflowPunct/>
        <w:autoSpaceDE/>
        <w:rPr>
          <w:rFonts w:ascii="Arial Narrow" w:hAnsi="Arial Narrow"/>
          <w:bCs/>
          <w:sz w:val="22"/>
          <w:szCs w:val="22"/>
        </w:rPr>
      </w:pPr>
    </w:p>
    <w:p w:rsidR="004E5C10" w:rsidRPr="004176C8" w:rsidRDefault="004E5C10" w:rsidP="004E5C10">
      <w:pPr>
        <w:pStyle w:val="Heading4"/>
        <w:numPr>
          <w:ilvl w:val="3"/>
          <w:numId w:val="0"/>
        </w:numPr>
        <w:tabs>
          <w:tab w:val="left" w:pos="0"/>
        </w:tabs>
        <w:rPr>
          <w:rFonts w:ascii="Arial Narrow" w:hAnsi="Arial Narrow"/>
          <w:sz w:val="22"/>
          <w:szCs w:val="22"/>
        </w:rPr>
      </w:pPr>
      <w:bookmarkStart w:id="47" w:name="_Toc207629950"/>
      <w:bookmarkStart w:id="48" w:name="_Toc207713605"/>
      <w:r w:rsidRPr="004176C8">
        <w:rPr>
          <w:rFonts w:ascii="Arial Narrow" w:hAnsi="Arial Narrow"/>
          <w:sz w:val="22"/>
          <w:szCs w:val="22"/>
        </w:rPr>
        <w:t>5.2.  Montaż rurociągów</w:t>
      </w:r>
      <w:bookmarkEnd w:id="47"/>
      <w:bookmarkEnd w:id="48"/>
    </w:p>
    <w:p w:rsidR="004E5C10" w:rsidRPr="004176C8" w:rsidRDefault="004E5C10" w:rsidP="004E5C10">
      <w:pPr>
        <w:pStyle w:val="BodyText"/>
        <w:rPr>
          <w:rFonts w:ascii="Arial Narrow" w:hAnsi="Arial Narrow"/>
          <w:sz w:val="22"/>
          <w:szCs w:val="22"/>
        </w:rPr>
      </w:pPr>
      <w:r w:rsidRPr="004176C8">
        <w:rPr>
          <w:rFonts w:ascii="Arial Narrow" w:hAnsi="Arial Narrow"/>
          <w:sz w:val="22"/>
          <w:szCs w:val="22"/>
        </w:rPr>
        <w:t>Przed układaniem przewodów należy sprawdzić trasę oraz usunąć możliwe do wyeliminowania przeszkody, mogące powodować uszkodzenie przewodów (np. pręty, wystające elementy zaprawy betonowej i muru).</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 xml:space="preserve">Rurociągi z rur stalowych, ocynkowanych łączone będą kształtkami gwintowanymi. </w:t>
      </w:r>
    </w:p>
    <w:p w:rsidR="004E5C10" w:rsidRPr="004176C8" w:rsidRDefault="004E5C10" w:rsidP="004E5C10">
      <w:pPr>
        <w:pStyle w:val="BodyText"/>
        <w:rPr>
          <w:rFonts w:ascii="Arial Narrow" w:hAnsi="Arial Narrow"/>
          <w:sz w:val="22"/>
          <w:szCs w:val="22"/>
        </w:rPr>
      </w:pPr>
      <w:r w:rsidRPr="004176C8">
        <w:rPr>
          <w:rFonts w:ascii="Arial Narrow" w:hAnsi="Arial Narrow"/>
          <w:sz w:val="22"/>
          <w:szCs w:val="22"/>
        </w:rPr>
        <w:t>Przed zamontowaniem należy sprawdzić, czy elementy przewidziane do zamontowania nie posiadają uszkodzeń mechanicznych oraz czy w przewodach nie ma zanieczyszczeń (ziemia, papiery i inne elementy). Rur pękniętych lub w inny sposób uszkodzonych nie wolno używać.</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Przewody prowadzić ze spadkami umożliwiającymi spust wody w najniższych punktach instalacji oraz odpowietrzenie przez punkty czerpalne zachowując normatywne odległości usytuowanie w stosunku do pozostałych instalacji i wyposażenia budynku.</w:t>
      </w:r>
    </w:p>
    <w:p w:rsidR="004E5C10" w:rsidRPr="004176C8" w:rsidRDefault="004E5C10" w:rsidP="004E5C10">
      <w:pPr>
        <w:pStyle w:val="BodyText"/>
        <w:rPr>
          <w:rFonts w:ascii="Arial Narrow" w:hAnsi="Arial Narrow"/>
          <w:sz w:val="22"/>
          <w:szCs w:val="22"/>
        </w:rPr>
      </w:pPr>
      <w:r w:rsidRPr="004176C8">
        <w:rPr>
          <w:rFonts w:ascii="Arial Narrow" w:hAnsi="Arial Narrow"/>
          <w:sz w:val="22"/>
          <w:szCs w:val="22"/>
        </w:rPr>
        <w:t xml:space="preserve">Przejścia przez przegrody budowlane wykonać w tulejach ochronnych. Wolną przestrzeń między zewnętrzną ścianą rury i wewnętrzną tulei należy wypełnić odpowiednim materiałem termoplastycznym. Wypełnienie powinno zapewniać jedynie możliwość osiowego ruchu przewodu. Długość tulei powinna być większa od grubości ściany lub stropu. </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W miejscach przejść przewodów przez ściany i stropy nie wykonywać połączeń przewodów.</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 xml:space="preserve">Przewody prowadzone w bruzdach ściennych należy prowadzić ze spadkiem w kierunku przyborów i zabezpieczyć otulinami wg pkt 2.5. Po montażu, próbach ciśnieniowych i zaizolowaniu wypełnić bruzdy – grubość warstwy zaprawy nad rurą – min. </w:t>
      </w:r>
      <w:smartTag w:uri="urn:schemas-microsoft-com:office:smarttags" w:element="metricconverter">
        <w:smartTagPr>
          <w:attr w:name="ProductID" w:val="3 cm"/>
        </w:smartTagPr>
        <w:r w:rsidRPr="004176C8">
          <w:rPr>
            <w:rFonts w:ascii="Arial Narrow" w:hAnsi="Arial Narrow"/>
            <w:sz w:val="22"/>
            <w:szCs w:val="22"/>
          </w:rPr>
          <w:t>3 cm</w:t>
        </w:r>
      </w:smartTag>
      <w:r w:rsidRPr="004176C8">
        <w:rPr>
          <w:rFonts w:ascii="Arial Narrow" w:hAnsi="Arial Narrow"/>
          <w:sz w:val="22"/>
          <w:szCs w:val="22"/>
        </w:rPr>
        <w:t>.</w:t>
      </w:r>
    </w:p>
    <w:p w:rsidR="004E5C10" w:rsidRPr="004176C8" w:rsidRDefault="004E5C10" w:rsidP="004E5C10">
      <w:pPr>
        <w:pStyle w:val="BodyText"/>
        <w:rPr>
          <w:rFonts w:ascii="Arial Narrow" w:hAnsi="Arial Narrow"/>
          <w:sz w:val="22"/>
          <w:szCs w:val="22"/>
        </w:rPr>
      </w:pPr>
      <w:r w:rsidRPr="004176C8">
        <w:rPr>
          <w:rFonts w:ascii="Arial Narrow" w:hAnsi="Arial Narrow"/>
          <w:sz w:val="22"/>
          <w:szCs w:val="22"/>
        </w:rPr>
        <w:t>Przed układaniem przewodów kanalizacyjnych należy sprawdzić trasę oraz usunąć możliwe do wyeliminowania przeszkody, mogące powodować uszkodzenie przewodów (np. pręty, wystające elementy zaprawy betonowej i muru). Przed zamontowaniem należy sprawdzić, czy elementy przewidziane do zamontowania nie posiadają uszkodzeń mechanicznych oraz czy w przewodach nie ma zanieczyszczeń (ziemia, papiery i inne elementy). Rur pękniętych lub w inny sposób uszkodzonych nie wolno używać.</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Przewody prowadzić ze spadkami zgodnymi z Dokumentacją Projektową z zachowaniem wymagań normy PN-92/B-01707. Minimalny spadek podejść kanalizacyjnych powinien wynosić 2%. Przewody prowadzić nad przewodami zimnej i ciepłej wody, gazu, grzewczymi i przewodami elektrycznymi.</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Przewody kanalizacyjne łączone będą przez „na wcisk” na złączach kielichowych.</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Należy przestrzegać następującego rozstawu podpór, zawieszeń na instalacji kanalizacyjnej:</w:t>
      </w:r>
    </w:p>
    <w:p w:rsidR="004E5C10" w:rsidRPr="004176C8" w:rsidRDefault="004E5C10" w:rsidP="004E5C10">
      <w:pPr>
        <w:numPr>
          <w:ilvl w:val="0"/>
          <w:numId w:val="16"/>
        </w:numPr>
        <w:tabs>
          <w:tab w:val="left" w:pos="720"/>
        </w:tabs>
        <w:jc w:val="both"/>
        <w:rPr>
          <w:rFonts w:ascii="Arial Narrow" w:hAnsi="Arial Narrow"/>
          <w:sz w:val="22"/>
          <w:szCs w:val="22"/>
        </w:rPr>
      </w:pPr>
      <w:r w:rsidRPr="004176C8">
        <w:rPr>
          <w:rFonts w:ascii="Arial Narrow" w:hAnsi="Arial Narrow"/>
          <w:sz w:val="22"/>
          <w:szCs w:val="22"/>
        </w:rPr>
        <w:t>dla przewodów poziomych – 1,0m</w:t>
      </w:r>
    </w:p>
    <w:p w:rsidR="004E5C10" w:rsidRPr="004176C8" w:rsidRDefault="004E5C10" w:rsidP="004E5C10">
      <w:pPr>
        <w:numPr>
          <w:ilvl w:val="0"/>
          <w:numId w:val="16"/>
        </w:numPr>
        <w:tabs>
          <w:tab w:val="left" w:pos="720"/>
        </w:tabs>
        <w:jc w:val="both"/>
        <w:rPr>
          <w:rFonts w:ascii="Arial Narrow" w:hAnsi="Arial Narrow"/>
          <w:sz w:val="22"/>
          <w:szCs w:val="22"/>
        </w:rPr>
      </w:pPr>
      <w:r w:rsidRPr="004176C8">
        <w:rPr>
          <w:rFonts w:ascii="Arial Narrow" w:hAnsi="Arial Narrow"/>
          <w:sz w:val="22"/>
          <w:szCs w:val="22"/>
        </w:rPr>
        <w:t>dla przewodów pionowych – co najmniej jeden punkt stały i jeden punkt przesuwny na każdej kondygnacji</w:t>
      </w:r>
    </w:p>
    <w:p w:rsidR="004E5C10" w:rsidRPr="004176C8" w:rsidRDefault="004E5C10" w:rsidP="004E5C10">
      <w:pPr>
        <w:pStyle w:val="BodyText"/>
        <w:rPr>
          <w:rFonts w:ascii="Arial Narrow" w:hAnsi="Arial Narrow"/>
          <w:sz w:val="22"/>
          <w:szCs w:val="22"/>
        </w:rPr>
      </w:pPr>
      <w:r w:rsidRPr="004176C8">
        <w:rPr>
          <w:rFonts w:ascii="Arial Narrow" w:hAnsi="Arial Narrow"/>
          <w:sz w:val="22"/>
          <w:szCs w:val="22"/>
        </w:rPr>
        <w:t xml:space="preserve">Przejścia przez przegrody budowlane wykonać w tulejach ochronnych. Wolną przestrzeń między zewnętrzną ścianą rury i wewnętrzną tulei należy wypełnić odpowiednim materiałem termoplastycznym. Wypełnienie powinno zapewniać jedynie możliwość osiowego ruchu przewodu. Długość tulei powinna być większa od grubości ściany lub stropu. </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 xml:space="preserve">Przejścia przez przegrody określone stanowiące oddzielenie pożarowe należy wykonywać z zastosowaniem wyszczególnionych elementów ochrony p.poż. stosując się do instrukcji montażu producenta. </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W miejscach przejść przewodów przez ściany i stropy nie wykonywać połączeń przewodów.</w:t>
      </w:r>
    </w:p>
    <w:p w:rsidR="004E5C10" w:rsidRPr="004176C8" w:rsidRDefault="004E5C10" w:rsidP="004E5C10">
      <w:pPr>
        <w:pStyle w:val="Tekstpodstawowy21"/>
        <w:overflowPunct/>
        <w:autoSpaceDE/>
        <w:rPr>
          <w:rFonts w:ascii="Arial Narrow" w:hAnsi="Arial Narrow"/>
          <w:bCs/>
          <w:sz w:val="22"/>
          <w:szCs w:val="22"/>
        </w:rPr>
      </w:pPr>
    </w:p>
    <w:p w:rsidR="004E5C10" w:rsidRPr="004176C8" w:rsidRDefault="004E5C10" w:rsidP="004E5C10">
      <w:pPr>
        <w:pStyle w:val="Heading4"/>
        <w:numPr>
          <w:ilvl w:val="3"/>
          <w:numId w:val="0"/>
        </w:numPr>
        <w:tabs>
          <w:tab w:val="left" w:pos="0"/>
        </w:tabs>
        <w:rPr>
          <w:rFonts w:ascii="Arial Narrow" w:hAnsi="Arial Narrow"/>
          <w:sz w:val="22"/>
          <w:szCs w:val="22"/>
        </w:rPr>
      </w:pPr>
      <w:bookmarkStart w:id="49" w:name="_Toc207629951"/>
      <w:bookmarkStart w:id="50" w:name="_Toc207713606"/>
      <w:r w:rsidRPr="004176C8">
        <w:rPr>
          <w:rFonts w:ascii="Arial Narrow" w:hAnsi="Arial Narrow"/>
          <w:sz w:val="22"/>
          <w:szCs w:val="22"/>
        </w:rPr>
        <w:t>5.3. Montaż urządzeń</w:t>
      </w:r>
      <w:bookmarkEnd w:id="49"/>
      <w:bookmarkEnd w:id="50"/>
    </w:p>
    <w:p w:rsidR="004E5C10" w:rsidRPr="004176C8" w:rsidRDefault="004E5C10" w:rsidP="004E5C10">
      <w:pPr>
        <w:pStyle w:val="BodyText"/>
        <w:rPr>
          <w:rFonts w:ascii="Arial Narrow" w:hAnsi="Arial Narrow"/>
          <w:sz w:val="22"/>
          <w:szCs w:val="22"/>
        </w:rPr>
      </w:pPr>
      <w:r w:rsidRPr="004176C8">
        <w:rPr>
          <w:rFonts w:ascii="Arial Narrow" w:hAnsi="Arial Narrow"/>
          <w:sz w:val="22"/>
          <w:szCs w:val="22"/>
        </w:rPr>
        <w:t>Montaż urządzeń w miejscach zgodnych z Dokumentacją Projektową z zachowaniem wymagań dokumentacji techniczno-ruchowej i instrukcji montażu producentów.</w:t>
      </w:r>
    </w:p>
    <w:p w:rsidR="004E5C10" w:rsidRPr="004176C8" w:rsidRDefault="004E5C10" w:rsidP="004E5C10">
      <w:pPr>
        <w:pStyle w:val="Tekstpodstawowy21"/>
        <w:overflowPunct/>
        <w:autoSpaceDE/>
        <w:rPr>
          <w:rFonts w:ascii="Arial Narrow" w:hAnsi="Arial Narrow"/>
          <w:bCs/>
          <w:sz w:val="22"/>
          <w:szCs w:val="22"/>
        </w:rPr>
      </w:pPr>
    </w:p>
    <w:p w:rsidR="004E5C10" w:rsidRPr="004176C8" w:rsidRDefault="004E5C10" w:rsidP="004E5C10">
      <w:pPr>
        <w:pStyle w:val="Heading4"/>
        <w:numPr>
          <w:ilvl w:val="3"/>
          <w:numId w:val="0"/>
        </w:numPr>
        <w:tabs>
          <w:tab w:val="left" w:pos="0"/>
        </w:tabs>
        <w:rPr>
          <w:rFonts w:ascii="Arial Narrow" w:hAnsi="Arial Narrow"/>
          <w:sz w:val="22"/>
          <w:szCs w:val="22"/>
        </w:rPr>
      </w:pPr>
      <w:bookmarkStart w:id="51" w:name="_Toc207629952"/>
      <w:bookmarkStart w:id="52" w:name="_Toc207713607"/>
      <w:r w:rsidRPr="004176C8">
        <w:rPr>
          <w:rFonts w:ascii="Arial Narrow" w:hAnsi="Arial Narrow"/>
          <w:sz w:val="22"/>
          <w:szCs w:val="22"/>
        </w:rPr>
        <w:t>5.4. Montaż armatury, osprzętu</w:t>
      </w:r>
      <w:bookmarkEnd w:id="51"/>
      <w:bookmarkEnd w:id="52"/>
      <w:r w:rsidRPr="004176C8">
        <w:rPr>
          <w:rFonts w:ascii="Arial Narrow" w:hAnsi="Arial Narrow"/>
          <w:sz w:val="22"/>
          <w:szCs w:val="22"/>
        </w:rPr>
        <w:t xml:space="preserve"> i przyborów sanitarnych</w:t>
      </w:r>
    </w:p>
    <w:p w:rsidR="004E5C10" w:rsidRPr="004176C8" w:rsidRDefault="004E5C10" w:rsidP="004E5C10">
      <w:pPr>
        <w:pStyle w:val="Tekstpodstawowy21"/>
        <w:rPr>
          <w:rFonts w:ascii="Arial Narrow" w:hAnsi="Arial Narrow"/>
          <w:sz w:val="22"/>
          <w:szCs w:val="22"/>
        </w:rPr>
      </w:pPr>
      <w:r w:rsidRPr="004176C8">
        <w:rPr>
          <w:rFonts w:ascii="Arial Narrow" w:hAnsi="Arial Narrow"/>
          <w:sz w:val="22"/>
          <w:szCs w:val="22"/>
        </w:rPr>
        <w:t>Montaż armatury i osprzętu ma być wykonany zgodnie z instrukcjami producenta i dostawcy.</w:t>
      </w:r>
    </w:p>
    <w:p w:rsidR="004E5C10" w:rsidRPr="004176C8" w:rsidRDefault="004E5C10" w:rsidP="004E5C10">
      <w:pPr>
        <w:pStyle w:val="BodyText"/>
        <w:rPr>
          <w:rFonts w:ascii="Arial Narrow" w:hAnsi="Arial Narrow"/>
          <w:sz w:val="22"/>
          <w:szCs w:val="22"/>
        </w:rPr>
      </w:pPr>
      <w:r w:rsidRPr="004176C8">
        <w:rPr>
          <w:rFonts w:ascii="Arial Narrow" w:hAnsi="Arial Narrow"/>
          <w:sz w:val="22"/>
          <w:szCs w:val="22"/>
        </w:rPr>
        <w:t>Przed wbudowaniem skontrolować stan, prawidłowość działania i szczelność dostarczonej armatury.</w:t>
      </w:r>
    </w:p>
    <w:p w:rsidR="004E5C10" w:rsidRPr="004176C8" w:rsidRDefault="004E5C10" w:rsidP="004E5C10">
      <w:pPr>
        <w:pStyle w:val="Tekstpodstawowy21"/>
        <w:jc w:val="both"/>
        <w:rPr>
          <w:rFonts w:ascii="Arial Narrow" w:hAnsi="Arial Narrow"/>
          <w:sz w:val="22"/>
          <w:szCs w:val="22"/>
        </w:rPr>
      </w:pPr>
      <w:r w:rsidRPr="004176C8">
        <w:rPr>
          <w:rFonts w:ascii="Arial Narrow" w:hAnsi="Arial Narrow"/>
          <w:sz w:val="22"/>
          <w:szCs w:val="22"/>
        </w:rPr>
        <w:t>Montaż przyborów ma być wykonany zgodnie z instrukcjami producenta i dostawcy oraz ze sztuką budowlaną. Przed wbudowaniem skontrolować stan, prawidłowość działania i szczelność dostarczonych elementów. Przy wbudowywaniu zachować szczególną ostrożność.</w:t>
      </w:r>
    </w:p>
    <w:p w:rsidR="004E5C10" w:rsidRPr="004176C8" w:rsidRDefault="004E5C10" w:rsidP="004E5C10">
      <w:pPr>
        <w:pStyle w:val="BodyText"/>
        <w:rPr>
          <w:rFonts w:ascii="Arial Narrow" w:hAnsi="Arial Narrow"/>
          <w:sz w:val="22"/>
          <w:szCs w:val="22"/>
        </w:rPr>
      </w:pPr>
    </w:p>
    <w:p w:rsidR="004E5C10" w:rsidRPr="004176C8" w:rsidRDefault="004E5C10" w:rsidP="004E5C10">
      <w:pPr>
        <w:pStyle w:val="Heading4"/>
        <w:numPr>
          <w:ilvl w:val="3"/>
          <w:numId w:val="0"/>
        </w:numPr>
        <w:tabs>
          <w:tab w:val="left" w:pos="0"/>
        </w:tabs>
        <w:rPr>
          <w:rFonts w:ascii="Arial Narrow" w:hAnsi="Arial Narrow"/>
          <w:sz w:val="22"/>
          <w:szCs w:val="22"/>
        </w:rPr>
      </w:pPr>
      <w:bookmarkStart w:id="53" w:name="_Toc207629953"/>
      <w:bookmarkStart w:id="54" w:name="_Toc207713608"/>
      <w:r w:rsidRPr="004176C8">
        <w:rPr>
          <w:rFonts w:ascii="Arial Narrow" w:hAnsi="Arial Narrow"/>
          <w:sz w:val="22"/>
          <w:szCs w:val="22"/>
        </w:rPr>
        <w:t>5.54. Badania i uruchomienie instalacji</w:t>
      </w:r>
      <w:bookmarkEnd w:id="53"/>
      <w:bookmarkEnd w:id="54"/>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Instalacja przed zakryciem bruzd i przed pomalowaniem elementów instalacji oraz przed wykonaniem izolacji termicznej przewodów musi być poddana próbie szczelności.</w:t>
      </w:r>
    </w:p>
    <w:p w:rsidR="004E5C10" w:rsidRPr="004176C8" w:rsidRDefault="004E5C10" w:rsidP="004E5C10">
      <w:pPr>
        <w:snapToGrid w:val="0"/>
        <w:jc w:val="both"/>
        <w:rPr>
          <w:rFonts w:ascii="Arial Narrow" w:hAnsi="Arial Narrow"/>
          <w:i/>
          <w:spacing w:val="-3"/>
          <w:sz w:val="22"/>
          <w:szCs w:val="22"/>
        </w:rPr>
      </w:pPr>
      <w:r w:rsidRPr="004176C8">
        <w:rPr>
          <w:rFonts w:ascii="Arial Narrow" w:hAnsi="Arial Narrow"/>
          <w:sz w:val="22"/>
          <w:szCs w:val="22"/>
        </w:rPr>
        <w:t>Instalacje należy dokładnie odpowietrzyć. Badania szczelności należy przeprowadzić dla każdej instalacji oddzielnie. Próbę ciśnieniową wykonać zgodnie z wytycznymi producentów oraz zgodnie z „</w:t>
      </w:r>
      <w:r w:rsidRPr="004176C8">
        <w:rPr>
          <w:rFonts w:ascii="Arial Narrow" w:hAnsi="Arial Narrow"/>
          <w:i/>
          <w:spacing w:val="-3"/>
          <w:sz w:val="22"/>
          <w:szCs w:val="22"/>
        </w:rPr>
        <w:t>Wymagania techniczne COBRI INSTAL Zeszyt 7. Warunki techniczne wykonania i odbioru instalacji wodociągowej – 2003 r.”</w:t>
      </w:r>
    </w:p>
    <w:p w:rsidR="004E5C10" w:rsidRDefault="004E5C10" w:rsidP="004E5C10">
      <w:pPr>
        <w:jc w:val="both"/>
        <w:rPr>
          <w:rFonts w:ascii="Arial Narrow" w:hAnsi="Arial Narrow"/>
          <w:sz w:val="22"/>
          <w:szCs w:val="22"/>
        </w:rPr>
      </w:pPr>
      <w:r w:rsidRPr="004176C8">
        <w:rPr>
          <w:rFonts w:ascii="Arial Narrow" w:hAnsi="Arial Narrow"/>
          <w:sz w:val="22"/>
          <w:szCs w:val="22"/>
        </w:rPr>
        <w:t>Z próby szczelności należy sporządzić protokół.</w:t>
      </w:r>
    </w:p>
    <w:p w:rsidR="00354BA9" w:rsidRDefault="00354BA9" w:rsidP="004E5C10">
      <w:pPr>
        <w:jc w:val="both"/>
        <w:rPr>
          <w:rFonts w:ascii="Arial Narrow" w:hAnsi="Arial Narrow"/>
          <w:sz w:val="22"/>
          <w:szCs w:val="22"/>
        </w:rPr>
      </w:pPr>
    </w:p>
    <w:p w:rsidR="00354BA9" w:rsidRPr="004176C8" w:rsidRDefault="00354BA9" w:rsidP="004E5C10">
      <w:pPr>
        <w:jc w:val="both"/>
        <w:rPr>
          <w:rFonts w:ascii="Arial Narrow" w:hAnsi="Arial Narrow"/>
          <w:sz w:val="22"/>
          <w:szCs w:val="22"/>
        </w:rPr>
      </w:pPr>
      <w:r w:rsidRPr="000D1123">
        <w:rPr>
          <w:rFonts w:ascii="Arial Narrow" w:hAnsi="Arial Narrow"/>
          <w:noProof/>
          <w:sz w:val="22"/>
          <w:szCs w:val="22"/>
          <w:lang w:eastAsia="pl-PL"/>
        </w:rPr>
        <w:drawing>
          <wp:inline distT="0" distB="0" distL="0" distR="0" wp14:anchorId="3FA1EE9C" wp14:editId="424BB3F5">
            <wp:extent cx="5663290" cy="2857500"/>
            <wp:effectExtent l="0" t="0" r="0" b="0"/>
            <wp:docPr id="10" name="Obraz 9" descr="Prob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ba2.PNG"/>
                    <pic:cNvPicPr/>
                  </pic:nvPicPr>
                  <pic:blipFill>
                    <a:blip r:embed="rId11" cstate="print"/>
                    <a:stretch>
                      <a:fillRect/>
                    </a:stretch>
                  </pic:blipFill>
                  <pic:spPr>
                    <a:xfrm>
                      <a:off x="0" y="0"/>
                      <a:ext cx="5674909" cy="2863362"/>
                    </a:xfrm>
                    <a:prstGeom prst="rect">
                      <a:avLst/>
                    </a:prstGeom>
                  </pic:spPr>
                </pic:pic>
              </a:graphicData>
            </a:graphic>
          </wp:inline>
        </w:drawing>
      </w:r>
    </w:p>
    <w:p w:rsidR="004E5C10" w:rsidRPr="004176C8" w:rsidRDefault="00354BA9" w:rsidP="004E5C10">
      <w:pPr>
        <w:pStyle w:val="Tekstpodstawowy21"/>
        <w:overflowPunct/>
        <w:autoSpaceDE/>
        <w:rPr>
          <w:rFonts w:ascii="Arial Narrow" w:hAnsi="Arial Narrow"/>
          <w:bCs/>
          <w:sz w:val="22"/>
          <w:szCs w:val="22"/>
        </w:rPr>
      </w:pPr>
      <w:r w:rsidRPr="000D1123">
        <w:rPr>
          <w:rFonts w:ascii="Arial Narrow" w:hAnsi="Arial Narrow"/>
          <w:noProof/>
          <w:sz w:val="22"/>
          <w:szCs w:val="22"/>
          <w:lang w:eastAsia="pl-PL"/>
        </w:rPr>
        <w:drawing>
          <wp:inline distT="0" distB="0" distL="0" distR="0" wp14:anchorId="7B3D6F8F" wp14:editId="7EEDB17D">
            <wp:extent cx="5760085" cy="6860397"/>
            <wp:effectExtent l="0" t="0" r="0" b="0"/>
            <wp:docPr id="1" name="Obraz 0" descr="Prob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ba.PNG"/>
                    <pic:cNvPicPr/>
                  </pic:nvPicPr>
                  <pic:blipFill>
                    <a:blip r:embed="rId12" cstate="print"/>
                    <a:stretch>
                      <a:fillRect/>
                    </a:stretch>
                  </pic:blipFill>
                  <pic:spPr>
                    <a:xfrm>
                      <a:off x="0" y="0"/>
                      <a:ext cx="5760085" cy="6860397"/>
                    </a:xfrm>
                    <a:prstGeom prst="rect">
                      <a:avLst/>
                    </a:prstGeom>
                  </pic:spPr>
                </pic:pic>
              </a:graphicData>
            </a:graphic>
          </wp:inline>
        </w:drawing>
      </w:r>
    </w:p>
    <w:p w:rsidR="004E5C10" w:rsidRPr="004176C8" w:rsidRDefault="004E5C10" w:rsidP="004E5C10">
      <w:pPr>
        <w:rPr>
          <w:rFonts w:ascii="Arial Narrow" w:hAnsi="Arial Narrow"/>
          <w:b/>
          <w:sz w:val="22"/>
          <w:szCs w:val="22"/>
        </w:rPr>
      </w:pPr>
      <w:r w:rsidRPr="004176C8">
        <w:rPr>
          <w:rFonts w:ascii="Arial Narrow" w:hAnsi="Arial Narrow"/>
          <w:b/>
          <w:sz w:val="22"/>
          <w:szCs w:val="22"/>
        </w:rPr>
        <w:t>5.6. Wykonanie izolacji termicznej</w:t>
      </w:r>
    </w:p>
    <w:p w:rsidR="00354BA9" w:rsidRPr="000D1123" w:rsidRDefault="00354BA9" w:rsidP="00354BA9">
      <w:pPr>
        <w:jc w:val="both"/>
        <w:rPr>
          <w:rFonts w:ascii="Arial Narrow" w:hAnsi="Arial Narrow"/>
          <w:sz w:val="22"/>
          <w:szCs w:val="22"/>
        </w:rPr>
      </w:pPr>
      <w:r w:rsidRPr="000D1123">
        <w:rPr>
          <w:rFonts w:ascii="Arial Narrow" w:hAnsi="Arial Narrow"/>
          <w:sz w:val="22"/>
          <w:szCs w:val="22"/>
        </w:rPr>
        <w:t>Roboty izolacyjne należy rozpocząć po zakończeniu montażu rurociągów, przeprowadzeniu próby szczelności i wykonaniu zabezpieczenia antykorozyjnego powierzchni przeznaczonych do zaizolowania oraz po potwierdzeniu prawidłowości wykonania powyższych robót protokółem odbioru.</w:t>
      </w:r>
    </w:p>
    <w:p w:rsidR="00354BA9" w:rsidRPr="000D1123" w:rsidRDefault="00354BA9" w:rsidP="00354BA9">
      <w:pPr>
        <w:pStyle w:val="BodyText"/>
        <w:rPr>
          <w:rFonts w:ascii="Arial Narrow" w:hAnsi="Arial Narrow"/>
          <w:sz w:val="22"/>
          <w:szCs w:val="22"/>
        </w:rPr>
      </w:pPr>
      <w:r w:rsidRPr="000D1123">
        <w:rPr>
          <w:rFonts w:ascii="Arial Narrow" w:hAnsi="Arial Narrow"/>
          <w:sz w:val="22"/>
          <w:szCs w:val="22"/>
        </w:rPr>
        <w:t>Otuliny termoizolacyjne powinny być nałożone na styk i powinny ściśle przylegać do powierzchni izolowanej. W przypadku wykonywania izolacji wielowarstwowej, styki poprzeczne i wzdłużne elementów następnej warstwy nie powinny pokrywać odpowiednich styków elementów warstwy dolnej.</w:t>
      </w:r>
    </w:p>
    <w:p w:rsidR="00354BA9" w:rsidRPr="000D1123" w:rsidRDefault="00354BA9" w:rsidP="00354BA9">
      <w:pPr>
        <w:jc w:val="both"/>
        <w:rPr>
          <w:rFonts w:ascii="Arial Narrow" w:hAnsi="Arial Narrow"/>
          <w:sz w:val="22"/>
          <w:szCs w:val="22"/>
        </w:rPr>
      </w:pPr>
      <w:r w:rsidRPr="000D1123">
        <w:rPr>
          <w:rFonts w:ascii="Arial Narrow" w:hAnsi="Arial Narrow"/>
          <w:sz w:val="22"/>
          <w:szCs w:val="22"/>
        </w:rPr>
        <w:t>Wszystkie prace izolacyjne, jak np. przycinanie, mogą być prowadzone przy użyciu konwencjonalnych narządzi.</w:t>
      </w:r>
    </w:p>
    <w:p w:rsidR="00354BA9" w:rsidRPr="000D1123" w:rsidRDefault="00354BA9" w:rsidP="00354BA9">
      <w:pPr>
        <w:jc w:val="both"/>
        <w:rPr>
          <w:rFonts w:ascii="Arial Narrow" w:hAnsi="Arial Narrow"/>
          <w:sz w:val="22"/>
          <w:szCs w:val="22"/>
        </w:rPr>
      </w:pPr>
      <w:r w:rsidRPr="000D1123">
        <w:rPr>
          <w:rFonts w:ascii="Arial Narrow" w:hAnsi="Arial Narrow"/>
          <w:sz w:val="22"/>
          <w:szCs w:val="22"/>
        </w:rPr>
        <w:t>Łączenie izolacji wykonać z zastosowaniem foli samoprzylepnych będących integralną  częścią systemu izolacji (otulin) oraz poprzez klejenie klejem systemowym. Sposób izolowania kolan, trójników, armatury zgodnie z wymaganiami producenta systemu w technologii jednorodnej z izolacji odcinków prostych.</w:t>
      </w:r>
    </w:p>
    <w:p w:rsidR="004E5C10" w:rsidRPr="004176C8" w:rsidRDefault="004E5C10" w:rsidP="004E5C10">
      <w:pPr>
        <w:rPr>
          <w:rFonts w:ascii="Arial Narrow" w:hAnsi="Arial Narrow"/>
          <w:sz w:val="22"/>
          <w:szCs w:val="22"/>
        </w:rPr>
      </w:pPr>
    </w:p>
    <w:p w:rsidR="004E5C10" w:rsidRPr="004176C8" w:rsidRDefault="004E5C10" w:rsidP="004E5C10">
      <w:pPr>
        <w:rPr>
          <w:rFonts w:ascii="Arial Narrow" w:hAnsi="Arial Narrow"/>
          <w:b/>
          <w:sz w:val="22"/>
          <w:szCs w:val="22"/>
        </w:rPr>
      </w:pPr>
      <w:r w:rsidRPr="004176C8">
        <w:rPr>
          <w:rFonts w:ascii="Arial Narrow" w:hAnsi="Arial Narrow"/>
          <w:b/>
          <w:sz w:val="22"/>
          <w:szCs w:val="22"/>
        </w:rPr>
        <w:t>6. KONTROLA JAKOŚCI ROBÓT</w:t>
      </w:r>
    </w:p>
    <w:p w:rsidR="004E5C10" w:rsidRPr="004176C8" w:rsidRDefault="004E5C10" w:rsidP="004E5C10">
      <w:pPr>
        <w:rPr>
          <w:rFonts w:ascii="Arial Narrow" w:hAnsi="Arial Narrow"/>
          <w:sz w:val="22"/>
          <w:szCs w:val="22"/>
        </w:rPr>
      </w:pPr>
    </w:p>
    <w:p w:rsidR="004E5C10" w:rsidRPr="004176C8" w:rsidRDefault="004E5C10" w:rsidP="004E5C10">
      <w:pPr>
        <w:pStyle w:val="Heading4"/>
        <w:numPr>
          <w:ilvl w:val="3"/>
          <w:numId w:val="0"/>
        </w:numPr>
        <w:tabs>
          <w:tab w:val="left" w:pos="0"/>
        </w:tabs>
        <w:rPr>
          <w:rFonts w:ascii="Arial Narrow" w:hAnsi="Arial Narrow"/>
          <w:sz w:val="22"/>
          <w:szCs w:val="22"/>
        </w:rPr>
      </w:pPr>
      <w:bookmarkStart w:id="55" w:name="_Toc207629954"/>
      <w:bookmarkStart w:id="56" w:name="_Toc207713609"/>
      <w:r w:rsidRPr="004176C8">
        <w:rPr>
          <w:rFonts w:ascii="Arial Narrow" w:hAnsi="Arial Narrow"/>
          <w:sz w:val="22"/>
          <w:szCs w:val="22"/>
        </w:rPr>
        <w:t>6.1. Ogólne wymagania dotyczące kontroli jakości robót.</w:t>
      </w:r>
      <w:bookmarkEnd w:id="55"/>
      <w:bookmarkEnd w:id="56"/>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Wykonawca jest odpowiedzialny za pełną kontrolę jakości robót i stosowanych materiałów.</w:t>
      </w:r>
    </w:p>
    <w:p w:rsidR="004E5C10" w:rsidRPr="004176C8" w:rsidRDefault="004E5C10" w:rsidP="004E5C10">
      <w:pPr>
        <w:pStyle w:val="BodyText"/>
        <w:rPr>
          <w:rFonts w:ascii="Arial Narrow" w:hAnsi="Arial Narrow"/>
          <w:sz w:val="22"/>
          <w:szCs w:val="22"/>
        </w:rPr>
      </w:pPr>
      <w:r w:rsidRPr="004176C8">
        <w:rPr>
          <w:rFonts w:ascii="Arial Narrow" w:hAnsi="Arial Narrow"/>
          <w:sz w:val="22"/>
          <w:szCs w:val="22"/>
        </w:rPr>
        <w:t>Wykonawca zapewni odpowiedni system kontroli. Wykonawca będzie przeprowadzać pomiary i badania materiałów oraz robót z częstotliwością zapewniającą stwierdzenie, że roboty wykonano zgodnie z wymaganiami zawartymi w Dokumentacji Projektowej i ST.</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W przypadku, gdy minimalne wymagania co do zakresu badań i ich częstotliwości nie zostały określone w ST, Inspektor nadzoru ustali jaki zakres kontroli jest konieczny, aby zapewnić wykonanie robót zgodnie z umową.</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Inspektor nadzoru będzie przekazywać Wykonawcy pisemne informacje o jakichkolwiek niedociągnięciach dotyczących sprzętu, pracy personelu.</w:t>
      </w:r>
    </w:p>
    <w:p w:rsidR="004E5C10" w:rsidRPr="004176C8" w:rsidRDefault="004E5C10" w:rsidP="004E5C10">
      <w:pPr>
        <w:pStyle w:val="BodyText"/>
        <w:rPr>
          <w:rFonts w:ascii="Arial Narrow" w:hAnsi="Arial Narrow"/>
          <w:sz w:val="22"/>
          <w:szCs w:val="22"/>
        </w:rPr>
      </w:pPr>
      <w:r w:rsidRPr="004176C8">
        <w:rPr>
          <w:rFonts w:ascii="Arial Narrow" w:hAnsi="Arial Narrow"/>
          <w:sz w:val="22"/>
          <w:szCs w:val="22"/>
        </w:rPr>
        <w:t>Wszystkie koszty związane z organizowaniem i prowadzeniem badań materiałów i robót ponosi Wykonawca.</w:t>
      </w:r>
    </w:p>
    <w:p w:rsidR="004E5C10" w:rsidRPr="004176C8" w:rsidRDefault="004E5C10" w:rsidP="004E5C10">
      <w:pPr>
        <w:rPr>
          <w:rFonts w:ascii="Arial Narrow" w:hAnsi="Arial Narrow"/>
          <w:sz w:val="22"/>
          <w:szCs w:val="22"/>
        </w:rPr>
      </w:pPr>
    </w:p>
    <w:p w:rsidR="004E5C10" w:rsidRPr="004176C8" w:rsidRDefault="004E5C10" w:rsidP="004E5C10">
      <w:pPr>
        <w:pStyle w:val="Heading4"/>
        <w:numPr>
          <w:ilvl w:val="3"/>
          <w:numId w:val="0"/>
        </w:numPr>
        <w:tabs>
          <w:tab w:val="left" w:pos="0"/>
        </w:tabs>
        <w:rPr>
          <w:rFonts w:ascii="Arial Narrow" w:hAnsi="Arial Narrow"/>
          <w:sz w:val="22"/>
          <w:szCs w:val="22"/>
        </w:rPr>
      </w:pPr>
      <w:bookmarkStart w:id="57" w:name="_Toc207629955"/>
      <w:bookmarkStart w:id="58" w:name="_Toc207713610"/>
      <w:r w:rsidRPr="004176C8">
        <w:rPr>
          <w:rFonts w:ascii="Arial Narrow" w:hAnsi="Arial Narrow"/>
          <w:sz w:val="22"/>
          <w:szCs w:val="22"/>
        </w:rPr>
        <w:t>6.2. Kontrola, pomiary i badania</w:t>
      </w:r>
      <w:bookmarkEnd w:id="57"/>
      <w:bookmarkEnd w:id="58"/>
    </w:p>
    <w:p w:rsidR="004E5C10" w:rsidRPr="004176C8" w:rsidRDefault="004E5C10" w:rsidP="004E5C10">
      <w:pPr>
        <w:pStyle w:val="Heading5"/>
        <w:numPr>
          <w:ilvl w:val="4"/>
          <w:numId w:val="0"/>
        </w:numPr>
        <w:tabs>
          <w:tab w:val="left" w:pos="0"/>
        </w:tabs>
        <w:rPr>
          <w:rFonts w:ascii="Arial Narrow" w:hAnsi="Arial Narrow"/>
          <w:sz w:val="22"/>
          <w:szCs w:val="22"/>
        </w:rPr>
      </w:pPr>
      <w:bookmarkStart w:id="59" w:name="_Toc207629956"/>
      <w:bookmarkStart w:id="60" w:name="_Toc207713611"/>
      <w:r w:rsidRPr="004176C8">
        <w:rPr>
          <w:rFonts w:ascii="Arial Narrow" w:hAnsi="Arial Narrow"/>
          <w:bCs w:val="0"/>
          <w:sz w:val="22"/>
          <w:szCs w:val="22"/>
        </w:rPr>
        <w:t>6.2.1.</w:t>
      </w:r>
      <w:r w:rsidRPr="004176C8">
        <w:rPr>
          <w:rFonts w:ascii="Arial Narrow" w:hAnsi="Arial Narrow"/>
          <w:b w:val="0"/>
          <w:sz w:val="22"/>
          <w:szCs w:val="22"/>
        </w:rPr>
        <w:t xml:space="preserve"> </w:t>
      </w:r>
      <w:r w:rsidRPr="004176C8">
        <w:rPr>
          <w:rFonts w:ascii="Arial Narrow" w:hAnsi="Arial Narrow"/>
          <w:sz w:val="22"/>
          <w:szCs w:val="22"/>
        </w:rPr>
        <w:t>Badania przed przystąpieniem do robót</w:t>
      </w:r>
      <w:bookmarkEnd w:id="59"/>
      <w:bookmarkEnd w:id="60"/>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Przed przystąpieniem do robót montażowych Wykonawca powinien wykonać badania mające na celu:</w:t>
      </w:r>
    </w:p>
    <w:p w:rsidR="004E5C10" w:rsidRPr="004176C8" w:rsidRDefault="004E5C10" w:rsidP="004E5C10">
      <w:pPr>
        <w:numPr>
          <w:ilvl w:val="0"/>
          <w:numId w:val="15"/>
        </w:numPr>
        <w:tabs>
          <w:tab w:val="left" w:pos="720"/>
        </w:tabs>
        <w:jc w:val="both"/>
        <w:rPr>
          <w:rFonts w:ascii="Arial Narrow" w:hAnsi="Arial Narrow"/>
          <w:sz w:val="22"/>
          <w:szCs w:val="22"/>
        </w:rPr>
      </w:pPr>
      <w:r w:rsidRPr="004176C8">
        <w:rPr>
          <w:rFonts w:ascii="Arial Narrow" w:hAnsi="Arial Narrow"/>
          <w:sz w:val="22"/>
          <w:szCs w:val="22"/>
        </w:rPr>
        <w:t>umiejscowienie i wymiary otworów pod przejścia przewodów instalacyjnych,</w:t>
      </w:r>
    </w:p>
    <w:p w:rsidR="004E5C10" w:rsidRPr="004176C8" w:rsidRDefault="004E5C10" w:rsidP="004E5C10">
      <w:pPr>
        <w:numPr>
          <w:ilvl w:val="0"/>
          <w:numId w:val="15"/>
        </w:numPr>
        <w:tabs>
          <w:tab w:val="left" w:pos="720"/>
        </w:tabs>
        <w:jc w:val="both"/>
        <w:rPr>
          <w:rFonts w:ascii="Arial Narrow" w:hAnsi="Arial Narrow"/>
          <w:sz w:val="22"/>
          <w:szCs w:val="22"/>
        </w:rPr>
      </w:pPr>
      <w:r w:rsidRPr="004176C8">
        <w:rPr>
          <w:rFonts w:ascii="Arial Narrow" w:hAnsi="Arial Narrow"/>
          <w:sz w:val="22"/>
          <w:szCs w:val="22"/>
        </w:rPr>
        <w:t>wymiary i czystość bruzd ściennych, zgodność bruzd z pionem lub założonymi spadkami,</w:t>
      </w:r>
    </w:p>
    <w:p w:rsidR="004E5C10" w:rsidRPr="004176C8" w:rsidRDefault="004E5C10" w:rsidP="004E5C10">
      <w:pPr>
        <w:numPr>
          <w:ilvl w:val="0"/>
          <w:numId w:val="15"/>
        </w:numPr>
        <w:tabs>
          <w:tab w:val="left" w:pos="720"/>
        </w:tabs>
        <w:jc w:val="both"/>
        <w:rPr>
          <w:rFonts w:ascii="Arial Narrow" w:hAnsi="Arial Narrow"/>
          <w:sz w:val="22"/>
          <w:szCs w:val="22"/>
        </w:rPr>
      </w:pPr>
      <w:r w:rsidRPr="004176C8">
        <w:rPr>
          <w:rFonts w:ascii="Arial Narrow" w:hAnsi="Arial Narrow"/>
          <w:sz w:val="22"/>
          <w:szCs w:val="22"/>
        </w:rPr>
        <w:t>przy wykonywaniu komór lub studzienek – wymiary wewnętrzne, wykonanie dna i ścianek, odwodnienie,</w:t>
      </w:r>
    </w:p>
    <w:p w:rsidR="004E5C10" w:rsidRPr="004176C8" w:rsidRDefault="004E5C10" w:rsidP="004E5C10">
      <w:pPr>
        <w:numPr>
          <w:ilvl w:val="0"/>
          <w:numId w:val="15"/>
        </w:numPr>
        <w:tabs>
          <w:tab w:val="left" w:pos="720"/>
        </w:tabs>
        <w:jc w:val="both"/>
        <w:rPr>
          <w:rFonts w:ascii="Arial Narrow" w:hAnsi="Arial Narrow"/>
          <w:sz w:val="22"/>
          <w:szCs w:val="22"/>
        </w:rPr>
      </w:pPr>
      <w:r w:rsidRPr="004176C8">
        <w:rPr>
          <w:rFonts w:ascii="Arial Narrow" w:hAnsi="Arial Narrow"/>
          <w:sz w:val="22"/>
          <w:szCs w:val="22"/>
        </w:rPr>
        <w:t>ustalenie metod prowadzenia robót i ich kontroli w czasie trwania budowy.</w:t>
      </w:r>
    </w:p>
    <w:p w:rsidR="004E5C10" w:rsidRPr="004176C8" w:rsidRDefault="004E5C10" w:rsidP="004E5C10">
      <w:pPr>
        <w:pStyle w:val="Heading5"/>
        <w:numPr>
          <w:ilvl w:val="4"/>
          <w:numId w:val="0"/>
        </w:numPr>
        <w:tabs>
          <w:tab w:val="left" w:pos="0"/>
        </w:tabs>
        <w:rPr>
          <w:rFonts w:ascii="Arial Narrow" w:hAnsi="Arial Narrow"/>
          <w:sz w:val="22"/>
          <w:szCs w:val="22"/>
        </w:rPr>
      </w:pPr>
      <w:bookmarkStart w:id="61" w:name="_Toc207629957"/>
      <w:bookmarkStart w:id="62" w:name="_Toc207713612"/>
      <w:r w:rsidRPr="004176C8">
        <w:rPr>
          <w:rFonts w:ascii="Arial Narrow" w:hAnsi="Arial Narrow"/>
          <w:bCs w:val="0"/>
          <w:sz w:val="22"/>
          <w:szCs w:val="22"/>
        </w:rPr>
        <w:t>6.2.2.</w:t>
      </w:r>
      <w:r w:rsidRPr="004176C8">
        <w:rPr>
          <w:rFonts w:ascii="Arial Narrow" w:hAnsi="Arial Narrow"/>
          <w:b w:val="0"/>
          <w:sz w:val="22"/>
          <w:szCs w:val="22"/>
        </w:rPr>
        <w:t xml:space="preserve"> </w:t>
      </w:r>
      <w:r w:rsidRPr="004176C8">
        <w:rPr>
          <w:rFonts w:ascii="Arial Narrow" w:hAnsi="Arial Narrow"/>
          <w:sz w:val="22"/>
          <w:szCs w:val="22"/>
        </w:rPr>
        <w:t>Kontrola, pomiary i badania w czasie robót</w:t>
      </w:r>
      <w:bookmarkEnd w:id="61"/>
      <w:bookmarkEnd w:id="62"/>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W szczególności kontrola powinna obejmować:</w:t>
      </w:r>
    </w:p>
    <w:p w:rsidR="004E5C10" w:rsidRPr="004176C8" w:rsidRDefault="004E5C10" w:rsidP="004E5C10">
      <w:pPr>
        <w:numPr>
          <w:ilvl w:val="0"/>
          <w:numId w:val="12"/>
        </w:numPr>
        <w:tabs>
          <w:tab w:val="left" w:pos="720"/>
        </w:tabs>
        <w:jc w:val="both"/>
        <w:rPr>
          <w:rFonts w:ascii="Arial Narrow" w:hAnsi="Arial Narrow"/>
          <w:sz w:val="22"/>
          <w:szCs w:val="22"/>
        </w:rPr>
      </w:pPr>
      <w:r w:rsidRPr="004176C8">
        <w:rPr>
          <w:rFonts w:ascii="Arial Narrow" w:hAnsi="Arial Narrow"/>
          <w:sz w:val="22"/>
          <w:szCs w:val="22"/>
        </w:rPr>
        <w:t>zbadanie materiałów i elementów obudowy pod kątem ich zgodności z cechami podanymi w Dokumentacji Projektowej i warunkami technicznymi podanymi przez wytwórcę,</w:t>
      </w:r>
    </w:p>
    <w:p w:rsidR="004E5C10" w:rsidRPr="004176C8" w:rsidRDefault="004E5C10" w:rsidP="004E5C10">
      <w:pPr>
        <w:numPr>
          <w:ilvl w:val="0"/>
          <w:numId w:val="12"/>
        </w:numPr>
        <w:tabs>
          <w:tab w:val="left" w:pos="720"/>
        </w:tabs>
        <w:jc w:val="both"/>
        <w:rPr>
          <w:rFonts w:ascii="Arial Narrow" w:hAnsi="Arial Narrow"/>
          <w:sz w:val="22"/>
          <w:szCs w:val="22"/>
        </w:rPr>
      </w:pPr>
      <w:r w:rsidRPr="004176C8">
        <w:rPr>
          <w:rFonts w:ascii="Arial Narrow" w:hAnsi="Arial Narrow"/>
          <w:sz w:val="22"/>
          <w:szCs w:val="22"/>
        </w:rPr>
        <w:t>badanie zachowania warunków bezpieczeństwa pracy,</w:t>
      </w:r>
    </w:p>
    <w:p w:rsidR="004E5C10" w:rsidRPr="004176C8" w:rsidRDefault="004E5C10" w:rsidP="004E5C10">
      <w:pPr>
        <w:numPr>
          <w:ilvl w:val="0"/>
          <w:numId w:val="12"/>
        </w:numPr>
        <w:tabs>
          <w:tab w:val="left" w:pos="720"/>
        </w:tabs>
        <w:jc w:val="both"/>
        <w:rPr>
          <w:rFonts w:ascii="Arial Narrow" w:hAnsi="Arial Narrow"/>
          <w:sz w:val="22"/>
          <w:szCs w:val="22"/>
        </w:rPr>
      </w:pPr>
      <w:r w:rsidRPr="004176C8">
        <w:rPr>
          <w:rFonts w:ascii="Arial Narrow" w:hAnsi="Arial Narrow"/>
          <w:sz w:val="22"/>
          <w:szCs w:val="22"/>
        </w:rPr>
        <w:t>badanie ułożenia przewodu,</w:t>
      </w:r>
    </w:p>
    <w:p w:rsidR="004E5C10" w:rsidRPr="004176C8" w:rsidRDefault="004E5C10" w:rsidP="004E5C10">
      <w:pPr>
        <w:numPr>
          <w:ilvl w:val="0"/>
          <w:numId w:val="12"/>
        </w:numPr>
        <w:tabs>
          <w:tab w:val="left" w:pos="720"/>
        </w:tabs>
        <w:jc w:val="both"/>
        <w:rPr>
          <w:rFonts w:ascii="Arial Narrow" w:hAnsi="Arial Narrow"/>
          <w:sz w:val="22"/>
          <w:szCs w:val="22"/>
        </w:rPr>
      </w:pPr>
      <w:r w:rsidRPr="004176C8">
        <w:rPr>
          <w:rFonts w:ascii="Arial Narrow" w:hAnsi="Arial Narrow"/>
          <w:sz w:val="22"/>
          <w:szCs w:val="22"/>
        </w:rPr>
        <w:t>badanie odchylenia osi przewodu i jego spadku,</w:t>
      </w:r>
    </w:p>
    <w:p w:rsidR="004E5C10" w:rsidRPr="004176C8" w:rsidRDefault="004E5C10" w:rsidP="004E5C10">
      <w:pPr>
        <w:numPr>
          <w:ilvl w:val="0"/>
          <w:numId w:val="12"/>
        </w:numPr>
        <w:tabs>
          <w:tab w:val="left" w:pos="720"/>
        </w:tabs>
        <w:jc w:val="both"/>
        <w:rPr>
          <w:rFonts w:ascii="Arial Narrow" w:hAnsi="Arial Narrow"/>
          <w:sz w:val="22"/>
          <w:szCs w:val="22"/>
        </w:rPr>
      </w:pPr>
      <w:r w:rsidRPr="004176C8">
        <w:rPr>
          <w:rFonts w:ascii="Arial Narrow" w:hAnsi="Arial Narrow"/>
          <w:sz w:val="22"/>
          <w:szCs w:val="22"/>
        </w:rPr>
        <w:t>badanie zastosowanych złączy i ich uszczelnienie,</w:t>
      </w:r>
    </w:p>
    <w:p w:rsidR="004E5C10" w:rsidRPr="004176C8" w:rsidRDefault="004E5C10" w:rsidP="004E5C10">
      <w:pPr>
        <w:numPr>
          <w:ilvl w:val="0"/>
          <w:numId w:val="12"/>
        </w:numPr>
        <w:tabs>
          <w:tab w:val="left" w:pos="720"/>
        </w:tabs>
        <w:jc w:val="both"/>
        <w:rPr>
          <w:rFonts w:ascii="Arial Narrow" w:hAnsi="Arial Narrow"/>
          <w:sz w:val="22"/>
          <w:szCs w:val="22"/>
        </w:rPr>
      </w:pPr>
      <w:r w:rsidRPr="004176C8">
        <w:rPr>
          <w:rFonts w:ascii="Arial Narrow" w:hAnsi="Arial Narrow"/>
          <w:sz w:val="22"/>
          <w:szCs w:val="22"/>
        </w:rPr>
        <w:t>badanie lokalizacji i zachowania układu technologicznego urządzeń,</w:t>
      </w:r>
    </w:p>
    <w:p w:rsidR="004E5C10" w:rsidRPr="004176C8" w:rsidRDefault="004E5C10" w:rsidP="004E5C10">
      <w:pPr>
        <w:numPr>
          <w:ilvl w:val="0"/>
          <w:numId w:val="12"/>
        </w:numPr>
        <w:tabs>
          <w:tab w:val="left" w:pos="720"/>
        </w:tabs>
        <w:jc w:val="both"/>
        <w:rPr>
          <w:rFonts w:ascii="Arial Narrow" w:hAnsi="Arial Narrow"/>
          <w:sz w:val="22"/>
          <w:szCs w:val="22"/>
        </w:rPr>
      </w:pPr>
      <w:r w:rsidRPr="004176C8">
        <w:rPr>
          <w:rFonts w:ascii="Arial Narrow" w:hAnsi="Arial Narrow"/>
          <w:sz w:val="22"/>
          <w:szCs w:val="22"/>
        </w:rPr>
        <w:t>badanie zmiany kierunków przewodu i ich zabezpieczenia przed przemieszczaniem,</w:t>
      </w:r>
    </w:p>
    <w:p w:rsidR="004E5C10" w:rsidRPr="004176C8" w:rsidRDefault="004E5C10" w:rsidP="004E5C10">
      <w:pPr>
        <w:numPr>
          <w:ilvl w:val="0"/>
          <w:numId w:val="12"/>
        </w:numPr>
        <w:tabs>
          <w:tab w:val="left" w:pos="720"/>
        </w:tabs>
        <w:jc w:val="both"/>
        <w:rPr>
          <w:rFonts w:ascii="Arial Narrow" w:hAnsi="Arial Narrow"/>
          <w:sz w:val="22"/>
          <w:szCs w:val="22"/>
        </w:rPr>
      </w:pPr>
      <w:r w:rsidRPr="004176C8">
        <w:rPr>
          <w:rFonts w:ascii="Arial Narrow" w:hAnsi="Arial Narrow"/>
          <w:sz w:val="22"/>
          <w:szCs w:val="22"/>
        </w:rPr>
        <w:t>badanie zabezpieczenia antykorozyjnego powierzchni zewnętrznych instalacji,</w:t>
      </w:r>
    </w:p>
    <w:p w:rsidR="004E5C10" w:rsidRPr="004176C8" w:rsidRDefault="004E5C10" w:rsidP="004E5C10">
      <w:pPr>
        <w:numPr>
          <w:ilvl w:val="0"/>
          <w:numId w:val="12"/>
        </w:numPr>
        <w:tabs>
          <w:tab w:val="left" w:pos="720"/>
        </w:tabs>
        <w:jc w:val="both"/>
        <w:rPr>
          <w:rFonts w:ascii="Arial Narrow" w:hAnsi="Arial Narrow"/>
          <w:sz w:val="22"/>
          <w:szCs w:val="22"/>
        </w:rPr>
      </w:pPr>
      <w:r w:rsidRPr="004176C8">
        <w:rPr>
          <w:rFonts w:ascii="Arial Narrow" w:hAnsi="Arial Narrow"/>
          <w:sz w:val="22"/>
          <w:szCs w:val="22"/>
        </w:rPr>
        <w:t>badanie oznakowanie instalacji,</w:t>
      </w:r>
    </w:p>
    <w:p w:rsidR="004E5C10" w:rsidRPr="004176C8" w:rsidRDefault="004E5C10" w:rsidP="004E5C10">
      <w:pPr>
        <w:numPr>
          <w:ilvl w:val="0"/>
          <w:numId w:val="12"/>
        </w:numPr>
        <w:tabs>
          <w:tab w:val="left" w:pos="720"/>
        </w:tabs>
        <w:jc w:val="both"/>
        <w:rPr>
          <w:rFonts w:ascii="Arial Narrow" w:hAnsi="Arial Narrow"/>
          <w:sz w:val="22"/>
          <w:szCs w:val="22"/>
        </w:rPr>
      </w:pPr>
      <w:r w:rsidRPr="004176C8">
        <w:rPr>
          <w:rFonts w:ascii="Arial Narrow" w:hAnsi="Arial Narrow"/>
          <w:sz w:val="22"/>
          <w:szCs w:val="22"/>
        </w:rPr>
        <w:t>badanie zabezpieczeń przed możliwością pogorszenia jakości wody,</w:t>
      </w:r>
    </w:p>
    <w:p w:rsidR="004E5C10" w:rsidRPr="004176C8" w:rsidRDefault="004E5C10" w:rsidP="004E5C10">
      <w:pPr>
        <w:numPr>
          <w:ilvl w:val="0"/>
          <w:numId w:val="12"/>
        </w:numPr>
        <w:tabs>
          <w:tab w:val="left" w:pos="720"/>
        </w:tabs>
        <w:jc w:val="both"/>
        <w:rPr>
          <w:rFonts w:ascii="Arial Narrow" w:hAnsi="Arial Narrow"/>
          <w:sz w:val="22"/>
          <w:szCs w:val="22"/>
        </w:rPr>
      </w:pPr>
      <w:r w:rsidRPr="004176C8">
        <w:rPr>
          <w:rFonts w:ascii="Arial Narrow" w:hAnsi="Arial Narrow"/>
          <w:sz w:val="22"/>
          <w:szCs w:val="22"/>
        </w:rPr>
        <w:t>badanie natężenia hałasu wywoływanego przez instalację,</w:t>
      </w:r>
    </w:p>
    <w:p w:rsidR="004E5C10" w:rsidRPr="004176C8" w:rsidRDefault="004E5C10" w:rsidP="004E5C10">
      <w:pPr>
        <w:numPr>
          <w:ilvl w:val="0"/>
          <w:numId w:val="12"/>
        </w:numPr>
        <w:tabs>
          <w:tab w:val="left" w:pos="720"/>
        </w:tabs>
        <w:jc w:val="both"/>
        <w:rPr>
          <w:rFonts w:ascii="Arial Narrow" w:hAnsi="Arial Narrow"/>
          <w:sz w:val="22"/>
          <w:szCs w:val="22"/>
        </w:rPr>
      </w:pPr>
      <w:r w:rsidRPr="004176C8">
        <w:rPr>
          <w:rFonts w:ascii="Arial Narrow" w:hAnsi="Arial Narrow"/>
          <w:sz w:val="22"/>
          <w:szCs w:val="22"/>
        </w:rPr>
        <w:t>badanie zabezpieczeń przed możliwością powstania przepływów zwrotnych,</w:t>
      </w:r>
    </w:p>
    <w:p w:rsidR="004E5C10" w:rsidRPr="004176C8" w:rsidRDefault="004E5C10" w:rsidP="004E5C10">
      <w:pPr>
        <w:numPr>
          <w:ilvl w:val="0"/>
          <w:numId w:val="12"/>
        </w:numPr>
        <w:tabs>
          <w:tab w:val="left" w:pos="720"/>
        </w:tabs>
        <w:jc w:val="both"/>
        <w:rPr>
          <w:rFonts w:ascii="Arial Narrow" w:hAnsi="Arial Narrow"/>
          <w:sz w:val="22"/>
          <w:szCs w:val="22"/>
        </w:rPr>
      </w:pPr>
      <w:r w:rsidRPr="004176C8">
        <w:rPr>
          <w:rFonts w:ascii="Arial Narrow" w:hAnsi="Arial Narrow"/>
          <w:sz w:val="22"/>
          <w:szCs w:val="22"/>
        </w:rPr>
        <w:t>sprawdzenie montażu armatury,</w:t>
      </w:r>
    </w:p>
    <w:p w:rsidR="004E5C10" w:rsidRPr="004176C8" w:rsidRDefault="004E5C10" w:rsidP="004E5C10">
      <w:pPr>
        <w:numPr>
          <w:ilvl w:val="0"/>
          <w:numId w:val="12"/>
        </w:numPr>
        <w:tabs>
          <w:tab w:val="left" w:pos="720"/>
        </w:tabs>
        <w:jc w:val="both"/>
        <w:rPr>
          <w:rFonts w:ascii="Arial Narrow" w:hAnsi="Arial Narrow"/>
          <w:sz w:val="22"/>
          <w:szCs w:val="22"/>
        </w:rPr>
      </w:pPr>
      <w:r w:rsidRPr="004176C8">
        <w:rPr>
          <w:rFonts w:ascii="Arial Narrow" w:hAnsi="Arial Narrow"/>
          <w:sz w:val="22"/>
          <w:szCs w:val="22"/>
        </w:rPr>
        <w:t>badanie szczelności instalacji wodą zimną – wykonane zgodnie z wytycznymi producenta,</w:t>
      </w:r>
    </w:p>
    <w:p w:rsidR="004E5C10" w:rsidRPr="004176C8" w:rsidRDefault="004E5C10" w:rsidP="004E5C10">
      <w:pPr>
        <w:rPr>
          <w:rFonts w:ascii="Arial Narrow" w:hAnsi="Arial Narrow"/>
          <w:b/>
          <w:sz w:val="22"/>
          <w:szCs w:val="22"/>
        </w:rPr>
      </w:pPr>
    </w:p>
    <w:p w:rsidR="004E5C10" w:rsidRPr="004176C8" w:rsidRDefault="004E5C10" w:rsidP="004E5C10">
      <w:pPr>
        <w:spacing w:line="360" w:lineRule="auto"/>
        <w:rPr>
          <w:rFonts w:ascii="Arial Narrow" w:hAnsi="Arial Narrow"/>
          <w:b/>
          <w:sz w:val="22"/>
          <w:szCs w:val="22"/>
        </w:rPr>
      </w:pPr>
      <w:r w:rsidRPr="004176C8">
        <w:rPr>
          <w:rFonts w:ascii="Arial Narrow" w:hAnsi="Arial Narrow"/>
          <w:b/>
          <w:sz w:val="22"/>
          <w:szCs w:val="22"/>
        </w:rPr>
        <w:t>Badanie szczelności</w:t>
      </w:r>
    </w:p>
    <w:p w:rsidR="004E5C10" w:rsidRPr="004176C8" w:rsidRDefault="004E5C10" w:rsidP="004E5C10">
      <w:pPr>
        <w:jc w:val="both"/>
        <w:rPr>
          <w:rFonts w:ascii="Arial Narrow" w:hAnsi="Arial Narrow" w:cs="Arial"/>
          <w:sz w:val="22"/>
          <w:szCs w:val="22"/>
        </w:rPr>
      </w:pPr>
      <w:r w:rsidRPr="004176C8">
        <w:rPr>
          <w:rFonts w:ascii="Arial Narrow" w:hAnsi="Arial Narrow" w:cs="Arial"/>
          <w:sz w:val="22"/>
          <w:szCs w:val="22"/>
        </w:rPr>
        <w:t>Po wykonaniu instalacji wykonać próbę szczelności instalacji wody p</w:t>
      </w:r>
      <w:r w:rsidRPr="004176C8">
        <w:rPr>
          <w:rFonts w:ascii="Arial Narrow" w:hAnsi="Arial Narrow" w:cs="Arial"/>
          <w:sz w:val="22"/>
          <w:szCs w:val="22"/>
          <w:vertAlign w:val="subscript"/>
        </w:rPr>
        <w:t xml:space="preserve">próby </w:t>
      </w:r>
      <w:r w:rsidRPr="004176C8">
        <w:rPr>
          <w:rFonts w:ascii="Arial Narrow" w:hAnsi="Arial Narrow" w:cs="Arial"/>
          <w:sz w:val="22"/>
          <w:szCs w:val="22"/>
        </w:rPr>
        <w:t>= 1,0 MPa</w:t>
      </w:r>
    </w:p>
    <w:p w:rsidR="004E5C10" w:rsidRPr="004176C8" w:rsidRDefault="004E5C10" w:rsidP="004E5C10">
      <w:pPr>
        <w:shd w:val="clear" w:color="auto" w:fill="FFFFFF"/>
        <w:jc w:val="both"/>
        <w:rPr>
          <w:rFonts w:ascii="Arial Narrow" w:hAnsi="Arial Narrow" w:cs="Arial"/>
          <w:sz w:val="22"/>
          <w:szCs w:val="22"/>
        </w:rPr>
      </w:pPr>
      <w:r w:rsidRPr="004176C8">
        <w:rPr>
          <w:rFonts w:ascii="Arial Narrow" w:hAnsi="Arial Narrow" w:cs="Arial"/>
          <w:sz w:val="22"/>
          <w:szCs w:val="22"/>
        </w:rPr>
        <w:t>Badanie szczelności należy przeprowadzać przed zakryciem bruzd i kanałów, przed  pomalowaniem elementów instalacji oraz przed wykonaniem izolacji cieplnej. Jeżeli postęp robót budowlanych wymaga zakrycia bruzd i kanałów, w których zmontowano część przewodów instalacji, przed całkowitym zakończeniem montażu całej instalacji, wówczas badanie szczelności należy przeprowadzić na zakrywanej jej części, w ramach odbiorów częściowych. Badanie szczelności powinno być przeprowadzone wodą. Podczas odbiorów częściowych instalacji, w przypadkach uzasadnionych możliwością zamarznięcia instalacji łub spowodowania nadmiernej jej korozji. dopuszcza się wykonanie badania szczelności sprężonym powietrzem. Podczas badania szczelności zabrania się, nawet krótkotrwałego podnoszenia ciśnienia ponad wartość ciśnienia próbnego.</w:t>
      </w:r>
    </w:p>
    <w:p w:rsidR="004E5C10" w:rsidRPr="004176C8" w:rsidRDefault="004E5C10" w:rsidP="004E5C10">
      <w:pPr>
        <w:shd w:val="clear" w:color="auto" w:fill="FFFFFF"/>
        <w:jc w:val="both"/>
        <w:rPr>
          <w:rFonts w:ascii="Arial Narrow" w:hAnsi="Arial Narrow" w:cs="Arial"/>
          <w:sz w:val="22"/>
          <w:szCs w:val="22"/>
        </w:rPr>
      </w:pPr>
      <w:r w:rsidRPr="004176C8">
        <w:rPr>
          <w:rFonts w:ascii="Arial Narrow" w:hAnsi="Arial Narrow" w:cs="Arial"/>
          <w:sz w:val="22"/>
          <w:szCs w:val="22"/>
        </w:rPr>
        <w:t>Próbę przeprowadzić zgodnie z wymaganiami opisanymi w  „</w:t>
      </w:r>
      <w:r w:rsidRPr="004176C8">
        <w:rPr>
          <w:rFonts w:ascii="Arial Narrow" w:hAnsi="Arial Narrow"/>
          <w:spacing w:val="-3"/>
          <w:sz w:val="22"/>
          <w:szCs w:val="22"/>
        </w:rPr>
        <w:t>Wymagania techniczne COBRI INSTAL Zeszyt 7. Warunki techniczne wykonania i odbioru instalacji wodociągowych – 2003 r”</w:t>
      </w:r>
    </w:p>
    <w:p w:rsidR="004E5C10" w:rsidRPr="004176C8" w:rsidRDefault="004E5C10" w:rsidP="004E5C10">
      <w:pPr>
        <w:ind w:left="720"/>
        <w:jc w:val="both"/>
        <w:rPr>
          <w:rFonts w:ascii="Arial Narrow" w:hAnsi="Arial Narrow"/>
          <w:sz w:val="22"/>
          <w:szCs w:val="22"/>
        </w:rPr>
      </w:pPr>
    </w:p>
    <w:p w:rsidR="004E5C10" w:rsidRPr="004176C8" w:rsidRDefault="004E5C10" w:rsidP="004E5C10">
      <w:pPr>
        <w:pStyle w:val="Heading5"/>
        <w:numPr>
          <w:ilvl w:val="4"/>
          <w:numId w:val="0"/>
        </w:numPr>
        <w:tabs>
          <w:tab w:val="left" w:pos="0"/>
        </w:tabs>
        <w:rPr>
          <w:rFonts w:ascii="Arial Narrow" w:hAnsi="Arial Narrow"/>
          <w:sz w:val="22"/>
          <w:szCs w:val="22"/>
        </w:rPr>
      </w:pPr>
      <w:bookmarkStart w:id="63" w:name="_Toc207629958"/>
      <w:bookmarkStart w:id="64" w:name="_Toc207713613"/>
      <w:r w:rsidRPr="004176C8">
        <w:rPr>
          <w:rFonts w:ascii="Arial Narrow" w:hAnsi="Arial Narrow"/>
          <w:bCs w:val="0"/>
          <w:sz w:val="22"/>
          <w:szCs w:val="22"/>
        </w:rPr>
        <w:t>6.2.3.</w:t>
      </w:r>
      <w:r w:rsidRPr="004176C8">
        <w:rPr>
          <w:rFonts w:ascii="Arial Narrow" w:hAnsi="Arial Narrow"/>
          <w:b w:val="0"/>
          <w:sz w:val="22"/>
          <w:szCs w:val="22"/>
        </w:rPr>
        <w:t xml:space="preserve"> </w:t>
      </w:r>
      <w:r w:rsidRPr="004176C8">
        <w:rPr>
          <w:rFonts w:ascii="Arial Narrow" w:hAnsi="Arial Narrow"/>
          <w:sz w:val="22"/>
          <w:szCs w:val="22"/>
        </w:rPr>
        <w:t>Dopuszczalne tolerancje i wymagania</w:t>
      </w:r>
      <w:bookmarkEnd w:id="63"/>
      <w:bookmarkEnd w:id="64"/>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Przewody instalacji należy prowadzić po trasach zgodnych z Dokumentacją Projektową. Odstępstwa od Dokumentacji Projektowej mogą dotyczyć dostosowania instalacji do wprowadzonych zmian konstrukcyjno-budowlanych.</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Podczas badań, kontroli oraz prób wielkości mierzone powinny zachować dopuszczalne tolerancje i wymagania podane w normach oraz warunkach wykonania i odbioru przedmiotowej instalacji.</w:t>
      </w:r>
    </w:p>
    <w:p w:rsidR="004E5C10" w:rsidRPr="004176C8" w:rsidRDefault="004E5C10" w:rsidP="004E5C10">
      <w:pPr>
        <w:jc w:val="both"/>
        <w:rPr>
          <w:rFonts w:ascii="Arial Narrow" w:hAnsi="Arial Narrow"/>
          <w:sz w:val="22"/>
          <w:szCs w:val="22"/>
        </w:rPr>
      </w:pPr>
    </w:p>
    <w:p w:rsidR="004E5C10" w:rsidRPr="004176C8" w:rsidRDefault="004E5C10" w:rsidP="004E5C10">
      <w:pPr>
        <w:pStyle w:val="Heading3"/>
        <w:numPr>
          <w:ilvl w:val="2"/>
          <w:numId w:val="0"/>
        </w:numPr>
        <w:tabs>
          <w:tab w:val="left" w:pos="0"/>
        </w:tabs>
        <w:rPr>
          <w:rFonts w:ascii="Arial Narrow" w:hAnsi="Arial Narrow"/>
          <w:sz w:val="22"/>
          <w:szCs w:val="22"/>
        </w:rPr>
      </w:pPr>
      <w:bookmarkStart w:id="65" w:name="_Toc207629959"/>
      <w:bookmarkStart w:id="66" w:name="_Toc207713614"/>
      <w:r w:rsidRPr="004176C8">
        <w:rPr>
          <w:rFonts w:ascii="Arial Narrow" w:hAnsi="Arial Narrow"/>
          <w:sz w:val="22"/>
          <w:szCs w:val="22"/>
        </w:rPr>
        <w:t>7. ODBIÓR ROBÓT</w:t>
      </w:r>
      <w:bookmarkEnd w:id="65"/>
      <w:bookmarkEnd w:id="66"/>
    </w:p>
    <w:p w:rsidR="004E5C10" w:rsidRPr="004176C8" w:rsidRDefault="004E5C10" w:rsidP="004E5C10">
      <w:pPr>
        <w:jc w:val="both"/>
        <w:rPr>
          <w:rFonts w:ascii="Arial Narrow" w:hAnsi="Arial Narrow"/>
          <w:sz w:val="22"/>
          <w:szCs w:val="22"/>
        </w:rPr>
      </w:pPr>
    </w:p>
    <w:p w:rsidR="004E5C10" w:rsidRPr="004176C8" w:rsidRDefault="004E5C10" w:rsidP="004E5C10">
      <w:pPr>
        <w:pStyle w:val="Heading4"/>
        <w:numPr>
          <w:ilvl w:val="3"/>
          <w:numId w:val="0"/>
        </w:numPr>
        <w:tabs>
          <w:tab w:val="left" w:pos="0"/>
        </w:tabs>
        <w:rPr>
          <w:rFonts w:ascii="Arial Narrow" w:hAnsi="Arial Narrow"/>
          <w:sz w:val="22"/>
          <w:szCs w:val="22"/>
        </w:rPr>
      </w:pPr>
      <w:bookmarkStart w:id="67" w:name="_Toc207629960"/>
      <w:bookmarkStart w:id="68" w:name="_Toc207713615"/>
      <w:r w:rsidRPr="004176C8">
        <w:rPr>
          <w:rFonts w:ascii="Arial Narrow" w:hAnsi="Arial Narrow"/>
          <w:sz w:val="22"/>
          <w:szCs w:val="22"/>
        </w:rPr>
        <w:t>7.1. Ogólne zasady odbioru robót</w:t>
      </w:r>
      <w:bookmarkEnd w:id="67"/>
      <w:bookmarkEnd w:id="68"/>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Roboty uznaje się za wykonane zgodnie z Dokumentacją Projektową, SST i wymaganiami Inspektora nadzoru jeżeli wszystkie pomiary i badania z zachowaniem tolerancji wg pkt. 6 dały wyniki pozytywne.</w:t>
      </w:r>
    </w:p>
    <w:p w:rsidR="004E5C10" w:rsidRPr="004176C8" w:rsidRDefault="004E5C10" w:rsidP="004E5C10">
      <w:pPr>
        <w:jc w:val="both"/>
        <w:rPr>
          <w:rFonts w:ascii="Arial Narrow" w:hAnsi="Arial Narrow"/>
          <w:sz w:val="22"/>
          <w:szCs w:val="22"/>
        </w:rPr>
      </w:pPr>
    </w:p>
    <w:p w:rsidR="004E5C10" w:rsidRPr="004176C8" w:rsidRDefault="004E5C10" w:rsidP="004E5C10">
      <w:pPr>
        <w:pStyle w:val="Heading4"/>
        <w:numPr>
          <w:ilvl w:val="3"/>
          <w:numId w:val="0"/>
        </w:numPr>
        <w:tabs>
          <w:tab w:val="left" w:pos="0"/>
        </w:tabs>
        <w:rPr>
          <w:rFonts w:ascii="Arial Narrow" w:hAnsi="Arial Narrow"/>
          <w:sz w:val="22"/>
          <w:szCs w:val="22"/>
        </w:rPr>
      </w:pPr>
      <w:bookmarkStart w:id="69" w:name="_Toc207629961"/>
      <w:bookmarkStart w:id="70" w:name="_Toc207713616"/>
      <w:r w:rsidRPr="004176C8">
        <w:rPr>
          <w:rFonts w:ascii="Arial Narrow" w:hAnsi="Arial Narrow"/>
          <w:sz w:val="22"/>
          <w:szCs w:val="22"/>
        </w:rPr>
        <w:t>7.2. Odbiór robót zanikających i ulegających zakryciu</w:t>
      </w:r>
      <w:bookmarkEnd w:id="69"/>
      <w:bookmarkEnd w:id="70"/>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Odbiorowi robót zanikających i ulegających zakryciu podlegają wszystkie technologiczne czynności związane z:</w:t>
      </w:r>
    </w:p>
    <w:p w:rsidR="004E5C10" w:rsidRPr="004176C8" w:rsidRDefault="004E5C10" w:rsidP="004E5C10">
      <w:pPr>
        <w:numPr>
          <w:ilvl w:val="0"/>
          <w:numId w:val="14"/>
        </w:numPr>
        <w:tabs>
          <w:tab w:val="left" w:pos="720"/>
        </w:tabs>
        <w:jc w:val="both"/>
        <w:rPr>
          <w:rFonts w:ascii="Arial Narrow" w:hAnsi="Arial Narrow"/>
          <w:sz w:val="22"/>
          <w:szCs w:val="22"/>
        </w:rPr>
      </w:pPr>
      <w:r w:rsidRPr="004176C8">
        <w:rPr>
          <w:rFonts w:ascii="Arial Narrow" w:hAnsi="Arial Narrow"/>
          <w:sz w:val="22"/>
          <w:szCs w:val="22"/>
        </w:rPr>
        <w:t>roboty przygotowawcze,</w:t>
      </w:r>
    </w:p>
    <w:p w:rsidR="004E5C10" w:rsidRPr="004176C8" w:rsidRDefault="004E5C10" w:rsidP="004E5C10">
      <w:pPr>
        <w:numPr>
          <w:ilvl w:val="0"/>
          <w:numId w:val="14"/>
        </w:numPr>
        <w:tabs>
          <w:tab w:val="left" w:pos="720"/>
        </w:tabs>
        <w:jc w:val="both"/>
        <w:rPr>
          <w:rFonts w:ascii="Arial Narrow" w:hAnsi="Arial Narrow"/>
          <w:sz w:val="22"/>
          <w:szCs w:val="22"/>
        </w:rPr>
      </w:pPr>
      <w:r w:rsidRPr="004176C8">
        <w:rPr>
          <w:rFonts w:ascii="Arial Narrow" w:hAnsi="Arial Narrow"/>
          <w:sz w:val="22"/>
          <w:szCs w:val="22"/>
        </w:rPr>
        <w:t>wykonanie przejść przez przegrody, bruzd, kanałów, studzienek, komór,</w:t>
      </w:r>
    </w:p>
    <w:p w:rsidR="004E5C10" w:rsidRPr="004176C8" w:rsidRDefault="004E5C10" w:rsidP="004E5C10">
      <w:pPr>
        <w:numPr>
          <w:ilvl w:val="0"/>
          <w:numId w:val="14"/>
        </w:numPr>
        <w:tabs>
          <w:tab w:val="left" w:pos="720"/>
        </w:tabs>
        <w:jc w:val="both"/>
        <w:rPr>
          <w:rFonts w:ascii="Arial Narrow" w:hAnsi="Arial Narrow"/>
          <w:sz w:val="22"/>
          <w:szCs w:val="22"/>
        </w:rPr>
      </w:pPr>
      <w:r w:rsidRPr="004176C8">
        <w:rPr>
          <w:rFonts w:ascii="Arial Narrow" w:hAnsi="Arial Narrow"/>
          <w:sz w:val="22"/>
          <w:szCs w:val="22"/>
        </w:rPr>
        <w:t>roboty montażowe wykonania rurociągów ulegających zakryciu,</w:t>
      </w:r>
    </w:p>
    <w:p w:rsidR="004E5C10" w:rsidRPr="004176C8" w:rsidRDefault="004E5C10" w:rsidP="004E5C10">
      <w:pPr>
        <w:numPr>
          <w:ilvl w:val="0"/>
          <w:numId w:val="14"/>
        </w:numPr>
        <w:tabs>
          <w:tab w:val="left" w:pos="720"/>
        </w:tabs>
        <w:jc w:val="both"/>
        <w:rPr>
          <w:rFonts w:ascii="Arial Narrow" w:hAnsi="Arial Narrow"/>
          <w:sz w:val="22"/>
          <w:szCs w:val="22"/>
        </w:rPr>
      </w:pPr>
      <w:r w:rsidRPr="004176C8">
        <w:rPr>
          <w:rFonts w:ascii="Arial Narrow" w:hAnsi="Arial Narrow"/>
          <w:sz w:val="22"/>
          <w:szCs w:val="22"/>
        </w:rPr>
        <w:t>próby szczelności w/w przewodów.</w:t>
      </w:r>
    </w:p>
    <w:p w:rsidR="004E5C10" w:rsidRPr="004176C8" w:rsidRDefault="004E5C10" w:rsidP="004E5C10">
      <w:pPr>
        <w:pStyle w:val="BodyText"/>
        <w:rPr>
          <w:rFonts w:ascii="Arial Narrow" w:hAnsi="Arial Narrow"/>
          <w:sz w:val="22"/>
          <w:szCs w:val="22"/>
        </w:rPr>
      </w:pPr>
      <w:r w:rsidRPr="004176C8">
        <w:rPr>
          <w:rFonts w:ascii="Arial Narrow" w:hAnsi="Arial Narrow"/>
          <w:sz w:val="22"/>
          <w:szCs w:val="22"/>
        </w:rPr>
        <w:t>Odbiór robót zanikających powinien być dokonany w czasie umożliwiającym wykonanie korekt i poprawek bez hamowania ogólnego postępu robót.</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Inspektor nadzoru dokonuje odbioru robót zanikających.</w:t>
      </w:r>
    </w:p>
    <w:p w:rsidR="004E5C10" w:rsidRPr="004176C8" w:rsidRDefault="004E5C10" w:rsidP="004E5C10">
      <w:pPr>
        <w:jc w:val="both"/>
        <w:rPr>
          <w:rFonts w:ascii="Arial Narrow" w:hAnsi="Arial Narrow"/>
          <w:sz w:val="22"/>
          <w:szCs w:val="22"/>
        </w:rPr>
      </w:pPr>
    </w:p>
    <w:p w:rsidR="004E5C10" w:rsidRPr="004176C8" w:rsidRDefault="004E5C10" w:rsidP="004E5C10">
      <w:pPr>
        <w:pStyle w:val="Heading4"/>
        <w:numPr>
          <w:ilvl w:val="3"/>
          <w:numId w:val="0"/>
        </w:numPr>
        <w:tabs>
          <w:tab w:val="left" w:pos="0"/>
        </w:tabs>
        <w:rPr>
          <w:rFonts w:ascii="Arial Narrow" w:hAnsi="Arial Narrow"/>
          <w:sz w:val="22"/>
          <w:szCs w:val="22"/>
        </w:rPr>
      </w:pPr>
      <w:bookmarkStart w:id="71" w:name="_Toc207629962"/>
      <w:bookmarkStart w:id="72" w:name="_Toc207713617"/>
      <w:r w:rsidRPr="004176C8">
        <w:rPr>
          <w:rFonts w:ascii="Arial Narrow" w:hAnsi="Arial Narrow"/>
          <w:sz w:val="22"/>
          <w:szCs w:val="22"/>
        </w:rPr>
        <w:t>7.3. Odbiór końcowy</w:t>
      </w:r>
      <w:bookmarkEnd w:id="71"/>
      <w:bookmarkEnd w:id="72"/>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Odbiorowi końcowemu podlega:</w:t>
      </w:r>
    </w:p>
    <w:p w:rsidR="004E5C10" w:rsidRPr="004176C8" w:rsidRDefault="004E5C10" w:rsidP="004E5C10">
      <w:pPr>
        <w:numPr>
          <w:ilvl w:val="0"/>
          <w:numId w:val="13"/>
        </w:numPr>
        <w:tabs>
          <w:tab w:val="left" w:pos="720"/>
        </w:tabs>
        <w:jc w:val="both"/>
        <w:rPr>
          <w:rFonts w:ascii="Arial Narrow" w:hAnsi="Arial Narrow"/>
          <w:sz w:val="22"/>
          <w:szCs w:val="22"/>
        </w:rPr>
      </w:pPr>
      <w:r w:rsidRPr="004176C8">
        <w:rPr>
          <w:rFonts w:ascii="Arial Narrow" w:hAnsi="Arial Narrow"/>
          <w:sz w:val="22"/>
          <w:szCs w:val="22"/>
        </w:rPr>
        <w:t>sprawdzenie kompletności dokumentacji do odbioru technicznego końcowego (polegające m.in. na sprawdzeniu protokółów badań przeprowadzonych przy odbiorach technicznych częściowych),</w:t>
      </w:r>
    </w:p>
    <w:p w:rsidR="004E5C10" w:rsidRPr="004176C8" w:rsidRDefault="004E5C10" w:rsidP="004E5C10">
      <w:pPr>
        <w:numPr>
          <w:ilvl w:val="0"/>
          <w:numId w:val="13"/>
        </w:numPr>
        <w:tabs>
          <w:tab w:val="left" w:pos="720"/>
        </w:tabs>
        <w:jc w:val="both"/>
        <w:rPr>
          <w:rFonts w:ascii="Arial Narrow" w:hAnsi="Arial Narrow"/>
          <w:sz w:val="22"/>
          <w:szCs w:val="22"/>
        </w:rPr>
      </w:pPr>
      <w:r w:rsidRPr="004176C8">
        <w:rPr>
          <w:rFonts w:ascii="Arial Narrow" w:hAnsi="Arial Narrow"/>
          <w:sz w:val="22"/>
          <w:szCs w:val="22"/>
        </w:rPr>
        <w:t>badanie szczelności całej instalacji,</w:t>
      </w:r>
    </w:p>
    <w:p w:rsidR="004E5C10" w:rsidRPr="004176C8" w:rsidRDefault="004E5C10" w:rsidP="004E5C10">
      <w:pPr>
        <w:numPr>
          <w:ilvl w:val="0"/>
          <w:numId w:val="13"/>
        </w:numPr>
        <w:tabs>
          <w:tab w:val="left" w:pos="720"/>
        </w:tabs>
        <w:jc w:val="both"/>
        <w:rPr>
          <w:rFonts w:ascii="Arial Narrow" w:hAnsi="Arial Narrow"/>
          <w:sz w:val="22"/>
          <w:szCs w:val="22"/>
        </w:rPr>
      </w:pPr>
      <w:r w:rsidRPr="004176C8">
        <w:rPr>
          <w:rFonts w:ascii="Arial Narrow" w:hAnsi="Arial Narrow"/>
          <w:sz w:val="22"/>
          <w:szCs w:val="22"/>
        </w:rPr>
        <w:t>badanie jakości wody (przeprowadzone stosownie do odpowiednich norm obowiązujących w zakresie badań fizykochemicznych i bakteriologicznych wody).</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Wyniki przeprowadzonych badań podczas odbioru powinny być ujęte w formie protokółu, szczegółowo omówione, wpisane do dziennika budowy i podpisane przez nadzór techniczny oraz członków komisji przeprowadzającej badania. Wyniki badań przeprowadzonych podczas odbioru końcowego należy uznać za dokładne, jeżeli wszystkie wymagania zostały spełnione. Jeżeli któreś z wymagań przy odbiorze technicznym końcowym nie zostało spełnione, należy ocenić jego wpływ na stopień sprawności działania przewodu i w zależności od tego określić konieczne dalsze postępowanie.</w:t>
      </w:r>
    </w:p>
    <w:p w:rsidR="004E5C10" w:rsidRPr="004176C8" w:rsidRDefault="004E5C10" w:rsidP="004E5C10">
      <w:pPr>
        <w:jc w:val="both"/>
        <w:rPr>
          <w:rFonts w:ascii="Arial Narrow" w:hAnsi="Arial Narrow"/>
          <w:sz w:val="22"/>
          <w:szCs w:val="22"/>
        </w:rPr>
      </w:pPr>
    </w:p>
    <w:p w:rsidR="004E5C10" w:rsidRPr="004176C8" w:rsidRDefault="004E5C10" w:rsidP="004E5C10">
      <w:pPr>
        <w:pStyle w:val="Heading3"/>
        <w:numPr>
          <w:ilvl w:val="2"/>
          <w:numId w:val="0"/>
        </w:numPr>
        <w:tabs>
          <w:tab w:val="left" w:pos="0"/>
        </w:tabs>
        <w:rPr>
          <w:rFonts w:ascii="Arial Narrow" w:hAnsi="Arial Narrow"/>
          <w:sz w:val="22"/>
          <w:szCs w:val="22"/>
        </w:rPr>
      </w:pPr>
      <w:bookmarkStart w:id="73" w:name="_Toc207629963"/>
      <w:bookmarkStart w:id="74" w:name="_Toc207713618"/>
      <w:r w:rsidRPr="004176C8">
        <w:rPr>
          <w:rFonts w:ascii="Arial Narrow" w:hAnsi="Arial Narrow"/>
          <w:sz w:val="22"/>
          <w:szCs w:val="22"/>
        </w:rPr>
        <w:t>8. OBMIAR ROBÓT</w:t>
      </w:r>
      <w:bookmarkEnd w:id="73"/>
      <w:bookmarkEnd w:id="74"/>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Ogólne wymagania dotyczące obmiaru podano w specyfikacji technicznej „Wymagania ogólne”.</w:t>
      </w:r>
    </w:p>
    <w:p w:rsidR="004E5C10" w:rsidRPr="004176C8" w:rsidRDefault="004E5C10" w:rsidP="004E5C10">
      <w:pPr>
        <w:jc w:val="both"/>
        <w:rPr>
          <w:rFonts w:ascii="Arial Narrow" w:hAnsi="Arial Narrow"/>
          <w:sz w:val="22"/>
          <w:szCs w:val="22"/>
        </w:rPr>
      </w:pPr>
    </w:p>
    <w:p w:rsidR="004E5C10" w:rsidRPr="004176C8" w:rsidRDefault="004E5C10" w:rsidP="004E5C10">
      <w:pPr>
        <w:pStyle w:val="Heading3"/>
        <w:numPr>
          <w:ilvl w:val="2"/>
          <w:numId w:val="0"/>
        </w:numPr>
        <w:tabs>
          <w:tab w:val="left" w:pos="0"/>
        </w:tabs>
        <w:rPr>
          <w:rFonts w:ascii="Arial Narrow" w:hAnsi="Arial Narrow"/>
          <w:sz w:val="22"/>
          <w:szCs w:val="22"/>
        </w:rPr>
      </w:pPr>
      <w:bookmarkStart w:id="75" w:name="_Toc207629964"/>
      <w:bookmarkStart w:id="76" w:name="_Toc207713619"/>
      <w:r w:rsidRPr="004176C8">
        <w:rPr>
          <w:rFonts w:ascii="Arial Narrow" w:hAnsi="Arial Narrow"/>
          <w:sz w:val="22"/>
          <w:szCs w:val="22"/>
        </w:rPr>
        <w:t>9. PODSTAWA PŁATNOŚCI</w:t>
      </w:r>
      <w:bookmarkEnd w:id="75"/>
      <w:bookmarkEnd w:id="76"/>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Ogólne wymagania dotyczące płatności podano w specyfikacji technicznej „Wymagania ogólne”.</w:t>
      </w:r>
    </w:p>
    <w:p w:rsidR="004E5C10" w:rsidRPr="004176C8" w:rsidRDefault="004E5C10" w:rsidP="004E5C10">
      <w:pPr>
        <w:jc w:val="both"/>
        <w:rPr>
          <w:rFonts w:ascii="Arial Narrow" w:hAnsi="Arial Narrow"/>
          <w:sz w:val="22"/>
          <w:szCs w:val="22"/>
        </w:rPr>
      </w:pPr>
    </w:p>
    <w:p w:rsidR="004E5C10" w:rsidRPr="004176C8" w:rsidRDefault="004E5C10" w:rsidP="004E5C10">
      <w:pPr>
        <w:pStyle w:val="Heading3"/>
        <w:numPr>
          <w:ilvl w:val="2"/>
          <w:numId w:val="0"/>
        </w:numPr>
        <w:tabs>
          <w:tab w:val="left" w:pos="0"/>
        </w:tabs>
        <w:rPr>
          <w:rFonts w:ascii="Arial Narrow" w:hAnsi="Arial Narrow"/>
          <w:sz w:val="22"/>
          <w:szCs w:val="22"/>
        </w:rPr>
      </w:pPr>
      <w:bookmarkStart w:id="77" w:name="_Toc207629965"/>
      <w:bookmarkStart w:id="78" w:name="_Toc207713620"/>
      <w:r w:rsidRPr="004176C8">
        <w:rPr>
          <w:rFonts w:ascii="Arial Narrow" w:hAnsi="Arial Narrow"/>
          <w:sz w:val="22"/>
          <w:szCs w:val="22"/>
        </w:rPr>
        <w:t>10. PRZEPISY ZWIĄZANE</w:t>
      </w:r>
      <w:bookmarkEnd w:id="77"/>
      <w:bookmarkEnd w:id="78"/>
    </w:p>
    <w:p w:rsidR="004E5C10" w:rsidRPr="004176C8" w:rsidRDefault="004E5C10" w:rsidP="004E5C10">
      <w:pPr>
        <w:pStyle w:val="Heading4"/>
        <w:numPr>
          <w:ilvl w:val="3"/>
          <w:numId w:val="0"/>
        </w:numPr>
        <w:tabs>
          <w:tab w:val="left" w:pos="0"/>
        </w:tabs>
        <w:rPr>
          <w:rFonts w:ascii="Arial Narrow" w:hAnsi="Arial Narrow"/>
          <w:sz w:val="22"/>
          <w:szCs w:val="22"/>
        </w:rPr>
      </w:pPr>
      <w:bookmarkStart w:id="79" w:name="_Toc207629966"/>
      <w:bookmarkStart w:id="80" w:name="_Toc207713621"/>
      <w:r w:rsidRPr="004176C8">
        <w:rPr>
          <w:rFonts w:ascii="Arial Narrow" w:hAnsi="Arial Narrow"/>
          <w:sz w:val="22"/>
          <w:szCs w:val="22"/>
        </w:rPr>
        <w:t>10.1. Podstawowe akty prawne</w:t>
      </w:r>
      <w:bookmarkEnd w:id="79"/>
      <w:bookmarkEnd w:id="80"/>
    </w:p>
    <w:tbl>
      <w:tblPr>
        <w:tblW w:w="0" w:type="auto"/>
        <w:tblInd w:w="70" w:type="dxa"/>
        <w:tblLayout w:type="fixed"/>
        <w:tblCellMar>
          <w:left w:w="70" w:type="dxa"/>
          <w:right w:w="70" w:type="dxa"/>
        </w:tblCellMar>
        <w:tblLook w:val="0000" w:firstRow="0" w:lastRow="0" w:firstColumn="0" w:lastColumn="0" w:noHBand="0" w:noVBand="0"/>
      </w:tblPr>
      <w:tblGrid>
        <w:gridCol w:w="540"/>
        <w:gridCol w:w="8460"/>
      </w:tblGrid>
      <w:tr w:rsidR="004E5C10" w:rsidRPr="004176C8" w:rsidTr="004E5C10">
        <w:tc>
          <w:tcPr>
            <w:tcW w:w="5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 xml:space="preserve"> 1.</w:t>
            </w:r>
          </w:p>
          <w:p w:rsidR="004E5C10" w:rsidRPr="004176C8" w:rsidRDefault="004E5C10" w:rsidP="004E5C10">
            <w:pPr>
              <w:jc w:val="both"/>
              <w:rPr>
                <w:rFonts w:ascii="Arial Narrow" w:hAnsi="Arial Narrow"/>
                <w:sz w:val="22"/>
                <w:szCs w:val="22"/>
              </w:rPr>
            </w:pPr>
          </w:p>
          <w:p w:rsidR="004E5C10" w:rsidRPr="004176C8" w:rsidRDefault="004E5C10" w:rsidP="004E5C10">
            <w:pPr>
              <w:jc w:val="both"/>
              <w:rPr>
                <w:rFonts w:ascii="Arial Narrow" w:hAnsi="Arial Narrow"/>
                <w:sz w:val="22"/>
                <w:szCs w:val="22"/>
              </w:rPr>
            </w:pPr>
          </w:p>
          <w:p w:rsidR="004E5C10" w:rsidRPr="004176C8" w:rsidRDefault="004E5C10" w:rsidP="004E5C10">
            <w:pPr>
              <w:jc w:val="both"/>
              <w:rPr>
                <w:rFonts w:ascii="Arial Narrow" w:hAnsi="Arial Narrow"/>
                <w:sz w:val="22"/>
                <w:szCs w:val="22"/>
              </w:rPr>
            </w:pP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 xml:space="preserve"> 2.</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 xml:space="preserve">  </w:t>
            </w:r>
          </w:p>
          <w:p w:rsidR="004E5C10" w:rsidRPr="004176C8" w:rsidRDefault="004E5C10" w:rsidP="004E5C10">
            <w:pPr>
              <w:jc w:val="both"/>
              <w:rPr>
                <w:rFonts w:ascii="Arial Narrow" w:hAnsi="Arial Narrow"/>
                <w:sz w:val="22"/>
                <w:szCs w:val="22"/>
              </w:rPr>
            </w:pP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 xml:space="preserve"> </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3.</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 xml:space="preserve">  </w:t>
            </w:r>
          </w:p>
          <w:p w:rsidR="004E5C10" w:rsidRPr="004176C8" w:rsidRDefault="004E5C10" w:rsidP="004E5C10">
            <w:pPr>
              <w:jc w:val="both"/>
              <w:rPr>
                <w:rFonts w:ascii="Arial Narrow" w:hAnsi="Arial Narrow"/>
                <w:sz w:val="22"/>
                <w:szCs w:val="22"/>
              </w:rPr>
            </w:pPr>
          </w:p>
          <w:p w:rsidR="004E5C10" w:rsidRPr="004176C8" w:rsidRDefault="004E5C10" w:rsidP="004E5C10">
            <w:pPr>
              <w:jc w:val="center"/>
              <w:rPr>
                <w:rFonts w:ascii="Arial Narrow" w:hAnsi="Arial Narrow"/>
                <w:sz w:val="22"/>
                <w:szCs w:val="22"/>
              </w:rPr>
            </w:pPr>
          </w:p>
          <w:p w:rsidR="004E5C10" w:rsidRPr="004176C8" w:rsidRDefault="004E5C10" w:rsidP="004E5C10">
            <w:pPr>
              <w:rPr>
                <w:rFonts w:ascii="Arial Narrow" w:hAnsi="Arial Narrow"/>
                <w:sz w:val="22"/>
                <w:szCs w:val="22"/>
              </w:rPr>
            </w:pPr>
          </w:p>
          <w:p w:rsidR="004E5C10" w:rsidRPr="004176C8" w:rsidRDefault="004E5C10" w:rsidP="004E5C10">
            <w:pPr>
              <w:rPr>
                <w:rFonts w:ascii="Arial Narrow" w:hAnsi="Arial Narrow"/>
                <w:sz w:val="22"/>
                <w:szCs w:val="22"/>
              </w:rPr>
            </w:pPr>
            <w:r w:rsidRPr="004176C8">
              <w:rPr>
                <w:rFonts w:ascii="Arial Narrow" w:hAnsi="Arial Narrow"/>
                <w:sz w:val="22"/>
                <w:szCs w:val="22"/>
              </w:rPr>
              <w:t xml:space="preserve">  4.</w:t>
            </w:r>
          </w:p>
          <w:p w:rsidR="004E5C10" w:rsidRPr="004176C8" w:rsidRDefault="004E5C10" w:rsidP="004E5C10">
            <w:pPr>
              <w:jc w:val="center"/>
              <w:rPr>
                <w:rFonts w:ascii="Arial Narrow" w:hAnsi="Arial Narrow"/>
                <w:sz w:val="22"/>
                <w:szCs w:val="22"/>
              </w:rPr>
            </w:pPr>
          </w:p>
          <w:p w:rsidR="004E5C10" w:rsidRPr="004176C8" w:rsidRDefault="004E5C10" w:rsidP="004E5C10">
            <w:pPr>
              <w:rPr>
                <w:rFonts w:ascii="Arial Narrow" w:hAnsi="Arial Narrow"/>
                <w:sz w:val="22"/>
                <w:szCs w:val="22"/>
              </w:rPr>
            </w:pPr>
            <w:r w:rsidRPr="004176C8">
              <w:rPr>
                <w:rFonts w:ascii="Arial Narrow" w:hAnsi="Arial Narrow"/>
                <w:sz w:val="22"/>
                <w:szCs w:val="22"/>
              </w:rPr>
              <w:t xml:space="preserve">  5.</w:t>
            </w:r>
          </w:p>
          <w:p w:rsidR="004E5C10" w:rsidRPr="004176C8" w:rsidRDefault="004E5C10" w:rsidP="004E5C10">
            <w:pPr>
              <w:rPr>
                <w:rFonts w:ascii="Arial Narrow" w:hAnsi="Arial Narrow"/>
                <w:sz w:val="22"/>
                <w:szCs w:val="22"/>
              </w:rPr>
            </w:pPr>
          </w:p>
          <w:p w:rsidR="004E5C10" w:rsidRPr="004176C8" w:rsidRDefault="004E5C10" w:rsidP="004E5C10">
            <w:pPr>
              <w:rPr>
                <w:rFonts w:ascii="Arial Narrow" w:hAnsi="Arial Narrow"/>
                <w:sz w:val="22"/>
                <w:szCs w:val="22"/>
              </w:rPr>
            </w:pPr>
          </w:p>
          <w:p w:rsidR="004E5C10" w:rsidRPr="004176C8" w:rsidRDefault="004E5C10" w:rsidP="004E5C10">
            <w:pPr>
              <w:rPr>
                <w:rFonts w:ascii="Arial Narrow" w:hAnsi="Arial Narrow"/>
                <w:sz w:val="22"/>
                <w:szCs w:val="22"/>
              </w:rPr>
            </w:pPr>
          </w:p>
          <w:p w:rsidR="004E5C10" w:rsidRPr="004176C8" w:rsidRDefault="004E5C10" w:rsidP="004E5C10">
            <w:pPr>
              <w:rPr>
                <w:rFonts w:ascii="Arial Narrow" w:hAnsi="Arial Narrow"/>
                <w:sz w:val="22"/>
                <w:szCs w:val="22"/>
              </w:rPr>
            </w:pPr>
          </w:p>
          <w:p w:rsidR="004E5C10" w:rsidRPr="004176C8" w:rsidRDefault="004E5C10" w:rsidP="004E5C10">
            <w:pPr>
              <w:rPr>
                <w:rFonts w:ascii="Arial Narrow" w:hAnsi="Arial Narrow"/>
                <w:sz w:val="22"/>
                <w:szCs w:val="22"/>
              </w:rPr>
            </w:pPr>
            <w:r w:rsidRPr="004176C8">
              <w:rPr>
                <w:rFonts w:ascii="Arial Narrow" w:hAnsi="Arial Narrow"/>
                <w:sz w:val="22"/>
                <w:szCs w:val="22"/>
              </w:rPr>
              <w:t xml:space="preserve">  6.</w:t>
            </w:r>
          </w:p>
          <w:p w:rsidR="004E5C10" w:rsidRPr="004176C8" w:rsidRDefault="004E5C10" w:rsidP="004E5C10">
            <w:pPr>
              <w:rPr>
                <w:rFonts w:ascii="Arial Narrow" w:hAnsi="Arial Narrow"/>
                <w:sz w:val="22"/>
                <w:szCs w:val="22"/>
              </w:rPr>
            </w:pPr>
          </w:p>
          <w:p w:rsidR="004E5C10" w:rsidRPr="004176C8" w:rsidRDefault="004E5C10" w:rsidP="004E5C10">
            <w:pPr>
              <w:rPr>
                <w:rFonts w:ascii="Arial Narrow" w:hAnsi="Arial Narrow"/>
                <w:sz w:val="22"/>
                <w:szCs w:val="22"/>
              </w:rPr>
            </w:pPr>
            <w:r w:rsidRPr="004176C8">
              <w:rPr>
                <w:rFonts w:ascii="Arial Narrow" w:hAnsi="Arial Narrow"/>
                <w:sz w:val="22"/>
                <w:szCs w:val="22"/>
              </w:rPr>
              <w:t xml:space="preserve">  7.</w:t>
            </w:r>
          </w:p>
          <w:p w:rsidR="004E5C10" w:rsidRPr="004176C8" w:rsidRDefault="004E5C10" w:rsidP="004E5C10">
            <w:pPr>
              <w:rPr>
                <w:rFonts w:ascii="Arial Narrow" w:hAnsi="Arial Narrow"/>
                <w:sz w:val="22"/>
                <w:szCs w:val="22"/>
              </w:rPr>
            </w:pPr>
          </w:p>
          <w:p w:rsidR="004E5C10" w:rsidRPr="004176C8" w:rsidRDefault="004E5C10" w:rsidP="004E5C10">
            <w:pPr>
              <w:rPr>
                <w:rFonts w:ascii="Arial Narrow" w:hAnsi="Arial Narrow"/>
                <w:sz w:val="22"/>
                <w:szCs w:val="22"/>
              </w:rPr>
            </w:pPr>
          </w:p>
          <w:p w:rsidR="004E5C10" w:rsidRPr="004176C8" w:rsidRDefault="004E5C10" w:rsidP="004E5C10">
            <w:pPr>
              <w:rPr>
                <w:rFonts w:ascii="Arial Narrow" w:hAnsi="Arial Narrow"/>
                <w:sz w:val="22"/>
                <w:szCs w:val="22"/>
              </w:rPr>
            </w:pPr>
          </w:p>
        </w:tc>
        <w:tc>
          <w:tcPr>
            <w:tcW w:w="8460" w:type="dxa"/>
          </w:tcPr>
          <w:p w:rsidR="004E5C10" w:rsidRPr="004176C8" w:rsidRDefault="004E5C10" w:rsidP="004E5C10">
            <w:pPr>
              <w:pStyle w:val="Tekstpodstawowywcity21"/>
              <w:snapToGrid w:val="0"/>
              <w:rPr>
                <w:rFonts w:ascii="Arial Narrow" w:hAnsi="Arial Narrow"/>
                <w:sz w:val="22"/>
                <w:szCs w:val="22"/>
              </w:rPr>
            </w:pPr>
            <w:r w:rsidRPr="004176C8">
              <w:rPr>
                <w:rFonts w:ascii="Arial Narrow" w:hAnsi="Arial Narrow"/>
                <w:sz w:val="22"/>
                <w:szCs w:val="22"/>
              </w:rPr>
              <w:t>Ustawa z dnia 7 lipca 1994 r. – Prawo budowlane (Obwieszczenie Marszałka Sejmu Rzeczypospolitej Polskiej z dnia 21 listopada 2003 r. w sprawie ogłoszenia jednolitego tekstu ustawy – Prawo budowlane - Dz.U. nr 207 poz. 2016 z 2003 r. z późniejszymi zmianami wraz z rozporządzeniami wydanymi z delegacji w/w ustawy),</w:t>
            </w:r>
          </w:p>
          <w:p w:rsidR="004E5C10" w:rsidRPr="004176C8" w:rsidRDefault="004E5C10" w:rsidP="004E5C10">
            <w:pPr>
              <w:ind w:left="60"/>
              <w:jc w:val="both"/>
              <w:rPr>
                <w:rFonts w:ascii="Arial Narrow" w:hAnsi="Arial Narrow"/>
                <w:sz w:val="22"/>
                <w:szCs w:val="22"/>
              </w:rPr>
            </w:pPr>
            <w:r w:rsidRPr="004176C8">
              <w:rPr>
                <w:rFonts w:ascii="Arial Narrow" w:hAnsi="Arial Narrow"/>
                <w:sz w:val="22"/>
                <w:szCs w:val="22"/>
              </w:rPr>
              <w:t>Ustawa z dnia 16 kwietnia 2004 r o wyrobach budowlanych (Dz.U. nr 92 poz. 881 z 2004r. wraz z rozporządzeniami wydanymi z delegacji w/w ustawy)</w:t>
            </w:r>
          </w:p>
          <w:p w:rsidR="004E5C10" w:rsidRPr="004176C8" w:rsidRDefault="004E5C10" w:rsidP="004E5C10">
            <w:pPr>
              <w:pStyle w:val="Tekstpodstawowywcity21"/>
              <w:rPr>
                <w:rFonts w:ascii="Arial Narrow" w:hAnsi="Arial Narrow"/>
                <w:sz w:val="22"/>
                <w:szCs w:val="22"/>
              </w:rPr>
            </w:pPr>
            <w:r w:rsidRPr="004176C8">
              <w:rPr>
                <w:rFonts w:ascii="Arial Narrow" w:hAnsi="Arial Narrow"/>
                <w:sz w:val="22"/>
                <w:szCs w:val="22"/>
              </w:rPr>
              <w:t>Ustawa z dnia 12 września 2002 r. o normalizacji (Dz.U. nr 169 poz. 1386 z 2002 r. z późniejszymi zmianami wraz z rozporządzeniami wydanymi z delegacji w/w ustawy),</w:t>
            </w:r>
          </w:p>
          <w:p w:rsidR="004E5C10" w:rsidRPr="004176C8" w:rsidRDefault="004E5C10" w:rsidP="004E5C10">
            <w:pPr>
              <w:pStyle w:val="Tekstpodstawowywcity21"/>
              <w:rPr>
                <w:rFonts w:ascii="Arial Narrow" w:hAnsi="Arial Narrow"/>
                <w:sz w:val="22"/>
                <w:szCs w:val="22"/>
              </w:rPr>
            </w:pPr>
            <w:r w:rsidRPr="004176C8">
              <w:rPr>
                <w:rFonts w:ascii="Arial Narrow" w:hAnsi="Arial Narrow"/>
                <w:sz w:val="22"/>
                <w:szCs w:val="22"/>
              </w:rPr>
              <w:t>Ustawa z dnia 30 sierpnia 2002 r. o systemie oceny zgodności (Dz.U. nr 204 poz. 2087 z 1998 r. wraz z rozporządzeniami wydanymi z delegacji w/w ustawy)</w:t>
            </w:r>
          </w:p>
          <w:p w:rsidR="004E5C10" w:rsidRPr="004176C8" w:rsidRDefault="004E5C10" w:rsidP="004E5C10">
            <w:pPr>
              <w:pStyle w:val="Tekstpodstawowywcity21"/>
              <w:rPr>
                <w:rFonts w:ascii="Arial Narrow" w:hAnsi="Arial Narrow"/>
                <w:sz w:val="22"/>
                <w:szCs w:val="22"/>
              </w:rPr>
            </w:pPr>
            <w:r w:rsidRPr="004176C8">
              <w:rPr>
                <w:rFonts w:ascii="Arial Narrow" w:hAnsi="Arial Narrow"/>
                <w:sz w:val="22"/>
                <w:szCs w:val="22"/>
              </w:rPr>
              <w:t>Ustawa z dnia 26 czerwca 1974 r. – Kodeks pracy (tekst jednolity Dz.U. nr 21 poz. 94 z 2004 r. z późniejszymi zmianami wraz z rozporządzeniami dotyczącymi szczegółowych przepisów BHP wydanymi z delegacji w/w ustawy)</w:t>
            </w:r>
          </w:p>
          <w:p w:rsidR="004E5C10" w:rsidRPr="004176C8" w:rsidRDefault="004E5C10" w:rsidP="004E5C10">
            <w:pPr>
              <w:pStyle w:val="Tekstpodstawowywcity21"/>
              <w:rPr>
                <w:rFonts w:ascii="Arial Narrow" w:hAnsi="Arial Narrow"/>
                <w:sz w:val="22"/>
                <w:szCs w:val="22"/>
              </w:rPr>
            </w:pPr>
            <w:r w:rsidRPr="004176C8">
              <w:rPr>
                <w:rFonts w:ascii="Arial Narrow" w:hAnsi="Arial Narrow"/>
                <w:sz w:val="22"/>
                <w:szCs w:val="22"/>
              </w:rPr>
              <w:t>Ustawa z dnia 27 kwietnia 2001 r. – Prawo ochrony środowiska (Dz.U. nr 62 poz. 627 z 2001 r. z późniejszymi zmianami wraz z rozporządzeniami wydanymi z delegacji w/w ustawy)</w:t>
            </w:r>
          </w:p>
          <w:p w:rsidR="004E5C10" w:rsidRPr="004176C8" w:rsidRDefault="004E5C10" w:rsidP="004E5C10">
            <w:pPr>
              <w:pStyle w:val="Tekstpodstawowywcity21"/>
              <w:rPr>
                <w:rFonts w:ascii="Arial Narrow" w:hAnsi="Arial Narrow"/>
                <w:sz w:val="22"/>
                <w:szCs w:val="22"/>
              </w:rPr>
            </w:pPr>
            <w:r w:rsidRPr="004176C8">
              <w:rPr>
                <w:rFonts w:ascii="Arial Narrow" w:hAnsi="Arial Narrow"/>
                <w:sz w:val="22"/>
                <w:szCs w:val="22"/>
              </w:rPr>
              <w:t>Ustawa z dnia 18 lipca 2001 r. – Prawo wodne (Dz.U. nr 115 poz. 1229 z 2001 r. z późniejszymi zmianami wraz z rozporządzeniami wydanymi z delegacji w/w ustawy)</w:t>
            </w:r>
          </w:p>
          <w:p w:rsidR="004E5C10" w:rsidRPr="004176C8" w:rsidRDefault="004E5C10" w:rsidP="004E5C10">
            <w:pPr>
              <w:pStyle w:val="Tekstpodstawowywcity21"/>
              <w:rPr>
                <w:rFonts w:ascii="Arial Narrow" w:hAnsi="Arial Narrow"/>
                <w:sz w:val="22"/>
                <w:szCs w:val="22"/>
              </w:rPr>
            </w:pPr>
            <w:r w:rsidRPr="004176C8">
              <w:rPr>
                <w:rFonts w:ascii="Arial Narrow" w:hAnsi="Arial Narrow"/>
                <w:sz w:val="22"/>
                <w:szCs w:val="22"/>
              </w:rPr>
              <w:t>Ustawa z dnia 7 czerwca 2001 r. o zbiorowym zaopatrzeniu w wodę i zbiororwym odprowadzeniu ścieków (Dz.U. nr 72 poz. 747 z 2001 r. z późniejszymi zmianami wraz z rozporządzeniami wydanymi z delegacji w/w ustawy)</w:t>
            </w:r>
          </w:p>
          <w:p w:rsidR="004E5C10" w:rsidRPr="004176C8" w:rsidRDefault="004E5C10" w:rsidP="004E5C10">
            <w:pPr>
              <w:pStyle w:val="Tekstpodstawowywcity21"/>
              <w:rPr>
                <w:rFonts w:ascii="Arial Narrow" w:hAnsi="Arial Narrow"/>
                <w:sz w:val="22"/>
                <w:szCs w:val="22"/>
              </w:rPr>
            </w:pPr>
            <w:r w:rsidRPr="004176C8">
              <w:rPr>
                <w:rFonts w:ascii="Arial Narrow" w:hAnsi="Arial Narrow"/>
                <w:sz w:val="22"/>
                <w:szCs w:val="22"/>
              </w:rPr>
              <w:t>Ustawa z dnia 24 sierpnia 1991 r. o ochronie przeciwpożarowej (tekst jednolity Dz.U. nr 147 poz. 1229 z 2002 r. z późniejszymi zmianami wraz z rozporządzeniami wydanymi z delegacji w/w ustawy)</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Ustawa z dnia 21 grudnia 2000 r. o dozorze technicznym (Dz.U. nr 122 poz. 1321 z 2000 r. z późniejszymi zmianami wraz z rozporządzeniami wydanymi z delegacji w/w ustawy)</w:t>
            </w:r>
          </w:p>
          <w:p w:rsidR="004E5C10" w:rsidRPr="004176C8" w:rsidRDefault="004E5C10" w:rsidP="004E5C10">
            <w:pPr>
              <w:jc w:val="both"/>
              <w:rPr>
                <w:rFonts w:ascii="Arial Narrow" w:hAnsi="Arial Narrow"/>
                <w:sz w:val="22"/>
                <w:szCs w:val="22"/>
              </w:rPr>
            </w:pPr>
          </w:p>
        </w:tc>
      </w:tr>
    </w:tbl>
    <w:p w:rsidR="004E5C10" w:rsidRPr="004176C8" w:rsidRDefault="004E5C10" w:rsidP="004E5C10">
      <w:pPr>
        <w:pStyle w:val="Heading4"/>
        <w:numPr>
          <w:ilvl w:val="3"/>
          <w:numId w:val="0"/>
        </w:numPr>
        <w:tabs>
          <w:tab w:val="left" w:pos="0"/>
        </w:tabs>
        <w:rPr>
          <w:rFonts w:ascii="Arial Narrow" w:hAnsi="Arial Narrow"/>
          <w:sz w:val="22"/>
          <w:szCs w:val="22"/>
          <w:lang w:val="de-DE"/>
        </w:rPr>
      </w:pPr>
      <w:bookmarkStart w:id="81" w:name="_Toc207629967"/>
      <w:bookmarkStart w:id="82" w:name="_Toc207713622"/>
      <w:r w:rsidRPr="004176C8">
        <w:rPr>
          <w:rFonts w:ascii="Arial Narrow" w:hAnsi="Arial Narrow"/>
          <w:sz w:val="22"/>
          <w:szCs w:val="22"/>
          <w:lang w:val="de-DE"/>
        </w:rPr>
        <w:t>10.2. Normy</w:t>
      </w:r>
      <w:bookmarkEnd w:id="81"/>
      <w:bookmarkEnd w:id="82"/>
    </w:p>
    <w:tbl>
      <w:tblPr>
        <w:tblW w:w="0" w:type="auto"/>
        <w:tblInd w:w="70" w:type="dxa"/>
        <w:tblLayout w:type="fixed"/>
        <w:tblCellMar>
          <w:left w:w="70" w:type="dxa"/>
          <w:right w:w="70" w:type="dxa"/>
        </w:tblCellMar>
        <w:tblLook w:val="0000" w:firstRow="0" w:lastRow="0" w:firstColumn="0" w:lastColumn="0" w:noHBand="0" w:noVBand="0"/>
      </w:tblPr>
      <w:tblGrid>
        <w:gridCol w:w="540"/>
        <w:gridCol w:w="2340"/>
        <w:gridCol w:w="6192"/>
      </w:tblGrid>
      <w:tr w:rsidR="004E5C10" w:rsidRPr="004176C8" w:rsidTr="004E5C10">
        <w:tc>
          <w:tcPr>
            <w:tcW w:w="540" w:type="dxa"/>
          </w:tcPr>
          <w:p w:rsidR="004E5C10" w:rsidRPr="004176C8" w:rsidRDefault="004E5C10" w:rsidP="004E5C10">
            <w:pPr>
              <w:snapToGrid w:val="0"/>
              <w:jc w:val="both"/>
              <w:rPr>
                <w:rFonts w:ascii="Arial Narrow" w:hAnsi="Arial Narrow"/>
                <w:sz w:val="22"/>
                <w:szCs w:val="22"/>
                <w:lang w:val="de-DE"/>
              </w:rPr>
            </w:pPr>
            <w:r w:rsidRPr="004176C8">
              <w:rPr>
                <w:rFonts w:ascii="Arial Narrow" w:hAnsi="Arial Narrow"/>
                <w:sz w:val="22"/>
                <w:szCs w:val="22"/>
                <w:lang w:val="de-DE"/>
              </w:rPr>
              <w:t>1.</w:t>
            </w:r>
          </w:p>
        </w:tc>
        <w:tc>
          <w:tcPr>
            <w:tcW w:w="2340" w:type="dxa"/>
          </w:tcPr>
          <w:p w:rsidR="004E5C10" w:rsidRPr="004176C8" w:rsidRDefault="004E5C10" w:rsidP="004E5C10">
            <w:pPr>
              <w:snapToGrid w:val="0"/>
              <w:jc w:val="both"/>
              <w:rPr>
                <w:rFonts w:ascii="Arial Narrow" w:hAnsi="Arial Narrow"/>
                <w:sz w:val="22"/>
                <w:szCs w:val="22"/>
                <w:lang w:val="de-DE"/>
              </w:rPr>
            </w:pPr>
            <w:r w:rsidRPr="004176C8">
              <w:rPr>
                <w:rFonts w:ascii="Arial Narrow" w:hAnsi="Arial Narrow"/>
                <w:sz w:val="22"/>
                <w:szCs w:val="22"/>
                <w:lang w:val="de-DE"/>
              </w:rPr>
              <w:t>PN-EN 1333:1998</w:t>
            </w:r>
          </w:p>
        </w:tc>
        <w:tc>
          <w:tcPr>
            <w:tcW w:w="6192"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Elementy rurociągów. Definicje i dobór PN.</w:t>
            </w:r>
          </w:p>
        </w:tc>
      </w:tr>
      <w:tr w:rsidR="004E5C10" w:rsidRPr="004176C8" w:rsidTr="004E5C10">
        <w:tc>
          <w:tcPr>
            <w:tcW w:w="540" w:type="dxa"/>
          </w:tcPr>
          <w:p w:rsidR="004E5C10" w:rsidRPr="004176C8" w:rsidRDefault="004E5C10" w:rsidP="004E5C10">
            <w:pPr>
              <w:snapToGrid w:val="0"/>
              <w:jc w:val="both"/>
              <w:rPr>
                <w:rFonts w:ascii="Arial Narrow" w:hAnsi="Arial Narrow"/>
                <w:sz w:val="22"/>
                <w:szCs w:val="22"/>
                <w:lang w:val="de-DE"/>
              </w:rPr>
            </w:pPr>
            <w:r w:rsidRPr="004176C8">
              <w:rPr>
                <w:rFonts w:ascii="Arial Narrow" w:hAnsi="Arial Narrow"/>
                <w:sz w:val="22"/>
                <w:szCs w:val="22"/>
                <w:lang w:val="de-DE"/>
              </w:rPr>
              <w:t>2.</w:t>
            </w:r>
          </w:p>
        </w:tc>
        <w:tc>
          <w:tcPr>
            <w:tcW w:w="2340" w:type="dxa"/>
          </w:tcPr>
          <w:p w:rsidR="004E5C10" w:rsidRPr="004176C8" w:rsidRDefault="004E5C10" w:rsidP="004E5C10">
            <w:pPr>
              <w:pStyle w:val="Tekstpodstawowy21"/>
              <w:overflowPunct/>
              <w:autoSpaceDE/>
              <w:snapToGrid w:val="0"/>
              <w:rPr>
                <w:rFonts w:ascii="Arial Narrow" w:hAnsi="Arial Narrow"/>
                <w:sz w:val="22"/>
                <w:szCs w:val="22"/>
                <w:lang w:val="de-DE"/>
              </w:rPr>
            </w:pPr>
            <w:r w:rsidRPr="004176C8">
              <w:rPr>
                <w:rFonts w:ascii="Arial Narrow" w:hAnsi="Arial Narrow"/>
                <w:sz w:val="22"/>
                <w:szCs w:val="22"/>
                <w:lang w:val="de-DE"/>
              </w:rPr>
              <w:t>PN-EN ISO 6708        : 1998</w:t>
            </w:r>
          </w:p>
        </w:tc>
        <w:tc>
          <w:tcPr>
            <w:tcW w:w="6192"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Elementy rurociągów. Definicje i dobór DN.</w:t>
            </w:r>
          </w:p>
        </w:tc>
      </w:tr>
      <w:tr w:rsidR="004E5C10" w:rsidRPr="004176C8" w:rsidTr="004E5C10">
        <w:tc>
          <w:tcPr>
            <w:tcW w:w="5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3.</w:t>
            </w:r>
          </w:p>
        </w:tc>
        <w:tc>
          <w:tcPr>
            <w:tcW w:w="23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PN-ISO 7-1:1995</w:t>
            </w:r>
          </w:p>
        </w:tc>
        <w:tc>
          <w:tcPr>
            <w:tcW w:w="6192"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Gwinty rurowe połączeń ze szczelnością uzyskiwaną na gwincie. Wymiary, tolerancje i oznaczenia.</w:t>
            </w:r>
          </w:p>
        </w:tc>
      </w:tr>
      <w:tr w:rsidR="004E5C10" w:rsidRPr="004176C8" w:rsidTr="004E5C10">
        <w:tc>
          <w:tcPr>
            <w:tcW w:w="5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4.</w:t>
            </w:r>
          </w:p>
        </w:tc>
        <w:tc>
          <w:tcPr>
            <w:tcW w:w="23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PN-84/B-01701</w:t>
            </w:r>
          </w:p>
        </w:tc>
        <w:tc>
          <w:tcPr>
            <w:tcW w:w="6192"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Instalacje wewnętrzne wodociągowe i kanalizacyjne. Oznaczenia na rysunkach.</w:t>
            </w:r>
          </w:p>
        </w:tc>
      </w:tr>
      <w:tr w:rsidR="004E5C10" w:rsidRPr="004176C8" w:rsidTr="004E5C10">
        <w:tc>
          <w:tcPr>
            <w:tcW w:w="5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5.</w:t>
            </w:r>
          </w:p>
        </w:tc>
        <w:tc>
          <w:tcPr>
            <w:tcW w:w="23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PN-B-01706:1992</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+Az1:1999</w:t>
            </w:r>
          </w:p>
        </w:tc>
        <w:tc>
          <w:tcPr>
            <w:tcW w:w="6192"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Instalacje wodociągowe. Wymagania w projektowaniu        + Zmiana Az1</w:t>
            </w:r>
          </w:p>
        </w:tc>
      </w:tr>
      <w:tr w:rsidR="004E5C10" w:rsidRPr="004176C8" w:rsidTr="004E5C10">
        <w:tc>
          <w:tcPr>
            <w:tcW w:w="5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6.</w:t>
            </w:r>
          </w:p>
        </w:tc>
        <w:tc>
          <w:tcPr>
            <w:tcW w:w="23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PN-B-01707:1992</w:t>
            </w:r>
          </w:p>
        </w:tc>
        <w:tc>
          <w:tcPr>
            <w:tcW w:w="6192"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Instalacje kanalizacyjne. Wymagania w projektowaniu.</w:t>
            </w:r>
          </w:p>
        </w:tc>
      </w:tr>
      <w:tr w:rsidR="004E5C10" w:rsidRPr="004176C8" w:rsidTr="004E5C10">
        <w:tc>
          <w:tcPr>
            <w:tcW w:w="5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7.</w:t>
            </w:r>
          </w:p>
        </w:tc>
        <w:tc>
          <w:tcPr>
            <w:tcW w:w="23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PN-87/B-02151.01</w:t>
            </w:r>
          </w:p>
        </w:tc>
        <w:tc>
          <w:tcPr>
            <w:tcW w:w="6192"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Akustyka budowlana. Ochrona przed hałasem pomieszczeń w budynkach. Wymagania ogólne i środki techniczne ochrony przed hałasem.</w:t>
            </w:r>
          </w:p>
        </w:tc>
      </w:tr>
      <w:tr w:rsidR="004E5C10" w:rsidRPr="004176C8" w:rsidTr="004E5C10">
        <w:tc>
          <w:tcPr>
            <w:tcW w:w="5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8.</w:t>
            </w:r>
          </w:p>
        </w:tc>
        <w:tc>
          <w:tcPr>
            <w:tcW w:w="23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PN-87/B-02151.02</w:t>
            </w:r>
          </w:p>
        </w:tc>
        <w:tc>
          <w:tcPr>
            <w:tcW w:w="6192"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Akustyka budowlana. Ochrona przed hałasem pomieszczeń w budynkach. Dopuszczalne wartości poziomu dźwięku w pomieszczeniach.</w:t>
            </w:r>
          </w:p>
        </w:tc>
      </w:tr>
      <w:tr w:rsidR="004E5C10" w:rsidRPr="004176C8" w:rsidTr="004E5C10">
        <w:tc>
          <w:tcPr>
            <w:tcW w:w="5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9.</w:t>
            </w:r>
          </w:p>
        </w:tc>
        <w:tc>
          <w:tcPr>
            <w:tcW w:w="23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PN-76/B-02440</w:t>
            </w:r>
          </w:p>
        </w:tc>
        <w:tc>
          <w:tcPr>
            <w:tcW w:w="6192"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Zabezpieczenie urządzeń ciepłej wody użytkowej.</w:t>
            </w:r>
          </w:p>
        </w:tc>
      </w:tr>
      <w:tr w:rsidR="004E5C10" w:rsidRPr="004176C8" w:rsidTr="004E5C10">
        <w:tc>
          <w:tcPr>
            <w:tcW w:w="5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10.</w:t>
            </w:r>
          </w:p>
        </w:tc>
        <w:tc>
          <w:tcPr>
            <w:tcW w:w="23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PN-71/B-10429</w:t>
            </w:r>
          </w:p>
        </w:tc>
        <w:tc>
          <w:tcPr>
            <w:tcW w:w="6192"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Urządzenia ciepłej wody w budynkach. Wymagania i badania przy odbiorze.</w:t>
            </w:r>
          </w:p>
        </w:tc>
      </w:tr>
      <w:tr w:rsidR="004E5C10" w:rsidRPr="004176C8" w:rsidTr="004E5C10">
        <w:tc>
          <w:tcPr>
            <w:tcW w:w="5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11.</w:t>
            </w:r>
          </w:p>
        </w:tc>
        <w:tc>
          <w:tcPr>
            <w:tcW w:w="23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PN-81/B-10700.00</w:t>
            </w:r>
          </w:p>
        </w:tc>
        <w:tc>
          <w:tcPr>
            <w:tcW w:w="6192"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Instalacje wewnętrzne wodociągowe i kanalizacyjne. Wymagania i badania przy odbiorze. Wspólne wymagania i badania.</w:t>
            </w:r>
          </w:p>
        </w:tc>
      </w:tr>
      <w:tr w:rsidR="004E5C10" w:rsidRPr="004176C8" w:rsidTr="004E5C10">
        <w:tc>
          <w:tcPr>
            <w:tcW w:w="5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12.</w:t>
            </w:r>
          </w:p>
        </w:tc>
        <w:tc>
          <w:tcPr>
            <w:tcW w:w="23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PN-81/B-10700.02</w:t>
            </w:r>
          </w:p>
        </w:tc>
        <w:tc>
          <w:tcPr>
            <w:tcW w:w="6192"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Instalacje wewnętrzne wodociągowe i kanalizacyjne. Wymagania i badania przy odbiorze. Przewody wody zimnej i ciepłej z rur stalowych ocynkowanych.</w:t>
            </w:r>
          </w:p>
        </w:tc>
      </w:tr>
      <w:tr w:rsidR="004E5C10" w:rsidRPr="004176C8" w:rsidTr="004E5C10">
        <w:tc>
          <w:tcPr>
            <w:tcW w:w="5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13.</w:t>
            </w:r>
          </w:p>
        </w:tc>
        <w:tc>
          <w:tcPr>
            <w:tcW w:w="23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PN-B-10720:1998</w:t>
            </w:r>
          </w:p>
        </w:tc>
        <w:tc>
          <w:tcPr>
            <w:tcW w:w="6192"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Wodociągi. Zabudowa zestawów wodomierzowych w instalacjach wodociągowych. Wymagania i badania przy odbiorze.</w:t>
            </w:r>
          </w:p>
        </w:tc>
      </w:tr>
      <w:tr w:rsidR="004E5C10" w:rsidRPr="004176C8" w:rsidTr="004E5C10">
        <w:tc>
          <w:tcPr>
            <w:tcW w:w="5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14.</w:t>
            </w:r>
          </w:p>
        </w:tc>
        <w:tc>
          <w:tcPr>
            <w:tcW w:w="23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PN-B-02865:1997</w:t>
            </w:r>
          </w:p>
        </w:tc>
        <w:tc>
          <w:tcPr>
            <w:tcW w:w="6192"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Ochrona przeciwpożarowa budynków. Przeciwpożarowe zaopatrzenie wodne. Instalacja wodociągowa przeciwpożarowa.</w:t>
            </w:r>
          </w:p>
        </w:tc>
      </w:tr>
      <w:tr w:rsidR="004E5C10" w:rsidRPr="004176C8" w:rsidTr="004E5C10">
        <w:tc>
          <w:tcPr>
            <w:tcW w:w="5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15.</w:t>
            </w:r>
          </w:p>
        </w:tc>
        <w:tc>
          <w:tcPr>
            <w:tcW w:w="23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PN-EN 671-2</w:t>
            </w:r>
          </w:p>
        </w:tc>
        <w:tc>
          <w:tcPr>
            <w:tcW w:w="6192"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 xml:space="preserve">Stałe urządzenia gaśnicze. Hydranty wewnętrzne z wężem płasko składanym. </w:t>
            </w:r>
          </w:p>
        </w:tc>
      </w:tr>
      <w:tr w:rsidR="004E5C10" w:rsidRPr="004176C8" w:rsidTr="004E5C10">
        <w:tc>
          <w:tcPr>
            <w:tcW w:w="5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16.</w:t>
            </w:r>
          </w:p>
        </w:tc>
        <w:tc>
          <w:tcPr>
            <w:tcW w:w="23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PN-70/N-01270.14</w:t>
            </w:r>
          </w:p>
        </w:tc>
        <w:tc>
          <w:tcPr>
            <w:tcW w:w="6192"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Wytyczne znakowania rurociągów. Podstawowe wymagania.</w:t>
            </w:r>
          </w:p>
        </w:tc>
      </w:tr>
      <w:tr w:rsidR="004E5C10" w:rsidRPr="004176C8" w:rsidTr="004E5C10">
        <w:tc>
          <w:tcPr>
            <w:tcW w:w="5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17.</w:t>
            </w:r>
          </w:p>
        </w:tc>
        <w:tc>
          <w:tcPr>
            <w:tcW w:w="23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PN-EN 806-1</w:t>
            </w:r>
          </w:p>
        </w:tc>
        <w:tc>
          <w:tcPr>
            <w:tcW w:w="6192"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 xml:space="preserve">Wymagania dotyczące instalacji wodociągowych. </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Część 1: Wymagania ogólne.</w:t>
            </w:r>
          </w:p>
        </w:tc>
      </w:tr>
      <w:tr w:rsidR="004E5C10" w:rsidRPr="004176C8" w:rsidTr="004E5C10">
        <w:tc>
          <w:tcPr>
            <w:tcW w:w="5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18.</w:t>
            </w:r>
          </w:p>
        </w:tc>
        <w:tc>
          <w:tcPr>
            <w:tcW w:w="23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PN-EN 1717</w:t>
            </w:r>
          </w:p>
        </w:tc>
        <w:tc>
          <w:tcPr>
            <w:tcW w:w="6192"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Zabezpieczenie przeciw zanieczyszczeniu wody użytkowej w instalacjach wodociągowych i ogólne wymagania dotyczące urządzeń zabezpieczających przed przepływem zwrotnym.</w:t>
            </w:r>
          </w:p>
        </w:tc>
      </w:tr>
      <w:tr w:rsidR="004E5C10" w:rsidRPr="004176C8" w:rsidTr="004E5C10">
        <w:tc>
          <w:tcPr>
            <w:tcW w:w="5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19.</w:t>
            </w:r>
          </w:p>
        </w:tc>
        <w:tc>
          <w:tcPr>
            <w:tcW w:w="23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PN-92/M-74001</w:t>
            </w:r>
          </w:p>
        </w:tc>
        <w:tc>
          <w:tcPr>
            <w:tcW w:w="6192"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Armatura przemysłowa. Ogólne wymagania i badania</w:t>
            </w:r>
          </w:p>
        </w:tc>
      </w:tr>
      <w:tr w:rsidR="004E5C10" w:rsidRPr="004176C8" w:rsidTr="004E5C10">
        <w:tc>
          <w:tcPr>
            <w:tcW w:w="5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20.</w:t>
            </w:r>
          </w:p>
        </w:tc>
        <w:tc>
          <w:tcPr>
            <w:tcW w:w="23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ZAT/97-01-010</w:t>
            </w:r>
          </w:p>
        </w:tc>
        <w:tc>
          <w:tcPr>
            <w:tcW w:w="6192"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Zalecenia do udzielania aprobat technicznych. Kształtki i elementy łączące w rurociągach z polipropylenu i jego kopolimerów. COBRTI INSTAL 1997</w:t>
            </w:r>
          </w:p>
        </w:tc>
      </w:tr>
      <w:tr w:rsidR="004E5C10" w:rsidRPr="004176C8" w:rsidTr="004E5C10">
        <w:tc>
          <w:tcPr>
            <w:tcW w:w="5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21.</w:t>
            </w:r>
          </w:p>
        </w:tc>
        <w:tc>
          <w:tcPr>
            <w:tcW w:w="2340"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PN-88/B-01058</w:t>
            </w:r>
          </w:p>
        </w:tc>
        <w:tc>
          <w:tcPr>
            <w:tcW w:w="6192"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Budownictwo mieszkaniowe. Pomieszczenia sanitarne w mieszkaniach. Wymagania koordynacyjne elementów wyposażenia i powierzchni funkcjonalnych.</w:t>
            </w:r>
          </w:p>
        </w:tc>
      </w:tr>
    </w:tbl>
    <w:p w:rsidR="004E5C10" w:rsidRPr="004176C8" w:rsidRDefault="004E5C10" w:rsidP="004E5C10">
      <w:pPr>
        <w:pStyle w:val="Heading4"/>
        <w:numPr>
          <w:ilvl w:val="3"/>
          <w:numId w:val="0"/>
        </w:numPr>
        <w:tabs>
          <w:tab w:val="left" w:pos="0"/>
        </w:tabs>
        <w:rPr>
          <w:rFonts w:ascii="Arial Narrow" w:hAnsi="Arial Narrow"/>
          <w:sz w:val="22"/>
          <w:szCs w:val="22"/>
        </w:rPr>
      </w:pPr>
      <w:bookmarkStart w:id="83" w:name="_Toc207629968"/>
      <w:bookmarkStart w:id="84" w:name="_Toc207713623"/>
      <w:r w:rsidRPr="004176C8">
        <w:rPr>
          <w:rFonts w:ascii="Arial Narrow" w:hAnsi="Arial Narrow"/>
          <w:sz w:val="22"/>
          <w:szCs w:val="22"/>
        </w:rPr>
        <w:t>10.3. Inne dokumenty</w:t>
      </w:r>
      <w:bookmarkEnd w:id="83"/>
      <w:bookmarkEnd w:id="84"/>
    </w:p>
    <w:tbl>
      <w:tblPr>
        <w:tblW w:w="0" w:type="auto"/>
        <w:tblInd w:w="70" w:type="dxa"/>
        <w:tblLayout w:type="fixed"/>
        <w:tblCellMar>
          <w:left w:w="70" w:type="dxa"/>
          <w:right w:w="70" w:type="dxa"/>
        </w:tblCellMar>
        <w:tblLook w:val="0000" w:firstRow="0" w:lastRow="0" w:firstColumn="0" w:lastColumn="0" w:noHBand="0" w:noVBand="0"/>
      </w:tblPr>
      <w:tblGrid>
        <w:gridCol w:w="426"/>
        <w:gridCol w:w="8646"/>
      </w:tblGrid>
      <w:tr w:rsidR="004E5C10" w:rsidRPr="004176C8" w:rsidTr="004E5C10">
        <w:tc>
          <w:tcPr>
            <w:tcW w:w="426" w:type="dxa"/>
          </w:tcPr>
          <w:p w:rsidR="004E5C10" w:rsidRPr="004176C8" w:rsidRDefault="004E5C10" w:rsidP="004E5C10">
            <w:pPr>
              <w:snapToGrid w:val="0"/>
              <w:jc w:val="both"/>
              <w:rPr>
                <w:rFonts w:ascii="Arial Narrow" w:hAnsi="Arial Narrow"/>
                <w:sz w:val="22"/>
                <w:szCs w:val="22"/>
              </w:rPr>
            </w:pPr>
            <w:r w:rsidRPr="004176C8">
              <w:rPr>
                <w:rFonts w:ascii="Arial Narrow" w:hAnsi="Arial Narrow"/>
                <w:sz w:val="22"/>
                <w:szCs w:val="22"/>
              </w:rPr>
              <w:t>1.</w:t>
            </w:r>
          </w:p>
          <w:p w:rsidR="004E5C10" w:rsidRPr="004176C8" w:rsidRDefault="004E5C10" w:rsidP="004E5C10">
            <w:pPr>
              <w:jc w:val="both"/>
              <w:rPr>
                <w:rFonts w:ascii="Arial Narrow" w:hAnsi="Arial Narrow"/>
                <w:sz w:val="22"/>
                <w:szCs w:val="22"/>
              </w:rPr>
            </w:pP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 xml:space="preserve">  2.</w:t>
            </w:r>
          </w:p>
        </w:tc>
        <w:tc>
          <w:tcPr>
            <w:tcW w:w="8646" w:type="dxa"/>
          </w:tcPr>
          <w:p w:rsidR="004E5C10" w:rsidRPr="004176C8" w:rsidRDefault="004E5C10" w:rsidP="004E5C10">
            <w:pPr>
              <w:snapToGrid w:val="0"/>
              <w:jc w:val="both"/>
              <w:rPr>
                <w:rFonts w:ascii="Arial Narrow" w:hAnsi="Arial Narrow"/>
                <w:spacing w:val="-3"/>
                <w:sz w:val="22"/>
                <w:szCs w:val="22"/>
              </w:rPr>
            </w:pPr>
            <w:r w:rsidRPr="004176C8">
              <w:rPr>
                <w:rFonts w:ascii="Arial Narrow" w:hAnsi="Arial Narrow"/>
                <w:spacing w:val="-3"/>
                <w:sz w:val="22"/>
                <w:szCs w:val="22"/>
              </w:rPr>
              <w:t>Wymagania techniczne COBRI INSTAL Zeszyt 7. Warunki techniczne wykonania i odbioru instalacji wodociągowej – 2003 r.</w:t>
            </w:r>
          </w:p>
          <w:p w:rsidR="004E5C10" w:rsidRPr="004176C8" w:rsidRDefault="004E5C10" w:rsidP="004E5C10">
            <w:pPr>
              <w:jc w:val="both"/>
              <w:rPr>
                <w:rFonts w:ascii="Arial Narrow" w:hAnsi="Arial Narrow"/>
                <w:sz w:val="22"/>
                <w:szCs w:val="22"/>
              </w:rPr>
            </w:pPr>
            <w:r w:rsidRPr="004176C8">
              <w:rPr>
                <w:rFonts w:ascii="Arial Narrow" w:hAnsi="Arial Narrow"/>
                <w:sz w:val="22"/>
                <w:szCs w:val="22"/>
              </w:rPr>
              <w:t>Warunki techniczne wykonania i odbioru robót budowlano-montażowych – tom II, Arkady 1988 r. – Instalacje sanitarne i przemysłowe</w:t>
            </w:r>
          </w:p>
        </w:tc>
      </w:tr>
    </w:tbl>
    <w:p w:rsidR="004E5C10" w:rsidRPr="004176C8" w:rsidRDefault="004E5C10" w:rsidP="004E5C10">
      <w:pPr>
        <w:jc w:val="center"/>
        <w:rPr>
          <w:rFonts w:ascii="Arial Narrow" w:hAnsi="Arial Narrow"/>
          <w:sz w:val="22"/>
          <w:szCs w:val="22"/>
        </w:rPr>
      </w:pPr>
      <w:bookmarkStart w:id="85" w:name="_Toc192846246"/>
      <w:bookmarkStart w:id="86" w:name="_Toc214631098"/>
    </w:p>
    <w:p w:rsidR="004E5C10" w:rsidRPr="004176C8" w:rsidRDefault="004E5C10" w:rsidP="004E5C10">
      <w:pPr>
        <w:jc w:val="center"/>
        <w:rPr>
          <w:rFonts w:ascii="Arial Narrow" w:hAnsi="Arial Narrow"/>
          <w:b/>
          <w:sz w:val="28"/>
          <w:szCs w:val="28"/>
        </w:rPr>
      </w:pPr>
    </w:p>
    <w:bookmarkEnd w:id="85"/>
    <w:bookmarkEnd w:id="86"/>
    <w:p w:rsidR="004E5C10" w:rsidRPr="00FA2CBF" w:rsidRDefault="004E5C10" w:rsidP="004E5C10">
      <w:pPr>
        <w:suppressAutoHyphens w:val="0"/>
        <w:spacing w:line="239" w:lineRule="auto"/>
        <w:ind w:right="520"/>
        <w:jc w:val="both"/>
        <w:rPr>
          <w:rFonts w:ascii="Arial Narrow" w:hAnsi="Arial Narrow"/>
          <w:sz w:val="22"/>
          <w:szCs w:val="22"/>
        </w:rPr>
      </w:pPr>
    </w:p>
    <w:sectPr w:rsidR="004E5C10" w:rsidRPr="00FA2CBF" w:rsidSect="00A678F9">
      <w:footnotePr>
        <w:pos w:val="beneathText"/>
      </w:footnotePr>
      <w:type w:val="continuous"/>
      <w:pgSz w:w="11905" w:h="16837"/>
      <w:pgMar w:top="1417" w:right="1417" w:bottom="1417" w:left="1417" w:header="72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C10" w:rsidRDefault="004E5C10">
      <w:r>
        <w:separator/>
      </w:r>
    </w:p>
  </w:endnote>
  <w:endnote w:type="continuationSeparator" w:id="0">
    <w:p w:rsidR="004E5C10" w:rsidRDefault="004E5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yriad Pro">
    <w:altName w:val="Arial"/>
    <w:panose1 w:val="00000000000000000000"/>
    <w:charset w:val="EE"/>
    <w:family w:val="swiss"/>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C10" w:rsidRDefault="004E5C10" w:rsidP="006E1E9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E5C10" w:rsidRDefault="004E5C10" w:rsidP="008254C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C10" w:rsidRPr="008254C4" w:rsidRDefault="004E5C10" w:rsidP="006E1E91">
    <w:pPr>
      <w:pStyle w:val="Footer"/>
      <w:framePr w:wrap="around" w:vAnchor="text" w:hAnchor="margin" w:xAlign="right" w:y="1"/>
      <w:rPr>
        <w:rStyle w:val="PageNumber"/>
        <w:rFonts w:ascii="Arial Narrow" w:hAnsi="Arial Narrow"/>
        <w:sz w:val="20"/>
        <w:szCs w:val="20"/>
      </w:rPr>
    </w:pPr>
    <w:r w:rsidRPr="008254C4">
      <w:rPr>
        <w:rStyle w:val="PageNumber"/>
        <w:rFonts w:ascii="Arial Narrow" w:hAnsi="Arial Narrow"/>
        <w:sz w:val="20"/>
        <w:szCs w:val="20"/>
      </w:rPr>
      <w:fldChar w:fldCharType="begin"/>
    </w:r>
    <w:r w:rsidRPr="008254C4">
      <w:rPr>
        <w:rStyle w:val="PageNumber"/>
        <w:rFonts w:ascii="Arial Narrow" w:hAnsi="Arial Narrow"/>
        <w:sz w:val="20"/>
        <w:szCs w:val="20"/>
      </w:rPr>
      <w:instrText xml:space="preserve">PAGE  </w:instrText>
    </w:r>
    <w:r w:rsidRPr="008254C4">
      <w:rPr>
        <w:rStyle w:val="PageNumber"/>
        <w:rFonts w:ascii="Arial Narrow" w:hAnsi="Arial Narrow"/>
        <w:sz w:val="20"/>
        <w:szCs w:val="20"/>
      </w:rPr>
      <w:fldChar w:fldCharType="separate"/>
    </w:r>
    <w:r w:rsidR="00F63023">
      <w:rPr>
        <w:rStyle w:val="PageNumber"/>
        <w:rFonts w:ascii="Arial Narrow" w:hAnsi="Arial Narrow"/>
        <w:noProof/>
        <w:sz w:val="20"/>
        <w:szCs w:val="20"/>
      </w:rPr>
      <w:t>15</w:t>
    </w:r>
    <w:r w:rsidRPr="008254C4">
      <w:rPr>
        <w:rStyle w:val="PageNumber"/>
        <w:rFonts w:ascii="Arial Narrow" w:hAnsi="Arial Narrow"/>
        <w:sz w:val="20"/>
        <w:szCs w:val="20"/>
      </w:rPr>
      <w:fldChar w:fldCharType="end"/>
    </w:r>
  </w:p>
  <w:p w:rsidR="004E5C10" w:rsidRDefault="004E5C10" w:rsidP="008254C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C10" w:rsidRDefault="004E5C10">
      <w:r>
        <w:separator/>
      </w:r>
    </w:p>
  </w:footnote>
  <w:footnote w:type="continuationSeparator" w:id="0">
    <w:p w:rsidR="004E5C10" w:rsidRDefault="004E5C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C10" w:rsidRDefault="004E5C10" w:rsidP="00E3288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E5C10" w:rsidRPr="00E32887" w:rsidRDefault="004E5C10" w:rsidP="00E3288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C10" w:rsidRPr="00E32887" w:rsidRDefault="004E5C10" w:rsidP="00E32887">
    <w:pPr>
      <w:pStyle w:val="Header"/>
    </w:pPr>
    <w:r>
      <w:rPr>
        <w:noProof/>
        <w:lang w:eastAsia="pl-PL"/>
      </w:rPr>
      <mc:AlternateContent>
        <mc:Choice Requires="wps">
          <w:drawing>
            <wp:anchor distT="0" distB="0" distL="0" distR="0" simplePos="0" relativeHeight="251657728" behindDoc="0" locked="0" layoutInCell="1" allowOverlap="1" wp14:anchorId="15496214" wp14:editId="3B445D4D">
              <wp:simplePos x="0" y="0"/>
              <wp:positionH relativeFrom="margin">
                <wp:align>center</wp:align>
              </wp:positionH>
              <wp:positionV relativeFrom="paragraph">
                <wp:posOffset>635</wp:posOffset>
              </wp:positionV>
              <wp:extent cx="76200" cy="174625"/>
              <wp:effectExtent l="0" t="0" r="0" b="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5C10" w:rsidRDefault="004E5C1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496214" id="_x0000_t202" coordsize="21600,21600" o:spt="202" path="m,l,21600r21600,l21600,xe">
              <v:stroke joinstyle="miter"/>
              <v:path gradientshapeok="t" o:connecttype="rect"/>
            </v:shapetype>
            <v:shape id="Text Box 1" o:spid="_x0000_s1026" type="#_x0000_t202" style="position:absolute;margin-left:0;margin-top:.05pt;width:6pt;height:13.7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" stroked="f">
              <v:fill opacity="0"/>
              <v:textbox inset="0,0,0,0">
                <w:txbxContent>
                  <w:p w:rsidR="004E5C10" w:rsidRDefault="004E5C10"/>
                </w:txbxContent>
              </v:textbox>
              <w10:wrap type="square" side="largest"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1"/>
    <w:lvl w:ilvl="0">
      <w:start w:val="1"/>
      <w:numFmt w:val="bullet"/>
      <w:lvlText w:val=""/>
      <w:lvlJc w:val="left"/>
      <w:pPr>
        <w:tabs>
          <w:tab w:val="num" w:pos="720"/>
        </w:tabs>
        <w:ind w:left="720" w:hanging="360"/>
      </w:pPr>
      <w:rPr>
        <w:rFonts w:ascii="Wingdings" w:hAnsi="Wingdings"/>
      </w:rPr>
    </w:lvl>
  </w:abstractNum>
  <w:abstractNum w:abstractNumId="2">
    <w:nsid w:val="00000003"/>
    <w:multiLevelType w:val="singleLevel"/>
    <w:tmpl w:val="00000003"/>
    <w:name w:val="WW8Num2"/>
    <w:lvl w:ilvl="0">
      <w:start w:val="1"/>
      <w:numFmt w:val="bullet"/>
      <w:lvlText w:val=""/>
      <w:lvlJc w:val="left"/>
      <w:pPr>
        <w:tabs>
          <w:tab w:val="num" w:pos="720"/>
        </w:tabs>
        <w:ind w:left="720" w:hanging="360"/>
      </w:pPr>
      <w:rPr>
        <w:rFonts w:ascii="Wingdings" w:hAnsi="Wingdings"/>
      </w:rPr>
    </w:lvl>
  </w:abstractNum>
  <w:abstractNum w:abstractNumId="3">
    <w:nsid w:val="00000004"/>
    <w:multiLevelType w:val="singleLevel"/>
    <w:tmpl w:val="00000004"/>
    <w:name w:val="WW8Num3"/>
    <w:lvl w:ilvl="0">
      <w:start w:val="1"/>
      <w:numFmt w:val="bullet"/>
      <w:lvlText w:val=""/>
      <w:lvlJc w:val="left"/>
      <w:pPr>
        <w:tabs>
          <w:tab w:val="num" w:pos="360"/>
        </w:tabs>
        <w:ind w:left="360" w:hanging="360"/>
      </w:pPr>
      <w:rPr>
        <w:rFonts w:ascii="Symbol" w:hAnsi="Symbol"/>
      </w:rPr>
    </w:lvl>
  </w:abstractNum>
  <w:abstractNum w:abstractNumId="4">
    <w:nsid w:val="00000005"/>
    <w:multiLevelType w:val="singleLevel"/>
    <w:tmpl w:val="00000005"/>
    <w:name w:val="WW8Num4"/>
    <w:lvl w:ilvl="0">
      <w:start w:val="1"/>
      <w:numFmt w:val="bullet"/>
      <w:lvlText w:val=""/>
      <w:lvlJc w:val="left"/>
      <w:pPr>
        <w:tabs>
          <w:tab w:val="num" w:pos="720"/>
        </w:tabs>
        <w:ind w:left="720" w:hanging="360"/>
      </w:pPr>
      <w:rPr>
        <w:rFonts w:ascii="Symbol" w:hAnsi="Symbol"/>
        <w:sz w:val="20"/>
      </w:rPr>
    </w:lvl>
  </w:abstractNum>
  <w:abstractNum w:abstractNumId="5">
    <w:nsid w:val="00000006"/>
    <w:multiLevelType w:val="singleLevel"/>
    <w:tmpl w:val="00000006"/>
    <w:name w:val="WW8Num5"/>
    <w:lvl w:ilvl="0">
      <w:start w:val="1"/>
      <w:numFmt w:val="bullet"/>
      <w:lvlText w:val=""/>
      <w:lvlJc w:val="left"/>
      <w:pPr>
        <w:tabs>
          <w:tab w:val="num" w:pos="720"/>
        </w:tabs>
        <w:ind w:left="720" w:hanging="360"/>
      </w:pPr>
      <w:rPr>
        <w:rFonts w:ascii="Wingdings" w:hAnsi="Wingdings"/>
      </w:rPr>
    </w:lvl>
  </w:abstractNum>
  <w:abstractNum w:abstractNumId="6">
    <w:nsid w:val="00000007"/>
    <w:multiLevelType w:val="singleLevel"/>
    <w:tmpl w:val="00000007"/>
    <w:name w:val="WW8Num6"/>
    <w:lvl w:ilvl="0">
      <w:start w:val="1"/>
      <w:numFmt w:val="bullet"/>
      <w:lvlText w:val=""/>
      <w:lvlJc w:val="left"/>
      <w:pPr>
        <w:tabs>
          <w:tab w:val="num" w:pos="720"/>
        </w:tabs>
        <w:ind w:left="720" w:hanging="360"/>
      </w:pPr>
      <w:rPr>
        <w:rFonts w:ascii="Wingdings" w:hAnsi="Wingdings"/>
      </w:rPr>
    </w:lvl>
  </w:abstractNum>
  <w:abstractNum w:abstractNumId="7">
    <w:nsid w:val="00000008"/>
    <w:multiLevelType w:val="singleLevel"/>
    <w:tmpl w:val="00000008"/>
    <w:name w:val="WW8Num7"/>
    <w:lvl w:ilvl="0">
      <w:start w:val="1"/>
      <w:numFmt w:val="bullet"/>
      <w:lvlText w:val=""/>
      <w:lvlJc w:val="left"/>
      <w:pPr>
        <w:tabs>
          <w:tab w:val="num" w:pos="720"/>
        </w:tabs>
        <w:ind w:left="720" w:hanging="360"/>
      </w:pPr>
      <w:rPr>
        <w:rFonts w:ascii="Wingdings" w:hAnsi="Wingdings"/>
      </w:rPr>
    </w:lvl>
  </w:abstractNum>
  <w:abstractNum w:abstractNumId="8">
    <w:nsid w:val="00000009"/>
    <w:multiLevelType w:val="singleLevel"/>
    <w:tmpl w:val="00000009"/>
    <w:name w:val="WW8Num8"/>
    <w:lvl w:ilvl="0">
      <w:start w:val="1"/>
      <w:numFmt w:val="bullet"/>
      <w:lvlText w:val=""/>
      <w:lvlJc w:val="left"/>
      <w:pPr>
        <w:tabs>
          <w:tab w:val="num" w:pos="720"/>
        </w:tabs>
        <w:ind w:left="720" w:hanging="360"/>
      </w:pPr>
      <w:rPr>
        <w:rFonts w:ascii="Wingdings" w:hAnsi="Wingdings"/>
      </w:rPr>
    </w:lvl>
  </w:abstractNum>
  <w:abstractNum w:abstractNumId="9">
    <w:nsid w:val="0000000A"/>
    <w:multiLevelType w:val="singleLevel"/>
    <w:tmpl w:val="0000000A"/>
    <w:name w:val="WW8Num9"/>
    <w:lvl w:ilvl="0">
      <w:start w:val="1"/>
      <w:numFmt w:val="bullet"/>
      <w:lvlText w:val=""/>
      <w:lvlJc w:val="left"/>
      <w:pPr>
        <w:tabs>
          <w:tab w:val="num" w:pos="720"/>
        </w:tabs>
        <w:ind w:left="720" w:hanging="360"/>
      </w:pPr>
      <w:rPr>
        <w:rFonts w:ascii="Wingdings" w:hAnsi="Wingdings"/>
      </w:rPr>
    </w:lvl>
  </w:abstractNum>
  <w:abstractNum w:abstractNumId="10">
    <w:nsid w:val="0000000B"/>
    <w:multiLevelType w:val="singleLevel"/>
    <w:tmpl w:val="0000000B"/>
    <w:name w:val="WW8Num11"/>
    <w:lvl w:ilvl="0">
      <w:start w:val="1"/>
      <w:numFmt w:val="bullet"/>
      <w:lvlText w:val=""/>
      <w:lvlJc w:val="left"/>
      <w:pPr>
        <w:tabs>
          <w:tab w:val="num" w:pos="720"/>
        </w:tabs>
        <w:ind w:left="720" w:hanging="360"/>
      </w:pPr>
      <w:rPr>
        <w:rFonts w:ascii="Wingdings" w:hAnsi="Wingdings"/>
      </w:rPr>
    </w:lvl>
  </w:abstractNum>
  <w:abstractNum w:abstractNumId="11">
    <w:nsid w:val="0000000C"/>
    <w:multiLevelType w:val="singleLevel"/>
    <w:tmpl w:val="0000000C"/>
    <w:name w:val="WW8Num12"/>
    <w:lvl w:ilvl="0">
      <w:start w:val="1"/>
      <w:numFmt w:val="bullet"/>
      <w:lvlText w:val=""/>
      <w:lvlJc w:val="left"/>
      <w:pPr>
        <w:tabs>
          <w:tab w:val="num" w:pos="720"/>
        </w:tabs>
        <w:ind w:left="720" w:hanging="360"/>
      </w:pPr>
      <w:rPr>
        <w:rFonts w:ascii="Wingdings" w:hAnsi="Wingdings"/>
      </w:rPr>
    </w:lvl>
  </w:abstractNum>
  <w:abstractNum w:abstractNumId="12">
    <w:nsid w:val="0000000D"/>
    <w:multiLevelType w:val="singleLevel"/>
    <w:tmpl w:val="0000000D"/>
    <w:name w:val="WW8Num14"/>
    <w:lvl w:ilvl="0">
      <w:start w:val="1"/>
      <w:numFmt w:val="bullet"/>
      <w:lvlText w:val=""/>
      <w:lvlJc w:val="left"/>
      <w:pPr>
        <w:tabs>
          <w:tab w:val="num" w:pos="720"/>
        </w:tabs>
        <w:ind w:left="720" w:hanging="360"/>
      </w:pPr>
      <w:rPr>
        <w:rFonts w:ascii="Wingdings" w:hAnsi="Wingdings"/>
      </w:rPr>
    </w:lvl>
  </w:abstractNum>
  <w:abstractNum w:abstractNumId="13">
    <w:nsid w:val="0000000E"/>
    <w:multiLevelType w:val="singleLevel"/>
    <w:tmpl w:val="0000000E"/>
    <w:name w:val="WW8Num15"/>
    <w:lvl w:ilvl="0">
      <w:start w:val="1"/>
      <w:numFmt w:val="bullet"/>
      <w:lvlText w:val=""/>
      <w:lvlJc w:val="left"/>
      <w:pPr>
        <w:tabs>
          <w:tab w:val="num" w:pos="720"/>
        </w:tabs>
        <w:ind w:left="720" w:hanging="360"/>
      </w:pPr>
      <w:rPr>
        <w:rFonts w:ascii="Symbol" w:hAnsi="Symbol"/>
      </w:rPr>
    </w:lvl>
  </w:abstractNum>
  <w:abstractNum w:abstractNumId="14">
    <w:nsid w:val="0000000F"/>
    <w:multiLevelType w:val="singleLevel"/>
    <w:tmpl w:val="0000000F"/>
    <w:name w:val="WW8Num16"/>
    <w:lvl w:ilvl="0">
      <w:start w:val="1"/>
      <w:numFmt w:val="bullet"/>
      <w:lvlText w:val=""/>
      <w:lvlJc w:val="left"/>
      <w:pPr>
        <w:tabs>
          <w:tab w:val="num" w:pos="720"/>
        </w:tabs>
        <w:ind w:left="720" w:hanging="360"/>
      </w:pPr>
      <w:rPr>
        <w:rFonts w:ascii="Wingdings" w:hAnsi="Wingdings"/>
      </w:rPr>
    </w:lvl>
  </w:abstractNum>
  <w:abstractNum w:abstractNumId="15">
    <w:nsid w:val="00000010"/>
    <w:multiLevelType w:val="singleLevel"/>
    <w:tmpl w:val="00000010"/>
    <w:name w:val="WW8Num17"/>
    <w:lvl w:ilvl="0">
      <w:start w:val="1"/>
      <w:numFmt w:val="bullet"/>
      <w:lvlText w:val=""/>
      <w:lvlJc w:val="left"/>
      <w:pPr>
        <w:tabs>
          <w:tab w:val="num" w:pos="720"/>
        </w:tabs>
        <w:ind w:left="720" w:hanging="360"/>
      </w:pPr>
      <w:rPr>
        <w:rFonts w:ascii="Symbol" w:hAnsi="Symbol"/>
      </w:rPr>
    </w:lvl>
  </w:abstractNum>
  <w:abstractNum w:abstractNumId="16">
    <w:nsid w:val="00000011"/>
    <w:multiLevelType w:val="singleLevel"/>
    <w:tmpl w:val="00000011"/>
    <w:name w:val="WW8Num18"/>
    <w:lvl w:ilvl="0">
      <w:start w:val="1"/>
      <w:numFmt w:val="bullet"/>
      <w:lvlText w:val=""/>
      <w:lvlJc w:val="left"/>
      <w:pPr>
        <w:tabs>
          <w:tab w:val="num" w:pos="720"/>
        </w:tabs>
        <w:ind w:left="720" w:hanging="360"/>
      </w:pPr>
      <w:rPr>
        <w:rFonts w:ascii="Symbol" w:hAnsi="Symbol"/>
        <w:sz w:val="20"/>
      </w:rPr>
    </w:lvl>
  </w:abstractNum>
  <w:abstractNum w:abstractNumId="17">
    <w:nsid w:val="00000012"/>
    <w:multiLevelType w:val="singleLevel"/>
    <w:tmpl w:val="00000012"/>
    <w:name w:val="WW8Num19"/>
    <w:lvl w:ilvl="0">
      <w:start w:val="1"/>
      <w:numFmt w:val="bullet"/>
      <w:lvlText w:val=""/>
      <w:lvlJc w:val="left"/>
      <w:pPr>
        <w:tabs>
          <w:tab w:val="num" w:pos="720"/>
        </w:tabs>
        <w:ind w:left="720" w:hanging="360"/>
      </w:pPr>
      <w:rPr>
        <w:rFonts w:ascii="Wingdings" w:hAnsi="Wingdings"/>
      </w:rPr>
    </w:lvl>
  </w:abstractNum>
  <w:abstractNum w:abstractNumId="18">
    <w:nsid w:val="00000013"/>
    <w:multiLevelType w:val="singleLevel"/>
    <w:tmpl w:val="00000013"/>
    <w:name w:val="WW8Num20"/>
    <w:lvl w:ilvl="0">
      <w:start w:val="1"/>
      <w:numFmt w:val="bullet"/>
      <w:lvlText w:val=""/>
      <w:lvlJc w:val="left"/>
      <w:pPr>
        <w:tabs>
          <w:tab w:val="num" w:pos="720"/>
        </w:tabs>
        <w:ind w:left="720" w:hanging="360"/>
      </w:pPr>
      <w:rPr>
        <w:rFonts w:ascii="Wingdings" w:hAnsi="Wingdings"/>
      </w:rPr>
    </w:lvl>
  </w:abstractNum>
  <w:abstractNum w:abstractNumId="19">
    <w:nsid w:val="00000014"/>
    <w:multiLevelType w:val="singleLevel"/>
    <w:tmpl w:val="00000014"/>
    <w:name w:val="WW8Num21"/>
    <w:lvl w:ilvl="0">
      <w:start w:val="1"/>
      <w:numFmt w:val="bullet"/>
      <w:lvlText w:val=""/>
      <w:lvlJc w:val="left"/>
      <w:pPr>
        <w:tabs>
          <w:tab w:val="num" w:pos="720"/>
        </w:tabs>
        <w:ind w:left="720" w:hanging="360"/>
      </w:pPr>
      <w:rPr>
        <w:rFonts w:ascii="Wingdings" w:hAnsi="Wingdings"/>
      </w:rPr>
    </w:lvl>
  </w:abstractNum>
  <w:abstractNum w:abstractNumId="20">
    <w:nsid w:val="00000015"/>
    <w:multiLevelType w:val="singleLevel"/>
    <w:tmpl w:val="00000015"/>
    <w:name w:val="WW8Num22"/>
    <w:lvl w:ilvl="0">
      <w:start w:val="1"/>
      <w:numFmt w:val="bullet"/>
      <w:lvlText w:val=""/>
      <w:lvlJc w:val="left"/>
      <w:pPr>
        <w:tabs>
          <w:tab w:val="num" w:pos="720"/>
        </w:tabs>
        <w:ind w:left="720" w:hanging="360"/>
      </w:pPr>
      <w:rPr>
        <w:rFonts w:ascii="Wingdings" w:hAnsi="Wingdings"/>
      </w:rPr>
    </w:lvl>
  </w:abstractNum>
  <w:abstractNum w:abstractNumId="21">
    <w:nsid w:val="00000016"/>
    <w:multiLevelType w:val="singleLevel"/>
    <w:tmpl w:val="00000016"/>
    <w:name w:val="WW8Num23"/>
    <w:lvl w:ilvl="0">
      <w:start w:val="1"/>
      <w:numFmt w:val="bullet"/>
      <w:lvlText w:val=""/>
      <w:lvlJc w:val="left"/>
      <w:pPr>
        <w:tabs>
          <w:tab w:val="num" w:pos="720"/>
        </w:tabs>
        <w:ind w:left="720" w:hanging="360"/>
      </w:pPr>
      <w:rPr>
        <w:rFonts w:ascii="Wingdings" w:hAnsi="Wingdings"/>
      </w:rPr>
    </w:lvl>
  </w:abstractNum>
  <w:abstractNum w:abstractNumId="22">
    <w:nsid w:val="00000017"/>
    <w:multiLevelType w:val="singleLevel"/>
    <w:tmpl w:val="00000017"/>
    <w:name w:val="WW8Num24"/>
    <w:lvl w:ilvl="0">
      <w:start w:val="1"/>
      <w:numFmt w:val="bullet"/>
      <w:lvlText w:val=""/>
      <w:lvlJc w:val="left"/>
      <w:pPr>
        <w:tabs>
          <w:tab w:val="num" w:pos="720"/>
        </w:tabs>
        <w:ind w:left="720" w:hanging="360"/>
      </w:pPr>
      <w:rPr>
        <w:rFonts w:ascii="Wingdings" w:hAnsi="Wingdings"/>
      </w:rPr>
    </w:lvl>
  </w:abstractNum>
  <w:abstractNum w:abstractNumId="23">
    <w:nsid w:val="00000018"/>
    <w:multiLevelType w:val="singleLevel"/>
    <w:tmpl w:val="00000018"/>
    <w:name w:val="WW8Num25"/>
    <w:lvl w:ilvl="0">
      <w:start w:val="1"/>
      <w:numFmt w:val="bullet"/>
      <w:lvlText w:val=""/>
      <w:lvlJc w:val="left"/>
      <w:pPr>
        <w:tabs>
          <w:tab w:val="num" w:pos="720"/>
        </w:tabs>
        <w:ind w:left="720" w:hanging="360"/>
      </w:pPr>
      <w:rPr>
        <w:rFonts w:ascii="Wingdings" w:hAnsi="Wingdings"/>
      </w:rPr>
    </w:lvl>
  </w:abstractNum>
  <w:abstractNum w:abstractNumId="24">
    <w:nsid w:val="00000019"/>
    <w:multiLevelType w:val="singleLevel"/>
    <w:tmpl w:val="00000019"/>
    <w:name w:val="WW8Num26"/>
    <w:lvl w:ilvl="0">
      <w:start w:val="1"/>
      <w:numFmt w:val="bullet"/>
      <w:lvlText w:val=""/>
      <w:lvlJc w:val="left"/>
      <w:pPr>
        <w:tabs>
          <w:tab w:val="num" w:pos="720"/>
        </w:tabs>
        <w:ind w:left="720" w:hanging="360"/>
      </w:pPr>
      <w:rPr>
        <w:rFonts w:ascii="Wingdings" w:hAnsi="Wingdings"/>
      </w:rPr>
    </w:lvl>
  </w:abstractNum>
  <w:abstractNum w:abstractNumId="25">
    <w:nsid w:val="0000001A"/>
    <w:multiLevelType w:val="singleLevel"/>
    <w:tmpl w:val="0000001A"/>
    <w:name w:val="WW8Num27"/>
    <w:lvl w:ilvl="0">
      <w:start w:val="1"/>
      <w:numFmt w:val="bullet"/>
      <w:lvlText w:val=""/>
      <w:lvlJc w:val="left"/>
      <w:pPr>
        <w:tabs>
          <w:tab w:val="num" w:pos="720"/>
        </w:tabs>
        <w:ind w:left="720" w:hanging="360"/>
      </w:pPr>
      <w:rPr>
        <w:rFonts w:ascii="Wingdings" w:hAnsi="Wingdings"/>
      </w:rPr>
    </w:lvl>
  </w:abstractNum>
  <w:abstractNum w:abstractNumId="26">
    <w:nsid w:val="0000001B"/>
    <w:multiLevelType w:val="singleLevel"/>
    <w:tmpl w:val="0000001B"/>
    <w:name w:val="WW8Num28"/>
    <w:lvl w:ilvl="0">
      <w:start w:val="1"/>
      <w:numFmt w:val="bullet"/>
      <w:lvlText w:val=""/>
      <w:lvlJc w:val="left"/>
      <w:pPr>
        <w:tabs>
          <w:tab w:val="num" w:pos="720"/>
        </w:tabs>
        <w:ind w:left="720" w:hanging="360"/>
      </w:pPr>
      <w:rPr>
        <w:rFonts w:ascii="Wingdings" w:hAnsi="Wingdings"/>
      </w:rPr>
    </w:lvl>
  </w:abstractNum>
  <w:abstractNum w:abstractNumId="27">
    <w:nsid w:val="0000001C"/>
    <w:multiLevelType w:val="singleLevel"/>
    <w:tmpl w:val="0000001C"/>
    <w:name w:val="WW8Num30"/>
    <w:lvl w:ilvl="0">
      <w:start w:val="1"/>
      <w:numFmt w:val="bullet"/>
      <w:lvlText w:val=""/>
      <w:lvlJc w:val="left"/>
      <w:pPr>
        <w:tabs>
          <w:tab w:val="num" w:pos="720"/>
        </w:tabs>
        <w:ind w:left="720" w:hanging="360"/>
      </w:pPr>
      <w:rPr>
        <w:rFonts w:ascii="Wingdings" w:hAnsi="Wingdings"/>
      </w:rPr>
    </w:lvl>
  </w:abstractNum>
  <w:abstractNum w:abstractNumId="28">
    <w:nsid w:val="0000001D"/>
    <w:multiLevelType w:val="singleLevel"/>
    <w:tmpl w:val="0000001D"/>
    <w:name w:val="WW8Num31"/>
    <w:lvl w:ilvl="0">
      <w:start w:val="1"/>
      <w:numFmt w:val="bullet"/>
      <w:lvlText w:val=""/>
      <w:lvlJc w:val="left"/>
      <w:pPr>
        <w:tabs>
          <w:tab w:val="num" w:pos="720"/>
        </w:tabs>
        <w:ind w:left="720" w:hanging="360"/>
      </w:pPr>
      <w:rPr>
        <w:rFonts w:ascii="Wingdings" w:hAnsi="Wingdings"/>
      </w:rPr>
    </w:lvl>
  </w:abstractNum>
  <w:abstractNum w:abstractNumId="29">
    <w:nsid w:val="0000001E"/>
    <w:multiLevelType w:val="singleLevel"/>
    <w:tmpl w:val="0000001E"/>
    <w:name w:val="WW8Num32"/>
    <w:lvl w:ilvl="0">
      <w:start w:val="1"/>
      <w:numFmt w:val="bullet"/>
      <w:lvlText w:val=""/>
      <w:lvlJc w:val="left"/>
      <w:pPr>
        <w:tabs>
          <w:tab w:val="num" w:pos="720"/>
        </w:tabs>
        <w:ind w:left="720" w:hanging="360"/>
      </w:pPr>
      <w:rPr>
        <w:rFonts w:ascii="Wingdings" w:hAnsi="Wingdings"/>
      </w:rPr>
    </w:lvl>
  </w:abstractNum>
  <w:abstractNum w:abstractNumId="30">
    <w:nsid w:val="0000001F"/>
    <w:multiLevelType w:val="singleLevel"/>
    <w:tmpl w:val="0000001F"/>
    <w:name w:val="WW8Num33"/>
    <w:lvl w:ilvl="0">
      <w:start w:val="1"/>
      <w:numFmt w:val="bullet"/>
      <w:lvlText w:val=""/>
      <w:lvlJc w:val="left"/>
      <w:pPr>
        <w:tabs>
          <w:tab w:val="num" w:pos="720"/>
        </w:tabs>
        <w:ind w:left="720" w:hanging="360"/>
      </w:pPr>
      <w:rPr>
        <w:rFonts w:ascii="Wingdings" w:hAnsi="Wingdings"/>
      </w:rPr>
    </w:lvl>
  </w:abstractNum>
  <w:abstractNum w:abstractNumId="31">
    <w:nsid w:val="00000020"/>
    <w:multiLevelType w:val="singleLevel"/>
    <w:tmpl w:val="00000020"/>
    <w:name w:val="WW8Num34"/>
    <w:lvl w:ilvl="0">
      <w:start w:val="1"/>
      <w:numFmt w:val="bullet"/>
      <w:lvlText w:val=""/>
      <w:lvlJc w:val="left"/>
      <w:pPr>
        <w:tabs>
          <w:tab w:val="num" w:pos="720"/>
        </w:tabs>
        <w:ind w:left="720" w:hanging="360"/>
      </w:pPr>
      <w:rPr>
        <w:rFonts w:ascii="Symbol" w:hAnsi="Symbol"/>
        <w:sz w:val="20"/>
      </w:rPr>
    </w:lvl>
  </w:abstractNum>
  <w:abstractNum w:abstractNumId="32">
    <w:nsid w:val="00000021"/>
    <w:multiLevelType w:val="singleLevel"/>
    <w:tmpl w:val="00000021"/>
    <w:name w:val="WW8Num35"/>
    <w:lvl w:ilvl="0">
      <w:start w:val="1"/>
      <w:numFmt w:val="bullet"/>
      <w:lvlText w:val=""/>
      <w:lvlJc w:val="left"/>
      <w:pPr>
        <w:tabs>
          <w:tab w:val="num" w:pos="720"/>
        </w:tabs>
        <w:ind w:left="720" w:hanging="360"/>
      </w:pPr>
      <w:rPr>
        <w:rFonts w:ascii="Wingdings" w:hAnsi="Wingdings"/>
      </w:rPr>
    </w:lvl>
  </w:abstractNum>
  <w:abstractNum w:abstractNumId="33">
    <w:nsid w:val="00000022"/>
    <w:multiLevelType w:val="singleLevel"/>
    <w:tmpl w:val="00000022"/>
    <w:name w:val="WW8Num36"/>
    <w:lvl w:ilvl="0">
      <w:start w:val="1"/>
      <w:numFmt w:val="bullet"/>
      <w:lvlText w:val=""/>
      <w:lvlJc w:val="left"/>
      <w:pPr>
        <w:tabs>
          <w:tab w:val="num" w:pos="720"/>
        </w:tabs>
        <w:ind w:left="720" w:hanging="360"/>
      </w:pPr>
      <w:rPr>
        <w:rFonts w:ascii="Wingdings" w:hAnsi="Wingdings"/>
      </w:rPr>
    </w:lvl>
  </w:abstractNum>
  <w:abstractNum w:abstractNumId="34">
    <w:nsid w:val="00000023"/>
    <w:multiLevelType w:val="singleLevel"/>
    <w:tmpl w:val="00000023"/>
    <w:name w:val="WW8Num37"/>
    <w:lvl w:ilvl="0">
      <w:start w:val="1"/>
      <w:numFmt w:val="bullet"/>
      <w:lvlText w:val=""/>
      <w:lvlJc w:val="left"/>
      <w:pPr>
        <w:tabs>
          <w:tab w:val="num" w:pos="720"/>
        </w:tabs>
        <w:ind w:left="720" w:hanging="360"/>
      </w:pPr>
      <w:rPr>
        <w:rFonts w:ascii="Wingdings" w:hAnsi="Wingdings"/>
      </w:rPr>
    </w:lvl>
  </w:abstractNum>
  <w:abstractNum w:abstractNumId="35">
    <w:nsid w:val="00000024"/>
    <w:multiLevelType w:val="singleLevel"/>
    <w:tmpl w:val="00000024"/>
    <w:name w:val="WW8Num38"/>
    <w:lvl w:ilvl="0">
      <w:start w:val="1"/>
      <w:numFmt w:val="bullet"/>
      <w:lvlText w:val=""/>
      <w:lvlJc w:val="left"/>
      <w:pPr>
        <w:tabs>
          <w:tab w:val="num" w:pos="720"/>
        </w:tabs>
        <w:ind w:left="720" w:hanging="360"/>
      </w:pPr>
      <w:rPr>
        <w:rFonts w:ascii="Wingdings" w:hAnsi="Wingdings"/>
      </w:rPr>
    </w:lvl>
  </w:abstractNum>
  <w:abstractNum w:abstractNumId="36">
    <w:nsid w:val="00000025"/>
    <w:multiLevelType w:val="singleLevel"/>
    <w:tmpl w:val="00000025"/>
    <w:name w:val="WW8Num39"/>
    <w:lvl w:ilvl="0">
      <w:start w:val="1"/>
      <w:numFmt w:val="bullet"/>
      <w:lvlText w:val=""/>
      <w:lvlJc w:val="left"/>
      <w:pPr>
        <w:tabs>
          <w:tab w:val="num" w:pos="720"/>
        </w:tabs>
        <w:ind w:left="720" w:hanging="360"/>
      </w:pPr>
      <w:rPr>
        <w:rFonts w:ascii="Wingdings" w:hAnsi="Wingdings"/>
      </w:rPr>
    </w:lvl>
  </w:abstractNum>
  <w:abstractNum w:abstractNumId="37">
    <w:nsid w:val="00000026"/>
    <w:multiLevelType w:val="singleLevel"/>
    <w:tmpl w:val="00000026"/>
    <w:name w:val="WW8Num41"/>
    <w:lvl w:ilvl="0">
      <w:start w:val="1"/>
      <w:numFmt w:val="bullet"/>
      <w:lvlText w:val=""/>
      <w:lvlJc w:val="left"/>
      <w:pPr>
        <w:tabs>
          <w:tab w:val="num" w:pos="720"/>
        </w:tabs>
        <w:ind w:left="720" w:hanging="360"/>
      </w:pPr>
      <w:rPr>
        <w:rFonts w:ascii="Symbol" w:hAnsi="Symbol"/>
        <w:sz w:val="20"/>
      </w:rPr>
    </w:lvl>
  </w:abstractNum>
  <w:abstractNum w:abstractNumId="38">
    <w:nsid w:val="00000027"/>
    <w:multiLevelType w:val="singleLevel"/>
    <w:tmpl w:val="00000027"/>
    <w:name w:val="WW8Num43"/>
    <w:lvl w:ilvl="0">
      <w:start w:val="1"/>
      <w:numFmt w:val="bullet"/>
      <w:lvlText w:val=""/>
      <w:lvlJc w:val="left"/>
      <w:pPr>
        <w:tabs>
          <w:tab w:val="num" w:pos="720"/>
        </w:tabs>
        <w:ind w:left="720" w:hanging="360"/>
      </w:pPr>
      <w:rPr>
        <w:rFonts w:ascii="Wingdings" w:hAnsi="Wingdings"/>
      </w:rPr>
    </w:lvl>
  </w:abstractNum>
  <w:abstractNum w:abstractNumId="39">
    <w:nsid w:val="00000028"/>
    <w:multiLevelType w:val="singleLevel"/>
    <w:tmpl w:val="00000028"/>
    <w:name w:val="WW8Num44"/>
    <w:lvl w:ilvl="0">
      <w:start w:val="1"/>
      <w:numFmt w:val="bullet"/>
      <w:lvlText w:val=""/>
      <w:lvlJc w:val="left"/>
      <w:pPr>
        <w:tabs>
          <w:tab w:val="num" w:pos="360"/>
        </w:tabs>
        <w:ind w:left="360" w:hanging="360"/>
      </w:pPr>
      <w:rPr>
        <w:rFonts w:ascii="Symbol" w:hAnsi="Symbol"/>
      </w:rPr>
    </w:lvl>
  </w:abstractNum>
  <w:abstractNum w:abstractNumId="40">
    <w:nsid w:val="00000029"/>
    <w:multiLevelType w:val="singleLevel"/>
    <w:tmpl w:val="00000029"/>
    <w:name w:val="WW8Num45"/>
    <w:lvl w:ilvl="0">
      <w:start w:val="1"/>
      <w:numFmt w:val="bullet"/>
      <w:lvlText w:val=""/>
      <w:lvlJc w:val="left"/>
      <w:pPr>
        <w:tabs>
          <w:tab w:val="num" w:pos="720"/>
        </w:tabs>
        <w:ind w:left="720" w:hanging="360"/>
      </w:pPr>
      <w:rPr>
        <w:rFonts w:ascii="Wingdings" w:hAnsi="Wingdings"/>
      </w:rPr>
    </w:lvl>
  </w:abstractNum>
  <w:abstractNum w:abstractNumId="41">
    <w:nsid w:val="0000002A"/>
    <w:multiLevelType w:val="singleLevel"/>
    <w:tmpl w:val="0000002A"/>
    <w:name w:val="WW8Num46"/>
    <w:lvl w:ilvl="0">
      <w:start w:val="1"/>
      <w:numFmt w:val="bullet"/>
      <w:lvlText w:val=""/>
      <w:lvlJc w:val="left"/>
      <w:pPr>
        <w:tabs>
          <w:tab w:val="num" w:pos="360"/>
        </w:tabs>
        <w:ind w:left="360" w:hanging="360"/>
      </w:pPr>
      <w:rPr>
        <w:rFonts w:ascii="Symbol" w:hAnsi="Symbol"/>
      </w:rPr>
    </w:lvl>
  </w:abstractNum>
  <w:abstractNum w:abstractNumId="42">
    <w:nsid w:val="0000002B"/>
    <w:multiLevelType w:val="singleLevel"/>
    <w:tmpl w:val="0000002B"/>
    <w:name w:val="WW8Num47"/>
    <w:lvl w:ilvl="0">
      <w:start w:val="1"/>
      <w:numFmt w:val="bullet"/>
      <w:lvlText w:val=""/>
      <w:lvlJc w:val="left"/>
      <w:pPr>
        <w:tabs>
          <w:tab w:val="num" w:pos="720"/>
        </w:tabs>
        <w:ind w:left="720" w:hanging="360"/>
      </w:pPr>
      <w:rPr>
        <w:rFonts w:ascii="Wingdings" w:hAnsi="Wingdings"/>
      </w:rPr>
    </w:lvl>
  </w:abstractNum>
  <w:abstractNum w:abstractNumId="43">
    <w:nsid w:val="0000002C"/>
    <w:multiLevelType w:val="singleLevel"/>
    <w:tmpl w:val="0000002C"/>
    <w:name w:val="WW8Num48"/>
    <w:lvl w:ilvl="0">
      <w:start w:val="1"/>
      <w:numFmt w:val="decimal"/>
      <w:lvlText w:val="%1)"/>
      <w:lvlJc w:val="left"/>
      <w:pPr>
        <w:tabs>
          <w:tab w:val="num" w:pos="397"/>
        </w:tabs>
        <w:ind w:left="397" w:hanging="397"/>
      </w:pPr>
    </w:lvl>
  </w:abstractNum>
  <w:abstractNum w:abstractNumId="44">
    <w:nsid w:val="0000002D"/>
    <w:multiLevelType w:val="singleLevel"/>
    <w:tmpl w:val="0000002D"/>
    <w:name w:val="WW8Num49"/>
    <w:lvl w:ilvl="0">
      <w:start w:val="1"/>
      <w:numFmt w:val="bullet"/>
      <w:lvlText w:val=""/>
      <w:lvlJc w:val="left"/>
      <w:pPr>
        <w:tabs>
          <w:tab w:val="num" w:pos="720"/>
        </w:tabs>
        <w:ind w:left="720" w:hanging="360"/>
      </w:pPr>
      <w:rPr>
        <w:rFonts w:ascii="Wingdings" w:hAnsi="Wingdings"/>
      </w:rPr>
    </w:lvl>
  </w:abstractNum>
  <w:abstractNum w:abstractNumId="45">
    <w:nsid w:val="0000002E"/>
    <w:multiLevelType w:val="singleLevel"/>
    <w:tmpl w:val="0000002E"/>
    <w:name w:val="WW8Num50"/>
    <w:lvl w:ilvl="0">
      <w:start w:val="1"/>
      <w:numFmt w:val="bullet"/>
      <w:lvlText w:val=""/>
      <w:lvlJc w:val="left"/>
      <w:pPr>
        <w:tabs>
          <w:tab w:val="num" w:pos="720"/>
        </w:tabs>
        <w:ind w:left="720" w:hanging="360"/>
      </w:pPr>
      <w:rPr>
        <w:rFonts w:ascii="Wingdings" w:hAnsi="Wingdings"/>
      </w:rPr>
    </w:lvl>
  </w:abstractNum>
  <w:abstractNum w:abstractNumId="46">
    <w:nsid w:val="0000002F"/>
    <w:multiLevelType w:val="singleLevel"/>
    <w:tmpl w:val="0000002F"/>
    <w:name w:val="WW8Num51"/>
    <w:lvl w:ilvl="0">
      <w:start w:val="1"/>
      <w:numFmt w:val="bullet"/>
      <w:lvlText w:val=""/>
      <w:lvlJc w:val="left"/>
      <w:pPr>
        <w:tabs>
          <w:tab w:val="num" w:pos="720"/>
        </w:tabs>
        <w:ind w:left="720" w:hanging="360"/>
      </w:pPr>
      <w:rPr>
        <w:rFonts w:ascii="Wingdings" w:hAnsi="Wingdings"/>
      </w:rPr>
    </w:lvl>
  </w:abstractNum>
  <w:abstractNum w:abstractNumId="47">
    <w:nsid w:val="00000030"/>
    <w:multiLevelType w:val="singleLevel"/>
    <w:tmpl w:val="00000030"/>
    <w:name w:val="WW8Num52"/>
    <w:lvl w:ilvl="0">
      <w:start w:val="1"/>
      <w:numFmt w:val="bullet"/>
      <w:lvlText w:val=""/>
      <w:lvlJc w:val="left"/>
      <w:pPr>
        <w:tabs>
          <w:tab w:val="num" w:pos="783"/>
        </w:tabs>
        <w:ind w:left="783" w:hanging="360"/>
      </w:pPr>
      <w:rPr>
        <w:rFonts w:ascii="Symbol" w:hAnsi="Symbol"/>
        <w:sz w:val="20"/>
      </w:rPr>
    </w:lvl>
  </w:abstractNum>
  <w:abstractNum w:abstractNumId="48">
    <w:nsid w:val="00000031"/>
    <w:multiLevelType w:val="singleLevel"/>
    <w:tmpl w:val="00000031"/>
    <w:name w:val="WW8Num53"/>
    <w:lvl w:ilvl="0">
      <w:start w:val="1"/>
      <w:numFmt w:val="bullet"/>
      <w:lvlText w:val=""/>
      <w:lvlJc w:val="left"/>
      <w:pPr>
        <w:tabs>
          <w:tab w:val="num" w:pos="720"/>
        </w:tabs>
        <w:ind w:left="720" w:hanging="360"/>
      </w:pPr>
      <w:rPr>
        <w:rFonts w:ascii="Wingdings" w:hAnsi="Wingdings"/>
      </w:rPr>
    </w:lvl>
  </w:abstractNum>
  <w:abstractNum w:abstractNumId="49">
    <w:nsid w:val="00000032"/>
    <w:multiLevelType w:val="singleLevel"/>
    <w:tmpl w:val="00000032"/>
    <w:name w:val="WW8Num58"/>
    <w:lvl w:ilvl="0">
      <w:start w:val="1"/>
      <w:numFmt w:val="bullet"/>
      <w:lvlText w:val=""/>
      <w:lvlJc w:val="left"/>
      <w:pPr>
        <w:tabs>
          <w:tab w:val="num" w:pos="720"/>
        </w:tabs>
        <w:ind w:left="720" w:hanging="360"/>
      </w:pPr>
      <w:rPr>
        <w:rFonts w:ascii="Wingdings" w:hAnsi="Wingdings"/>
      </w:rPr>
    </w:lvl>
  </w:abstractNum>
  <w:abstractNum w:abstractNumId="50">
    <w:nsid w:val="00000033"/>
    <w:multiLevelType w:val="singleLevel"/>
    <w:tmpl w:val="00000033"/>
    <w:name w:val="WW8Num59"/>
    <w:lvl w:ilvl="0">
      <w:start w:val="1"/>
      <w:numFmt w:val="bullet"/>
      <w:lvlText w:val=""/>
      <w:lvlJc w:val="left"/>
      <w:pPr>
        <w:tabs>
          <w:tab w:val="num" w:pos="720"/>
        </w:tabs>
        <w:ind w:left="720" w:hanging="360"/>
      </w:pPr>
      <w:rPr>
        <w:rFonts w:ascii="Wingdings" w:hAnsi="Wingdings"/>
      </w:rPr>
    </w:lvl>
  </w:abstractNum>
  <w:abstractNum w:abstractNumId="51">
    <w:nsid w:val="00000034"/>
    <w:multiLevelType w:val="singleLevel"/>
    <w:tmpl w:val="00000034"/>
    <w:name w:val="WW8Num60"/>
    <w:lvl w:ilvl="0">
      <w:start w:val="1"/>
      <w:numFmt w:val="bullet"/>
      <w:lvlText w:val=""/>
      <w:lvlJc w:val="left"/>
      <w:pPr>
        <w:tabs>
          <w:tab w:val="num" w:pos="720"/>
        </w:tabs>
        <w:ind w:left="720" w:hanging="360"/>
      </w:pPr>
      <w:rPr>
        <w:rFonts w:ascii="Wingdings" w:hAnsi="Wingdings"/>
      </w:rPr>
    </w:lvl>
  </w:abstractNum>
  <w:abstractNum w:abstractNumId="52">
    <w:nsid w:val="00000035"/>
    <w:multiLevelType w:val="singleLevel"/>
    <w:tmpl w:val="00000035"/>
    <w:name w:val="WW8Num61"/>
    <w:lvl w:ilvl="0">
      <w:start w:val="1"/>
      <w:numFmt w:val="bullet"/>
      <w:lvlText w:val=""/>
      <w:lvlJc w:val="left"/>
      <w:pPr>
        <w:tabs>
          <w:tab w:val="num" w:pos="720"/>
        </w:tabs>
        <w:ind w:left="720" w:hanging="360"/>
      </w:pPr>
      <w:rPr>
        <w:rFonts w:ascii="Symbol" w:hAnsi="Symbol"/>
      </w:rPr>
    </w:lvl>
  </w:abstractNum>
  <w:abstractNum w:abstractNumId="53">
    <w:nsid w:val="00000036"/>
    <w:multiLevelType w:val="singleLevel"/>
    <w:tmpl w:val="00000036"/>
    <w:name w:val="WW8Num62"/>
    <w:lvl w:ilvl="0">
      <w:start w:val="1"/>
      <w:numFmt w:val="bullet"/>
      <w:lvlText w:val=""/>
      <w:lvlJc w:val="left"/>
      <w:pPr>
        <w:tabs>
          <w:tab w:val="num" w:pos="720"/>
        </w:tabs>
        <w:ind w:left="720" w:hanging="360"/>
      </w:pPr>
      <w:rPr>
        <w:rFonts w:ascii="Wingdings" w:hAnsi="Wingdings"/>
      </w:rPr>
    </w:lvl>
  </w:abstractNum>
  <w:abstractNum w:abstractNumId="54">
    <w:nsid w:val="00000037"/>
    <w:multiLevelType w:val="singleLevel"/>
    <w:tmpl w:val="00000037"/>
    <w:name w:val="WW8Num63"/>
    <w:lvl w:ilvl="0">
      <w:start w:val="1"/>
      <w:numFmt w:val="bullet"/>
      <w:lvlText w:val=""/>
      <w:lvlJc w:val="left"/>
      <w:pPr>
        <w:tabs>
          <w:tab w:val="num" w:pos="720"/>
        </w:tabs>
        <w:ind w:left="720" w:hanging="360"/>
      </w:pPr>
      <w:rPr>
        <w:rFonts w:ascii="Wingdings" w:hAnsi="Wingdings"/>
      </w:rPr>
    </w:lvl>
  </w:abstractNum>
  <w:abstractNum w:abstractNumId="55">
    <w:nsid w:val="00000038"/>
    <w:multiLevelType w:val="singleLevel"/>
    <w:tmpl w:val="00000038"/>
    <w:name w:val="WW8Num64"/>
    <w:lvl w:ilvl="0">
      <w:start w:val="1"/>
      <w:numFmt w:val="bullet"/>
      <w:lvlText w:val=""/>
      <w:lvlJc w:val="left"/>
      <w:pPr>
        <w:tabs>
          <w:tab w:val="num" w:pos="720"/>
        </w:tabs>
        <w:ind w:left="720" w:hanging="360"/>
      </w:pPr>
      <w:rPr>
        <w:rFonts w:ascii="Wingdings" w:hAnsi="Wingdings"/>
      </w:rPr>
    </w:lvl>
  </w:abstractNum>
  <w:abstractNum w:abstractNumId="56">
    <w:nsid w:val="00000039"/>
    <w:multiLevelType w:val="singleLevel"/>
    <w:tmpl w:val="00000039"/>
    <w:name w:val="WW8Num66"/>
    <w:lvl w:ilvl="0">
      <w:start w:val="1"/>
      <w:numFmt w:val="bullet"/>
      <w:lvlText w:val=""/>
      <w:lvlJc w:val="left"/>
      <w:pPr>
        <w:tabs>
          <w:tab w:val="num" w:pos="720"/>
        </w:tabs>
        <w:ind w:left="720" w:hanging="360"/>
      </w:pPr>
      <w:rPr>
        <w:rFonts w:ascii="Wingdings" w:hAnsi="Wingdings"/>
      </w:rPr>
    </w:lvl>
  </w:abstractNum>
  <w:abstractNum w:abstractNumId="57">
    <w:nsid w:val="0000003A"/>
    <w:multiLevelType w:val="singleLevel"/>
    <w:tmpl w:val="0000003A"/>
    <w:name w:val="WW8Num67"/>
    <w:lvl w:ilvl="0">
      <w:start w:val="1"/>
      <w:numFmt w:val="bullet"/>
      <w:lvlText w:val=""/>
      <w:lvlJc w:val="left"/>
      <w:pPr>
        <w:tabs>
          <w:tab w:val="num" w:pos="720"/>
        </w:tabs>
        <w:ind w:left="720" w:hanging="360"/>
      </w:pPr>
      <w:rPr>
        <w:rFonts w:ascii="Wingdings" w:hAnsi="Wingdings"/>
      </w:rPr>
    </w:lvl>
  </w:abstractNum>
  <w:abstractNum w:abstractNumId="58">
    <w:nsid w:val="0000003B"/>
    <w:multiLevelType w:val="singleLevel"/>
    <w:tmpl w:val="0000003B"/>
    <w:name w:val="WW8Num68"/>
    <w:lvl w:ilvl="0">
      <w:start w:val="1"/>
      <w:numFmt w:val="bullet"/>
      <w:lvlText w:val=""/>
      <w:lvlJc w:val="left"/>
      <w:pPr>
        <w:tabs>
          <w:tab w:val="num" w:pos="720"/>
        </w:tabs>
        <w:ind w:left="720" w:hanging="360"/>
      </w:pPr>
      <w:rPr>
        <w:rFonts w:ascii="Wingdings" w:hAnsi="Wingdings"/>
      </w:rPr>
    </w:lvl>
  </w:abstractNum>
  <w:abstractNum w:abstractNumId="59">
    <w:nsid w:val="0000003C"/>
    <w:multiLevelType w:val="singleLevel"/>
    <w:tmpl w:val="0000003C"/>
    <w:name w:val="WW8Num69"/>
    <w:lvl w:ilvl="0">
      <w:start w:val="1"/>
      <w:numFmt w:val="bullet"/>
      <w:lvlText w:val=""/>
      <w:lvlJc w:val="left"/>
      <w:pPr>
        <w:tabs>
          <w:tab w:val="num" w:pos="720"/>
        </w:tabs>
        <w:ind w:left="720" w:hanging="360"/>
      </w:pPr>
      <w:rPr>
        <w:rFonts w:ascii="Symbol" w:hAnsi="Symbol"/>
        <w:sz w:val="20"/>
      </w:rPr>
    </w:lvl>
  </w:abstractNum>
  <w:abstractNum w:abstractNumId="60">
    <w:nsid w:val="0000003D"/>
    <w:multiLevelType w:val="singleLevel"/>
    <w:tmpl w:val="0000003D"/>
    <w:name w:val="WW8Num71"/>
    <w:lvl w:ilvl="0">
      <w:start w:val="1"/>
      <w:numFmt w:val="bullet"/>
      <w:lvlText w:val=""/>
      <w:lvlJc w:val="left"/>
      <w:pPr>
        <w:tabs>
          <w:tab w:val="num" w:pos="360"/>
        </w:tabs>
        <w:ind w:left="360" w:hanging="360"/>
      </w:pPr>
      <w:rPr>
        <w:rFonts w:ascii="Symbol" w:hAnsi="Symbol"/>
      </w:rPr>
    </w:lvl>
  </w:abstractNum>
  <w:abstractNum w:abstractNumId="61">
    <w:nsid w:val="0000003E"/>
    <w:multiLevelType w:val="multilevel"/>
    <w:tmpl w:val="0000003E"/>
    <w:name w:val="WW8Num72"/>
    <w:lvl w:ilvl="0">
      <w:start w:val="1"/>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2">
    <w:nsid w:val="0000003F"/>
    <w:multiLevelType w:val="singleLevel"/>
    <w:tmpl w:val="0000003F"/>
    <w:name w:val="WW8Num74"/>
    <w:lvl w:ilvl="0">
      <w:start w:val="1"/>
      <w:numFmt w:val="bullet"/>
      <w:lvlText w:val=""/>
      <w:lvlJc w:val="left"/>
      <w:pPr>
        <w:tabs>
          <w:tab w:val="num" w:pos="720"/>
        </w:tabs>
        <w:ind w:left="720" w:hanging="360"/>
      </w:pPr>
      <w:rPr>
        <w:rFonts w:ascii="Symbol" w:hAnsi="Symbol"/>
        <w:sz w:val="20"/>
      </w:rPr>
    </w:lvl>
  </w:abstractNum>
  <w:abstractNum w:abstractNumId="63">
    <w:nsid w:val="00000040"/>
    <w:multiLevelType w:val="singleLevel"/>
    <w:tmpl w:val="00000040"/>
    <w:name w:val="WW8Num75"/>
    <w:lvl w:ilvl="0">
      <w:start w:val="1"/>
      <w:numFmt w:val="bullet"/>
      <w:lvlText w:val=""/>
      <w:lvlJc w:val="left"/>
      <w:pPr>
        <w:tabs>
          <w:tab w:val="num" w:pos="720"/>
        </w:tabs>
        <w:ind w:left="720" w:hanging="360"/>
      </w:pPr>
      <w:rPr>
        <w:rFonts w:ascii="Wingdings" w:hAnsi="Wingdings"/>
      </w:rPr>
    </w:lvl>
  </w:abstractNum>
  <w:abstractNum w:abstractNumId="64">
    <w:nsid w:val="00000041"/>
    <w:multiLevelType w:val="singleLevel"/>
    <w:tmpl w:val="00000041"/>
    <w:name w:val="WW8Num76"/>
    <w:lvl w:ilvl="0">
      <w:start w:val="1"/>
      <w:numFmt w:val="bullet"/>
      <w:lvlText w:val=""/>
      <w:lvlJc w:val="left"/>
      <w:pPr>
        <w:tabs>
          <w:tab w:val="num" w:pos="720"/>
        </w:tabs>
        <w:ind w:left="720" w:hanging="360"/>
      </w:pPr>
      <w:rPr>
        <w:rFonts w:ascii="Wingdings" w:hAnsi="Wingdings"/>
      </w:rPr>
    </w:lvl>
  </w:abstractNum>
  <w:abstractNum w:abstractNumId="65">
    <w:nsid w:val="00000042"/>
    <w:multiLevelType w:val="singleLevel"/>
    <w:tmpl w:val="00000042"/>
    <w:name w:val="WW8Num77"/>
    <w:lvl w:ilvl="0">
      <w:start w:val="1"/>
      <w:numFmt w:val="bullet"/>
      <w:lvlText w:val=""/>
      <w:lvlJc w:val="left"/>
      <w:pPr>
        <w:tabs>
          <w:tab w:val="num" w:pos="720"/>
        </w:tabs>
        <w:ind w:left="720" w:hanging="360"/>
      </w:pPr>
      <w:rPr>
        <w:rFonts w:ascii="Wingdings" w:hAnsi="Wingdings"/>
      </w:rPr>
    </w:lvl>
  </w:abstractNum>
  <w:abstractNum w:abstractNumId="66">
    <w:nsid w:val="00000043"/>
    <w:multiLevelType w:val="singleLevel"/>
    <w:tmpl w:val="00000043"/>
    <w:name w:val="WW8Num78"/>
    <w:lvl w:ilvl="0">
      <w:start w:val="1"/>
      <w:numFmt w:val="bullet"/>
      <w:lvlText w:val=""/>
      <w:lvlJc w:val="left"/>
      <w:pPr>
        <w:tabs>
          <w:tab w:val="num" w:pos="720"/>
        </w:tabs>
        <w:ind w:left="720" w:hanging="360"/>
      </w:pPr>
      <w:rPr>
        <w:rFonts w:ascii="Wingdings" w:hAnsi="Wingdings"/>
      </w:rPr>
    </w:lvl>
  </w:abstractNum>
  <w:abstractNum w:abstractNumId="67">
    <w:nsid w:val="00000044"/>
    <w:multiLevelType w:val="singleLevel"/>
    <w:tmpl w:val="00000044"/>
    <w:name w:val="WW8Num79"/>
    <w:lvl w:ilvl="0">
      <w:start w:val="1"/>
      <w:numFmt w:val="bullet"/>
      <w:lvlText w:val=""/>
      <w:lvlJc w:val="left"/>
      <w:pPr>
        <w:tabs>
          <w:tab w:val="num" w:pos="720"/>
        </w:tabs>
        <w:ind w:left="720" w:hanging="360"/>
      </w:pPr>
      <w:rPr>
        <w:rFonts w:ascii="Wingdings" w:hAnsi="Wingdings"/>
      </w:rPr>
    </w:lvl>
  </w:abstractNum>
  <w:abstractNum w:abstractNumId="68">
    <w:nsid w:val="00000045"/>
    <w:multiLevelType w:val="singleLevel"/>
    <w:tmpl w:val="00000045"/>
    <w:name w:val="WW8Num80"/>
    <w:lvl w:ilvl="0">
      <w:start w:val="1"/>
      <w:numFmt w:val="bullet"/>
      <w:lvlText w:val=""/>
      <w:lvlJc w:val="left"/>
      <w:pPr>
        <w:tabs>
          <w:tab w:val="num" w:pos="720"/>
        </w:tabs>
        <w:ind w:left="720" w:hanging="360"/>
      </w:pPr>
      <w:rPr>
        <w:rFonts w:ascii="Symbol" w:hAnsi="Symbol"/>
        <w:sz w:val="20"/>
      </w:rPr>
    </w:lvl>
  </w:abstractNum>
  <w:abstractNum w:abstractNumId="69">
    <w:nsid w:val="0B4B7A9A"/>
    <w:multiLevelType w:val="multilevel"/>
    <w:tmpl w:val="421C81DA"/>
    <w:lvl w:ilvl="0">
      <w:start w:val="1"/>
      <w:numFmt w:val="decimal"/>
      <w:pStyle w:val="1Pawe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nsid w:val="1DCB3436"/>
    <w:multiLevelType w:val="hybridMultilevel"/>
    <w:tmpl w:val="86E464D8"/>
    <w:lvl w:ilvl="0" w:tplc="4E78E330">
      <w:start w:val="1"/>
      <w:numFmt w:val="bullet"/>
      <w:lvlText w:val=""/>
      <w:lvlJc w:val="left"/>
      <w:pPr>
        <w:ind w:left="720" w:hanging="360"/>
      </w:pPr>
      <w:rPr>
        <w:rFonts w:ascii="Symbol" w:hAnsi="Symbol" w:hint="default"/>
      </w:rPr>
    </w:lvl>
    <w:lvl w:ilvl="1" w:tplc="2AAA19B0" w:tentative="1">
      <w:start w:val="1"/>
      <w:numFmt w:val="bullet"/>
      <w:lvlText w:val="o"/>
      <w:lvlJc w:val="left"/>
      <w:pPr>
        <w:ind w:left="1440" w:hanging="360"/>
      </w:pPr>
      <w:rPr>
        <w:rFonts w:ascii="Courier New" w:hAnsi="Courier New" w:cs="Courier New" w:hint="default"/>
      </w:rPr>
    </w:lvl>
    <w:lvl w:ilvl="2" w:tplc="F740EA1A" w:tentative="1">
      <w:start w:val="1"/>
      <w:numFmt w:val="bullet"/>
      <w:lvlText w:val=""/>
      <w:lvlJc w:val="left"/>
      <w:pPr>
        <w:ind w:left="2160" w:hanging="360"/>
      </w:pPr>
      <w:rPr>
        <w:rFonts w:ascii="Wingdings" w:hAnsi="Wingdings" w:hint="default"/>
      </w:rPr>
    </w:lvl>
    <w:lvl w:ilvl="3" w:tplc="8D22BD1E" w:tentative="1">
      <w:start w:val="1"/>
      <w:numFmt w:val="bullet"/>
      <w:lvlText w:val=""/>
      <w:lvlJc w:val="left"/>
      <w:pPr>
        <w:ind w:left="2880" w:hanging="360"/>
      </w:pPr>
      <w:rPr>
        <w:rFonts w:ascii="Symbol" w:hAnsi="Symbol" w:hint="default"/>
      </w:rPr>
    </w:lvl>
    <w:lvl w:ilvl="4" w:tplc="98AC68D6" w:tentative="1">
      <w:start w:val="1"/>
      <w:numFmt w:val="bullet"/>
      <w:lvlText w:val="o"/>
      <w:lvlJc w:val="left"/>
      <w:pPr>
        <w:ind w:left="3600" w:hanging="360"/>
      </w:pPr>
      <w:rPr>
        <w:rFonts w:ascii="Courier New" w:hAnsi="Courier New" w:cs="Courier New" w:hint="default"/>
      </w:rPr>
    </w:lvl>
    <w:lvl w:ilvl="5" w:tplc="63460CAE" w:tentative="1">
      <w:start w:val="1"/>
      <w:numFmt w:val="bullet"/>
      <w:lvlText w:val=""/>
      <w:lvlJc w:val="left"/>
      <w:pPr>
        <w:ind w:left="4320" w:hanging="360"/>
      </w:pPr>
      <w:rPr>
        <w:rFonts w:ascii="Wingdings" w:hAnsi="Wingdings" w:hint="default"/>
      </w:rPr>
    </w:lvl>
    <w:lvl w:ilvl="6" w:tplc="AEF806B2" w:tentative="1">
      <w:start w:val="1"/>
      <w:numFmt w:val="bullet"/>
      <w:lvlText w:val=""/>
      <w:lvlJc w:val="left"/>
      <w:pPr>
        <w:ind w:left="5040" w:hanging="360"/>
      </w:pPr>
      <w:rPr>
        <w:rFonts w:ascii="Symbol" w:hAnsi="Symbol" w:hint="default"/>
      </w:rPr>
    </w:lvl>
    <w:lvl w:ilvl="7" w:tplc="1A8001AA" w:tentative="1">
      <w:start w:val="1"/>
      <w:numFmt w:val="bullet"/>
      <w:lvlText w:val="o"/>
      <w:lvlJc w:val="left"/>
      <w:pPr>
        <w:ind w:left="5760" w:hanging="360"/>
      </w:pPr>
      <w:rPr>
        <w:rFonts w:ascii="Courier New" w:hAnsi="Courier New" w:cs="Courier New" w:hint="default"/>
      </w:rPr>
    </w:lvl>
    <w:lvl w:ilvl="8" w:tplc="1A96652C" w:tentative="1">
      <w:start w:val="1"/>
      <w:numFmt w:val="bullet"/>
      <w:lvlText w:val=""/>
      <w:lvlJc w:val="left"/>
      <w:pPr>
        <w:ind w:left="6480" w:hanging="360"/>
      </w:pPr>
      <w:rPr>
        <w:rFonts w:ascii="Wingdings" w:hAnsi="Wingdings" w:hint="default"/>
      </w:rPr>
    </w:lvl>
  </w:abstractNum>
  <w:abstractNum w:abstractNumId="71">
    <w:nsid w:val="44221E7A"/>
    <w:multiLevelType w:val="hybridMultilevel"/>
    <w:tmpl w:val="AFB08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58F16DA1"/>
    <w:multiLevelType w:val="hybridMultilevel"/>
    <w:tmpl w:val="9894E78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nsid w:val="646657E4"/>
    <w:multiLevelType w:val="hybridMultilevel"/>
    <w:tmpl w:val="3CE6A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37"/>
  </w:num>
  <w:num w:numId="3">
    <w:abstractNumId w:val="60"/>
  </w:num>
  <w:num w:numId="4">
    <w:abstractNumId w:val="69"/>
  </w:num>
  <w:num w:numId="5">
    <w:abstractNumId w:val="70"/>
  </w:num>
  <w:num w:numId="6">
    <w:abstractNumId w:val="73"/>
  </w:num>
  <w:num w:numId="7">
    <w:abstractNumId w:val="71"/>
  </w:num>
  <w:num w:numId="8">
    <w:abstractNumId w:val="1"/>
  </w:num>
  <w:num w:numId="9">
    <w:abstractNumId w:val="6"/>
  </w:num>
  <w:num w:numId="10">
    <w:abstractNumId w:val="17"/>
  </w:num>
  <w:num w:numId="11">
    <w:abstractNumId w:val="38"/>
  </w:num>
  <w:num w:numId="12">
    <w:abstractNumId w:val="40"/>
  </w:num>
  <w:num w:numId="13">
    <w:abstractNumId w:val="48"/>
  </w:num>
  <w:num w:numId="14">
    <w:abstractNumId w:val="50"/>
  </w:num>
  <w:num w:numId="15">
    <w:abstractNumId w:val="54"/>
  </w:num>
  <w:num w:numId="16">
    <w:abstractNumId w:val="56"/>
  </w:num>
  <w:num w:numId="17">
    <w:abstractNumId w:val="58"/>
  </w:num>
  <w:num w:numId="18">
    <w:abstractNumId w:val="29"/>
  </w:num>
  <w:num w:numId="19">
    <w:abstractNumId w:val="7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1AB"/>
    <w:rsid w:val="00000976"/>
    <w:rsid w:val="000067B7"/>
    <w:rsid w:val="000109D1"/>
    <w:rsid w:val="00011772"/>
    <w:rsid w:val="00016664"/>
    <w:rsid w:val="0002119D"/>
    <w:rsid w:val="000461AB"/>
    <w:rsid w:val="00050859"/>
    <w:rsid w:val="00061CDA"/>
    <w:rsid w:val="00061D46"/>
    <w:rsid w:val="000636A9"/>
    <w:rsid w:val="0006493E"/>
    <w:rsid w:val="00087D67"/>
    <w:rsid w:val="000932E1"/>
    <w:rsid w:val="000954EE"/>
    <w:rsid w:val="000A0E8B"/>
    <w:rsid w:val="000A1B60"/>
    <w:rsid w:val="000A67C1"/>
    <w:rsid w:val="000A7306"/>
    <w:rsid w:val="000B1358"/>
    <w:rsid w:val="000C6F57"/>
    <w:rsid w:val="000F0DE1"/>
    <w:rsid w:val="000F685B"/>
    <w:rsid w:val="00113B27"/>
    <w:rsid w:val="00121618"/>
    <w:rsid w:val="00121F5E"/>
    <w:rsid w:val="001230EF"/>
    <w:rsid w:val="00130314"/>
    <w:rsid w:val="001339E1"/>
    <w:rsid w:val="00151081"/>
    <w:rsid w:val="00152FE5"/>
    <w:rsid w:val="00154396"/>
    <w:rsid w:val="00162658"/>
    <w:rsid w:val="0016491F"/>
    <w:rsid w:val="001671C6"/>
    <w:rsid w:val="0017148B"/>
    <w:rsid w:val="001773D6"/>
    <w:rsid w:val="0018763C"/>
    <w:rsid w:val="00190EC7"/>
    <w:rsid w:val="001A2920"/>
    <w:rsid w:val="001A2FB7"/>
    <w:rsid w:val="001A7668"/>
    <w:rsid w:val="001B1F67"/>
    <w:rsid w:val="001C6A8F"/>
    <w:rsid w:val="001F58A0"/>
    <w:rsid w:val="001F77BB"/>
    <w:rsid w:val="002059E8"/>
    <w:rsid w:val="002236B0"/>
    <w:rsid w:val="00225879"/>
    <w:rsid w:val="00226826"/>
    <w:rsid w:val="0023757F"/>
    <w:rsid w:val="00244B4E"/>
    <w:rsid w:val="00246F9A"/>
    <w:rsid w:val="00264894"/>
    <w:rsid w:val="00266A72"/>
    <w:rsid w:val="00273297"/>
    <w:rsid w:val="00280EBC"/>
    <w:rsid w:val="00281736"/>
    <w:rsid w:val="00287101"/>
    <w:rsid w:val="00293E67"/>
    <w:rsid w:val="002A0488"/>
    <w:rsid w:val="002A2FDB"/>
    <w:rsid w:val="002A575C"/>
    <w:rsid w:val="002A6615"/>
    <w:rsid w:val="002A7473"/>
    <w:rsid w:val="002B69EC"/>
    <w:rsid w:val="002C1807"/>
    <w:rsid w:val="002C3029"/>
    <w:rsid w:val="002C4FF9"/>
    <w:rsid w:val="002C645B"/>
    <w:rsid w:val="002D0D79"/>
    <w:rsid w:val="002D7476"/>
    <w:rsid w:val="002E1950"/>
    <w:rsid w:val="002E4D27"/>
    <w:rsid w:val="0030112F"/>
    <w:rsid w:val="003113DA"/>
    <w:rsid w:val="00311778"/>
    <w:rsid w:val="00313037"/>
    <w:rsid w:val="00317C52"/>
    <w:rsid w:val="003212CC"/>
    <w:rsid w:val="00324F2E"/>
    <w:rsid w:val="003306EC"/>
    <w:rsid w:val="00333459"/>
    <w:rsid w:val="003469E7"/>
    <w:rsid w:val="00350D74"/>
    <w:rsid w:val="00351386"/>
    <w:rsid w:val="00354BA9"/>
    <w:rsid w:val="00355463"/>
    <w:rsid w:val="00361185"/>
    <w:rsid w:val="00361F95"/>
    <w:rsid w:val="00362379"/>
    <w:rsid w:val="0037244D"/>
    <w:rsid w:val="00380440"/>
    <w:rsid w:val="00381218"/>
    <w:rsid w:val="00392AF3"/>
    <w:rsid w:val="003A71D0"/>
    <w:rsid w:val="003A764F"/>
    <w:rsid w:val="003A7D97"/>
    <w:rsid w:val="003B18F1"/>
    <w:rsid w:val="003B4BA9"/>
    <w:rsid w:val="003B5051"/>
    <w:rsid w:val="003B62F7"/>
    <w:rsid w:val="003C201E"/>
    <w:rsid w:val="003C3532"/>
    <w:rsid w:val="003D4D31"/>
    <w:rsid w:val="003E4865"/>
    <w:rsid w:val="003E506D"/>
    <w:rsid w:val="003E5E22"/>
    <w:rsid w:val="003F100A"/>
    <w:rsid w:val="003F1DD5"/>
    <w:rsid w:val="003F2770"/>
    <w:rsid w:val="003F3AE8"/>
    <w:rsid w:val="003F54EF"/>
    <w:rsid w:val="00412267"/>
    <w:rsid w:val="0041239E"/>
    <w:rsid w:val="00414B27"/>
    <w:rsid w:val="00414E36"/>
    <w:rsid w:val="00420CD7"/>
    <w:rsid w:val="00430090"/>
    <w:rsid w:val="00435D11"/>
    <w:rsid w:val="00452687"/>
    <w:rsid w:val="00460A00"/>
    <w:rsid w:val="00461431"/>
    <w:rsid w:val="00463DAB"/>
    <w:rsid w:val="004666E5"/>
    <w:rsid w:val="00473122"/>
    <w:rsid w:val="0047340D"/>
    <w:rsid w:val="00477E77"/>
    <w:rsid w:val="004804AB"/>
    <w:rsid w:val="0048419B"/>
    <w:rsid w:val="004845F8"/>
    <w:rsid w:val="004852B2"/>
    <w:rsid w:val="00485D07"/>
    <w:rsid w:val="00491079"/>
    <w:rsid w:val="0049153F"/>
    <w:rsid w:val="004923A3"/>
    <w:rsid w:val="004A212F"/>
    <w:rsid w:val="004A3B42"/>
    <w:rsid w:val="004A447E"/>
    <w:rsid w:val="004A699C"/>
    <w:rsid w:val="004B10E5"/>
    <w:rsid w:val="004B6E9C"/>
    <w:rsid w:val="004C468A"/>
    <w:rsid w:val="004C742C"/>
    <w:rsid w:val="004D0A39"/>
    <w:rsid w:val="004D481F"/>
    <w:rsid w:val="004E5C10"/>
    <w:rsid w:val="004E7622"/>
    <w:rsid w:val="004F6C33"/>
    <w:rsid w:val="0050576C"/>
    <w:rsid w:val="00510468"/>
    <w:rsid w:val="0051116B"/>
    <w:rsid w:val="00516C0C"/>
    <w:rsid w:val="00523309"/>
    <w:rsid w:val="0052460E"/>
    <w:rsid w:val="005261E9"/>
    <w:rsid w:val="005343C2"/>
    <w:rsid w:val="00543E22"/>
    <w:rsid w:val="00560BA3"/>
    <w:rsid w:val="00565481"/>
    <w:rsid w:val="00567B01"/>
    <w:rsid w:val="00572B61"/>
    <w:rsid w:val="00575568"/>
    <w:rsid w:val="00583F21"/>
    <w:rsid w:val="00586DC6"/>
    <w:rsid w:val="00587497"/>
    <w:rsid w:val="005A0736"/>
    <w:rsid w:val="005A72A6"/>
    <w:rsid w:val="005B1A85"/>
    <w:rsid w:val="005B2683"/>
    <w:rsid w:val="005B4B62"/>
    <w:rsid w:val="005B699F"/>
    <w:rsid w:val="005C0744"/>
    <w:rsid w:val="005C17B4"/>
    <w:rsid w:val="005C1945"/>
    <w:rsid w:val="005C233A"/>
    <w:rsid w:val="005D133A"/>
    <w:rsid w:val="005D17A4"/>
    <w:rsid w:val="005D725C"/>
    <w:rsid w:val="005E33EA"/>
    <w:rsid w:val="005E46A1"/>
    <w:rsid w:val="005E6115"/>
    <w:rsid w:val="005F2673"/>
    <w:rsid w:val="005F4369"/>
    <w:rsid w:val="005F470C"/>
    <w:rsid w:val="005F62EF"/>
    <w:rsid w:val="00606402"/>
    <w:rsid w:val="006153EA"/>
    <w:rsid w:val="00620245"/>
    <w:rsid w:val="00624506"/>
    <w:rsid w:val="00636F6E"/>
    <w:rsid w:val="006423A6"/>
    <w:rsid w:val="006522DE"/>
    <w:rsid w:val="00660D9C"/>
    <w:rsid w:val="0066213A"/>
    <w:rsid w:val="00662263"/>
    <w:rsid w:val="00671BD0"/>
    <w:rsid w:val="0067686F"/>
    <w:rsid w:val="00685055"/>
    <w:rsid w:val="006964F8"/>
    <w:rsid w:val="006B6822"/>
    <w:rsid w:val="006B7A57"/>
    <w:rsid w:val="006B7A74"/>
    <w:rsid w:val="006C1186"/>
    <w:rsid w:val="006D332E"/>
    <w:rsid w:val="006E1E91"/>
    <w:rsid w:val="006E2EEA"/>
    <w:rsid w:val="006E427E"/>
    <w:rsid w:val="006E7CC1"/>
    <w:rsid w:val="006F10BF"/>
    <w:rsid w:val="006F3D2A"/>
    <w:rsid w:val="006F42B7"/>
    <w:rsid w:val="007058A1"/>
    <w:rsid w:val="00713704"/>
    <w:rsid w:val="007166C7"/>
    <w:rsid w:val="00725A09"/>
    <w:rsid w:val="00726981"/>
    <w:rsid w:val="007302B7"/>
    <w:rsid w:val="00732C0E"/>
    <w:rsid w:val="00733CF8"/>
    <w:rsid w:val="007364D9"/>
    <w:rsid w:val="007373A7"/>
    <w:rsid w:val="0074238A"/>
    <w:rsid w:val="0074724B"/>
    <w:rsid w:val="007504A4"/>
    <w:rsid w:val="00750FD4"/>
    <w:rsid w:val="00753DF7"/>
    <w:rsid w:val="007660C7"/>
    <w:rsid w:val="0077343B"/>
    <w:rsid w:val="00773D18"/>
    <w:rsid w:val="00777C2F"/>
    <w:rsid w:val="00780521"/>
    <w:rsid w:val="00780791"/>
    <w:rsid w:val="007825CA"/>
    <w:rsid w:val="007869A2"/>
    <w:rsid w:val="00794555"/>
    <w:rsid w:val="00796DD1"/>
    <w:rsid w:val="007C3075"/>
    <w:rsid w:val="007C5546"/>
    <w:rsid w:val="007D2F75"/>
    <w:rsid w:val="007E58FF"/>
    <w:rsid w:val="007E7928"/>
    <w:rsid w:val="007E7D76"/>
    <w:rsid w:val="007F05E8"/>
    <w:rsid w:val="007F4064"/>
    <w:rsid w:val="007F695F"/>
    <w:rsid w:val="008055A0"/>
    <w:rsid w:val="00811FE0"/>
    <w:rsid w:val="008215C0"/>
    <w:rsid w:val="008254C4"/>
    <w:rsid w:val="00831FDC"/>
    <w:rsid w:val="00834585"/>
    <w:rsid w:val="00844BF6"/>
    <w:rsid w:val="00845E36"/>
    <w:rsid w:val="008464EF"/>
    <w:rsid w:val="0084655A"/>
    <w:rsid w:val="00850716"/>
    <w:rsid w:val="00850BC6"/>
    <w:rsid w:val="00855835"/>
    <w:rsid w:val="00865512"/>
    <w:rsid w:val="00865BC3"/>
    <w:rsid w:val="008710F0"/>
    <w:rsid w:val="008722C1"/>
    <w:rsid w:val="008747AA"/>
    <w:rsid w:val="00876881"/>
    <w:rsid w:val="00880239"/>
    <w:rsid w:val="008861F2"/>
    <w:rsid w:val="008872C2"/>
    <w:rsid w:val="008873F7"/>
    <w:rsid w:val="0089108D"/>
    <w:rsid w:val="008A4EFB"/>
    <w:rsid w:val="008A7DCB"/>
    <w:rsid w:val="008B126F"/>
    <w:rsid w:val="008B4B2C"/>
    <w:rsid w:val="008B5185"/>
    <w:rsid w:val="008B5F4D"/>
    <w:rsid w:val="008C363C"/>
    <w:rsid w:val="008E1BC5"/>
    <w:rsid w:val="008E3E2D"/>
    <w:rsid w:val="008E6433"/>
    <w:rsid w:val="008F0F77"/>
    <w:rsid w:val="008F5BEE"/>
    <w:rsid w:val="00901D23"/>
    <w:rsid w:val="00915357"/>
    <w:rsid w:val="0091576A"/>
    <w:rsid w:val="00925EFE"/>
    <w:rsid w:val="009340BE"/>
    <w:rsid w:val="009407D9"/>
    <w:rsid w:val="009538A5"/>
    <w:rsid w:val="00954A95"/>
    <w:rsid w:val="009553F5"/>
    <w:rsid w:val="009740AB"/>
    <w:rsid w:val="00974A23"/>
    <w:rsid w:val="00981A70"/>
    <w:rsid w:val="00985DB4"/>
    <w:rsid w:val="00997F35"/>
    <w:rsid w:val="009A1E28"/>
    <w:rsid w:val="009A310A"/>
    <w:rsid w:val="009A477B"/>
    <w:rsid w:val="009B262E"/>
    <w:rsid w:val="009B632A"/>
    <w:rsid w:val="009C0B58"/>
    <w:rsid w:val="009C4EAA"/>
    <w:rsid w:val="009D02F4"/>
    <w:rsid w:val="009D08E4"/>
    <w:rsid w:val="009E19FC"/>
    <w:rsid w:val="009E2D88"/>
    <w:rsid w:val="009E6B6C"/>
    <w:rsid w:val="009E7DF4"/>
    <w:rsid w:val="00A00B24"/>
    <w:rsid w:val="00A11FCE"/>
    <w:rsid w:val="00A164AB"/>
    <w:rsid w:val="00A31696"/>
    <w:rsid w:val="00A32C87"/>
    <w:rsid w:val="00A3745A"/>
    <w:rsid w:val="00A376CB"/>
    <w:rsid w:val="00A43EFC"/>
    <w:rsid w:val="00A5662A"/>
    <w:rsid w:val="00A658B8"/>
    <w:rsid w:val="00A661CD"/>
    <w:rsid w:val="00A669E5"/>
    <w:rsid w:val="00A678F9"/>
    <w:rsid w:val="00A7082A"/>
    <w:rsid w:val="00A719AF"/>
    <w:rsid w:val="00A77180"/>
    <w:rsid w:val="00A77BA5"/>
    <w:rsid w:val="00A80B64"/>
    <w:rsid w:val="00A821F4"/>
    <w:rsid w:val="00A90217"/>
    <w:rsid w:val="00A90833"/>
    <w:rsid w:val="00A94729"/>
    <w:rsid w:val="00A95DAB"/>
    <w:rsid w:val="00AA3D4A"/>
    <w:rsid w:val="00AB31F9"/>
    <w:rsid w:val="00AC766B"/>
    <w:rsid w:val="00AD1E8E"/>
    <w:rsid w:val="00AD37F8"/>
    <w:rsid w:val="00AE13AB"/>
    <w:rsid w:val="00AE2323"/>
    <w:rsid w:val="00AE60E4"/>
    <w:rsid w:val="00AF1F4D"/>
    <w:rsid w:val="00AF371C"/>
    <w:rsid w:val="00B02C88"/>
    <w:rsid w:val="00B05236"/>
    <w:rsid w:val="00B066A0"/>
    <w:rsid w:val="00B07EEA"/>
    <w:rsid w:val="00B105AB"/>
    <w:rsid w:val="00B14562"/>
    <w:rsid w:val="00B23849"/>
    <w:rsid w:val="00B32B9F"/>
    <w:rsid w:val="00B3403C"/>
    <w:rsid w:val="00B40CFA"/>
    <w:rsid w:val="00B46EB4"/>
    <w:rsid w:val="00B4732A"/>
    <w:rsid w:val="00B47FF0"/>
    <w:rsid w:val="00B5462F"/>
    <w:rsid w:val="00B62E63"/>
    <w:rsid w:val="00B63484"/>
    <w:rsid w:val="00B642A5"/>
    <w:rsid w:val="00B65B65"/>
    <w:rsid w:val="00B7291C"/>
    <w:rsid w:val="00B748D5"/>
    <w:rsid w:val="00B769A1"/>
    <w:rsid w:val="00B76C34"/>
    <w:rsid w:val="00B777A1"/>
    <w:rsid w:val="00B77860"/>
    <w:rsid w:val="00B80D11"/>
    <w:rsid w:val="00B85A02"/>
    <w:rsid w:val="00B908C3"/>
    <w:rsid w:val="00B91DD7"/>
    <w:rsid w:val="00BA1D51"/>
    <w:rsid w:val="00BB1811"/>
    <w:rsid w:val="00BB7467"/>
    <w:rsid w:val="00BC3C15"/>
    <w:rsid w:val="00BE0E66"/>
    <w:rsid w:val="00BE127C"/>
    <w:rsid w:val="00BE161B"/>
    <w:rsid w:val="00BE29DF"/>
    <w:rsid w:val="00BF1557"/>
    <w:rsid w:val="00BF2432"/>
    <w:rsid w:val="00BF7539"/>
    <w:rsid w:val="00C0345A"/>
    <w:rsid w:val="00C161AB"/>
    <w:rsid w:val="00C17572"/>
    <w:rsid w:val="00C20DCE"/>
    <w:rsid w:val="00C21A41"/>
    <w:rsid w:val="00C23491"/>
    <w:rsid w:val="00C24179"/>
    <w:rsid w:val="00C241F5"/>
    <w:rsid w:val="00C27B20"/>
    <w:rsid w:val="00C322E6"/>
    <w:rsid w:val="00C472C6"/>
    <w:rsid w:val="00C474D5"/>
    <w:rsid w:val="00C618AF"/>
    <w:rsid w:val="00C63EEB"/>
    <w:rsid w:val="00C66C58"/>
    <w:rsid w:val="00C716A1"/>
    <w:rsid w:val="00C738CB"/>
    <w:rsid w:val="00C87E2A"/>
    <w:rsid w:val="00C91BC9"/>
    <w:rsid w:val="00CA0FCF"/>
    <w:rsid w:val="00CB1A79"/>
    <w:rsid w:val="00CB2B48"/>
    <w:rsid w:val="00CB5B3D"/>
    <w:rsid w:val="00CB7C0D"/>
    <w:rsid w:val="00CC6095"/>
    <w:rsid w:val="00CC7604"/>
    <w:rsid w:val="00CE34D0"/>
    <w:rsid w:val="00CE36EE"/>
    <w:rsid w:val="00CF3B9C"/>
    <w:rsid w:val="00CF635C"/>
    <w:rsid w:val="00D011EA"/>
    <w:rsid w:val="00D06451"/>
    <w:rsid w:val="00D0722F"/>
    <w:rsid w:val="00D149CA"/>
    <w:rsid w:val="00D212BA"/>
    <w:rsid w:val="00D3037D"/>
    <w:rsid w:val="00D40C52"/>
    <w:rsid w:val="00D41A4A"/>
    <w:rsid w:val="00D42019"/>
    <w:rsid w:val="00D4631B"/>
    <w:rsid w:val="00D571B9"/>
    <w:rsid w:val="00D578CD"/>
    <w:rsid w:val="00D624CF"/>
    <w:rsid w:val="00D64F68"/>
    <w:rsid w:val="00D746B4"/>
    <w:rsid w:val="00D77C1F"/>
    <w:rsid w:val="00D84C8A"/>
    <w:rsid w:val="00D92228"/>
    <w:rsid w:val="00D97B02"/>
    <w:rsid w:val="00DA21DE"/>
    <w:rsid w:val="00DB2F0C"/>
    <w:rsid w:val="00DC11C3"/>
    <w:rsid w:val="00DC407F"/>
    <w:rsid w:val="00DC41AD"/>
    <w:rsid w:val="00DD0367"/>
    <w:rsid w:val="00DE5245"/>
    <w:rsid w:val="00E079E9"/>
    <w:rsid w:val="00E23D20"/>
    <w:rsid w:val="00E32887"/>
    <w:rsid w:val="00E349BD"/>
    <w:rsid w:val="00E3610E"/>
    <w:rsid w:val="00E36F63"/>
    <w:rsid w:val="00E40D11"/>
    <w:rsid w:val="00E4295D"/>
    <w:rsid w:val="00E42AFF"/>
    <w:rsid w:val="00E50AF1"/>
    <w:rsid w:val="00E51936"/>
    <w:rsid w:val="00E55250"/>
    <w:rsid w:val="00E56EDB"/>
    <w:rsid w:val="00E5771D"/>
    <w:rsid w:val="00E73B07"/>
    <w:rsid w:val="00E7607A"/>
    <w:rsid w:val="00E84561"/>
    <w:rsid w:val="00E86A7B"/>
    <w:rsid w:val="00E93C7C"/>
    <w:rsid w:val="00E977E3"/>
    <w:rsid w:val="00EA47F7"/>
    <w:rsid w:val="00EB3C8D"/>
    <w:rsid w:val="00EB3E9C"/>
    <w:rsid w:val="00EE2846"/>
    <w:rsid w:val="00EF418F"/>
    <w:rsid w:val="00EF52D4"/>
    <w:rsid w:val="00EF6F44"/>
    <w:rsid w:val="00EF7AB7"/>
    <w:rsid w:val="00F00343"/>
    <w:rsid w:val="00F007F4"/>
    <w:rsid w:val="00F00C07"/>
    <w:rsid w:val="00F0329A"/>
    <w:rsid w:val="00F068A3"/>
    <w:rsid w:val="00F20912"/>
    <w:rsid w:val="00F25270"/>
    <w:rsid w:val="00F264EB"/>
    <w:rsid w:val="00F37290"/>
    <w:rsid w:val="00F43E8D"/>
    <w:rsid w:val="00F467AA"/>
    <w:rsid w:val="00F520AF"/>
    <w:rsid w:val="00F54289"/>
    <w:rsid w:val="00F63023"/>
    <w:rsid w:val="00F75184"/>
    <w:rsid w:val="00F75580"/>
    <w:rsid w:val="00F9033D"/>
    <w:rsid w:val="00F96505"/>
    <w:rsid w:val="00F978DF"/>
    <w:rsid w:val="00FA12DD"/>
    <w:rsid w:val="00FA2CBF"/>
    <w:rsid w:val="00FA4570"/>
    <w:rsid w:val="00FA732C"/>
    <w:rsid w:val="00FB258C"/>
    <w:rsid w:val="00FC272D"/>
    <w:rsid w:val="00FD1F06"/>
    <w:rsid w:val="00FF52F2"/>
    <w:rsid w:val="00FF72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5:docId w15:val="{B9F1074A-356A-4391-951D-8754FDA45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1BD0"/>
    <w:pPr>
      <w:suppressAutoHyphens/>
    </w:pPr>
    <w:rPr>
      <w:sz w:val="24"/>
      <w:szCs w:val="24"/>
      <w:lang w:eastAsia="ar-SA"/>
    </w:rPr>
  </w:style>
  <w:style w:type="paragraph" w:styleId="Heading1">
    <w:name w:val="heading 1"/>
    <w:basedOn w:val="Normal"/>
    <w:next w:val="Normal"/>
    <w:link w:val="Heading1Char"/>
    <w:uiPriority w:val="9"/>
    <w:qFormat/>
    <w:rsid w:val="00A678F9"/>
    <w:pPr>
      <w:keepNext/>
      <w:keepLines/>
      <w:jc w:val="both"/>
      <w:outlineLvl w:val="0"/>
    </w:pPr>
    <w:rPr>
      <w:b/>
      <w:caps/>
      <w:kern w:val="1"/>
      <w:szCs w:val="20"/>
    </w:rPr>
  </w:style>
  <w:style w:type="paragraph" w:styleId="Heading2">
    <w:name w:val="heading 2"/>
    <w:basedOn w:val="Normal"/>
    <w:next w:val="Normal"/>
    <w:link w:val="Heading2Char"/>
    <w:uiPriority w:val="9"/>
    <w:qFormat/>
    <w:rsid w:val="00A678F9"/>
    <w:pPr>
      <w:keepNext/>
      <w:jc w:val="both"/>
      <w:outlineLvl w:val="1"/>
    </w:pPr>
    <w:rPr>
      <w:b/>
      <w:szCs w:val="20"/>
    </w:rPr>
  </w:style>
  <w:style w:type="paragraph" w:styleId="Heading3">
    <w:name w:val="heading 3"/>
    <w:basedOn w:val="Normal"/>
    <w:next w:val="Normal"/>
    <w:link w:val="Heading3Char"/>
    <w:uiPriority w:val="9"/>
    <w:qFormat/>
    <w:rsid w:val="00A678F9"/>
    <w:pPr>
      <w:keepNext/>
      <w:jc w:val="both"/>
      <w:outlineLvl w:val="2"/>
    </w:pPr>
    <w:rPr>
      <w:b/>
      <w:szCs w:val="20"/>
    </w:rPr>
  </w:style>
  <w:style w:type="paragraph" w:styleId="Heading4">
    <w:name w:val="heading 4"/>
    <w:basedOn w:val="Normal"/>
    <w:next w:val="Normal"/>
    <w:link w:val="Heading4Char"/>
    <w:uiPriority w:val="9"/>
    <w:qFormat/>
    <w:rsid w:val="00A678F9"/>
    <w:pPr>
      <w:keepNext/>
      <w:jc w:val="both"/>
      <w:outlineLvl w:val="3"/>
    </w:pPr>
    <w:rPr>
      <w:b/>
      <w:szCs w:val="20"/>
    </w:rPr>
  </w:style>
  <w:style w:type="paragraph" w:styleId="Heading5">
    <w:name w:val="heading 5"/>
    <w:basedOn w:val="Normal"/>
    <w:next w:val="Normal"/>
    <w:link w:val="Heading5Char"/>
    <w:uiPriority w:val="9"/>
    <w:qFormat/>
    <w:rsid w:val="00A678F9"/>
    <w:pPr>
      <w:keepNext/>
      <w:outlineLvl w:val="4"/>
    </w:pPr>
    <w:rPr>
      <w:b/>
      <w:bCs/>
      <w:szCs w:val="20"/>
    </w:rPr>
  </w:style>
  <w:style w:type="paragraph" w:styleId="Heading6">
    <w:name w:val="heading 6"/>
    <w:basedOn w:val="Normal"/>
    <w:next w:val="Normal"/>
    <w:link w:val="Heading6Char"/>
    <w:qFormat/>
    <w:rsid w:val="00A678F9"/>
    <w:pPr>
      <w:keepNext/>
      <w:jc w:val="center"/>
      <w:outlineLvl w:val="5"/>
    </w:pPr>
    <w:rPr>
      <w:b/>
      <w:bCs/>
    </w:rPr>
  </w:style>
  <w:style w:type="paragraph" w:styleId="Heading7">
    <w:name w:val="heading 7"/>
    <w:basedOn w:val="Normal"/>
    <w:next w:val="Normal"/>
    <w:link w:val="Heading7Char"/>
    <w:uiPriority w:val="9"/>
    <w:semiHidden/>
    <w:unhideWhenUsed/>
    <w:qFormat/>
    <w:rsid w:val="00061CDA"/>
    <w:pPr>
      <w:keepNext/>
      <w:keepLines/>
      <w:spacing w:before="40"/>
      <w:outlineLvl w:val="6"/>
    </w:pPr>
    <w:rPr>
      <w:rFonts w:asciiTheme="majorHAnsi" w:eastAsiaTheme="majorEastAsia" w:hAnsiTheme="majorHAnsi" w:cstheme="majorBidi"/>
      <w:i/>
      <w:iCs/>
      <w:color w:val="243F60" w:themeColor="accent1" w:themeShade="7F"/>
      <w:sz w:val="20"/>
      <w:szCs w:val="20"/>
    </w:rPr>
  </w:style>
  <w:style w:type="paragraph" w:styleId="Heading8">
    <w:name w:val="heading 8"/>
    <w:basedOn w:val="Normal"/>
    <w:next w:val="Normal"/>
    <w:link w:val="Heading8Char"/>
    <w:qFormat/>
    <w:rsid w:val="00061CDA"/>
    <w:pPr>
      <w:keepNext/>
      <w:tabs>
        <w:tab w:val="num" w:pos="432"/>
        <w:tab w:val="left" w:pos="1440"/>
      </w:tabs>
      <w:ind w:left="432" w:hanging="432"/>
      <w:outlineLvl w:val="7"/>
    </w:pPr>
    <w:rPr>
      <w:rFonts w:ascii="Arial" w:hAnsi="Arial" w:cs="Arial"/>
      <w:b/>
      <w:sz w:val="20"/>
      <w:szCs w:val="20"/>
    </w:rPr>
  </w:style>
  <w:style w:type="paragraph" w:styleId="Heading9">
    <w:name w:val="heading 9"/>
    <w:basedOn w:val="Normal"/>
    <w:next w:val="Normal"/>
    <w:link w:val="Heading9Char"/>
    <w:uiPriority w:val="9"/>
    <w:semiHidden/>
    <w:unhideWhenUsed/>
    <w:qFormat/>
    <w:rsid w:val="00061CD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1CDA"/>
    <w:rPr>
      <w:b/>
      <w:caps/>
      <w:kern w:val="1"/>
      <w:sz w:val="24"/>
      <w:lang w:eastAsia="ar-SA"/>
    </w:rPr>
  </w:style>
  <w:style w:type="character" w:customStyle="1" w:styleId="Heading2Char">
    <w:name w:val="Heading 2 Char"/>
    <w:basedOn w:val="DefaultParagraphFont"/>
    <w:link w:val="Heading2"/>
    <w:uiPriority w:val="9"/>
    <w:rsid w:val="00A821F4"/>
    <w:rPr>
      <w:b/>
      <w:sz w:val="24"/>
      <w:lang w:eastAsia="ar-SA"/>
    </w:rPr>
  </w:style>
  <w:style w:type="character" w:customStyle="1" w:styleId="Heading3Char">
    <w:name w:val="Heading 3 Char"/>
    <w:basedOn w:val="DefaultParagraphFont"/>
    <w:link w:val="Heading3"/>
    <w:uiPriority w:val="9"/>
    <w:rsid w:val="00A821F4"/>
    <w:rPr>
      <w:b/>
      <w:sz w:val="24"/>
      <w:lang w:eastAsia="ar-SA"/>
    </w:rPr>
  </w:style>
  <w:style w:type="character" w:customStyle="1" w:styleId="Heading4Char">
    <w:name w:val="Heading 4 Char"/>
    <w:basedOn w:val="DefaultParagraphFont"/>
    <w:link w:val="Heading4"/>
    <w:uiPriority w:val="9"/>
    <w:rsid w:val="00A821F4"/>
    <w:rPr>
      <w:b/>
      <w:sz w:val="24"/>
      <w:lang w:eastAsia="ar-SA"/>
    </w:rPr>
  </w:style>
  <w:style w:type="character" w:customStyle="1" w:styleId="Heading5Char">
    <w:name w:val="Heading 5 Char"/>
    <w:basedOn w:val="DefaultParagraphFont"/>
    <w:link w:val="Heading5"/>
    <w:uiPriority w:val="9"/>
    <w:rsid w:val="00A821F4"/>
    <w:rPr>
      <w:b/>
      <w:bCs/>
      <w:sz w:val="24"/>
      <w:lang w:eastAsia="ar-SA"/>
    </w:rPr>
  </w:style>
  <w:style w:type="character" w:customStyle="1" w:styleId="Heading6Char">
    <w:name w:val="Heading 6 Char"/>
    <w:basedOn w:val="DefaultParagraphFont"/>
    <w:link w:val="Heading6"/>
    <w:rsid w:val="00061CDA"/>
    <w:rPr>
      <w:b/>
      <w:bCs/>
      <w:sz w:val="24"/>
      <w:szCs w:val="24"/>
      <w:lang w:eastAsia="ar-SA"/>
    </w:rPr>
  </w:style>
  <w:style w:type="character" w:customStyle="1" w:styleId="Heading8Char">
    <w:name w:val="Heading 8 Char"/>
    <w:basedOn w:val="DefaultParagraphFont"/>
    <w:link w:val="Heading8"/>
    <w:rsid w:val="00061CDA"/>
    <w:rPr>
      <w:rFonts w:ascii="Arial" w:hAnsi="Arial" w:cs="Arial"/>
      <w:b/>
      <w:lang w:eastAsia="ar-SA"/>
    </w:rPr>
  </w:style>
  <w:style w:type="character" w:customStyle="1" w:styleId="WW8Num1z0">
    <w:name w:val="WW8Num1z0"/>
    <w:rsid w:val="00A678F9"/>
    <w:rPr>
      <w:rFonts w:ascii="Wingdings" w:hAnsi="Wingdings"/>
    </w:rPr>
  </w:style>
  <w:style w:type="character" w:customStyle="1" w:styleId="WW8Num1z1">
    <w:name w:val="WW8Num1z1"/>
    <w:rsid w:val="00A678F9"/>
    <w:rPr>
      <w:rFonts w:ascii="Courier New" w:hAnsi="Courier New"/>
    </w:rPr>
  </w:style>
  <w:style w:type="character" w:customStyle="1" w:styleId="WW8Num1z3">
    <w:name w:val="WW8Num1z3"/>
    <w:rsid w:val="00A678F9"/>
    <w:rPr>
      <w:rFonts w:ascii="Symbol" w:hAnsi="Symbol"/>
    </w:rPr>
  </w:style>
  <w:style w:type="character" w:customStyle="1" w:styleId="WW8Num2z0">
    <w:name w:val="WW8Num2z0"/>
    <w:rsid w:val="00A678F9"/>
    <w:rPr>
      <w:rFonts w:ascii="Wingdings" w:hAnsi="Wingdings"/>
    </w:rPr>
  </w:style>
  <w:style w:type="character" w:customStyle="1" w:styleId="WW8Num2z1">
    <w:name w:val="WW8Num2z1"/>
    <w:rsid w:val="00A678F9"/>
    <w:rPr>
      <w:rFonts w:ascii="Courier New" w:hAnsi="Courier New"/>
    </w:rPr>
  </w:style>
  <w:style w:type="character" w:customStyle="1" w:styleId="WW8Num2z3">
    <w:name w:val="WW8Num2z3"/>
    <w:rsid w:val="00A678F9"/>
    <w:rPr>
      <w:rFonts w:ascii="Symbol" w:hAnsi="Symbol"/>
    </w:rPr>
  </w:style>
  <w:style w:type="character" w:customStyle="1" w:styleId="WW8Num3z0">
    <w:name w:val="WW8Num3z0"/>
    <w:rsid w:val="00A678F9"/>
    <w:rPr>
      <w:rFonts w:ascii="Symbol" w:hAnsi="Symbol"/>
    </w:rPr>
  </w:style>
  <w:style w:type="character" w:customStyle="1" w:styleId="WW8Num4z0">
    <w:name w:val="WW8Num4z0"/>
    <w:rsid w:val="00A678F9"/>
    <w:rPr>
      <w:rFonts w:ascii="Symbol" w:hAnsi="Symbol"/>
      <w:sz w:val="20"/>
    </w:rPr>
  </w:style>
  <w:style w:type="character" w:customStyle="1" w:styleId="WW8Num4z1">
    <w:name w:val="WW8Num4z1"/>
    <w:rsid w:val="00A678F9"/>
    <w:rPr>
      <w:rFonts w:ascii="Courier New" w:hAnsi="Courier New"/>
    </w:rPr>
  </w:style>
  <w:style w:type="character" w:customStyle="1" w:styleId="WW8Num4z2">
    <w:name w:val="WW8Num4z2"/>
    <w:rsid w:val="00A678F9"/>
    <w:rPr>
      <w:rFonts w:ascii="Wingdings" w:hAnsi="Wingdings"/>
    </w:rPr>
  </w:style>
  <w:style w:type="character" w:customStyle="1" w:styleId="WW8Num4z3">
    <w:name w:val="WW8Num4z3"/>
    <w:rsid w:val="00A678F9"/>
    <w:rPr>
      <w:rFonts w:ascii="Symbol" w:hAnsi="Symbol"/>
    </w:rPr>
  </w:style>
  <w:style w:type="character" w:customStyle="1" w:styleId="WW8Num5z0">
    <w:name w:val="WW8Num5z0"/>
    <w:rsid w:val="00A678F9"/>
    <w:rPr>
      <w:rFonts w:ascii="Wingdings" w:hAnsi="Wingdings"/>
    </w:rPr>
  </w:style>
  <w:style w:type="character" w:customStyle="1" w:styleId="WW8Num5z1">
    <w:name w:val="WW8Num5z1"/>
    <w:rsid w:val="00A678F9"/>
    <w:rPr>
      <w:rFonts w:ascii="Courier New" w:hAnsi="Courier New"/>
    </w:rPr>
  </w:style>
  <w:style w:type="character" w:customStyle="1" w:styleId="WW8Num5z3">
    <w:name w:val="WW8Num5z3"/>
    <w:rsid w:val="00A678F9"/>
    <w:rPr>
      <w:rFonts w:ascii="Symbol" w:hAnsi="Symbol"/>
    </w:rPr>
  </w:style>
  <w:style w:type="character" w:customStyle="1" w:styleId="WW8Num6z0">
    <w:name w:val="WW8Num6z0"/>
    <w:rsid w:val="00A678F9"/>
    <w:rPr>
      <w:rFonts w:ascii="Wingdings" w:hAnsi="Wingdings"/>
    </w:rPr>
  </w:style>
  <w:style w:type="character" w:customStyle="1" w:styleId="WW8Num6z1">
    <w:name w:val="WW8Num6z1"/>
    <w:rsid w:val="00A678F9"/>
    <w:rPr>
      <w:rFonts w:ascii="Courier New" w:hAnsi="Courier New"/>
    </w:rPr>
  </w:style>
  <w:style w:type="character" w:customStyle="1" w:styleId="WW8Num6z3">
    <w:name w:val="WW8Num6z3"/>
    <w:rsid w:val="00A678F9"/>
    <w:rPr>
      <w:rFonts w:ascii="Symbol" w:hAnsi="Symbol"/>
    </w:rPr>
  </w:style>
  <w:style w:type="character" w:customStyle="1" w:styleId="WW8Num7z0">
    <w:name w:val="WW8Num7z0"/>
    <w:rsid w:val="00A678F9"/>
    <w:rPr>
      <w:rFonts w:ascii="Wingdings" w:hAnsi="Wingdings"/>
    </w:rPr>
  </w:style>
  <w:style w:type="character" w:customStyle="1" w:styleId="WW8Num7z1">
    <w:name w:val="WW8Num7z1"/>
    <w:rsid w:val="00A678F9"/>
    <w:rPr>
      <w:rFonts w:ascii="Courier New" w:hAnsi="Courier New"/>
    </w:rPr>
  </w:style>
  <w:style w:type="character" w:customStyle="1" w:styleId="WW8Num7z3">
    <w:name w:val="WW8Num7z3"/>
    <w:rsid w:val="00A678F9"/>
    <w:rPr>
      <w:rFonts w:ascii="Symbol" w:hAnsi="Symbol"/>
    </w:rPr>
  </w:style>
  <w:style w:type="character" w:customStyle="1" w:styleId="WW8Num8z0">
    <w:name w:val="WW8Num8z0"/>
    <w:rsid w:val="00A678F9"/>
    <w:rPr>
      <w:rFonts w:ascii="Wingdings" w:hAnsi="Wingdings"/>
    </w:rPr>
  </w:style>
  <w:style w:type="character" w:customStyle="1" w:styleId="WW8Num8z1">
    <w:name w:val="WW8Num8z1"/>
    <w:rsid w:val="00A678F9"/>
    <w:rPr>
      <w:rFonts w:ascii="Courier New" w:hAnsi="Courier New"/>
    </w:rPr>
  </w:style>
  <w:style w:type="character" w:customStyle="1" w:styleId="WW8Num8z3">
    <w:name w:val="WW8Num8z3"/>
    <w:rsid w:val="00A678F9"/>
    <w:rPr>
      <w:rFonts w:ascii="Symbol" w:hAnsi="Symbol"/>
    </w:rPr>
  </w:style>
  <w:style w:type="character" w:customStyle="1" w:styleId="WW8Num9z0">
    <w:name w:val="WW8Num9z0"/>
    <w:rsid w:val="00A678F9"/>
    <w:rPr>
      <w:rFonts w:ascii="Wingdings" w:hAnsi="Wingdings"/>
    </w:rPr>
  </w:style>
  <w:style w:type="character" w:customStyle="1" w:styleId="WW8Num9z1">
    <w:name w:val="WW8Num9z1"/>
    <w:rsid w:val="00A678F9"/>
    <w:rPr>
      <w:rFonts w:ascii="Courier New" w:hAnsi="Courier New"/>
    </w:rPr>
  </w:style>
  <w:style w:type="character" w:customStyle="1" w:styleId="WW8Num9z3">
    <w:name w:val="WW8Num9z3"/>
    <w:rsid w:val="00A678F9"/>
    <w:rPr>
      <w:rFonts w:ascii="Symbol" w:hAnsi="Symbol"/>
    </w:rPr>
  </w:style>
  <w:style w:type="character" w:customStyle="1" w:styleId="WW8Num10z0">
    <w:name w:val="WW8Num10z0"/>
    <w:rsid w:val="00A678F9"/>
    <w:rPr>
      <w:rFonts w:ascii="Symbol" w:hAnsi="Symbol"/>
      <w:sz w:val="20"/>
    </w:rPr>
  </w:style>
  <w:style w:type="character" w:customStyle="1" w:styleId="WW8Num10z1">
    <w:name w:val="WW8Num10z1"/>
    <w:rsid w:val="00A678F9"/>
    <w:rPr>
      <w:rFonts w:ascii="Courier New" w:hAnsi="Courier New"/>
    </w:rPr>
  </w:style>
  <w:style w:type="character" w:customStyle="1" w:styleId="WW8Num10z2">
    <w:name w:val="WW8Num10z2"/>
    <w:rsid w:val="00A678F9"/>
    <w:rPr>
      <w:rFonts w:ascii="Wingdings" w:hAnsi="Wingdings"/>
    </w:rPr>
  </w:style>
  <w:style w:type="character" w:customStyle="1" w:styleId="WW8Num10z3">
    <w:name w:val="WW8Num10z3"/>
    <w:rsid w:val="00A678F9"/>
    <w:rPr>
      <w:rFonts w:ascii="Symbol" w:hAnsi="Symbol"/>
    </w:rPr>
  </w:style>
  <w:style w:type="character" w:customStyle="1" w:styleId="WW8Num11z0">
    <w:name w:val="WW8Num11z0"/>
    <w:rsid w:val="00A678F9"/>
    <w:rPr>
      <w:rFonts w:ascii="Wingdings" w:hAnsi="Wingdings"/>
    </w:rPr>
  </w:style>
  <w:style w:type="character" w:customStyle="1" w:styleId="WW8Num11z1">
    <w:name w:val="WW8Num11z1"/>
    <w:rsid w:val="00A678F9"/>
    <w:rPr>
      <w:rFonts w:ascii="Courier New" w:hAnsi="Courier New"/>
    </w:rPr>
  </w:style>
  <w:style w:type="character" w:customStyle="1" w:styleId="WW8Num11z3">
    <w:name w:val="WW8Num11z3"/>
    <w:rsid w:val="00A678F9"/>
    <w:rPr>
      <w:rFonts w:ascii="Symbol" w:hAnsi="Symbol"/>
    </w:rPr>
  </w:style>
  <w:style w:type="character" w:customStyle="1" w:styleId="WW8Num12z0">
    <w:name w:val="WW8Num12z0"/>
    <w:rsid w:val="00A678F9"/>
    <w:rPr>
      <w:rFonts w:ascii="Wingdings" w:hAnsi="Wingdings"/>
    </w:rPr>
  </w:style>
  <w:style w:type="character" w:customStyle="1" w:styleId="WW8Num12z1">
    <w:name w:val="WW8Num12z1"/>
    <w:rsid w:val="00A678F9"/>
    <w:rPr>
      <w:rFonts w:ascii="Courier New" w:hAnsi="Courier New"/>
    </w:rPr>
  </w:style>
  <w:style w:type="character" w:customStyle="1" w:styleId="WW8Num12z3">
    <w:name w:val="WW8Num12z3"/>
    <w:rsid w:val="00A678F9"/>
    <w:rPr>
      <w:rFonts w:ascii="Symbol" w:hAnsi="Symbol"/>
    </w:rPr>
  </w:style>
  <w:style w:type="character" w:customStyle="1" w:styleId="WW8Num14z0">
    <w:name w:val="WW8Num14z0"/>
    <w:rsid w:val="00A678F9"/>
    <w:rPr>
      <w:rFonts w:ascii="Wingdings" w:hAnsi="Wingdings"/>
    </w:rPr>
  </w:style>
  <w:style w:type="character" w:customStyle="1" w:styleId="WW8Num14z1">
    <w:name w:val="WW8Num14z1"/>
    <w:rsid w:val="00A678F9"/>
    <w:rPr>
      <w:rFonts w:ascii="Courier New" w:hAnsi="Courier New"/>
    </w:rPr>
  </w:style>
  <w:style w:type="character" w:customStyle="1" w:styleId="WW8Num14z3">
    <w:name w:val="WW8Num14z3"/>
    <w:rsid w:val="00A678F9"/>
    <w:rPr>
      <w:rFonts w:ascii="Symbol" w:hAnsi="Symbol"/>
    </w:rPr>
  </w:style>
  <w:style w:type="character" w:customStyle="1" w:styleId="WW8Num15z0">
    <w:name w:val="WW8Num15z0"/>
    <w:rsid w:val="00A678F9"/>
    <w:rPr>
      <w:rFonts w:ascii="Symbol" w:hAnsi="Symbol"/>
    </w:rPr>
  </w:style>
  <w:style w:type="character" w:customStyle="1" w:styleId="WW8Num15z1">
    <w:name w:val="WW8Num15z1"/>
    <w:rsid w:val="00A678F9"/>
    <w:rPr>
      <w:rFonts w:ascii="Courier New" w:hAnsi="Courier New" w:cs="Courier New"/>
    </w:rPr>
  </w:style>
  <w:style w:type="character" w:customStyle="1" w:styleId="WW8Num15z2">
    <w:name w:val="WW8Num15z2"/>
    <w:rsid w:val="00A678F9"/>
    <w:rPr>
      <w:rFonts w:ascii="Wingdings" w:hAnsi="Wingdings"/>
    </w:rPr>
  </w:style>
  <w:style w:type="character" w:customStyle="1" w:styleId="WW8Num16z0">
    <w:name w:val="WW8Num16z0"/>
    <w:rsid w:val="00A678F9"/>
    <w:rPr>
      <w:rFonts w:ascii="Wingdings" w:hAnsi="Wingdings"/>
    </w:rPr>
  </w:style>
  <w:style w:type="character" w:customStyle="1" w:styleId="WW8Num16z1">
    <w:name w:val="WW8Num16z1"/>
    <w:rsid w:val="00A678F9"/>
    <w:rPr>
      <w:rFonts w:ascii="Courier New" w:hAnsi="Courier New"/>
    </w:rPr>
  </w:style>
  <w:style w:type="character" w:customStyle="1" w:styleId="WW8Num16z3">
    <w:name w:val="WW8Num16z3"/>
    <w:rsid w:val="00A678F9"/>
    <w:rPr>
      <w:rFonts w:ascii="Symbol" w:hAnsi="Symbol"/>
    </w:rPr>
  </w:style>
  <w:style w:type="character" w:customStyle="1" w:styleId="WW8Num17z0">
    <w:name w:val="WW8Num17z0"/>
    <w:rsid w:val="00A678F9"/>
    <w:rPr>
      <w:rFonts w:ascii="Symbol" w:hAnsi="Symbol"/>
    </w:rPr>
  </w:style>
  <w:style w:type="character" w:customStyle="1" w:styleId="WW8Num17z1">
    <w:name w:val="WW8Num17z1"/>
    <w:rsid w:val="00A678F9"/>
    <w:rPr>
      <w:rFonts w:ascii="Courier New" w:hAnsi="Courier New" w:cs="Courier New"/>
    </w:rPr>
  </w:style>
  <w:style w:type="character" w:customStyle="1" w:styleId="WW8Num17z2">
    <w:name w:val="WW8Num17z2"/>
    <w:rsid w:val="00A678F9"/>
    <w:rPr>
      <w:rFonts w:ascii="Wingdings" w:hAnsi="Wingdings"/>
    </w:rPr>
  </w:style>
  <w:style w:type="character" w:customStyle="1" w:styleId="WW8Num18z0">
    <w:name w:val="WW8Num18z0"/>
    <w:rsid w:val="00A678F9"/>
    <w:rPr>
      <w:rFonts w:ascii="Symbol" w:hAnsi="Symbol"/>
      <w:sz w:val="20"/>
    </w:rPr>
  </w:style>
  <w:style w:type="character" w:customStyle="1" w:styleId="WW8Num18z1">
    <w:name w:val="WW8Num18z1"/>
    <w:rsid w:val="00A678F9"/>
    <w:rPr>
      <w:rFonts w:ascii="Courier New" w:hAnsi="Courier New" w:cs="Courier New"/>
    </w:rPr>
  </w:style>
  <w:style w:type="character" w:customStyle="1" w:styleId="WW8Num18z2">
    <w:name w:val="WW8Num18z2"/>
    <w:rsid w:val="00A678F9"/>
    <w:rPr>
      <w:rFonts w:ascii="Wingdings" w:hAnsi="Wingdings"/>
    </w:rPr>
  </w:style>
  <w:style w:type="character" w:customStyle="1" w:styleId="WW8Num18z3">
    <w:name w:val="WW8Num18z3"/>
    <w:rsid w:val="00A678F9"/>
    <w:rPr>
      <w:rFonts w:ascii="Symbol" w:hAnsi="Symbol"/>
    </w:rPr>
  </w:style>
  <w:style w:type="character" w:customStyle="1" w:styleId="WW8Num19z0">
    <w:name w:val="WW8Num19z0"/>
    <w:rsid w:val="00A678F9"/>
    <w:rPr>
      <w:rFonts w:ascii="Wingdings" w:hAnsi="Wingdings"/>
    </w:rPr>
  </w:style>
  <w:style w:type="character" w:customStyle="1" w:styleId="WW8Num19z1">
    <w:name w:val="WW8Num19z1"/>
    <w:rsid w:val="00A678F9"/>
    <w:rPr>
      <w:rFonts w:ascii="Courier New" w:hAnsi="Courier New"/>
    </w:rPr>
  </w:style>
  <w:style w:type="character" w:customStyle="1" w:styleId="WW8Num19z3">
    <w:name w:val="WW8Num19z3"/>
    <w:rsid w:val="00A678F9"/>
    <w:rPr>
      <w:rFonts w:ascii="Symbol" w:hAnsi="Symbol"/>
    </w:rPr>
  </w:style>
  <w:style w:type="character" w:customStyle="1" w:styleId="WW8Num20z0">
    <w:name w:val="WW8Num20z0"/>
    <w:rsid w:val="00A678F9"/>
    <w:rPr>
      <w:rFonts w:ascii="Wingdings" w:hAnsi="Wingdings"/>
    </w:rPr>
  </w:style>
  <w:style w:type="character" w:customStyle="1" w:styleId="WW8Num20z1">
    <w:name w:val="WW8Num20z1"/>
    <w:rsid w:val="00A678F9"/>
    <w:rPr>
      <w:rFonts w:ascii="Courier New" w:hAnsi="Courier New"/>
    </w:rPr>
  </w:style>
  <w:style w:type="character" w:customStyle="1" w:styleId="WW8Num20z3">
    <w:name w:val="WW8Num20z3"/>
    <w:rsid w:val="00A678F9"/>
    <w:rPr>
      <w:rFonts w:ascii="Symbol" w:hAnsi="Symbol"/>
    </w:rPr>
  </w:style>
  <w:style w:type="character" w:customStyle="1" w:styleId="WW8Num21z0">
    <w:name w:val="WW8Num21z0"/>
    <w:rsid w:val="00A678F9"/>
    <w:rPr>
      <w:rFonts w:ascii="Wingdings" w:hAnsi="Wingdings"/>
    </w:rPr>
  </w:style>
  <w:style w:type="character" w:customStyle="1" w:styleId="WW8Num21z1">
    <w:name w:val="WW8Num21z1"/>
    <w:rsid w:val="00A678F9"/>
    <w:rPr>
      <w:rFonts w:ascii="Courier New" w:hAnsi="Courier New"/>
    </w:rPr>
  </w:style>
  <w:style w:type="character" w:customStyle="1" w:styleId="WW8Num21z3">
    <w:name w:val="WW8Num21z3"/>
    <w:rsid w:val="00A678F9"/>
    <w:rPr>
      <w:rFonts w:ascii="Symbol" w:hAnsi="Symbol"/>
    </w:rPr>
  </w:style>
  <w:style w:type="character" w:customStyle="1" w:styleId="WW8Num22z0">
    <w:name w:val="WW8Num22z0"/>
    <w:rsid w:val="00A678F9"/>
    <w:rPr>
      <w:rFonts w:ascii="Wingdings" w:hAnsi="Wingdings"/>
    </w:rPr>
  </w:style>
  <w:style w:type="character" w:customStyle="1" w:styleId="WW8Num22z1">
    <w:name w:val="WW8Num22z1"/>
    <w:rsid w:val="00A678F9"/>
    <w:rPr>
      <w:rFonts w:ascii="Courier New" w:hAnsi="Courier New"/>
    </w:rPr>
  </w:style>
  <w:style w:type="character" w:customStyle="1" w:styleId="WW8Num22z3">
    <w:name w:val="WW8Num22z3"/>
    <w:rsid w:val="00A678F9"/>
    <w:rPr>
      <w:rFonts w:ascii="Symbol" w:hAnsi="Symbol"/>
    </w:rPr>
  </w:style>
  <w:style w:type="character" w:customStyle="1" w:styleId="WW8Num23z0">
    <w:name w:val="WW8Num23z0"/>
    <w:rsid w:val="00A678F9"/>
    <w:rPr>
      <w:rFonts w:ascii="Wingdings" w:hAnsi="Wingdings"/>
    </w:rPr>
  </w:style>
  <w:style w:type="character" w:customStyle="1" w:styleId="WW8Num23z1">
    <w:name w:val="WW8Num23z1"/>
    <w:rsid w:val="00A678F9"/>
    <w:rPr>
      <w:rFonts w:ascii="Courier New" w:hAnsi="Courier New"/>
    </w:rPr>
  </w:style>
  <w:style w:type="character" w:customStyle="1" w:styleId="WW8Num23z3">
    <w:name w:val="WW8Num23z3"/>
    <w:rsid w:val="00A678F9"/>
    <w:rPr>
      <w:rFonts w:ascii="Symbol" w:hAnsi="Symbol"/>
    </w:rPr>
  </w:style>
  <w:style w:type="character" w:customStyle="1" w:styleId="WW8Num24z0">
    <w:name w:val="WW8Num24z0"/>
    <w:rsid w:val="00A678F9"/>
    <w:rPr>
      <w:rFonts w:ascii="Wingdings" w:hAnsi="Wingdings"/>
    </w:rPr>
  </w:style>
  <w:style w:type="character" w:customStyle="1" w:styleId="WW8Num24z1">
    <w:name w:val="WW8Num24z1"/>
    <w:rsid w:val="00A678F9"/>
    <w:rPr>
      <w:rFonts w:ascii="Courier New" w:hAnsi="Courier New"/>
    </w:rPr>
  </w:style>
  <w:style w:type="character" w:customStyle="1" w:styleId="WW8Num24z3">
    <w:name w:val="WW8Num24z3"/>
    <w:rsid w:val="00A678F9"/>
    <w:rPr>
      <w:rFonts w:ascii="Symbol" w:hAnsi="Symbol"/>
    </w:rPr>
  </w:style>
  <w:style w:type="character" w:customStyle="1" w:styleId="WW8Num25z0">
    <w:name w:val="WW8Num25z0"/>
    <w:rsid w:val="00A678F9"/>
    <w:rPr>
      <w:rFonts w:ascii="Wingdings" w:hAnsi="Wingdings"/>
    </w:rPr>
  </w:style>
  <w:style w:type="character" w:customStyle="1" w:styleId="WW8Num25z1">
    <w:name w:val="WW8Num25z1"/>
    <w:rsid w:val="00A678F9"/>
    <w:rPr>
      <w:rFonts w:ascii="Courier New" w:hAnsi="Courier New"/>
    </w:rPr>
  </w:style>
  <w:style w:type="character" w:customStyle="1" w:styleId="WW8Num25z3">
    <w:name w:val="WW8Num25z3"/>
    <w:rsid w:val="00A678F9"/>
    <w:rPr>
      <w:rFonts w:ascii="Symbol" w:hAnsi="Symbol"/>
    </w:rPr>
  </w:style>
  <w:style w:type="character" w:customStyle="1" w:styleId="WW8Num26z0">
    <w:name w:val="WW8Num26z0"/>
    <w:rsid w:val="00A678F9"/>
    <w:rPr>
      <w:rFonts w:ascii="Wingdings" w:hAnsi="Wingdings"/>
    </w:rPr>
  </w:style>
  <w:style w:type="character" w:customStyle="1" w:styleId="WW8Num26z1">
    <w:name w:val="WW8Num26z1"/>
    <w:rsid w:val="00A678F9"/>
    <w:rPr>
      <w:rFonts w:ascii="Courier New" w:hAnsi="Courier New"/>
    </w:rPr>
  </w:style>
  <w:style w:type="character" w:customStyle="1" w:styleId="WW8Num26z3">
    <w:name w:val="WW8Num26z3"/>
    <w:rsid w:val="00A678F9"/>
    <w:rPr>
      <w:rFonts w:ascii="Symbol" w:hAnsi="Symbol"/>
    </w:rPr>
  </w:style>
  <w:style w:type="character" w:customStyle="1" w:styleId="WW8Num27z0">
    <w:name w:val="WW8Num27z0"/>
    <w:rsid w:val="00A678F9"/>
    <w:rPr>
      <w:rFonts w:ascii="Wingdings" w:hAnsi="Wingdings"/>
    </w:rPr>
  </w:style>
  <w:style w:type="character" w:customStyle="1" w:styleId="WW8Num27z1">
    <w:name w:val="WW8Num27z1"/>
    <w:rsid w:val="00A678F9"/>
    <w:rPr>
      <w:rFonts w:ascii="Courier New" w:hAnsi="Courier New"/>
    </w:rPr>
  </w:style>
  <w:style w:type="character" w:customStyle="1" w:styleId="WW8Num27z3">
    <w:name w:val="WW8Num27z3"/>
    <w:rsid w:val="00A678F9"/>
    <w:rPr>
      <w:rFonts w:ascii="Symbol" w:hAnsi="Symbol"/>
    </w:rPr>
  </w:style>
  <w:style w:type="character" w:customStyle="1" w:styleId="WW8Num28z0">
    <w:name w:val="WW8Num28z0"/>
    <w:rsid w:val="00A678F9"/>
    <w:rPr>
      <w:rFonts w:ascii="Wingdings" w:hAnsi="Wingdings"/>
    </w:rPr>
  </w:style>
  <w:style w:type="character" w:customStyle="1" w:styleId="WW8Num28z1">
    <w:name w:val="WW8Num28z1"/>
    <w:rsid w:val="00A678F9"/>
    <w:rPr>
      <w:rFonts w:ascii="Courier New" w:hAnsi="Courier New"/>
    </w:rPr>
  </w:style>
  <w:style w:type="character" w:customStyle="1" w:styleId="WW8Num28z3">
    <w:name w:val="WW8Num28z3"/>
    <w:rsid w:val="00A678F9"/>
    <w:rPr>
      <w:rFonts w:ascii="Symbol" w:hAnsi="Symbol"/>
    </w:rPr>
  </w:style>
  <w:style w:type="character" w:customStyle="1" w:styleId="WW8Num29z0">
    <w:name w:val="WW8Num29z0"/>
    <w:rsid w:val="00A678F9"/>
    <w:rPr>
      <w:rFonts w:ascii="Symbol" w:hAnsi="Symbol"/>
    </w:rPr>
  </w:style>
  <w:style w:type="character" w:customStyle="1" w:styleId="WW8Num29z1">
    <w:name w:val="WW8Num29z1"/>
    <w:rsid w:val="00A678F9"/>
    <w:rPr>
      <w:rFonts w:ascii="Courier New" w:hAnsi="Courier New" w:cs="Courier New"/>
    </w:rPr>
  </w:style>
  <w:style w:type="character" w:customStyle="1" w:styleId="WW8Num29z2">
    <w:name w:val="WW8Num29z2"/>
    <w:rsid w:val="00A678F9"/>
    <w:rPr>
      <w:rFonts w:ascii="Wingdings" w:hAnsi="Wingdings"/>
    </w:rPr>
  </w:style>
  <w:style w:type="character" w:customStyle="1" w:styleId="WW8Num30z0">
    <w:name w:val="WW8Num30z0"/>
    <w:rsid w:val="00A678F9"/>
    <w:rPr>
      <w:rFonts w:ascii="Wingdings" w:hAnsi="Wingdings"/>
    </w:rPr>
  </w:style>
  <w:style w:type="character" w:customStyle="1" w:styleId="WW8Num30z1">
    <w:name w:val="WW8Num30z1"/>
    <w:rsid w:val="00A678F9"/>
    <w:rPr>
      <w:rFonts w:ascii="Courier New" w:hAnsi="Courier New"/>
    </w:rPr>
  </w:style>
  <w:style w:type="character" w:customStyle="1" w:styleId="WW8Num30z3">
    <w:name w:val="WW8Num30z3"/>
    <w:rsid w:val="00A678F9"/>
    <w:rPr>
      <w:rFonts w:ascii="Symbol" w:hAnsi="Symbol"/>
    </w:rPr>
  </w:style>
  <w:style w:type="character" w:customStyle="1" w:styleId="WW8Num31z0">
    <w:name w:val="WW8Num31z0"/>
    <w:rsid w:val="00A678F9"/>
    <w:rPr>
      <w:rFonts w:ascii="Wingdings" w:hAnsi="Wingdings"/>
    </w:rPr>
  </w:style>
  <w:style w:type="character" w:customStyle="1" w:styleId="WW8Num31z1">
    <w:name w:val="WW8Num31z1"/>
    <w:rsid w:val="00A678F9"/>
    <w:rPr>
      <w:rFonts w:ascii="Courier New" w:hAnsi="Courier New"/>
    </w:rPr>
  </w:style>
  <w:style w:type="character" w:customStyle="1" w:styleId="WW8Num31z3">
    <w:name w:val="WW8Num31z3"/>
    <w:rsid w:val="00A678F9"/>
    <w:rPr>
      <w:rFonts w:ascii="Symbol" w:hAnsi="Symbol"/>
    </w:rPr>
  </w:style>
  <w:style w:type="character" w:customStyle="1" w:styleId="WW8Num32z0">
    <w:name w:val="WW8Num32z0"/>
    <w:rsid w:val="00A678F9"/>
    <w:rPr>
      <w:rFonts w:ascii="Wingdings" w:hAnsi="Wingdings"/>
    </w:rPr>
  </w:style>
  <w:style w:type="character" w:customStyle="1" w:styleId="WW8Num32z1">
    <w:name w:val="WW8Num32z1"/>
    <w:rsid w:val="00A678F9"/>
    <w:rPr>
      <w:rFonts w:ascii="Courier New" w:hAnsi="Courier New"/>
    </w:rPr>
  </w:style>
  <w:style w:type="character" w:customStyle="1" w:styleId="WW8Num32z3">
    <w:name w:val="WW8Num32z3"/>
    <w:rsid w:val="00A678F9"/>
    <w:rPr>
      <w:rFonts w:ascii="Symbol" w:hAnsi="Symbol"/>
    </w:rPr>
  </w:style>
  <w:style w:type="character" w:customStyle="1" w:styleId="WW8Num33z0">
    <w:name w:val="WW8Num33z0"/>
    <w:rsid w:val="00A678F9"/>
    <w:rPr>
      <w:rFonts w:ascii="Wingdings" w:hAnsi="Wingdings"/>
    </w:rPr>
  </w:style>
  <w:style w:type="character" w:customStyle="1" w:styleId="WW8Num33z1">
    <w:name w:val="WW8Num33z1"/>
    <w:rsid w:val="00A678F9"/>
    <w:rPr>
      <w:rFonts w:ascii="Courier New" w:hAnsi="Courier New"/>
    </w:rPr>
  </w:style>
  <w:style w:type="character" w:customStyle="1" w:styleId="WW8Num33z3">
    <w:name w:val="WW8Num33z3"/>
    <w:rsid w:val="00A678F9"/>
    <w:rPr>
      <w:rFonts w:ascii="Symbol" w:hAnsi="Symbol"/>
    </w:rPr>
  </w:style>
  <w:style w:type="character" w:customStyle="1" w:styleId="WW8Num34z0">
    <w:name w:val="WW8Num34z0"/>
    <w:rsid w:val="00A678F9"/>
    <w:rPr>
      <w:rFonts w:ascii="Symbol" w:hAnsi="Symbol"/>
      <w:sz w:val="20"/>
    </w:rPr>
  </w:style>
  <w:style w:type="character" w:customStyle="1" w:styleId="WW8Num34z1">
    <w:name w:val="WW8Num34z1"/>
    <w:rsid w:val="00A678F9"/>
    <w:rPr>
      <w:rFonts w:ascii="Courier New" w:hAnsi="Courier New" w:cs="Courier New"/>
    </w:rPr>
  </w:style>
  <w:style w:type="character" w:customStyle="1" w:styleId="WW8Num34z2">
    <w:name w:val="WW8Num34z2"/>
    <w:rsid w:val="00A678F9"/>
    <w:rPr>
      <w:rFonts w:ascii="Wingdings" w:hAnsi="Wingdings"/>
    </w:rPr>
  </w:style>
  <w:style w:type="character" w:customStyle="1" w:styleId="WW8Num34z3">
    <w:name w:val="WW8Num34z3"/>
    <w:rsid w:val="00A678F9"/>
    <w:rPr>
      <w:rFonts w:ascii="Symbol" w:hAnsi="Symbol"/>
    </w:rPr>
  </w:style>
  <w:style w:type="character" w:customStyle="1" w:styleId="WW8Num35z0">
    <w:name w:val="WW8Num35z0"/>
    <w:rsid w:val="00A678F9"/>
    <w:rPr>
      <w:rFonts w:ascii="Wingdings" w:hAnsi="Wingdings"/>
    </w:rPr>
  </w:style>
  <w:style w:type="character" w:customStyle="1" w:styleId="WW8Num35z1">
    <w:name w:val="WW8Num35z1"/>
    <w:rsid w:val="00A678F9"/>
    <w:rPr>
      <w:rFonts w:ascii="Courier New" w:hAnsi="Courier New"/>
    </w:rPr>
  </w:style>
  <w:style w:type="character" w:customStyle="1" w:styleId="WW8Num35z3">
    <w:name w:val="WW8Num35z3"/>
    <w:rsid w:val="00A678F9"/>
    <w:rPr>
      <w:rFonts w:ascii="Symbol" w:hAnsi="Symbol"/>
    </w:rPr>
  </w:style>
  <w:style w:type="character" w:customStyle="1" w:styleId="WW8Num36z0">
    <w:name w:val="WW8Num36z0"/>
    <w:rsid w:val="00A678F9"/>
    <w:rPr>
      <w:rFonts w:ascii="Wingdings" w:hAnsi="Wingdings"/>
    </w:rPr>
  </w:style>
  <w:style w:type="character" w:customStyle="1" w:styleId="WW8Num36z1">
    <w:name w:val="WW8Num36z1"/>
    <w:rsid w:val="00A678F9"/>
    <w:rPr>
      <w:rFonts w:ascii="Courier New" w:hAnsi="Courier New"/>
    </w:rPr>
  </w:style>
  <w:style w:type="character" w:customStyle="1" w:styleId="WW8Num36z3">
    <w:name w:val="WW8Num36z3"/>
    <w:rsid w:val="00A678F9"/>
    <w:rPr>
      <w:rFonts w:ascii="Symbol" w:hAnsi="Symbol"/>
    </w:rPr>
  </w:style>
  <w:style w:type="character" w:customStyle="1" w:styleId="WW8Num37z0">
    <w:name w:val="WW8Num37z0"/>
    <w:rsid w:val="00A678F9"/>
    <w:rPr>
      <w:rFonts w:ascii="Wingdings" w:hAnsi="Wingdings"/>
    </w:rPr>
  </w:style>
  <w:style w:type="character" w:customStyle="1" w:styleId="WW8Num37z1">
    <w:name w:val="WW8Num37z1"/>
    <w:rsid w:val="00A678F9"/>
    <w:rPr>
      <w:rFonts w:ascii="Courier New" w:hAnsi="Courier New"/>
    </w:rPr>
  </w:style>
  <w:style w:type="character" w:customStyle="1" w:styleId="WW8Num37z3">
    <w:name w:val="WW8Num37z3"/>
    <w:rsid w:val="00A678F9"/>
    <w:rPr>
      <w:rFonts w:ascii="Symbol" w:hAnsi="Symbol"/>
    </w:rPr>
  </w:style>
  <w:style w:type="character" w:customStyle="1" w:styleId="WW8Num38z0">
    <w:name w:val="WW8Num38z0"/>
    <w:rsid w:val="00A678F9"/>
    <w:rPr>
      <w:rFonts w:ascii="Wingdings" w:hAnsi="Wingdings"/>
    </w:rPr>
  </w:style>
  <w:style w:type="character" w:customStyle="1" w:styleId="WW8Num38z1">
    <w:name w:val="WW8Num38z1"/>
    <w:rsid w:val="00A678F9"/>
    <w:rPr>
      <w:rFonts w:ascii="Courier New" w:hAnsi="Courier New"/>
    </w:rPr>
  </w:style>
  <w:style w:type="character" w:customStyle="1" w:styleId="WW8Num38z3">
    <w:name w:val="WW8Num38z3"/>
    <w:rsid w:val="00A678F9"/>
    <w:rPr>
      <w:rFonts w:ascii="Symbol" w:hAnsi="Symbol"/>
    </w:rPr>
  </w:style>
  <w:style w:type="character" w:customStyle="1" w:styleId="WW8Num39z0">
    <w:name w:val="WW8Num39z0"/>
    <w:rsid w:val="00A678F9"/>
    <w:rPr>
      <w:rFonts w:ascii="Wingdings" w:hAnsi="Wingdings"/>
    </w:rPr>
  </w:style>
  <w:style w:type="character" w:customStyle="1" w:styleId="WW8Num39z1">
    <w:name w:val="WW8Num39z1"/>
    <w:rsid w:val="00A678F9"/>
    <w:rPr>
      <w:rFonts w:ascii="Courier New" w:hAnsi="Courier New"/>
    </w:rPr>
  </w:style>
  <w:style w:type="character" w:customStyle="1" w:styleId="WW8Num39z3">
    <w:name w:val="WW8Num39z3"/>
    <w:rsid w:val="00A678F9"/>
    <w:rPr>
      <w:rFonts w:ascii="Symbol" w:hAnsi="Symbol"/>
    </w:rPr>
  </w:style>
  <w:style w:type="character" w:customStyle="1" w:styleId="WW8Num41z0">
    <w:name w:val="WW8Num41z0"/>
    <w:rsid w:val="00A678F9"/>
    <w:rPr>
      <w:rFonts w:ascii="Symbol" w:hAnsi="Symbol"/>
      <w:sz w:val="20"/>
    </w:rPr>
  </w:style>
  <w:style w:type="character" w:customStyle="1" w:styleId="WW8Num41z1">
    <w:name w:val="WW8Num41z1"/>
    <w:rsid w:val="00A678F9"/>
    <w:rPr>
      <w:rFonts w:ascii="Courier New" w:hAnsi="Courier New" w:cs="Courier New"/>
    </w:rPr>
  </w:style>
  <w:style w:type="character" w:customStyle="1" w:styleId="WW8Num41z2">
    <w:name w:val="WW8Num41z2"/>
    <w:rsid w:val="00A678F9"/>
    <w:rPr>
      <w:rFonts w:ascii="Wingdings" w:hAnsi="Wingdings"/>
    </w:rPr>
  </w:style>
  <w:style w:type="character" w:customStyle="1" w:styleId="WW8Num41z3">
    <w:name w:val="WW8Num41z3"/>
    <w:rsid w:val="00A678F9"/>
    <w:rPr>
      <w:rFonts w:ascii="Symbol" w:hAnsi="Symbol"/>
    </w:rPr>
  </w:style>
  <w:style w:type="character" w:customStyle="1" w:styleId="WW8Num42z0">
    <w:name w:val="WW8Num42z0"/>
    <w:rsid w:val="00A678F9"/>
    <w:rPr>
      <w:rFonts w:ascii="Wingdings" w:hAnsi="Wingdings"/>
    </w:rPr>
  </w:style>
  <w:style w:type="character" w:customStyle="1" w:styleId="WW8Num42z1">
    <w:name w:val="WW8Num42z1"/>
    <w:rsid w:val="00A678F9"/>
    <w:rPr>
      <w:rFonts w:ascii="Courier New" w:hAnsi="Courier New"/>
    </w:rPr>
  </w:style>
  <w:style w:type="character" w:customStyle="1" w:styleId="WW8Num42z3">
    <w:name w:val="WW8Num42z3"/>
    <w:rsid w:val="00A678F9"/>
    <w:rPr>
      <w:rFonts w:ascii="Symbol" w:hAnsi="Symbol"/>
    </w:rPr>
  </w:style>
  <w:style w:type="character" w:customStyle="1" w:styleId="WW8Num43z0">
    <w:name w:val="WW8Num43z0"/>
    <w:rsid w:val="00A678F9"/>
    <w:rPr>
      <w:rFonts w:ascii="Wingdings" w:hAnsi="Wingdings"/>
    </w:rPr>
  </w:style>
  <w:style w:type="character" w:customStyle="1" w:styleId="WW8Num43z1">
    <w:name w:val="WW8Num43z1"/>
    <w:rsid w:val="00A678F9"/>
    <w:rPr>
      <w:rFonts w:ascii="Courier New" w:hAnsi="Courier New"/>
    </w:rPr>
  </w:style>
  <w:style w:type="character" w:customStyle="1" w:styleId="WW8Num43z3">
    <w:name w:val="WW8Num43z3"/>
    <w:rsid w:val="00A678F9"/>
    <w:rPr>
      <w:rFonts w:ascii="Symbol" w:hAnsi="Symbol"/>
    </w:rPr>
  </w:style>
  <w:style w:type="character" w:customStyle="1" w:styleId="WW8Num44z0">
    <w:name w:val="WW8Num44z0"/>
    <w:rsid w:val="00A678F9"/>
    <w:rPr>
      <w:rFonts w:ascii="Symbol" w:hAnsi="Symbol"/>
    </w:rPr>
  </w:style>
  <w:style w:type="character" w:customStyle="1" w:styleId="WW8Num45z0">
    <w:name w:val="WW8Num45z0"/>
    <w:rsid w:val="00A678F9"/>
    <w:rPr>
      <w:rFonts w:ascii="Wingdings" w:hAnsi="Wingdings"/>
    </w:rPr>
  </w:style>
  <w:style w:type="character" w:customStyle="1" w:styleId="WW8Num45z1">
    <w:name w:val="WW8Num45z1"/>
    <w:rsid w:val="00A678F9"/>
    <w:rPr>
      <w:rFonts w:ascii="Courier New" w:hAnsi="Courier New"/>
    </w:rPr>
  </w:style>
  <w:style w:type="character" w:customStyle="1" w:styleId="WW8Num45z3">
    <w:name w:val="WW8Num45z3"/>
    <w:rsid w:val="00A678F9"/>
    <w:rPr>
      <w:rFonts w:ascii="Symbol" w:hAnsi="Symbol"/>
    </w:rPr>
  </w:style>
  <w:style w:type="character" w:customStyle="1" w:styleId="WW8Num46z0">
    <w:name w:val="WW8Num46z0"/>
    <w:rsid w:val="00A678F9"/>
    <w:rPr>
      <w:rFonts w:ascii="Symbol" w:hAnsi="Symbol"/>
    </w:rPr>
  </w:style>
  <w:style w:type="character" w:customStyle="1" w:styleId="WW8Num47z0">
    <w:name w:val="WW8Num47z0"/>
    <w:rsid w:val="00A678F9"/>
    <w:rPr>
      <w:rFonts w:ascii="Wingdings" w:hAnsi="Wingdings"/>
    </w:rPr>
  </w:style>
  <w:style w:type="character" w:customStyle="1" w:styleId="WW8Num47z1">
    <w:name w:val="WW8Num47z1"/>
    <w:rsid w:val="00A678F9"/>
    <w:rPr>
      <w:rFonts w:ascii="Courier New" w:hAnsi="Courier New"/>
    </w:rPr>
  </w:style>
  <w:style w:type="character" w:customStyle="1" w:styleId="WW8Num47z3">
    <w:name w:val="WW8Num47z3"/>
    <w:rsid w:val="00A678F9"/>
    <w:rPr>
      <w:rFonts w:ascii="Symbol" w:hAnsi="Symbol"/>
    </w:rPr>
  </w:style>
  <w:style w:type="character" w:customStyle="1" w:styleId="WW8Num49z0">
    <w:name w:val="WW8Num49z0"/>
    <w:rsid w:val="00A678F9"/>
    <w:rPr>
      <w:rFonts w:ascii="Wingdings" w:hAnsi="Wingdings"/>
    </w:rPr>
  </w:style>
  <w:style w:type="character" w:customStyle="1" w:styleId="WW8Num49z1">
    <w:name w:val="WW8Num49z1"/>
    <w:rsid w:val="00A678F9"/>
    <w:rPr>
      <w:rFonts w:ascii="Courier New" w:hAnsi="Courier New"/>
    </w:rPr>
  </w:style>
  <w:style w:type="character" w:customStyle="1" w:styleId="WW8Num49z3">
    <w:name w:val="WW8Num49z3"/>
    <w:rsid w:val="00A678F9"/>
    <w:rPr>
      <w:rFonts w:ascii="Symbol" w:hAnsi="Symbol"/>
    </w:rPr>
  </w:style>
  <w:style w:type="character" w:customStyle="1" w:styleId="WW8Num50z0">
    <w:name w:val="WW8Num50z0"/>
    <w:rsid w:val="00A678F9"/>
    <w:rPr>
      <w:rFonts w:ascii="Wingdings" w:hAnsi="Wingdings"/>
    </w:rPr>
  </w:style>
  <w:style w:type="character" w:customStyle="1" w:styleId="WW8Num50z1">
    <w:name w:val="WW8Num50z1"/>
    <w:rsid w:val="00A678F9"/>
    <w:rPr>
      <w:rFonts w:ascii="Courier New" w:hAnsi="Courier New"/>
    </w:rPr>
  </w:style>
  <w:style w:type="character" w:customStyle="1" w:styleId="WW8Num50z3">
    <w:name w:val="WW8Num50z3"/>
    <w:rsid w:val="00A678F9"/>
    <w:rPr>
      <w:rFonts w:ascii="Symbol" w:hAnsi="Symbol"/>
    </w:rPr>
  </w:style>
  <w:style w:type="character" w:customStyle="1" w:styleId="WW8Num51z0">
    <w:name w:val="WW8Num51z0"/>
    <w:rsid w:val="00A678F9"/>
    <w:rPr>
      <w:rFonts w:ascii="Wingdings" w:hAnsi="Wingdings"/>
    </w:rPr>
  </w:style>
  <w:style w:type="character" w:customStyle="1" w:styleId="WW8Num51z1">
    <w:name w:val="WW8Num51z1"/>
    <w:rsid w:val="00A678F9"/>
    <w:rPr>
      <w:rFonts w:ascii="Courier New" w:hAnsi="Courier New"/>
    </w:rPr>
  </w:style>
  <w:style w:type="character" w:customStyle="1" w:styleId="WW8Num51z3">
    <w:name w:val="WW8Num51z3"/>
    <w:rsid w:val="00A678F9"/>
    <w:rPr>
      <w:rFonts w:ascii="Symbol" w:hAnsi="Symbol"/>
    </w:rPr>
  </w:style>
  <w:style w:type="character" w:customStyle="1" w:styleId="WW8Num52z0">
    <w:name w:val="WW8Num52z0"/>
    <w:rsid w:val="00A678F9"/>
    <w:rPr>
      <w:rFonts w:ascii="Symbol" w:hAnsi="Symbol"/>
      <w:sz w:val="20"/>
    </w:rPr>
  </w:style>
  <w:style w:type="character" w:customStyle="1" w:styleId="WW8Num52z1">
    <w:name w:val="WW8Num52z1"/>
    <w:rsid w:val="00A678F9"/>
    <w:rPr>
      <w:rFonts w:ascii="Courier New" w:hAnsi="Courier New" w:cs="Courier New"/>
    </w:rPr>
  </w:style>
  <w:style w:type="character" w:customStyle="1" w:styleId="WW8Num52z2">
    <w:name w:val="WW8Num52z2"/>
    <w:rsid w:val="00A678F9"/>
    <w:rPr>
      <w:rFonts w:ascii="Wingdings" w:hAnsi="Wingdings"/>
    </w:rPr>
  </w:style>
  <w:style w:type="character" w:customStyle="1" w:styleId="WW8Num52z3">
    <w:name w:val="WW8Num52z3"/>
    <w:rsid w:val="00A678F9"/>
    <w:rPr>
      <w:rFonts w:ascii="Symbol" w:hAnsi="Symbol"/>
    </w:rPr>
  </w:style>
  <w:style w:type="character" w:customStyle="1" w:styleId="WW8Num53z0">
    <w:name w:val="WW8Num53z0"/>
    <w:rsid w:val="00A678F9"/>
    <w:rPr>
      <w:rFonts w:ascii="Wingdings" w:hAnsi="Wingdings"/>
    </w:rPr>
  </w:style>
  <w:style w:type="character" w:customStyle="1" w:styleId="WW8Num53z1">
    <w:name w:val="WW8Num53z1"/>
    <w:rsid w:val="00A678F9"/>
    <w:rPr>
      <w:rFonts w:ascii="Courier New" w:hAnsi="Courier New"/>
    </w:rPr>
  </w:style>
  <w:style w:type="character" w:customStyle="1" w:styleId="WW8Num53z3">
    <w:name w:val="WW8Num53z3"/>
    <w:rsid w:val="00A678F9"/>
    <w:rPr>
      <w:rFonts w:ascii="Symbol" w:hAnsi="Symbol"/>
    </w:rPr>
  </w:style>
  <w:style w:type="character" w:customStyle="1" w:styleId="WW8Num55z0">
    <w:name w:val="WW8Num55z0"/>
    <w:rsid w:val="00A678F9"/>
    <w:rPr>
      <w:rFonts w:ascii="Courier New" w:hAnsi="Courier New" w:cs="Courier New"/>
    </w:rPr>
  </w:style>
  <w:style w:type="character" w:customStyle="1" w:styleId="WW8Num55z2">
    <w:name w:val="WW8Num55z2"/>
    <w:rsid w:val="00A678F9"/>
    <w:rPr>
      <w:rFonts w:ascii="Wingdings" w:hAnsi="Wingdings"/>
    </w:rPr>
  </w:style>
  <w:style w:type="character" w:customStyle="1" w:styleId="WW8Num55z3">
    <w:name w:val="WW8Num55z3"/>
    <w:rsid w:val="00A678F9"/>
    <w:rPr>
      <w:rFonts w:ascii="Symbol" w:hAnsi="Symbol"/>
    </w:rPr>
  </w:style>
  <w:style w:type="character" w:customStyle="1" w:styleId="WW8Num56z0">
    <w:name w:val="WW8Num56z0"/>
    <w:rsid w:val="00A678F9"/>
    <w:rPr>
      <w:rFonts w:ascii="Symbol" w:hAnsi="Symbol"/>
      <w:sz w:val="20"/>
    </w:rPr>
  </w:style>
  <w:style w:type="character" w:customStyle="1" w:styleId="WW8Num56z1">
    <w:name w:val="WW8Num56z1"/>
    <w:rsid w:val="00A678F9"/>
    <w:rPr>
      <w:rFonts w:ascii="Courier New" w:hAnsi="Courier New" w:cs="Courier New"/>
    </w:rPr>
  </w:style>
  <w:style w:type="character" w:customStyle="1" w:styleId="WW8Num56z2">
    <w:name w:val="WW8Num56z2"/>
    <w:rsid w:val="00A678F9"/>
    <w:rPr>
      <w:rFonts w:ascii="Wingdings" w:hAnsi="Wingdings"/>
    </w:rPr>
  </w:style>
  <w:style w:type="character" w:customStyle="1" w:styleId="WW8Num56z3">
    <w:name w:val="WW8Num56z3"/>
    <w:rsid w:val="00A678F9"/>
    <w:rPr>
      <w:rFonts w:ascii="Symbol" w:hAnsi="Symbol"/>
    </w:rPr>
  </w:style>
  <w:style w:type="character" w:customStyle="1" w:styleId="WW8Num57z0">
    <w:name w:val="WW8Num57z0"/>
    <w:rsid w:val="00A678F9"/>
    <w:rPr>
      <w:rFonts w:ascii="Symbol" w:hAnsi="Symbol"/>
      <w:sz w:val="20"/>
    </w:rPr>
  </w:style>
  <w:style w:type="character" w:customStyle="1" w:styleId="WW8Num57z1">
    <w:name w:val="WW8Num57z1"/>
    <w:rsid w:val="00A678F9"/>
    <w:rPr>
      <w:rFonts w:ascii="Courier New" w:hAnsi="Courier New"/>
    </w:rPr>
  </w:style>
  <w:style w:type="character" w:customStyle="1" w:styleId="WW8Num57z2">
    <w:name w:val="WW8Num57z2"/>
    <w:rsid w:val="00A678F9"/>
    <w:rPr>
      <w:rFonts w:ascii="Wingdings" w:hAnsi="Wingdings"/>
    </w:rPr>
  </w:style>
  <w:style w:type="character" w:customStyle="1" w:styleId="WW8Num57z3">
    <w:name w:val="WW8Num57z3"/>
    <w:rsid w:val="00A678F9"/>
    <w:rPr>
      <w:rFonts w:ascii="Symbol" w:hAnsi="Symbol"/>
    </w:rPr>
  </w:style>
  <w:style w:type="character" w:customStyle="1" w:styleId="WW8Num58z0">
    <w:name w:val="WW8Num58z0"/>
    <w:rsid w:val="00A678F9"/>
    <w:rPr>
      <w:rFonts w:ascii="Wingdings" w:hAnsi="Wingdings"/>
    </w:rPr>
  </w:style>
  <w:style w:type="character" w:customStyle="1" w:styleId="WW8Num58z1">
    <w:name w:val="WW8Num58z1"/>
    <w:rsid w:val="00A678F9"/>
    <w:rPr>
      <w:rFonts w:ascii="Courier New" w:hAnsi="Courier New"/>
    </w:rPr>
  </w:style>
  <w:style w:type="character" w:customStyle="1" w:styleId="WW8Num58z3">
    <w:name w:val="WW8Num58z3"/>
    <w:rsid w:val="00A678F9"/>
    <w:rPr>
      <w:rFonts w:ascii="Symbol" w:hAnsi="Symbol"/>
    </w:rPr>
  </w:style>
  <w:style w:type="character" w:customStyle="1" w:styleId="WW8Num59z0">
    <w:name w:val="WW8Num59z0"/>
    <w:rsid w:val="00A678F9"/>
    <w:rPr>
      <w:rFonts w:ascii="Wingdings" w:hAnsi="Wingdings"/>
    </w:rPr>
  </w:style>
  <w:style w:type="character" w:customStyle="1" w:styleId="WW8Num59z1">
    <w:name w:val="WW8Num59z1"/>
    <w:rsid w:val="00A678F9"/>
    <w:rPr>
      <w:rFonts w:ascii="Courier New" w:hAnsi="Courier New"/>
    </w:rPr>
  </w:style>
  <w:style w:type="character" w:customStyle="1" w:styleId="WW8Num59z3">
    <w:name w:val="WW8Num59z3"/>
    <w:rsid w:val="00A678F9"/>
    <w:rPr>
      <w:rFonts w:ascii="Symbol" w:hAnsi="Symbol"/>
    </w:rPr>
  </w:style>
  <w:style w:type="character" w:customStyle="1" w:styleId="WW8Num60z0">
    <w:name w:val="WW8Num60z0"/>
    <w:rsid w:val="00A678F9"/>
    <w:rPr>
      <w:rFonts w:ascii="Wingdings" w:hAnsi="Wingdings"/>
    </w:rPr>
  </w:style>
  <w:style w:type="character" w:customStyle="1" w:styleId="WW8Num60z1">
    <w:name w:val="WW8Num60z1"/>
    <w:rsid w:val="00A678F9"/>
    <w:rPr>
      <w:rFonts w:ascii="Courier New" w:hAnsi="Courier New"/>
    </w:rPr>
  </w:style>
  <w:style w:type="character" w:customStyle="1" w:styleId="WW8Num60z3">
    <w:name w:val="WW8Num60z3"/>
    <w:rsid w:val="00A678F9"/>
    <w:rPr>
      <w:rFonts w:ascii="Symbol" w:hAnsi="Symbol"/>
    </w:rPr>
  </w:style>
  <w:style w:type="character" w:customStyle="1" w:styleId="WW8Num61z0">
    <w:name w:val="WW8Num61z0"/>
    <w:rsid w:val="00A678F9"/>
    <w:rPr>
      <w:rFonts w:ascii="Symbol" w:hAnsi="Symbol"/>
    </w:rPr>
  </w:style>
  <w:style w:type="character" w:customStyle="1" w:styleId="WW8Num61z1">
    <w:name w:val="WW8Num61z1"/>
    <w:rsid w:val="00A678F9"/>
    <w:rPr>
      <w:rFonts w:ascii="Courier New" w:hAnsi="Courier New" w:cs="Courier New"/>
    </w:rPr>
  </w:style>
  <w:style w:type="character" w:customStyle="1" w:styleId="WW8Num61z2">
    <w:name w:val="WW8Num61z2"/>
    <w:rsid w:val="00A678F9"/>
    <w:rPr>
      <w:rFonts w:ascii="Wingdings" w:hAnsi="Wingdings"/>
    </w:rPr>
  </w:style>
  <w:style w:type="character" w:customStyle="1" w:styleId="WW8Num62z0">
    <w:name w:val="WW8Num62z0"/>
    <w:rsid w:val="00A678F9"/>
    <w:rPr>
      <w:rFonts w:ascii="Wingdings" w:hAnsi="Wingdings"/>
    </w:rPr>
  </w:style>
  <w:style w:type="character" w:customStyle="1" w:styleId="WW8Num62z1">
    <w:name w:val="WW8Num62z1"/>
    <w:rsid w:val="00A678F9"/>
    <w:rPr>
      <w:rFonts w:ascii="Courier New" w:hAnsi="Courier New"/>
    </w:rPr>
  </w:style>
  <w:style w:type="character" w:customStyle="1" w:styleId="WW8Num62z3">
    <w:name w:val="WW8Num62z3"/>
    <w:rsid w:val="00A678F9"/>
    <w:rPr>
      <w:rFonts w:ascii="Symbol" w:hAnsi="Symbol"/>
    </w:rPr>
  </w:style>
  <w:style w:type="character" w:customStyle="1" w:styleId="WW8Num63z0">
    <w:name w:val="WW8Num63z0"/>
    <w:rsid w:val="00A678F9"/>
    <w:rPr>
      <w:rFonts w:ascii="Wingdings" w:hAnsi="Wingdings"/>
    </w:rPr>
  </w:style>
  <w:style w:type="character" w:customStyle="1" w:styleId="WW8Num63z1">
    <w:name w:val="WW8Num63z1"/>
    <w:rsid w:val="00A678F9"/>
    <w:rPr>
      <w:rFonts w:ascii="Courier New" w:hAnsi="Courier New"/>
    </w:rPr>
  </w:style>
  <w:style w:type="character" w:customStyle="1" w:styleId="WW8Num63z3">
    <w:name w:val="WW8Num63z3"/>
    <w:rsid w:val="00A678F9"/>
    <w:rPr>
      <w:rFonts w:ascii="Symbol" w:hAnsi="Symbol"/>
    </w:rPr>
  </w:style>
  <w:style w:type="character" w:customStyle="1" w:styleId="WW8Num64z0">
    <w:name w:val="WW8Num64z0"/>
    <w:rsid w:val="00A678F9"/>
    <w:rPr>
      <w:rFonts w:ascii="Wingdings" w:hAnsi="Wingdings"/>
    </w:rPr>
  </w:style>
  <w:style w:type="character" w:customStyle="1" w:styleId="WW8Num64z1">
    <w:name w:val="WW8Num64z1"/>
    <w:rsid w:val="00A678F9"/>
    <w:rPr>
      <w:rFonts w:ascii="Courier New" w:hAnsi="Courier New"/>
    </w:rPr>
  </w:style>
  <w:style w:type="character" w:customStyle="1" w:styleId="WW8Num64z3">
    <w:name w:val="WW8Num64z3"/>
    <w:rsid w:val="00A678F9"/>
    <w:rPr>
      <w:rFonts w:ascii="Symbol" w:hAnsi="Symbol"/>
    </w:rPr>
  </w:style>
  <w:style w:type="character" w:customStyle="1" w:styleId="WW8Num65z0">
    <w:name w:val="WW8Num65z0"/>
    <w:rsid w:val="00A678F9"/>
    <w:rPr>
      <w:rFonts w:ascii="Wingdings" w:hAnsi="Wingdings"/>
    </w:rPr>
  </w:style>
  <w:style w:type="character" w:customStyle="1" w:styleId="WW8Num65z1">
    <w:name w:val="WW8Num65z1"/>
    <w:rsid w:val="00A678F9"/>
    <w:rPr>
      <w:rFonts w:ascii="Courier New" w:hAnsi="Courier New"/>
    </w:rPr>
  </w:style>
  <w:style w:type="character" w:customStyle="1" w:styleId="WW8Num65z3">
    <w:name w:val="WW8Num65z3"/>
    <w:rsid w:val="00A678F9"/>
    <w:rPr>
      <w:rFonts w:ascii="Symbol" w:hAnsi="Symbol"/>
    </w:rPr>
  </w:style>
  <w:style w:type="character" w:customStyle="1" w:styleId="WW8Num66z0">
    <w:name w:val="WW8Num66z0"/>
    <w:rsid w:val="00A678F9"/>
    <w:rPr>
      <w:rFonts w:ascii="Wingdings" w:hAnsi="Wingdings"/>
    </w:rPr>
  </w:style>
  <w:style w:type="character" w:customStyle="1" w:styleId="WW8Num66z1">
    <w:name w:val="WW8Num66z1"/>
    <w:rsid w:val="00A678F9"/>
    <w:rPr>
      <w:rFonts w:ascii="Courier New" w:hAnsi="Courier New"/>
    </w:rPr>
  </w:style>
  <w:style w:type="character" w:customStyle="1" w:styleId="WW8Num66z3">
    <w:name w:val="WW8Num66z3"/>
    <w:rsid w:val="00A678F9"/>
    <w:rPr>
      <w:rFonts w:ascii="Symbol" w:hAnsi="Symbol"/>
    </w:rPr>
  </w:style>
  <w:style w:type="character" w:customStyle="1" w:styleId="WW8Num67z0">
    <w:name w:val="WW8Num67z0"/>
    <w:rsid w:val="00A678F9"/>
    <w:rPr>
      <w:rFonts w:ascii="Wingdings" w:hAnsi="Wingdings"/>
    </w:rPr>
  </w:style>
  <w:style w:type="character" w:customStyle="1" w:styleId="WW8Num67z1">
    <w:name w:val="WW8Num67z1"/>
    <w:rsid w:val="00A678F9"/>
    <w:rPr>
      <w:rFonts w:ascii="Courier New" w:hAnsi="Courier New"/>
    </w:rPr>
  </w:style>
  <w:style w:type="character" w:customStyle="1" w:styleId="WW8Num67z3">
    <w:name w:val="WW8Num67z3"/>
    <w:rsid w:val="00A678F9"/>
    <w:rPr>
      <w:rFonts w:ascii="Symbol" w:hAnsi="Symbol"/>
    </w:rPr>
  </w:style>
  <w:style w:type="character" w:customStyle="1" w:styleId="WW8Num68z0">
    <w:name w:val="WW8Num68z0"/>
    <w:rsid w:val="00A678F9"/>
    <w:rPr>
      <w:rFonts w:ascii="Wingdings" w:hAnsi="Wingdings"/>
    </w:rPr>
  </w:style>
  <w:style w:type="character" w:customStyle="1" w:styleId="WW8Num68z1">
    <w:name w:val="WW8Num68z1"/>
    <w:rsid w:val="00A678F9"/>
    <w:rPr>
      <w:rFonts w:ascii="Courier New" w:hAnsi="Courier New" w:cs="Courier New"/>
    </w:rPr>
  </w:style>
  <w:style w:type="character" w:customStyle="1" w:styleId="WW8Num68z3">
    <w:name w:val="WW8Num68z3"/>
    <w:rsid w:val="00A678F9"/>
    <w:rPr>
      <w:rFonts w:ascii="Symbol" w:hAnsi="Symbol"/>
    </w:rPr>
  </w:style>
  <w:style w:type="character" w:customStyle="1" w:styleId="WW8Num68z4">
    <w:name w:val="WW8Num68z4"/>
    <w:rsid w:val="00A678F9"/>
    <w:rPr>
      <w:rFonts w:ascii="Courier New" w:hAnsi="Courier New"/>
    </w:rPr>
  </w:style>
  <w:style w:type="character" w:customStyle="1" w:styleId="WW8Num69z0">
    <w:name w:val="WW8Num69z0"/>
    <w:rsid w:val="00A678F9"/>
    <w:rPr>
      <w:rFonts w:ascii="Symbol" w:hAnsi="Symbol"/>
      <w:sz w:val="20"/>
    </w:rPr>
  </w:style>
  <w:style w:type="character" w:customStyle="1" w:styleId="WW8Num69z1">
    <w:name w:val="WW8Num69z1"/>
    <w:rsid w:val="00A678F9"/>
    <w:rPr>
      <w:rFonts w:ascii="Courier New" w:hAnsi="Courier New"/>
    </w:rPr>
  </w:style>
  <w:style w:type="character" w:customStyle="1" w:styleId="WW8Num69z2">
    <w:name w:val="WW8Num69z2"/>
    <w:rsid w:val="00A678F9"/>
    <w:rPr>
      <w:rFonts w:ascii="Wingdings" w:hAnsi="Wingdings"/>
    </w:rPr>
  </w:style>
  <w:style w:type="character" w:customStyle="1" w:styleId="WW8Num69z3">
    <w:name w:val="WW8Num69z3"/>
    <w:rsid w:val="00A678F9"/>
    <w:rPr>
      <w:rFonts w:ascii="Symbol" w:hAnsi="Symbol"/>
    </w:rPr>
  </w:style>
  <w:style w:type="character" w:customStyle="1" w:styleId="WW8Num70z0">
    <w:name w:val="WW8Num70z0"/>
    <w:rsid w:val="00A678F9"/>
    <w:rPr>
      <w:rFonts w:ascii="Courier New" w:hAnsi="Courier New" w:cs="Courier New"/>
    </w:rPr>
  </w:style>
  <w:style w:type="character" w:customStyle="1" w:styleId="WW8Num70z2">
    <w:name w:val="WW8Num70z2"/>
    <w:rsid w:val="00A678F9"/>
    <w:rPr>
      <w:rFonts w:ascii="Wingdings" w:hAnsi="Wingdings"/>
    </w:rPr>
  </w:style>
  <w:style w:type="character" w:customStyle="1" w:styleId="WW8Num70z3">
    <w:name w:val="WW8Num70z3"/>
    <w:rsid w:val="00A678F9"/>
    <w:rPr>
      <w:rFonts w:ascii="Symbol" w:hAnsi="Symbol"/>
    </w:rPr>
  </w:style>
  <w:style w:type="character" w:customStyle="1" w:styleId="WW8Num71z0">
    <w:name w:val="WW8Num71z0"/>
    <w:rsid w:val="00A678F9"/>
    <w:rPr>
      <w:rFonts w:ascii="Symbol" w:hAnsi="Symbol"/>
    </w:rPr>
  </w:style>
  <w:style w:type="character" w:customStyle="1" w:styleId="WW8Num73z0">
    <w:name w:val="WW8Num73z0"/>
    <w:rsid w:val="00A678F9"/>
    <w:rPr>
      <w:rFonts w:ascii="Wingdings" w:hAnsi="Wingdings"/>
    </w:rPr>
  </w:style>
  <w:style w:type="character" w:customStyle="1" w:styleId="WW8Num73z1">
    <w:name w:val="WW8Num73z1"/>
    <w:rsid w:val="00A678F9"/>
    <w:rPr>
      <w:rFonts w:ascii="Courier New" w:hAnsi="Courier New"/>
    </w:rPr>
  </w:style>
  <w:style w:type="character" w:customStyle="1" w:styleId="WW8Num73z3">
    <w:name w:val="WW8Num73z3"/>
    <w:rsid w:val="00A678F9"/>
    <w:rPr>
      <w:rFonts w:ascii="Symbol" w:hAnsi="Symbol"/>
    </w:rPr>
  </w:style>
  <w:style w:type="character" w:customStyle="1" w:styleId="WW8Num74z0">
    <w:name w:val="WW8Num74z0"/>
    <w:rsid w:val="00A678F9"/>
    <w:rPr>
      <w:rFonts w:ascii="Symbol" w:hAnsi="Symbol"/>
      <w:sz w:val="20"/>
    </w:rPr>
  </w:style>
  <w:style w:type="character" w:customStyle="1" w:styleId="WW8Num74z1">
    <w:name w:val="WW8Num74z1"/>
    <w:rsid w:val="00A678F9"/>
    <w:rPr>
      <w:rFonts w:ascii="Courier New" w:hAnsi="Courier New" w:cs="Courier New"/>
    </w:rPr>
  </w:style>
  <w:style w:type="character" w:customStyle="1" w:styleId="WW8Num74z2">
    <w:name w:val="WW8Num74z2"/>
    <w:rsid w:val="00A678F9"/>
    <w:rPr>
      <w:rFonts w:ascii="Wingdings" w:hAnsi="Wingdings"/>
    </w:rPr>
  </w:style>
  <w:style w:type="character" w:customStyle="1" w:styleId="WW8Num74z3">
    <w:name w:val="WW8Num74z3"/>
    <w:rsid w:val="00A678F9"/>
    <w:rPr>
      <w:rFonts w:ascii="Symbol" w:hAnsi="Symbol"/>
    </w:rPr>
  </w:style>
  <w:style w:type="character" w:customStyle="1" w:styleId="WW8Num75z0">
    <w:name w:val="WW8Num75z0"/>
    <w:rsid w:val="00A678F9"/>
    <w:rPr>
      <w:rFonts w:ascii="Wingdings" w:hAnsi="Wingdings"/>
    </w:rPr>
  </w:style>
  <w:style w:type="character" w:customStyle="1" w:styleId="WW8Num75z1">
    <w:name w:val="WW8Num75z1"/>
    <w:rsid w:val="00A678F9"/>
    <w:rPr>
      <w:rFonts w:ascii="Courier New" w:hAnsi="Courier New"/>
    </w:rPr>
  </w:style>
  <w:style w:type="character" w:customStyle="1" w:styleId="WW8Num75z3">
    <w:name w:val="WW8Num75z3"/>
    <w:rsid w:val="00A678F9"/>
    <w:rPr>
      <w:rFonts w:ascii="Symbol" w:hAnsi="Symbol"/>
    </w:rPr>
  </w:style>
  <w:style w:type="character" w:customStyle="1" w:styleId="WW8Num76z0">
    <w:name w:val="WW8Num76z0"/>
    <w:rsid w:val="00A678F9"/>
    <w:rPr>
      <w:rFonts w:ascii="Wingdings" w:hAnsi="Wingdings"/>
    </w:rPr>
  </w:style>
  <w:style w:type="character" w:customStyle="1" w:styleId="WW8Num76z1">
    <w:name w:val="WW8Num76z1"/>
    <w:rsid w:val="00A678F9"/>
    <w:rPr>
      <w:rFonts w:ascii="Courier New" w:hAnsi="Courier New"/>
    </w:rPr>
  </w:style>
  <w:style w:type="character" w:customStyle="1" w:styleId="WW8Num76z3">
    <w:name w:val="WW8Num76z3"/>
    <w:rsid w:val="00A678F9"/>
    <w:rPr>
      <w:rFonts w:ascii="Symbol" w:hAnsi="Symbol"/>
    </w:rPr>
  </w:style>
  <w:style w:type="character" w:customStyle="1" w:styleId="WW8Num77z0">
    <w:name w:val="WW8Num77z0"/>
    <w:rsid w:val="00A678F9"/>
    <w:rPr>
      <w:rFonts w:ascii="Wingdings" w:hAnsi="Wingdings"/>
    </w:rPr>
  </w:style>
  <w:style w:type="character" w:customStyle="1" w:styleId="WW8Num77z1">
    <w:name w:val="WW8Num77z1"/>
    <w:rsid w:val="00A678F9"/>
    <w:rPr>
      <w:rFonts w:ascii="Courier New" w:hAnsi="Courier New"/>
    </w:rPr>
  </w:style>
  <w:style w:type="character" w:customStyle="1" w:styleId="WW8Num77z3">
    <w:name w:val="WW8Num77z3"/>
    <w:rsid w:val="00A678F9"/>
    <w:rPr>
      <w:rFonts w:ascii="Symbol" w:hAnsi="Symbol"/>
    </w:rPr>
  </w:style>
  <w:style w:type="character" w:customStyle="1" w:styleId="WW8Num78z0">
    <w:name w:val="WW8Num78z0"/>
    <w:rsid w:val="00A678F9"/>
    <w:rPr>
      <w:rFonts w:ascii="Wingdings" w:hAnsi="Wingdings"/>
    </w:rPr>
  </w:style>
  <w:style w:type="character" w:customStyle="1" w:styleId="WW8Num78z1">
    <w:name w:val="WW8Num78z1"/>
    <w:rsid w:val="00A678F9"/>
    <w:rPr>
      <w:rFonts w:ascii="Courier New" w:hAnsi="Courier New"/>
    </w:rPr>
  </w:style>
  <w:style w:type="character" w:customStyle="1" w:styleId="WW8Num78z3">
    <w:name w:val="WW8Num78z3"/>
    <w:rsid w:val="00A678F9"/>
    <w:rPr>
      <w:rFonts w:ascii="Symbol" w:hAnsi="Symbol"/>
    </w:rPr>
  </w:style>
  <w:style w:type="character" w:customStyle="1" w:styleId="WW8Num79z0">
    <w:name w:val="WW8Num79z0"/>
    <w:rsid w:val="00A678F9"/>
    <w:rPr>
      <w:rFonts w:ascii="Wingdings" w:hAnsi="Wingdings"/>
    </w:rPr>
  </w:style>
  <w:style w:type="character" w:customStyle="1" w:styleId="WW8Num79z1">
    <w:name w:val="WW8Num79z1"/>
    <w:rsid w:val="00A678F9"/>
    <w:rPr>
      <w:rFonts w:ascii="Courier New" w:hAnsi="Courier New"/>
    </w:rPr>
  </w:style>
  <w:style w:type="character" w:customStyle="1" w:styleId="WW8Num79z3">
    <w:name w:val="WW8Num79z3"/>
    <w:rsid w:val="00A678F9"/>
    <w:rPr>
      <w:rFonts w:ascii="Symbol" w:hAnsi="Symbol"/>
    </w:rPr>
  </w:style>
  <w:style w:type="character" w:customStyle="1" w:styleId="WW8Num80z0">
    <w:name w:val="WW8Num80z0"/>
    <w:rsid w:val="00A678F9"/>
    <w:rPr>
      <w:rFonts w:ascii="Symbol" w:hAnsi="Symbol"/>
      <w:sz w:val="20"/>
    </w:rPr>
  </w:style>
  <w:style w:type="character" w:customStyle="1" w:styleId="WW8Num80z1">
    <w:name w:val="WW8Num80z1"/>
    <w:rsid w:val="00A678F9"/>
    <w:rPr>
      <w:rFonts w:ascii="Courier New" w:hAnsi="Courier New" w:cs="Courier New"/>
    </w:rPr>
  </w:style>
  <w:style w:type="character" w:customStyle="1" w:styleId="WW8Num80z2">
    <w:name w:val="WW8Num80z2"/>
    <w:rsid w:val="00A678F9"/>
    <w:rPr>
      <w:rFonts w:ascii="Wingdings" w:hAnsi="Wingdings"/>
    </w:rPr>
  </w:style>
  <w:style w:type="character" w:customStyle="1" w:styleId="WW8Num80z3">
    <w:name w:val="WW8Num80z3"/>
    <w:rsid w:val="00A678F9"/>
    <w:rPr>
      <w:rFonts w:ascii="Symbol" w:hAnsi="Symbol"/>
    </w:rPr>
  </w:style>
  <w:style w:type="character" w:customStyle="1" w:styleId="Domylnaczcionkaakapitu1">
    <w:name w:val="Domyślna czcionka akapitu1"/>
    <w:rsid w:val="00A678F9"/>
  </w:style>
  <w:style w:type="character" w:styleId="FollowedHyperlink">
    <w:name w:val="FollowedHyperlink"/>
    <w:uiPriority w:val="99"/>
    <w:rsid w:val="00A678F9"/>
    <w:rPr>
      <w:color w:val="800080"/>
      <w:u w:val="single"/>
    </w:rPr>
  </w:style>
  <w:style w:type="character" w:styleId="Hyperlink">
    <w:name w:val="Hyperlink"/>
    <w:uiPriority w:val="99"/>
    <w:rsid w:val="00A678F9"/>
    <w:rPr>
      <w:color w:val="0000FF"/>
      <w:u w:val="single"/>
    </w:rPr>
  </w:style>
  <w:style w:type="character" w:styleId="PageNumber">
    <w:name w:val="page number"/>
    <w:basedOn w:val="Domylnaczcionkaakapitu1"/>
    <w:rsid w:val="00A678F9"/>
  </w:style>
  <w:style w:type="paragraph" w:customStyle="1" w:styleId="Nagwek1">
    <w:name w:val="Nagłówek1"/>
    <w:basedOn w:val="Normal"/>
    <w:next w:val="BodyText"/>
    <w:rsid w:val="00A678F9"/>
    <w:pPr>
      <w:keepNext/>
      <w:spacing w:before="240" w:after="120"/>
    </w:pPr>
    <w:rPr>
      <w:rFonts w:ascii="Arial" w:eastAsia="Lucida Sans Unicode" w:hAnsi="Arial" w:cs="Tahoma"/>
      <w:sz w:val="28"/>
      <w:szCs w:val="28"/>
    </w:rPr>
  </w:style>
  <w:style w:type="paragraph" w:styleId="BodyText">
    <w:name w:val="Body Text"/>
    <w:basedOn w:val="Normal"/>
    <w:link w:val="BodyTextChar"/>
    <w:uiPriority w:val="99"/>
    <w:rsid w:val="00A678F9"/>
    <w:pPr>
      <w:jc w:val="both"/>
    </w:pPr>
  </w:style>
  <w:style w:type="character" w:customStyle="1" w:styleId="BodyTextChar">
    <w:name w:val="Body Text Char"/>
    <w:basedOn w:val="DefaultParagraphFont"/>
    <w:link w:val="BodyText"/>
    <w:uiPriority w:val="99"/>
    <w:rsid w:val="00A821F4"/>
    <w:rPr>
      <w:sz w:val="24"/>
      <w:szCs w:val="24"/>
      <w:lang w:eastAsia="ar-SA"/>
    </w:rPr>
  </w:style>
  <w:style w:type="paragraph" w:styleId="List">
    <w:name w:val="List"/>
    <w:basedOn w:val="BodyText"/>
    <w:rsid w:val="00A678F9"/>
    <w:rPr>
      <w:rFonts w:cs="Tahoma"/>
    </w:rPr>
  </w:style>
  <w:style w:type="paragraph" w:customStyle="1" w:styleId="Podpis1">
    <w:name w:val="Podpis1"/>
    <w:basedOn w:val="Normal"/>
    <w:rsid w:val="00A678F9"/>
    <w:pPr>
      <w:suppressLineNumbers/>
      <w:spacing w:before="120" w:after="120"/>
    </w:pPr>
    <w:rPr>
      <w:rFonts w:cs="Tahoma"/>
      <w:i/>
      <w:iCs/>
    </w:rPr>
  </w:style>
  <w:style w:type="paragraph" w:customStyle="1" w:styleId="Indeks">
    <w:name w:val="Indeks"/>
    <w:basedOn w:val="Normal"/>
    <w:rsid w:val="00A678F9"/>
    <w:pPr>
      <w:suppressLineNumbers/>
    </w:pPr>
    <w:rPr>
      <w:rFonts w:cs="Tahoma"/>
    </w:rPr>
  </w:style>
  <w:style w:type="paragraph" w:styleId="BodyTextIndent">
    <w:name w:val="Body Text Indent"/>
    <w:basedOn w:val="Normal"/>
    <w:link w:val="BodyTextIndentChar"/>
    <w:uiPriority w:val="99"/>
    <w:rsid w:val="00A678F9"/>
    <w:pPr>
      <w:tabs>
        <w:tab w:val="left" w:pos="993"/>
      </w:tabs>
      <w:ind w:left="993" w:hanging="993"/>
      <w:jc w:val="both"/>
    </w:pPr>
    <w:rPr>
      <w:szCs w:val="20"/>
    </w:rPr>
  </w:style>
  <w:style w:type="character" w:customStyle="1" w:styleId="BodyTextIndentChar">
    <w:name w:val="Body Text Indent Char"/>
    <w:basedOn w:val="DefaultParagraphFont"/>
    <w:link w:val="BodyTextIndent"/>
    <w:uiPriority w:val="99"/>
    <w:rsid w:val="00061CDA"/>
    <w:rPr>
      <w:sz w:val="24"/>
      <w:lang w:eastAsia="ar-SA"/>
    </w:rPr>
  </w:style>
  <w:style w:type="paragraph" w:customStyle="1" w:styleId="Tekstpodstawowy21">
    <w:name w:val="Tekst podstawowy 21"/>
    <w:basedOn w:val="Normal"/>
    <w:rsid w:val="00A678F9"/>
    <w:pPr>
      <w:overflowPunct w:val="0"/>
      <w:autoSpaceDE w:val="0"/>
    </w:pPr>
    <w:rPr>
      <w:szCs w:val="20"/>
    </w:rPr>
  </w:style>
  <w:style w:type="paragraph" w:styleId="TOC1">
    <w:name w:val="toc 1"/>
    <w:basedOn w:val="Normal"/>
    <w:next w:val="Normal"/>
    <w:uiPriority w:val="39"/>
    <w:rsid w:val="00D578CD"/>
    <w:pPr>
      <w:tabs>
        <w:tab w:val="right" w:leader="dot" w:pos="9062"/>
      </w:tabs>
      <w:ind w:left="360" w:hanging="180"/>
    </w:pPr>
    <w:rPr>
      <w:rFonts w:ascii="Arial Narrow" w:hAnsi="Arial Narrow"/>
      <w:sz w:val="22"/>
    </w:rPr>
  </w:style>
  <w:style w:type="paragraph" w:styleId="TOC2">
    <w:name w:val="toc 2"/>
    <w:basedOn w:val="Normal"/>
    <w:next w:val="Normal"/>
    <w:uiPriority w:val="39"/>
    <w:rsid w:val="00A678F9"/>
    <w:pPr>
      <w:ind w:left="240"/>
    </w:pPr>
  </w:style>
  <w:style w:type="paragraph" w:styleId="TOC3">
    <w:name w:val="toc 3"/>
    <w:basedOn w:val="Normal"/>
    <w:next w:val="Normal"/>
    <w:uiPriority w:val="39"/>
    <w:semiHidden/>
    <w:rsid w:val="00A678F9"/>
    <w:pPr>
      <w:ind w:left="480"/>
    </w:pPr>
  </w:style>
  <w:style w:type="paragraph" w:styleId="TOC4">
    <w:name w:val="toc 4"/>
    <w:basedOn w:val="Normal"/>
    <w:next w:val="Normal"/>
    <w:semiHidden/>
    <w:rsid w:val="00A678F9"/>
    <w:pPr>
      <w:ind w:left="720"/>
    </w:pPr>
  </w:style>
  <w:style w:type="paragraph" w:styleId="TOC5">
    <w:name w:val="toc 5"/>
    <w:basedOn w:val="Normal"/>
    <w:next w:val="Normal"/>
    <w:semiHidden/>
    <w:rsid w:val="00A678F9"/>
    <w:pPr>
      <w:ind w:left="960"/>
    </w:pPr>
  </w:style>
  <w:style w:type="paragraph" w:styleId="TOC6">
    <w:name w:val="toc 6"/>
    <w:basedOn w:val="Normal"/>
    <w:next w:val="Normal"/>
    <w:uiPriority w:val="39"/>
    <w:rsid w:val="00A678F9"/>
    <w:pPr>
      <w:ind w:left="1200"/>
    </w:pPr>
  </w:style>
  <w:style w:type="paragraph" w:styleId="TOC7">
    <w:name w:val="toc 7"/>
    <w:basedOn w:val="Normal"/>
    <w:next w:val="Normal"/>
    <w:semiHidden/>
    <w:rsid w:val="00A678F9"/>
    <w:pPr>
      <w:ind w:left="1440"/>
    </w:pPr>
  </w:style>
  <w:style w:type="paragraph" w:styleId="TOC8">
    <w:name w:val="toc 8"/>
    <w:basedOn w:val="Normal"/>
    <w:next w:val="Normal"/>
    <w:uiPriority w:val="39"/>
    <w:rsid w:val="00A678F9"/>
    <w:pPr>
      <w:ind w:left="1680"/>
    </w:pPr>
  </w:style>
  <w:style w:type="paragraph" w:styleId="TOC9">
    <w:name w:val="toc 9"/>
    <w:basedOn w:val="Normal"/>
    <w:next w:val="Normal"/>
    <w:semiHidden/>
    <w:rsid w:val="00A678F9"/>
    <w:pPr>
      <w:ind w:left="1920"/>
    </w:pPr>
  </w:style>
  <w:style w:type="paragraph" w:customStyle="1" w:styleId="Tekstpodstawowywcity21">
    <w:name w:val="Tekst podstawowy wcięty 21"/>
    <w:basedOn w:val="Normal"/>
    <w:rsid w:val="00A678F9"/>
    <w:pPr>
      <w:ind w:left="60"/>
      <w:jc w:val="both"/>
    </w:pPr>
  </w:style>
  <w:style w:type="paragraph" w:styleId="Header">
    <w:name w:val="header"/>
    <w:basedOn w:val="Normal"/>
    <w:link w:val="HeaderChar"/>
    <w:uiPriority w:val="99"/>
    <w:rsid w:val="00A678F9"/>
    <w:pPr>
      <w:tabs>
        <w:tab w:val="center" w:pos="4536"/>
        <w:tab w:val="right" w:pos="9072"/>
      </w:tabs>
    </w:pPr>
  </w:style>
  <w:style w:type="character" w:customStyle="1" w:styleId="HeaderChar">
    <w:name w:val="Header Char"/>
    <w:basedOn w:val="DefaultParagraphFont"/>
    <w:link w:val="Header"/>
    <w:uiPriority w:val="99"/>
    <w:rsid w:val="00061CDA"/>
    <w:rPr>
      <w:sz w:val="24"/>
      <w:szCs w:val="24"/>
      <w:lang w:eastAsia="ar-SA"/>
    </w:rPr>
  </w:style>
  <w:style w:type="paragraph" w:styleId="Footer">
    <w:name w:val="footer"/>
    <w:aliases w:val=" Znak"/>
    <w:basedOn w:val="Normal"/>
    <w:link w:val="FooterChar"/>
    <w:uiPriority w:val="99"/>
    <w:rsid w:val="00A678F9"/>
    <w:pPr>
      <w:tabs>
        <w:tab w:val="center" w:pos="4536"/>
        <w:tab w:val="right" w:pos="9072"/>
      </w:tabs>
    </w:pPr>
  </w:style>
  <w:style w:type="character" w:customStyle="1" w:styleId="FooterChar">
    <w:name w:val="Footer Char"/>
    <w:aliases w:val=" Znak Char"/>
    <w:link w:val="Footer"/>
    <w:uiPriority w:val="99"/>
    <w:locked/>
    <w:rsid w:val="00D77C1F"/>
    <w:rPr>
      <w:sz w:val="24"/>
      <w:szCs w:val="24"/>
      <w:lang w:eastAsia="ar-SA"/>
    </w:rPr>
  </w:style>
  <w:style w:type="paragraph" w:customStyle="1" w:styleId="Tekstpodstawowywcity31">
    <w:name w:val="Tekst podstawowy wcięty 31"/>
    <w:basedOn w:val="Normal"/>
    <w:rsid w:val="00A678F9"/>
    <w:pPr>
      <w:ind w:left="720" w:hanging="720"/>
      <w:jc w:val="both"/>
    </w:pPr>
  </w:style>
  <w:style w:type="paragraph" w:customStyle="1" w:styleId="Tekstpodstawowywcity22">
    <w:name w:val="Tekst podstawowy wcięty 22"/>
    <w:basedOn w:val="Normal"/>
    <w:rsid w:val="00A678F9"/>
    <w:pPr>
      <w:overflowPunct w:val="0"/>
      <w:autoSpaceDE w:val="0"/>
      <w:ind w:left="1985" w:hanging="1985"/>
      <w:jc w:val="both"/>
      <w:textAlignment w:val="baseline"/>
    </w:pPr>
    <w:rPr>
      <w:szCs w:val="20"/>
    </w:rPr>
  </w:style>
  <w:style w:type="paragraph" w:customStyle="1" w:styleId="Zwykytekst1">
    <w:name w:val="Zwykły tekst1"/>
    <w:basedOn w:val="Normal"/>
    <w:rsid w:val="00A678F9"/>
    <w:rPr>
      <w:rFonts w:ascii="Courier New" w:hAnsi="Courier New" w:cs="Courier New"/>
      <w:sz w:val="20"/>
      <w:szCs w:val="20"/>
    </w:rPr>
  </w:style>
  <w:style w:type="paragraph" w:customStyle="1" w:styleId="StylIwony">
    <w:name w:val="Styl Iwony"/>
    <w:basedOn w:val="Normal"/>
    <w:rsid w:val="00A678F9"/>
    <w:pPr>
      <w:spacing w:before="120" w:after="120"/>
      <w:jc w:val="both"/>
    </w:pPr>
    <w:rPr>
      <w:rFonts w:ascii="Bookman Old Style" w:hAnsi="Bookman Old Style"/>
      <w:szCs w:val="20"/>
    </w:rPr>
  </w:style>
  <w:style w:type="paragraph" w:customStyle="1" w:styleId="Spistreci10">
    <w:name w:val="Spis treści 10"/>
    <w:basedOn w:val="Indeks"/>
    <w:rsid w:val="00A678F9"/>
    <w:pPr>
      <w:tabs>
        <w:tab w:val="right" w:leader="dot" w:pos="9637"/>
      </w:tabs>
      <w:ind w:left="2547"/>
    </w:pPr>
  </w:style>
  <w:style w:type="paragraph" w:customStyle="1" w:styleId="Zawartotabeli">
    <w:name w:val="Zawartość tabeli"/>
    <w:basedOn w:val="Normal"/>
    <w:rsid w:val="00A678F9"/>
    <w:pPr>
      <w:suppressLineNumbers/>
    </w:pPr>
  </w:style>
  <w:style w:type="paragraph" w:customStyle="1" w:styleId="Nagwektabeli">
    <w:name w:val="Nagłówek tabeli"/>
    <w:basedOn w:val="Zawartotabeli"/>
    <w:rsid w:val="00A678F9"/>
    <w:pPr>
      <w:jc w:val="center"/>
    </w:pPr>
    <w:rPr>
      <w:b/>
      <w:bCs/>
      <w:i/>
      <w:iCs/>
    </w:rPr>
  </w:style>
  <w:style w:type="paragraph" w:customStyle="1" w:styleId="Zawartoramki">
    <w:name w:val="Zawartość ramki"/>
    <w:basedOn w:val="BodyText"/>
    <w:rsid w:val="00A678F9"/>
  </w:style>
  <w:style w:type="paragraph" w:styleId="List2">
    <w:name w:val="List 2"/>
    <w:basedOn w:val="Normal"/>
    <w:rsid w:val="002E4D27"/>
    <w:pPr>
      <w:ind w:left="566" w:hanging="283"/>
    </w:pPr>
  </w:style>
  <w:style w:type="paragraph" w:styleId="List3">
    <w:name w:val="List 3"/>
    <w:basedOn w:val="Normal"/>
    <w:rsid w:val="002E4D27"/>
    <w:pPr>
      <w:ind w:left="849" w:hanging="283"/>
    </w:pPr>
  </w:style>
  <w:style w:type="paragraph" w:styleId="BodyText2">
    <w:name w:val="Body Text 2"/>
    <w:basedOn w:val="Normal"/>
    <w:rsid w:val="007302B7"/>
    <w:pPr>
      <w:spacing w:after="120" w:line="480" w:lineRule="auto"/>
    </w:pPr>
  </w:style>
  <w:style w:type="paragraph" w:customStyle="1" w:styleId="1Pawel">
    <w:name w:val="1. Pawel"/>
    <w:basedOn w:val="Heading1"/>
    <w:qFormat/>
    <w:rsid w:val="002A575C"/>
    <w:pPr>
      <w:keepNext w:val="0"/>
      <w:keepLines w:val="0"/>
      <w:widowControl w:val="0"/>
      <w:numPr>
        <w:numId w:val="4"/>
      </w:numPr>
      <w:tabs>
        <w:tab w:val="left" w:pos="295"/>
        <w:tab w:val="left" w:pos="864"/>
      </w:tabs>
      <w:adjustRightInd w:val="0"/>
      <w:spacing w:before="240" w:line="120" w:lineRule="atLeast"/>
      <w:textAlignment w:val="baseline"/>
    </w:pPr>
    <w:rPr>
      <w:rFonts w:ascii="Arial" w:eastAsia="Batang" w:hAnsi="Arial" w:cs="Arial"/>
      <w:caps w:val="0"/>
      <w:kern w:val="0"/>
      <w:szCs w:val="24"/>
      <w:lang w:val="en-US" w:eastAsia="pl-PL"/>
    </w:rPr>
  </w:style>
  <w:style w:type="paragraph" w:customStyle="1" w:styleId="11Pawel">
    <w:name w:val="1.1 Pawel"/>
    <w:basedOn w:val="Heading2"/>
    <w:qFormat/>
    <w:rsid w:val="002A575C"/>
    <w:pPr>
      <w:spacing w:before="240" w:after="120"/>
      <w:ind w:left="360" w:hanging="360"/>
    </w:pPr>
    <w:rPr>
      <w:rFonts w:ascii="Arial" w:hAnsi="Arial" w:cs="Arial"/>
      <w:bCs/>
      <w:iCs/>
      <w:sz w:val="20"/>
      <w:szCs w:val="26"/>
    </w:rPr>
  </w:style>
  <w:style w:type="paragraph" w:customStyle="1" w:styleId="111Pawel">
    <w:name w:val="1.1.1. Pawel"/>
    <w:basedOn w:val="Heading3"/>
    <w:qFormat/>
    <w:rsid w:val="002A575C"/>
    <w:pPr>
      <w:spacing w:before="240" w:after="60"/>
      <w:ind w:left="360" w:hanging="360"/>
    </w:pPr>
    <w:rPr>
      <w:rFonts w:ascii="Arial" w:hAnsi="Arial" w:cs="Arial"/>
      <w:bCs/>
      <w:sz w:val="20"/>
      <w:szCs w:val="24"/>
    </w:rPr>
  </w:style>
  <w:style w:type="paragraph" w:customStyle="1" w:styleId="StylNagwek111ptWyjustowanyZlewej0cmPierwszywie">
    <w:name w:val="Styl Nagłówek 1 + 11 pt Wyjustowany Z lewej:  0 cm Pierwszy wie..."/>
    <w:basedOn w:val="Heading1"/>
    <w:rsid w:val="0052460E"/>
    <w:pPr>
      <w:keepLines w:val="0"/>
      <w:spacing w:line="360" w:lineRule="auto"/>
    </w:pPr>
    <w:rPr>
      <w:rFonts w:ascii="Arial" w:hAnsi="Arial"/>
      <w:bCs/>
      <w:caps w:val="0"/>
      <w:kern w:val="0"/>
      <w:sz w:val="22"/>
      <w:szCs w:val="22"/>
    </w:rPr>
  </w:style>
  <w:style w:type="paragraph" w:styleId="DocumentMap">
    <w:name w:val="Document Map"/>
    <w:basedOn w:val="Normal"/>
    <w:semiHidden/>
    <w:rsid w:val="00901D23"/>
    <w:pPr>
      <w:shd w:val="clear" w:color="auto" w:fill="000080"/>
    </w:pPr>
    <w:rPr>
      <w:rFonts w:ascii="Tahoma" w:hAnsi="Tahoma" w:cs="Tahoma"/>
    </w:rPr>
  </w:style>
  <w:style w:type="paragraph" w:customStyle="1" w:styleId="Tekstpodstawowy22">
    <w:name w:val="Tekst podstawowy 22"/>
    <w:basedOn w:val="Normal"/>
    <w:rsid w:val="00D77C1F"/>
    <w:pPr>
      <w:spacing w:after="120" w:line="480" w:lineRule="auto"/>
    </w:pPr>
    <w:rPr>
      <w:rFonts w:ascii="Arial" w:hAnsi="Arial"/>
      <w:sz w:val="20"/>
      <w:szCs w:val="20"/>
    </w:rPr>
  </w:style>
  <w:style w:type="character" w:customStyle="1" w:styleId="StopkaZnak1">
    <w:name w:val="Stopka Znak1"/>
    <w:aliases w:val=" Znak Znak"/>
    <w:locked/>
    <w:rsid w:val="00C618AF"/>
    <w:rPr>
      <w:rFonts w:ascii="Arial" w:eastAsia="Times New Roman" w:hAnsi="Arial" w:cs="Times New Roman"/>
      <w:sz w:val="20"/>
      <w:szCs w:val="20"/>
      <w:lang w:eastAsia="ar-SA"/>
    </w:rPr>
  </w:style>
  <w:style w:type="paragraph" w:styleId="ListParagraph">
    <w:name w:val="List Paragraph"/>
    <w:basedOn w:val="Normal"/>
    <w:link w:val="ListParagraphChar"/>
    <w:uiPriority w:val="34"/>
    <w:qFormat/>
    <w:rsid w:val="006E7CC1"/>
    <w:pPr>
      <w:suppressAutoHyphens w:val="0"/>
      <w:spacing w:after="200" w:line="276" w:lineRule="auto"/>
      <w:ind w:left="720"/>
      <w:contextualSpacing/>
    </w:pPr>
    <w:rPr>
      <w:rFonts w:ascii="Calibri" w:eastAsia="Calibri" w:hAnsi="Calibri"/>
      <w:sz w:val="22"/>
      <w:szCs w:val="22"/>
      <w:lang w:eastAsia="en-US"/>
    </w:rPr>
  </w:style>
  <w:style w:type="character" w:customStyle="1" w:styleId="ListParagraphChar">
    <w:name w:val="List Paragraph Char"/>
    <w:link w:val="ListParagraph"/>
    <w:uiPriority w:val="34"/>
    <w:rsid w:val="005F4369"/>
    <w:rPr>
      <w:rFonts w:ascii="Calibri" w:eastAsia="Calibri" w:hAnsi="Calibri"/>
      <w:sz w:val="22"/>
      <w:szCs w:val="22"/>
      <w:lang w:eastAsia="en-US"/>
    </w:rPr>
  </w:style>
  <w:style w:type="paragraph" w:styleId="BalloonText">
    <w:name w:val="Balloon Text"/>
    <w:basedOn w:val="Normal"/>
    <w:link w:val="BalloonTextChar"/>
    <w:uiPriority w:val="99"/>
    <w:semiHidden/>
    <w:unhideWhenUsed/>
    <w:rsid w:val="00A90833"/>
    <w:rPr>
      <w:rFonts w:ascii="Segoe UI" w:hAnsi="Segoe UI" w:cs="Segoe UI"/>
      <w:sz w:val="18"/>
      <w:szCs w:val="18"/>
    </w:rPr>
  </w:style>
  <w:style w:type="character" w:customStyle="1" w:styleId="BalloonTextChar">
    <w:name w:val="Balloon Text Char"/>
    <w:link w:val="BalloonText"/>
    <w:uiPriority w:val="99"/>
    <w:semiHidden/>
    <w:rsid w:val="00A90833"/>
    <w:rPr>
      <w:rFonts w:ascii="Segoe UI" w:hAnsi="Segoe UI" w:cs="Segoe UI"/>
      <w:sz w:val="18"/>
      <w:szCs w:val="18"/>
      <w:lang w:eastAsia="ar-SA"/>
    </w:rPr>
  </w:style>
  <w:style w:type="paragraph" w:styleId="NormalWeb">
    <w:name w:val="Normal (Web)"/>
    <w:basedOn w:val="Normal"/>
    <w:uiPriority w:val="99"/>
    <w:unhideWhenUsed/>
    <w:rsid w:val="000A7306"/>
    <w:pPr>
      <w:suppressAutoHyphens w:val="0"/>
      <w:spacing w:before="100" w:beforeAutospacing="1" w:after="100" w:afterAutospacing="1"/>
    </w:pPr>
    <w:rPr>
      <w:rFonts w:eastAsia="Calibri"/>
      <w:lang w:eastAsia="pl-PL"/>
    </w:rPr>
  </w:style>
  <w:style w:type="paragraph" w:customStyle="1" w:styleId="Default">
    <w:name w:val="Default"/>
    <w:rsid w:val="00C716A1"/>
    <w:pPr>
      <w:autoSpaceDE w:val="0"/>
      <w:autoSpaceDN w:val="0"/>
      <w:adjustRightInd w:val="0"/>
    </w:pPr>
    <w:rPr>
      <w:rFonts w:ascii="Arial" w:hAnsi="Arial" w:cs="Arial"/>
      <w:color w:val="000000"/>
      <w:sz w:val="24"/>
      <w:szCs w:val="24"/>
    </w:rPr>
  </w:style>
  <w:style w:type="paragraph" w:customStyle="1" w:styleId="Tekstpodstawowy23">
    <w:name w:val="Tekst podstawowy 23"/>
    <w:basedOn w:val="Normal"/>
    <w:rsid w:val="002E1950"/>
    <w:pPr>
      <w:overflowPunct w:val="0"/>
      <w:autoSpaceDE w:val="0"/>
    </w:pPr>
    <w:rPr>
      <w:szCs w:val="20"/>
    </w:rPr>
  </w:style>
  <w:style w:type="paragraph" w:customStyle="1" w:styleId="Tekstpodstawowywcity23">
    <w:name w:val="Tekst podstawowy wcięty 23"/>
    <w:basedOn w:val="Normal"/>
    <w:rsid w:val="002E1950"/>
    <w:pPr>
      <w:overflowPunct w:val="0"/>
      <w:autoSpaceDE w:val="0"/>
      <w:ind w:left="1985" w:hanging="1985"/>
      <w:jc w:val="both"/>
      <w:textAlignment w:val="baseline"/>
    </w:pPr>
    <w:rPr>
      <w:szCs w:val="20"/>
    </w:rPr>
  </w:style>
  <w:style w:type="paragraph" w:customStyle="1" w:styleId="Text10">
    <w:name w:val="Text 10"/>
    <w:basedOn w:val="Normal"/>
    <w:rsid w:val="005D17A4"/>
    <w:pPr>
      <w:widowControl w:val="0"/>
      <w:autoSpaceDE w:val="0"/>
    </w:pPr>
    <w:rPr>
      <w:rFonts w:ascii="Arial" w:hAnsi="Arial" w:cs="Arial"/>
      <w:sz w:val="20"/>
      <w:szCs w:val="20"/>
    </w:rPr>
  </w:style>
  <w:style w:type="paragraph" w:styleId="EndnoteText">
    <w:name w:val="endnote text"/>
    <w:basedOn w:val="Normal"/>
    <w:link w:val="EndnoteTextChar"/>
    <w:uiPriority w:val="99"/>
    <w:semiHidden/>
    <w:unhideWhenUsed/>
    <w:rsid w:val="00FD1F06"/>
    <w:rPr>
      <w:sz w:val="20"/>
      <w:szCs w:val="20"/>
    </w:rPr>
  </w:style>
  <w:style w:type="character" w:customStyle="1" w:styleId="EndnoteTextChar">
    <w:name w:val="Endnote Text Char"/>
    <w:basedOn w:val="DefaultParagraphFont"/>
    <w:link w:val="EndnoteText"/>
    <w:uiPriority w:val="99"/>
    <w:semiHidden/>
    <w:rsid w:val="00FD1F06"/>
    <w:rPr>
      <w:lang w:eastAsia="ar-SA"/>
    </w:rPr>
  </w:style>
  <w:style w:type="character" w:styleId="EndnoteReference">
    <w:name w:val="endnote reference"/>
    <w:basedOn w:val="DefaultParagraphFont"/>
    <w:uiPriority w:val="99"/>
    <w:semiHidden/>
    <w:unhideWhenUsed/>
    <w:rsid w:val="00FD1F06"/>
    <w:rPr>
      <w:vertAlign w:val="superscript"/>
    </w:rPr>
  </w:style>
  <w:style w:type="paragraph" w:customStyle="1" w:styleId="EmptyLayoutCell">
    <w:name w:val="EmptyLayoutCell"/>
    <w:basedOn w:val="Normal"/>
    <w:rsid w:val="00EA47F7"/>
    <w:pPr>
      <w:suppressAutoHyphens w:val="0"/>
    </w:pPr>
    <w:rPr>
      <w:sz w:val="2"/>
      <w:szCs w:val="20"/>
      <w:lang w:val="en-US" w:eastAsia="en-US"/>
    </w:rPr>
  </w:style>
  <w:style w:type="character" w:styleId="Emphasis">
    <w:name w:val="Emphasis"/>
    <w:basedOn w:val="DefaultParagraphFont"/>
    <w:uiPriority w:val="20"/>
    <w:qFormat/>
    <w:rsid w:val="00D624CF"/>
    <w:rPr>
      <w:b/>
      <w:bCs/>
      <w:i w:val="0"/>
      <w:iCs w:val="0"/>
    </w:rPr>
  </w:style>
  <w:style w:type="character" w:customStyle="1" w:styleId="st1">
    <w:name w:val="st1"/>
    <w:basedOn w:val="DefaultParagraphFont"/>
    <w:rsid w:val="00D624CF"/>
  </w:style>
  <w:style w:type="character" w:customStyle="1" w:styleId="Heading7Char">
    <w:name w:val="Heading 7 Char"/>
    <w:basedOn w:val="DefaultParagraphFont"/>
    <w:link w:val="Heading7"/>
    <w:uiPriority w:val="9"/>
    <w:semiHidden/>
    <w:rsid w:val="00061CDA"/>
    <w:rPr>
      <w:rFonts w:asciiTheme="majorHAnsi" w:eastAsiaTheme="majorEastAsia" w:hAnsiTheme="majorHAnsi" w:cstheme="majorBidi"/>
      <w:i/>
      <w:iCs/>
      <w:color w:val="243F60" w:themeColor="accent1" w:themeShade="7F"/>
      <w:lang w:eastAsia="ar-SA"/>
    </w:rPr>
  </w:style>
  <w:style w:type="character" w:customStyle="1" w:styleId="Heading9Char">
    <w:name w:val="Heading 9 Char"/>
    <w:basedOn w:val="DefaultParagraphFont"/>
    <w:link w:val="Heading9"/>
    <w:uiPriority w:val="9"/>
    <w:semiHidden/>
    <w:rsid w:val="00061CDA"/>
    <w:rPr>
      <w:rFonts w:asciiTheme="majorHAnsi" w:eastAsiaTheme="majorEastAsia" w:hAnsiTheme="majorHAnsi" w:cstheme="majorBidi"/>
      <w:i/>
      <w:iCs/>
      <w:color w:val="272727" w:themeColor="text1" w:themeTint="D8"/>
      <w:sz w:val="21"/>
      <w:szCs w:val="21"/>
      <w:lang w:eastAsia="ar-SA"/>
    </w:rPr>
  </w:style>
  <w:style w:type="paragraph" w:customStyle="1" w:styleId="EnglishNormal">
    <w:name w:val="EnglishNormal"/>
    <w:basedOn w:val="Normal"/>
    <w:rsid w:val="00061CDA"/>
    <w:pPr>
      <w:tabs>
        <w:tab w:val="num" w:pos="643"/>
      </w:tabs>
      <w:suppressAutoHyphens w:val="0"/>
      <w:spacing w:before="120"/>
    </w:pPr>
    <w:rPr>
      <w:rFonts w:ascii="Arial Narrow" w:hAnsi="Arial Narrow" w:cs="Arial Narrow"/>
      <w:szCs w:val="20"/>
      <w:lang w:val="en-GB"/>
    </w:rPr>
  </w:style>
  <w:style w:type="paragraph" w:customStyle="1" w:styleId="Listapunktowana2">
    <w:name w:val="Lista punktowana2"/>
    <w:basedOn w:val="Normal"/>
    <w:rsid w:val="00061CDA"/>
    <w:pPr>
      <w:tabs>
        <w:tab w:val="num" w:pos="360"/>
      </w:tabs>
      <w:ind w:left="360" w:hanging="360"/>
    </w:pPr>
    <w:rPr>
      <w:rFonts w:ascii="Arial" w:hAnsi="Arial" w:cs="Arial"/>
      <w:sz w:val="20"/>
      <w:szCs w:val="20"/>
    </w:rPr>
  </w:style>
  <w:style w:type="paragraph" w:customStyle="1" w:styleId="PREDOMListanumerowana">
    <w:name w:val="PREDOM Lista numerowana"/>
    <w:basedOn w:val="Normal"/>
    <w:rsid w:val="00061CDA"/>
    <w:pPr>
      <w:tabs>
        <w:tab w:val="num" w:pos="360"/>
      </w:tabs>
      <w:suppressAutoHyphens w:val="0"/>
      <w:ind w:left="360" w:hanging="360"/>
    </w:pPr>
    <w:rPr>
      <w:rFonts w:ascii="Arial Narrow" w:hAnsi="Arial Narrow" w:cs="Arial Narrow"/>
      <w:sz w:val="22"/>
      <w:szCs w:val="20"/>
    </w:rPr>
  </w:style>
  <w:style w:type="character" w:customStyle="1" w:styleId="BodyText3Char">
    <w:name w:val="Body Text 3 Char"/>
    <w:basedOn w:val="DefaultParagraphFont"/>
    <w:link w:val="BodyText3"/>
    <w:uiPriority w:val="99"/>
    <w:semiHidden/>
    <w:rsid w:val="00061CDA"/>
    <w:rPr>
      <w:rFonts w:ascii="Arial" w:hAnsi="Arial" w:cs="Arial"/>
      <w:sz w:val="16"/>
      <w:szCs w:val="16"/>
      <w:lang w:eastAsia="ar-SA"/>
    </w:rPr>
  </w:style>
  <w:style w:type="paragraph" w:styleId="BodyText3">
    <w:name w:val="Body Text 3"/>
    <w:basedOn w:val="Normal"/>
    <w:link w:val="BodyText3Char"/>
    <w:uiPriority w:val="99"/>
    <w:semiHidden/>
    <w:unhideWhenUsed/>
    <w:rsid w:val="00061CDA"/>
    <w:pPr>
      <w:spacing w:after="120"/>
    </w:pPr>
    <w:rPr>
      <w:rFonts w:ascii="Arial" w:hAnsi="Arial" w:cs="Arial"/>
      <w:sz w:val="16"/>
      <w:szCs w:val="16"/>
    </w:rPr>
  </w:style>
  <w:style w:type="paragraph" w:styleId="Title">
    <w:name w:val="Title"/>
    <w:basedOn w:val="Normal"/>
    <w:link w:val="TitleChar"/>
    <w:qFormat/>
    <w:rsid w:val="00061CDA"/>
    <w:pPr>
      <w:suppressAutoHyphens w:val="0"/>
      <w:jc w:val="center"/>
    </w:pPr>
    <w:rPr>
      <w:rFonts w:ascii="Arial" w:hAnsi="Arial"/>
      <w:b/>
      <w:sz w:val="28"/>
      <w:u w:val="single"/>
      <w:lang w:eastAsia="pl-PL"/>
    </w:rPr>
  </w:style>
  <w:style w:type="character" w:customStyle="1" w:styleId="TitleChar">
    <w:name w:val="Title Char"/>
    <w:basedOn w:val="DefaultParagraphFont"/>
    <w:link w:val="Title"/>
    <w:rsid w:val="00061CDA"/>
    <w:rPr>
      <w:rFonts w:ascii="Arial" w:hAnsi="Arial"/>
      <w:b/>
      <w:sz w:val="28"/>
      <w:szCs w:val="24"/>
      <w:u w:val="single"/>
    </w:rPr>
  </w:style>
  <w:style w:type="paragraph" w:customStyle="1" w:styleId="specyfikacja">
    <w:name w:val="specyfikacja"/>
    <w:basedOn w:val="Normal"/>
    <w:rsid w:val="00061CDA"/>
    <w:pPr>
      <w:suppressAutoHyphens w:val="0"/>
      <w:spacing w:after="120"/>
      <w:jc w:val="both"/>
    </w:pPr>
    <w:rPr>
      <w:rFonts w:ascii="Arial" w:hAnsi="Arial"/>
      <w:sz w:val="18"/>
      <w:lang w:eastAsia="pl-PL"/>
    </w:rPr>
  </w:style>
  <w:style w:type="paragraph" w:styleId="TOCHeading">
    <w:name w:val="TOC Heading"/>
    <w:basedOn w:val="Heading1"/>
    <w:next w:val="Normal"/>
    <w:uiPriority w:val="39"/>
    <w:unhideWhenUsed/>
    <w:qFormat/>
    <w:rsid w:val="00061CDA"/>
    <w:pPr>
      <w:suppressAutoHyphens w:val="0"/>
      <w:spacing w:before="240" w:line="259" w:lineRule="auto"/>
      <w:jc w:val="left"/>
      <w:outlineLvl w:val="9"/>
    </w:pPr>
    <w:rPr>
      <w:rFonts w:asciiTheme="majorHAnsi" w:eastAsiaTheme="majorEastAsia" w:hAnsiTheme="majorHAnsi" w:cstheme="majorBidi"/>
      <w:b w:val="0"/>
      <w:caps w:val="0"/>
      <w:color w:val="365F91" w:themeColor="accent1" w:themeShade="BF"/>
      <w:kern w:val="0"/>
      <w:sz w:val="32"/>
      <w:szCs w:val="32"/>
      <w:lang w:eastAsia="pl-PL"/>
    </w:rPr>
  </w:style>
  <w:style w:type="paragraph" w:customStyle="1" w:styleId="inv0">
    <w:name w:val="inv_0"/>
    <w:basedOn w:val="Normal"/>
    <w:rsid w:val="00061CDA"/>
    <w:pPr>
      <w:suppressAutoHyphens w:val="0"/>
      <w:ind w:firstLine="709"/>
      <w:jc w:val="both"/>
    </w:pPr>
    <w:rPr>
      <w:rFonts w:eastAsia="Calibri"/>
      <w:lang w:eastAsia="pl-PL"/>
    </w:rPr>
  </w:style>
  <w:style w:type="character" w:customStyle="1" w:styleId="CommentTextChar">
    <w:name w:val="Comment Text Char"/>
    <w:basedOn w:val="DefaultParagraphFont"/>
    <w:link w:val="CommentText"/>
    <w:uiPriority w:val="99"/>
    <w:semiHidden/>
    <w:rsid w:val="00061CDA"/>
    <w:rPr>
      <w:rFonts w:ascii="Arial" w:hAnsi="Arial" w:cs="Arial"/>
      <w:lang w:eastAsia="ar-SA"/>
    </w:rPr>
  </w:style>
  <w:style w:type="paragraph" w:styleId="CommentText">
    <w:name w:val="annotation text"/>
    <w:basedOn w:val="Normal"/>
    <w:link w:val="CommentTextChar"/>
    <w:uiPriority w:val="99"/>
    <w:semiHidden/>
    <w:unhideWhenUsed/>
    <w:rsid w:val="00061CDA"/>
    <w:rPr>
      <w:rFonts w:ascii="Arial" w:hAnsi="Arial" w:cs="Arial"/>
      <w:sz w:val="20"/>
      <w:szCs w:val="20"/>
    </w:rPr>
  </w:style>
  <w:style w:type="character" w:customStyle="1" w:styleId="CommentSubjectChar">
    <w:name w:val="Comment Subject Char"/>
    <w:basedOn w:val="CommentTextChar"/>
    <w:link w:val="CommentSubject"/>
    <w:uiPriority w:val="99"/>
    <w:semiHidden/>
    <w:rsid w:val="00061CDA"/>
    <w:rPr>
      <w:rFonts w:ascii="Arial" w:hAnsi="Arial" w:cs="Arial"/>
      <w:b/>
      <w:bCs/>
      <w:lang w:eastAsia="ar-SA"/>
    </w:rPr>
  </w:style>
  <w:style w:type="paragraph" w:styleId="CommentSubject">
    <w:name w:val="annotation subject"/>
    <w:basedOn w:val="CommentText"/>
    <w:next w:val="CommentText"/>
    <w:link w:val="CommentSubjectChar"/>
    <w:uiPriority w:val="99"/>
    <w:semiHidden/>
    <w:unhideWhenUsed/>
    <w:rsid w:val="00061CDA"/>
    <w:rPr>
      <w:b/>
      <w:bCs/>
    </w:rPr>
  </w:style>
  <w:style w:type="character" w:customStyle="1" w:styleId="A7">
    <w:name w:val="A7"/>
    <w:uiPriority w:val="99"/>
    <w:rsid w:val="005D133A"/>
    <w:rPr>
      <w:rFonts w:cs="Myriad Pro"/>
      <w:color w:val="000000"/>
      <w:sz w:val="13"/>
      <w:szCs w:val="13"/>
    </w:rPr>
  </w:style>
  <w:style w:type="paragraph" w:customStyle="1" w:styleId="Pa7">
    <w:name w:val="Pa7"/>
    <w:basedOn w:val="Default"/>
    <w:next w:val="Default"/>
    <w:uiPriority w:val="99"/>
    <w:rsid w:val="005D133A"/>
    <w:pPr>
      <w:spacing w:line="137" w:lineRule="atLeast"/>
    </w:pPr>
    <w:rPr>
      <w:rFonts w:ascii="Myriad Pro" w:hAnsi="Myriad Pro" w:cs="Times New Roman"/>
      <w:color w:val="auto"/>
      <w:lang w:val="en-US"/>
    </w:rPr>
  </w:style>
  <w:style w:type="paragraph" w:customStyle="1" w:styleId="Pa5">
    <w:name w:val="Pa5"/>
    <w:basedOn w:val="Default"/>
    <w:next w:val="Default"/>
    <w:uiPriority w:val="99"/>
    <w:rsid w:val="005D133A"/>
    <w:pPr>
      <w:spacing w:line="241" w:lineRule="atLeast"/>
    </w:pPr>
    <w:rPr>
      <w:rFonts w:ascii="Myriad Pro" w:hAnsi="Myriad Pro" w:cs="Times New Roman"/>
      <w:color w:val="auto"/>
      <w:lang w:val="en-US"/>
    </w:rPr>
  </w:style>
  <w:style w:type="paragraph" w:customStyle="1" w:styleId="Pa23">
    <w:name w:val="Pa23"/>
    <w:basedOn w:val="Default"/>
    <w:next w:val="Default"/>
    <w:uiPriority w:val="99"/>
    <w:rsid w:val="005D133A"/>
    <w:pPr>
      <w:spacing w:line="241" w:lineRule="atLeast"/>
    </w:pPr>
    <w:rPr>
      <w:rFonts w:ascii="Myriad Pro" w:hAnsi="Myriad Pro" w:cs="Times New Roman"/>
      <w:color w:val="auto"/>
      <w:lang w:val="en-US"/>
    </w:rPr>
  </w:style>
  <w:style w:type="paragraph" w:customStyle="1" w:styleId="Pa10">
    <w:name w:val="Pa10"/>
    <w:basedOn w:val="Default"/>
    <w:next w:val="Default"/>
    <w:uiPriority w:val="99"/>
    <w:rsid w:val="005D133A"/>
    <w:pPr>
      <w:spacing w:line="241" w:lineRule="atLeast"/>
    </w:pPr>
    <w:rPr>
      <w:rFonts w:ascii="Myriad Pro" w:hAnsi="Myriad Pro" w:cs="Times New Roman"/>
      <w:color w:val="auto"/>
      <w:lang w:val="en-US"/>
    </w:rPr>
  </w:style>
  <w:style w:type="table" w:styleId="TableGrid">
    <w:name w:val="Table Grid"/>
    <w:basedOn w:val="TableNormal"/>
    <w:uiPriority w:val="59"/>
    <w:rsid w:val="00FA2CB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500057">
      <w:bodyDiv w:val="1"/>
      <w:marLeft w:val="0"/>
      <w:marRight w:val="0"/>
      <w:marTop w:val="0"/>
      <w:marBottom w:val="0"/>
      <w:divBdr>
        <w:top w:val="none" w:sz="0" w:space="0" w:color="auto"/>
        <w:left w:val="none" w:sz="0" w:space="0" w:color="auto"/>
        <w:bottom w:val="none" w:sz="0" w:space="0" w:color="auto"/>
        <w:right w:val="none" w:sz="0" w:space="0" w:color="auto"/>
      </w:divBdr>
      <w:divsChild>
        <w:div w:id="266162555">
          <w:marLeft w:val="0"/>
          <w:marRight w:val="0"/>
          <w:marTop w:val="0"/>
          <w:marBottom w:val="0"/>
          <w:divBdr>
            <w:top w:val="none" w:sz="0" w:space="0" w:color="auto"/>
            <w:left w:val="none" w:sz="0" w:space="0" w:color="auto"/>
            <w:bottom w:val="none" w:sz="0" w:space="0" w:color="auto"/>
            <w:right w:val="none" w:sz="0" w:space="0" w:color="auto"/>
          </w:divBdr>
          <w:divsChild>
            <w:div w:id="921334312">
              <w:marLeft w:val="0"/>
              <w:marRight w:val="0"/>
              <w:marTop w:val="0"/>
              <w:marBottom w:val="0"/>
              <w:divBdr>
                <w:top w:val="none" w:sz="0" w:space="0" w:color="auto"/>
                <w:left w:val="none" w:sz="0" w:space="0" w:color="auto"/>
                <w:bottom w:val="none" w:sz="0" w:space="0" w:color="auto"/>
                <w:right w:val="none" w:sz="0" w:space="0" w:color="auto"/>
              </w:divBdr>
              <w:divsChild>
                <w:div w:id="104079967">
                  <w:marLeft w:val="0"/>
                  <w:marRight w:val="0"/>
                  <w:marTop w:val="0"/>
                  <w:marBottom w:val="0"/>
                  <w:divBdr>
                    <w:top w:val="none" w:sz="0" w:space="0" w:color="auto"/>
                    <w:left w:val="none" w:sz="0" w:space="0" w:color="auto"/>
                    <w:bottom w:val="none" w:sz="0" w:space="0" w:color="auto"/>
                    <w:right w:val="none" w:sz="0" w:space="0" w:color="auto"/>
                  </w:divBdr>
                  <w:divsChild>
                    <w:div w:id="1712999002">
                      <w:marLeft w:val="0"/>
                      <w:marRight w:val="300"/>
                      <w:marTop w:val="0"/>
                      <w:marBottom w:val="0"/>
                      <w:divBdr>
                        <w:top w:val="none" w:sz="0" w:space="0" w:color="auto"/>
                        <w:left w:val="none" w:sz="0" w:space="0" w:color="auto"/>
                        <w:bottom w:val="none" w:sz="0" w:space="0" w:color="auto"/>
                        <w:right w:val="none" w:sz="0" w:space="0" w:color="auto"/>
                      </w:divBdr>
                      <w:divsChild>
                        <w:div w:id="910623750">
                          <w:marLeft w:val="0"/>
                          <w:marRight w:val="0"/>
                          <w:marTop w:val="0"/>
                          <w:marBottom w:val="0"/>
                          <w:divBdr>
                            <w:top w:val="none" w:sz="0" w:space="0" w:color="auto"/>
                            <w:left w:val="none" w:sz="0" w:space="0" w:color="auto"/>
                            <w:bottom w:val="none" w:sz="0" w:space="0" w:color="auto"/>
                            <w:right w:val="none" w:sz="0" w:space="0" w:color="auto"/>
                          </w:divBdr>
                          <w:divsChild>
                            <w:div w:id="1240600602">
                              <w:marLeft w:val="0"/>
                              <w:marRight w:val="0"/>
                              <w:marTop w:val="0"/>
                              <w:marBottom w:val="0"/>
                              <w:divBdr>
                                <w:top w:val="none" w:sz="0" w:space="0" w:color="auto"/>
                                <w:left w:val="single" w:sz="6" w:space="22" w:color="CECECE"/>
                                <w:bottom w:val="single" w:sz="6" w:space="22" w:color="CECECE"/>
                                <w:right w:val="single" w:sz="6" w:space="22" w:color="CECECE"/>
                              </w:divBdr>
                            </w:div>
                          </w:divsChild>
                        </w:div>
                      </w:divsChild>
                    </w:div>
                  </w:divsChild>
                </w:div>
              </w:divsChild>
            </w:div>
          </w:divsChild>
        </w:div>
      </w:divsChild>
    </w:div>
    <w:div w:id="58985661">
      <w:bodyDiv w:val="1"/>
      <w:marLeft w:val="0"/>
      <w:marRight w:val="0"/>
      <w:marTop w:val="0"/>
      <w:marBottom w:val="0"/>
      <w:divBdr>
        <w:top w:val="none" w:sz="0" w:space="0" w:color="auto"/>
        <w:left w:val="none" w:sz="0" w:space="0" w:color="auto"/>
        <w:bottom w:val="none" w:sz="0" w:space="0" w:color="auto"/>
        <w:right w:val="none" w:sz="0" w:space="0" w:color="auto"/>
      </w:divBdr>
      <w:divsChild>
        <w:div w:id="1880579860">
          <w:marLeft w:val="0"/>
          <w:marRight w:val="0"/>
          <w:marTop w:val="0"/>
          <w:marBottom w:val="0"/>
          <w:divBdr>
            <w:top w:val="none" w:sz="0" w:space="0" w:color="auto"/>
            <w:left w:val="none" w:sz="0" w:space="0" w:color="auto"/>
            <w:bottom w:val="none" w:sz="0" w:space="0" w:color="auto"/>
            <w:right w:val="none" w:sz="0" w:space="0" w:color="auto"/>
          </w:divBdr>
        </w:div>
        <w:div w:id="967205028">
          <w:marLeft w:val="0"/>
          <w:marRight w:val="0"/>
          <w:marTop w:val="0"/>
          <w:marBottom w:val="0"/>
          <w:divBdr>
            <w:top w:val="none" w:sz="0" w:space="0" w:color="auto"/>
            <w:left w:val="none" w:sz="0" w:space="0" w:color="auto"/>
            <w:bottom w:val="none" w:sz="0" w:space="0" w:color="auto"/>
            <w:right w:val="none" w:sz="0" w:space="0" w:color="auto"/>
          </w:divBdr>
        </w:div>
        <w:div w:id="436147367">
          <w:marLeft w:val="0"/>
          <w:marRight w:val="0"/>
          <w:marTop w:val="0"/>
          <w:marBottom w:val="0"/>
          <w:divBdr>
            <w:top w:val="none" w:sz="0" w:space="0" w:color="auto"/>
            <w:left w:val="none" w:sz="0" w:space="0" w:color="auto"/>
            <w:bottom w:val="none" w:sz="0" w:space="0" w:color="auto"/>
            <w:right w:val="none" w:sz="0" w:space="0" w:color="auto"/>
          </w:divBdr>
        </w:div>
        <w:div w:id="1802071454">
          <w:marLeft w:val="0"/>
          <w:marRight w:val="0"/>
          <w:marTop w:val="0"/>
          <w:marBottom w:val="0"/>
          <w:divBdr>
            <w:top w:val="none" w:sz="0" w:space="0" w:color="auto"/>
            <w:left w:val="none" w:sz="0" w:space="0" w:color="auto"/>
            <w:bottom w:val="none" w:sz="0" w:space="0" w:color="auto"/>
            <w:right w:val="none" w:sz="0" w:space="0" w:color="auto"/>
          </w:divBdr>
        </w:div>
        <w:div w:id="1856380997">
          <w:marLeft w:val="0"/>
          <w:marRight w:val="0"/>
          <w:marTop w:val="0"/>
          <w:marBottom w:val="0"/>
          <w:divBdr>
            <w:top w:val="none" w:sz="0" w:space="0" w:color="auto"/>
            <w:left w:val="none" w:sz="0" w:space="0" w:color="auto"/>
            <w:bottom w:val="none" w:sz="0" w:space="0" w:color="auto"/>
            <w:right w:val="none" w:sz="0" w:space="0" w:color="auto"/>
          </w:divBdr>
        </w:div>
        <w:div w:id="216627810">
          <w:marLeft w:val="0"/>
          <w:marRight w:val="0"/>
          <w:marTop w:val="0"/>
          <w:marBottom w:val="0"/>
          <w:divBdr>
            <w:top w:val="none" w:sz="0" w:space="0" w:color="auto"/>
            <w:left w:val="none" w:sz="0" w:space="0" w:color="auto"/>
            <w:bottom w:val="none" w:sz="0" w:space="0" w:color="auto"/>
            <w:right w:val="none" w:sz="0" w:space="0" w:color="auto"/>
          </w:divBdr>
        </w:div>
        <w:div w:id="965818037">
          <w:marLeft w:val="0"/>
          <w:marRight w:val="0"/>
          <w:marTop w:val="0"/>
          <w:marBottom w:val="0"/>
          <w:divBdr>
            <w:top w:val="none" w:sz="0" w:space="0" w:color="auto"/>
            <w:left w:val="none" w:sz="0" w:space="0" w:color="auto"/>
            <w:bottom w:val="none" w:sz="0" w:space="0" w:color="auto"/>
            <w:right w:val="none" w:sz="0" w:space="0" w:color="auto"/>
          </w:divBdr>
        </w:div>
        <w:div w:id="1533033852">
          <w:marLeft w:val="0"/>
          <w:marRight w:val="0"/>
          <w:marTop w:val="0"/>
          <w:marBottom w:val="0"/>
          <w:divBdr>
            <w:top w:val="none" w:sz="0" w:space="0" w:color="auto"/>
            <w:left w:val="none" w:sz="0" w:space="0" w:color="auto"/>
            <w:bottom w:val="none" w:sz="0" w:space="0" w:color="auto"/>
            <w:right w:val="none" w:sz="0" w:space="0" w:color="auto"/>
          </w:divBdr>
        </w:div>
        <w:div w:id="1558007645">
          <w:marLeft w:val="0"/>
          <w:marRight w:val="0"/>
          <w:marTop w:val="0"/>
          <w:marBottom w:val="0"/>
          <w:divBdr>
            <w:top w:val="none" w:sz="0" w:space="0" w:color="auto"/>
            <w:left w:val="none" w:sz="0" w:space="0" w:color="auto"/>
            <w:bottom w:val="none" w:sz="0" w:space="0" w:color="auto"/>
            <w:right w:val="none" w:sz="0" w:space="0" w:color="auto"/>
          </w:divBdr>
        </w:div>
        <w:div w:id="1029376427">
          <w:marLeft w:val="0"/>
          <w:marRight w:val="0"/>
          <w:marTop w:val="0"/>
          <w:marBottom w:val="0"/>
          <w:divBdr>
            <w:top w:val="none" w:sz="0" w:space="0" w:color="auto"/>
            <w:left w:val="none" w:sz="0" w:space="0" w:color="auto"/>
            <w:bottom w:val="none" w:sz="0" w:space="0" w:color="auto"/>
            <w:right w:val="none" w:sz="0" w:space="0" w:color="auto"/>
          </w:divBdr>
        </w:div>
        <w:div w:id="1655137380">
          <w:marLeft w:val="0"/>
          <w:marRight w:val="0"/>
          <w:marTop w:val="0"/>
          <w:marBottom w:val="0"/>
          <w:divBdr>
            <w:top w:val="none" w:sz="0" w:space="0" w:color="auto"/>
            <w:left w:val="none" w:sz="0" w:space="0" w:color="auto"/>
            <w:bottom w:val="none" w:sz="0" w:space="0" w:color="auto"/>
            <w:right w:val="none" w:sz="0" w:space="0" w:color="auto"/>
          </w:divBdr>
        </w:div>
        <w:div w:id="139621146">
          <w:marLeft w:val="0"/>
          <w:marRight w:val="0"/>
          <w:marTop w:val="0"/>
          <w:marBottom w:val="0"/>
          <w:divBdr>
            <w:top w:val="none" w:sz="0" w:space="0" w:color="auto"/>
            <w:left w:val="none" w:sz="0" w:space="0" w:color="auto"/>
            <w:bottom w:val="none" w:sz="0" w:space="0" w:color="auto"/>
            <w:right w:val="none" w:sz="0" w:space="0" w:color="auto"/>
          </w:divBdr>
        </w:div>
        <w:div w:id="1435711345">
          <w:marLeft w:val="0"/>
          <w:marRight w:val="0"/>
          <w:marTop w:val="0"/>
          <w:marBottom w:val="0"/>
          <w:divBdr>
            <w:top w:val="none" w:sz="0" w:space="0" w:color="auto"/>
            <w:left w:val="none" w:sz="0" w:space="0" w:color="auto"/>
            <w:bottom w:val="none" w:sz="0" w:space="0" w:color="auto"/>
            <w:right w:val="none" w:sz="0" w:space="0" w:color="auto"/>
          </w:divBdr>
        </w:div>
        <w:div w:id="29187482">
          <w:marLeft w:val="0"/>
          <w:marRight w:val="0"/>
          <w:marTop w:val="0"/>
          <w:marBottom w:val="0"/>
          <w:divBdr>
            <w:top w:val="none" w:sz="0" w:space="0" w:color="auto"/>
            <w:left w:val="none" w:sz="0" w:space="0" w:color="auto"/>
            <w:bottom w:val="none" w:sz="0" w:space="0" w:color="auto"/>
            <w:right w:val="none" w:sz="0" w:space="0" w:color="auto"/>
          </w:divBdr>
        </w:div>
        <w:div w:id="168105310">
          <w:marLeft w:val="0"/>
          <w:marRight w:val="0"/>
          <w:marTop w:val="0"/>
          <w:marBottom w:val="0"/>
          <w:divBdr>
            <w:top w:val="none" w:sz="0" w:space="0" w:color="auto"/>
            <w:left w:val="none" w:sz="0" w:space="0" w:color="auto"/>
            <w:bottom w:val="none" w:sz="0" w:space="0" w:color="auto"/>
            <w:right w:val="none" w:sz="0" w:space="0" w:color="auto"/>
          </w:divBdr>
        </w:div>
        <w:div w:id="885526386">
          <w:marLeft w:val="0"/>
          <w:marRight w:val="0"/>
          <w:marTop w:val="0"/>
          <w:marBottom w:val="0"/>
          <w:divBdr>
            <w:top w:val="none" w:sz="0" w:space="0" w:color="auto"/>
            <w:left w:val="none" w:sz="0" w:space="0" w:color="auto"/>
            <w:bottom w:val="none" w:sz="0" w:space="0" w:color="auto"/>
            <w:right w:val="none" w:sz="0" w:space="0" w:color="auto"/>
          </w:divBdr>
        </w:div>
        <w:div w:id="122357023">
          <w:marLeft w:val="0"/>
          <w:marRight w:val="0"/>
          <w:marTop w:val="0"/>
          <w:marBottom w:val="0"/>
          <w:divBdr>
            <w:top w:val="none" w:sz="0" w:space="0" w:color="auto"/>
            <w:left w:val="none" w:sz="0" w:space="0" w:color="auto"/>
            <w:bottom w:val="none" w:sz="0" w:space="0" w:color="auto"/>
            <w:right w:val="none" w:sz="0" w:space="0" w:color="auto"/>
          </w:divBdr>
        </w:div>
        <w:div w:id="270673364">
          <w:marLeft w:val="0"/>
          <w:marRight w:val="0"/>
          <w:marTop w:val="0"/>
          <w:marBottom w:val="0"/>
          <w:divBdr>
            <w:top w:val="none" w:sz="0" w:space="0" w:color="auto"/>
            <w:left w:val="none" w:sz="0" w:space="0" w:color="auto"/>
            <w:bottom w:val="none" w:sz="0" w:space="0" w:color="auto"/>
            <w:right w:val="none" w:sz="0" w:space="0" w:color="auto"/>
          </w:divBdr>
        </w:div>
        <w:div w:id="1401630879">
          <w:marLeft w:val="0"/>
          <w:marRight w:val="0"/>
          <w:marTop w:val="0"/>
          <w:marBottom w:val="0"/>
          <w:divBdr>
            <w:top w:val="none" w:sz="0" w:space="0" w:color="auto"/>
            <w:left w:val="none" w:sz="0" w:space="0" w:color="auto"/>
            <w:bottom w:val="none" w:sz="0" w:space="0" w:color="auto"/>
            <w:right w:val="none" w:sz="0" w:space="0" w:color="auto"/>
          </w:divBdr>
        </w:div>
        <w:div w:id="1371032851">
          <w:marLeft w:val="0"/>
          <w:marRight w:val="0"/>
          <w:marTop w:val="0"/>
          <w:marBottom w:val="0"/>
          <w:divBdr>
            <w:top w:val="none" w:sz="0" w:space="0" w:color="auto"/>
            <w:left w:val="none" w:sz="0" w:space="0" w:color="auto"/>
            <w:bottom w:val="none" w:sz="0" w:space="0" w:color="auto"/>
            <w:right w:val="none" w:sz="0" w:space="0" w:color="auto"/>
          </w:divBdr>
        </w:div>
        <w:div w:id="1918974153">
          <w:marLeft w:val="0"/>
          <w:marRight w:val="0"/>
          <w:marTop w:val="0"/>
          <w:marBottom w:val="0"/>
          <w:divBdr>
            <w:top w:val="none" w:sz="0" w:space="0" w:color="auto"/>
            <w:left w:val="none" w:sz="0" w:space="0" w:color="auto"/>
            <w:bottom w:val="none" w:sz="0" w:space="0" w:color="auto"/>
            <w:right w:val="none" w:sz="0" w:space="0" w:color="auto"/>
          </w:divBdr>
        </w:div>
        <w:div w:id="491990102">
          <w:marLeft w:val="0"/>
          <w:marRight w:val="0"/>
          <w:marTop w:val="0"/>
          <w:marBottom w:val="0"/>
          <w:divBdr>
            <w:top w:val="none" w:sz="0" w:space="0" w:color="auto"/>
            <w:left w:val="none" w:sz="0" w:space="0" w:color="auto"/>
            <w:bottom w:val="none" w:sz="0" w:space="0" w:color="auto"/>
            <w:right w:val="none" w:sz="0" w:space="0" w:color="auto"/>
          </w:divBdr>
        </w:div>
        <w:div w:id="1687829785">
          <w:marLeft w:val="0"/>
          <w:marRight w:val="0"/>
          <w:marTop w:val="0"/>
          <w:marBottom w:val="0"/>
          <w:divBdr>
            <w:top w:val="none" w:sz="0" w:space="0" w:color="auto"/>
            <w:left w:val="none" w:sz="0" w:space="0" w:color="auto"/>
            <w:bottom w:val="none" w:sz="0" w:space="0" w:color="auto"/>
            <w:right w:val="none" w:sz="0" w:space="0" w:color="auto"/>
          </w:divBdr>
        </w:div>
        <w:div w:id="2007439405">
          <w:marLeft w:val="0"/>
          <w:marRight w:val="0"/>
          <w:marTop w:val="0"/>
          <w:marBottom w:val="0"/>
          <w:divBdr>
            <w:top w:val="none" w:sz="0" w:space="0" w:color="auto"/>
            <w:left w:val="none" w:sz="0" w:space="0" w:color="auto"/>
            <w:bottom w:val="none" w:sz="0" w:space="0" w:color="auto"/>
            <w:right w:val="none" w:sz="0" w:space="0" w:color="auto"/>
          </w:divBdr>
        </w:div>
      </w:divsChild>
    </w:div>
    <w:div w:id="868571431">
      <w:bodyDiv w:val="1"/>
      <w:marLeft w:val="0"/>
      <w:marRight w:val="0"/>
      <w:marTop w:val="0"/>
      <w:marBottom w:val="0"/>
      <w:divBdr>
        <w:top w:val="none" w:sz="0" w:space="0" w:color="auto"/>
        <w:left w:val="none" w:sz="0" w:space="0" w:color="auto"/>
        <w:bottom w:val="none" w:sz="0" w:space="0" w:color="auto"/>
        <w:right w:val="none" w:sz="0" w:space="0" w:color="auto"/>
      </w:divBdr>
    </w:div>
    <w:div w:id="879822467">
      <w:bodyDiv w:val="1"/>
      <w:marLeft w:val="0"/>
      <w:marRight w:val="0"/>
      <w:marTop w:val="0"/>
      <w:marBottom w:val="0"/>
      <w:divBdr>
        <w:top w:val="none" w:sz="0" w:space="0" w:color="auto"/>
        <w:left w:val="none" w:sz="0" w:space="0" w:color="auto"/>
        <w:bottom w:val="none" w:sz="0" w:space="0" w:color="auto"/>
        <w:right w:val="none" w:sz="0" w:space="0" w:color="auto"/>
      </w:divBdr>
    </w:div>
    <w:div w:id="1060206163">
      <w:bodyDiv w:val="1"/>
      <w:marLeft w:val="0"/>
      <w:marRight w:val="0"/>
      <w:marTop w:val="0"/>
      <w:marBottom w:val="0"/>
      <w:divBdr>
        <w:top w:val="none" w:sz="0" w:space="0" w:color="auto"/>
        <w:left w:val="none" w:sz="0" w:space="0" w:color="auto"/>
        <w:bottom w:val="none" w:sz="0" w:space="0" w:color="auto"/>
        <w:right w:val="none" w:sz="0" w:space="0" w:color="auto"/>
      </w:divBdr>
      <w:divsChild>
        <w:div w:id="1939370060">
          <w:marLeft w:val="0"/>
          <w:marRight w:val="0"/>
          <w:marTop w:val="0"/>
          <w:marBottom w:val="0"/>
          <w:divBdr>
            <w:top w:val="none" w:sz="0" w:space="0" w:color="auto"/>
            <w:left w:val="none" w:sz="0" w:space="0" w:color="auto"/>
            <w:bottom w:val="none" w:sz="0" w:space="0" w:color="auto"/>
            <w:right w:val="none" w:sz="0" w:space="0" w:color="auto"/>
          </w:divBdr>
        </w:div>
      </w:divsChild>
    </w:div>
    <w:div w:id="1249730994">
      <w:bodyDiv w:val="1"/>
      <w:marLeft w:val="0"/>
      <w:marRight w:val="0"/>
      <w:marTop w:val="0"/>
      <w:marBottom w:val="0"/>
      <w:divBdr>
        <w:top w:val="none" w:sz="0" w:space="0" w:color="auto"/>
        <w:left w:val="none" w:sz="0" w:space="0" w:color="auto"/>
        <w:bottom w:val="none" w:sz="0" w:space="0" w:color="auto"/>
        <w:right w:val="none" w:sz="0" w:space="0" w:color="auto"/>
      </w:divBdr>
    </w:div>
    <w:div w:id="1297562639">
      <w:bodyDiv w:val="1"/>
      <w:marLeft w:val="0"/>
      <w:marRight w:val="0"/>
      <w:marTop w:val="0"/>
      <w:marBottom w:val="0"/>
      <w:divBdr>
        <w:top w:val="none" w:sz="0" w:space="0" w:color="auto"/>
        <w:left w:val="none" w:sz="0" w:space="0" w:color="auto"/>
        <w:bottom w:val="none" w:sz="0" w:space="0" w:color="auto"/>
        <w:right w:val="none" w:sz="0" w:space="0" w:color="auto"/>
      </w:divBdr>
      <w:divsChild>
        <w:div w:id="1696034842">
          <w:marLeft w:val="0"/>
          <w:marRight w:val="0"/>
          <w:marTop w:val="420"/>
          <w:marBottom w:val="0"/>
          <w:divBdr>
            <w:top w:val="none" w:sz="0" w:space="0" w:color="auto"/>
            <w:left w:val="none" w:sz="0" w:space="0" w:color="auto"/>
            <w:bottom w:val="none" w:sz="0" w:space="0" w:color="auto"/>
            <w:right w:val="none" w:sz="0" w:space="0" w:color="auto"/>
          </w:divBdr>
          <w:divsChild>
            <w:div w:id="860357411">
              <w:marLeft w:val="0"/>
              <w:marRight w:val="0"/>
              <w:marTop w:val="60"/>
              <w:marBottom w:val="0"/>
              <w:divBdr>
                <w:top w:val="single" w:sz="6" w:space="0" w:color="A5A5A5"/>
                <w:left w:val="single" w:sz="6" w:space="0" w:color="A5A5A5"/>
                <w:bottom w:val="single" w:sz="6" w:space="0" w:color="A5A5A5"/>
                <w:right w:val="single" w:sz="6" w:space="0" w:color="A5A5A5"/>
              </w:divBdr>
              <w:divsChild>
                <w:div w:id="331572536">
                  <w:marLeft w:val="75"/>
                  <w:marRight w:val="75"/>
                  <w:marTop w:val="150"/>
                  <w:marBottom w:val="0"/>
                  <w:divBdr>
                    <w:top w:val="single" w:sz="2" w:space="0" w:color="A5A5A5"/>
                    <w:left w:val="single" w:sz="2" w:space="0" w:color="A5A5A5"/>
                    <w:bottom w:val="single" w:sz="2" w:space="0" w:color="A5A5A5"/>
                    <w:right w:val="single" w:sz="2" w:space="0" w:color="A5A5A5"/>
                  </w:divBdr>
                  <w:divsChild>
                    <w:div w:id="57439831">
                      <w:marLeft w:val="0"/>
                      <w:marRight w:val="0"/>
                      <w:marTop w:val="0"/>
                      <w:marBottom w:val="0"/>
                      <w:divBdr>
                        <w:top w:val="none" w:sz="0" w:space="0" w:color="auto"/>
                        <w:left w:val="none" w:sz="0" w:space="0" w:color="auto"/>
                        <w:bottom w:val="none" w:sz="0" w:space="0" w:color="auto"/>
                        <w:right w:val="none" w:sz="0" w:space="0" w:color="auto"/>
                      </w:divBdr>
                      <w:divsChild>
                        <w:div w:id="52286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9311558">
      <w:bodyDiv w:val="1"/>
      <w:marLeft w:val="0"/>
      <w:marRight w:val="0"/>
      <w:marTop w:val="0"/>
      <w:marBottom w:val="0"/>
      <w:divBdr>
        <w:top w:val="none" w:sz="0" w:space="0" w:color="auto"/>
        <w:left w:val="none" w:sz="0" w:space="0" w:color="auto"/>
        <w:bottom w:val="none" w:sz="0" w:space="0" w:color="auto"/>
        <w:right w:val="none" w:sz="0" w:space="0" w:color="auto"/>
      </w:divBdr>
    </w:div>
    <w:div w:id="1682973923">
      <w:bodyDiv w:val="1"/>
      <w:marLeft w:val="0"/>
      <w:marRight w:val="0"/>
      <w:marTop w:val="0"/>
      <w:marBottom w:val="0"/>
      <w:divBdr>
        <w:top w:val="none" w:sz="0" w:space="0" w:color="auto"/>
        <w:left w:val="none" w:sz="0" w:space="0" w:color="auto"/>
        <w:bottom w:val="none" w:sz="0" w:space="0" w:color="auto"/>
        <w:right w:val="none" w:sz="0" w:space="0" w:color="auto"/>
      </w:divBdr>
      <w:divsChild>
        <w:div w:id="1178958602">
          <w:marLeft w:val="0"/>
          <w:marRight w:val="0"/>
          <w:marTop w:val="420"/>
          <w:marBottom w:val="0"/>
          <w:divBdr>
            <w:top w:val="none" w:sz="0" w:space="0" w:color="auto"/>
            <w:left w:val="none" w:sz="0" w:space="0" w:color="auto"/>
            <w:bottom w:val="none" w:sz="0" w:space="0" w:color="auto"/>
            <w:right w:val="none" w:sz="0" w:space="0" w:color="auto"/>
          </w:divBdr>
          <w:divsChild>
            <w:div w:id="2085225804">
              <w:marLeft w:val="0"/>
              <w:marRight w:val="0"/>
              <w:marTop w:val="60"/>
              <w:marBottom w:val="0"/>
              <w:divBdr>
                <w:top w:val="single" w:sz="6" w:space="0" w:color="A5A5A5"/>
                <w:left w:val="single" w:sz="6" w:space="0" w:color="A5A5A5"/>
                <w:bottom w:val="single" w:sz="6" w:space="0" w:color="A5A5A5"/>
                <w:right w:val="single" w:sz="6" w:space="0" w:color="A5A5A5"/>
              </w:divBdr>
              <w:divsChild>
                <w:div w:id="2072727364">
                  <w:marLeft w:val="75"/>
                  <w:marRight w:val="75"/>
                  <w:marTop w:val="150"/>
                  <w:marBottom w:val="0"/>
                  <w:divBdr>
                    <w:top w:val="single" w:sz="2" w:space="0" w:color="A5A5A5"/>
                    <w:left w:val="single" w:sz="2" w:space="0" w:color="A5A5A5"/>
                    <w:bottom w:val="single" w:sz="2" w:space="0" w:color="A5A5A5"/>
                    <w:right w:val="single" w:sz="2" w:space="0" w:color="A5A5A5"/>
                  </w:divBdr>
                  <w:divsChild>
                    <w:div w:id="342047685">
                      <w:marLeft w:val="0"/>
                      <w:marRight w:val="0"/>
                      <w:marTop w:val="0"/>
                      <w:marBottom w:val="0"/>
                      <w:divBdr>
                        <w:top w:val="none" w:sz="0" w:space="0" w:color="auto"/>
                        <w:left w:val="none" w:sz="0" w:space="0" w:color="auto"/>
                        <w:bottom w:val="none" w:sz="0" w:space="0" w:color="auto"/>
                        <w:right w:val="none" w:sz="0" w:space="0" w:color="auto"/>
                      </w:divBdr>
                      <w:divsChild>
                        <w:div w:id="145617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6695834">
      <w:bodyDiv w:val="1"/>
      <w:marLeft w:val="0"/>
      <w:marRight w:val="0"/>
      <w:marTop w:val="0"/>
      <w:marBottom w:val="0"/>
      <w:divBdr>
        <w:top w:val="none" w:sz="0" w:space="0" w:color="auto"/>
        <w:left w:val="none" w:sz="0" w:space="0" w:color="auto"/>
        <w:bottom w:val="none" w:sz="0" w:space="0" w:color="auto"/>
        <w:right w:val="none" w:sz="0" w:space="0" w:color="auto"/>
      </w:divBdr>
    </w:div>
    <w:div w:id="2045518782">
      <w:bodyDiv w:val="1"/>
      <w:marLeft w:val="0"/>
      <w:marRight w:val="0"/>
      <w:marTop w:val="0"/>
      <w:marBottom w:val="0"/>
      <w:divBdr>
        <w:top w:val="none" w:sz="0" w:space="0" w:color="auto"/>
        <w:left w:val="none" w:sz="0" w:space="0" w:color="auto"/>
        <w:bottom w:val="none" w:sz="0" w:space="0" w:color="auto"/>
        <w:right w:val="none" w:sz="0" w:space="0" w:color="auto"/>
      </w:divBdr>
      <w:divsChild>
        <w:div w:id="573469337">
          <w:marLeft w:val="0"/>
          <w:marRight w:val="0"/>
          <w:marTop w:val="0"/>
          <w:marBottom w:val="0"/>
          <w:divBdr>
            <w:top w:val="none" w:sz="0" w:space="0" w:color="auto"/>
            <w:left w:val="none" w:sz="0" w:space="0" w:color="auto"/>
            <w:bottom w:val="none" w:sz="0" w:space="0" w:color="auto"/>
            <w:right w:val="none" w:sz="0" w:space="0" w:color="auto"/>
          </w:divBdr>
        </w:div>
      </w:divsChild>
    </w:div>
    <w:div w:id="2064717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30</Pages>
  <Words>12503</Words>
  <Characters>75019</Characters>
  <Application>Microsoft Office Word</Application>
  <DocSecurity>0</DocSecurity>
  <Lines>625</Lines>
  <Paragraphs>174</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SZCZEGÓŁOWA SPECYFIKACJA TECHNICZNA D</vt:lpstr>
      <vt:lpstr>SZCZEGÓŁOWA SPECYFIKACJA TECHNICZNA D</vt:lpstr>
    </vt:vector>
  </TitlesOfParts>
  <Company>LIPA</Company>
  <LinksUpToDate>false</LinksUpToDate>
  <CharactersWithSpaces>87348</CharactersWithSpaces>
  <SharedDoc>false</SharedDoc>
  <HLinks>
    <vt:vector size="36" baseType="variant">
      <vt:variant>
        <vt:i4>1245237</vt:i4>
      </vt:variant>
      <vt:variant>
        <vt:i4>32</vt:i4>
      </vt:variant>
      <vt:variant>
        <vt:i4>0</vt:i4>
      </vt:variant>
      <vt:variant>
        <vt:i4>5</vt:i4>
      </vt:variant>
      <vt:variant>
        <vt:lpwstr/>
      </vt:variant>
      <vt:variant>
        <vt:lpwstr>_Toc413501214</vt:lpwstr>
      </vt:variant>
      <vt:variant>
        <vt:i4>1245237</vt:i4>
      </vt:variant>
      <vt:variant>
        <vt:i4>26</vt:i4>
      </vt:variant>
      <vt:variant>
        <vt:i4>0</vt:i4>
      </vt:variant>
      <vt:variant>
        <vt:i4>5</vt:i4>
      </vt:variant>
      <vt:variant>
        <vt:lpwstr/>
      </vt:variant>
      <vt:variant>
        <vt:lpwstr>_Toc413501213</vt:lpwstr>
      </vt:variant>
      <vt:variant>
        <vt:i4>1245237</vt:i4>
      </vt:variant>
      <vt:variant>
        <vt:i4>20</vt:i4>
      </vt:variant>
      <vt:variant>
        <vt:i4>0</vt:i4>
      </vt:variant>
      <vt:variant>
        <vt:i4>5</vt:i4>
      </vt:variant>
      <vt:variant>
        <vt:lpwstr/>
      </vt:variant>
      <vt:variant>
        <vt:lpwstr>_Toc413501212</vt:lpwstr>
      </vt:variant>
      <vt:variant>
        <vt:i4>1245237</vt:i4>
      </vt:variant>
      <vt:variant>
        <vt:i4>14</vt:i4>
      </vt:variant>
      <vt:variant>
        <vt:i4>0</vt:i4>
      </vt:variant>
      <vt:variant>
        <vt:i4>5</vt:i4>
      </vt:variant>
      <vt:variant>
        <vt:lpwstr/>
      </vt:variant>
      <vt:variant>
        <vt:lpwstr>_Toc413501211</vt:lpwstr>
      </vt:variant>
      <vt:variant>
        <vt:i4>1245237</vt:i4>
      </vt:variant>
      <vt:variant>
        <vt:i4>8</vt:i4>
      </vt:variant>
      <vt:variant>
        <vt:i4>0</vt:i4>
      </vt:variant>
      <vt:variant>
        <vt:i4>5</vt:i4>
      </vt:variant>
      <vt:variant>
        <vt:lpwstr/>
      </vt:variant>
      <vt:variant>
        <vt:lpwstr>_Toc413501210</vt:lpwstr>
      </vt:variant>
      <vt:variant>
        <vt:i4>1179701</vt:i4>
      </vt:variant>
      <vt:variant>
        <vt:i4>2</vt:i4>
      </vt:variant>
      <vt:variant>
        <vt:i4>0</vt:i4>
      </vt:variant>
      <vt:variant>
        <vt:i4>5</vt:i4>
      </vt:variant>
      <vt:variant>
        <vt:lpwstr/>
      </vt:variant>
      <vt:variant>
        <vt:lpwstr>_Toc413501209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 D</dc:title>
  <dc:creator>Renata</dc:creator>
  <cp:lastModifiedBy>Microsoft account</cp:lastModifiedBy>
  <cp:revision>5</cp:revision>
  <cp:lastPrinted>2019-12-26T12:36:00Z</cp:lastPrinted>
  <dcterms:created xsi:type="dcterms:W3CDTF">2020-06-15T11:07:00Z</dcterms:created>
  <dcterms:modified xsi:type="dcterms:W3CDTF">2021-03-10T20:55:00Z</dcterms:modified>
</cp:coreProperties>
</file>