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E056E5">
        <w:rPr>
          <w:sz w:val="24"/>
        </w:rPr>
        <w:t>Dz. U. 2021r., poz. 741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345931" w:rsidRPr="0067220C" w:rsidRDefault="00A449D6" w:rsidP="0067220C">
      <w:pPr>
        <w:spacing w:line="360" w:lineRule="auto"/>
        <w:ind w:firstLine="708"/>
        <w:jc w:val="both"/>
        <w:rPr>
          <w:bCs/>
          <w:iCs/>
          <w:sz w:val="24"/>
        </w:rPr>
      </w:pPr>
      <w:r w:rsidRPr="0067220C">
        <w:rPr>
          <w:sz w:val="24"/>
        </w:rPr>
        <w:t>w związku ze złożonym wnioskiem</w:t>
      </w:r>
      <w:r w:rsidR="00495F73" w:rsidRPr="0067220C">
        <w:rPr>
          <w:sz w:val="24"/>
        </w:rPr>
        <w:t xml:space="preserve"> </w:t>
      </w:r>
      <w:r w:rsidR="00E056E5" w:rsidRPr="006435CB">
        <w:rPr>
          <w:b/>
          <w:i/>
          <w:szCs w:val="26"/>
        </w:rPr>
        <w:t xml:space="preserve">MESKO S.A. z siedzibą w Skarżysku-Kamiennej </w:t>
      </w:r>
      <w:r w:rsidR="00E056E5">
        <w:rPr>
          <w:i/>
        </w:rPr>
        <w:t>reprezentowanej</w:t>
      </w:r>
      <w:r w:rsidR="00E056E5" w:rsidRPr="006435CB">
        <w:rPr>
          <w:i/>
          <w:szCs w:val="26"/>
        </w:rPr>
        <w:t xml:space="preserve"> </w:t>
      </w:r>
      <w:r w:rsidR="00E056E5" w:rsidRPr="006435CB">
        <w:rPr>
          <w:bCs/>
          <w:i/>
          <w:szCs w:val="26"/>
        </w:rPr>
        <w:t>przez pełnomocnika</w:t>
      </w:r>
      <w:r w:rsidR="00E056E5" w:rsidRPr="006435CB">
        <w:rPr>
          <w:b/>
          <w:bCs/>
          <w:i/>
          <w:szCs w:val="26"/>
        </w:rPr>
        <w:t xml:space="preserve"> </w:t>
      </w:r>
      <w:r w:rsidR="00E056E5" w:rsidRPr="006435CB">
        <w:rPr>
          <w:b/>
          <w:i/>
          <w:szCs w:val="26"/>
        </w:rPr>
        <w:t>Pana Edwarda Głowackiego</w:t>
      </w:r>
      <w:r w:rsidR="000337F5" w:rsidRPr="0067220C">
        <w:rPr>
          <w:b/>
          <w:i/>
          <w:sz w:val="24"/>
        </w:rPr>
        <w:t>,</w:t>
      </w:r>
      <w:r w:rsidR="009B5A52" w:rsidRPr="0067220C">
        <w:rPr>
          <w:sz w:val="24"/>
        </w:rPr>
        <w:t xml:space="preserve"> </w:t>
      </w:r>
      <w:r w:rsidR="009B5A52" w:rsidRPr="0067220C">
        <w:rPr>
          <w:bCs/>
          <w:sz w:val="24"/>
        </w:rPr>
        <w:t xml:space="preserve">projekt decyzji o ustaleniu lokalizacji inwestycji celu publicznego </w:t>
      </w:r>
      <w:r w:rsidR="00164CBE" w:rsidRPr="0067220C">
        <w:rPr>
          <w:sz w:val="24"/>
        </w:rPr>
        <w:t>dla zamierzenia p</w:t>
      </w:r>
      <w:r w:rsidR="00345931" w:rsidRPr="0067220C">
        <w:rPr>
          <w:sz w:val="24"/>
        </w:rPr>
        <w:t>olegającego na</w:t>
      </w:r>
      <w:r w:rsidR="00164CBE" w:rsidRPr="0067220C">
        <w:rPr>
          <w:b/>
          <w:bCs/>
          <w:sz w:val="24"/>
        </w:rPr>
        <w:t xml:space="preserve"> </w:t>
      </w:r>
      <w:r w:rsidR="00E056E5" w:rsidRPr="006435CB">
        <w:rPr>
          <w:b/>
          <w:i/>
          <w:szCs w:val="26"/>
        </w:rPr>
        <w:t xml:space="preserve">budowie budynku produkcyjnego (montaż urządzeń przeznaczonych do kucia na zimno prętów ze stopów ciężkich wykorzystywanych w rdzeniach amunicji) oraz budowie przyłączy do istniejących sieci w ramach realizacji inwestycji na potrzeby obronności państwa </w:t>
      </w:r>
      <w:r w:rsidR="00E056E5" w:rsidRPr="006435CB">
        <w:rPr>
          <w:i/>
          <w:szCs w:val="26"/>
        </w:rPr>
        <w:t>na działkach</w:t>
      </w:r>
      <w:r w:rsidR="00E056E5" w:rsidRPr="006435CB">
        <w:rPr>
          <w:b/>
          <w:i/>
          <w:szCs w:val="26"/>
        </w:rPr>
        <w:t xml:space="preserve"> (nr ewid. dz. 1/359, 1/203) przy </w:t>
      </w:r>
      <w:r w:rsidR="00E056E5" w:rsidRPr="006435CB">
        <w:rPr>
          <w:i/>
          <w:szCs w:val="26"/>
        </w:rPr>
        <w:t>ulicy Mościckiego</w:t>
      </w:r>
      <w:r w:rsidR="00E056E5" w:rsidRPr="006435CB">
        <w:rPr>
          <w:b/>
          <w:i/>
          <w:szCs w:val="26"/>
        </w:rPr>
        <w:t xml:space="preserve"> w Skarżysku-Kamiennej</w:t>
      </w:r>
      <w:r w:rsidR="00642960" w:rsidRPr="0067220C">
        <w:rPr>
          <w:b/>
          <w:i/>
          <w:sz w:val="24"/>
        </w:rPr>
        <w:t xml:space="preserve"> </w:t>
      </w:r>
      <w:r w:rsidR="00164CBE" w:rsidRPr="0067220C">
        <w:rPr>
          <w:sz w:val="24"/>
        </w:rPr>
        <w:t>projekt decyzji</w:t>
      </w:r>
      <w:r w:rsidR="00164CBE" w:rsidRPr="0067220C">
        <w:rPr>
          <w:b/>
          <w:sz w:val="24"/>
        </w:rPr>
        <w:t xml:space="preserve"> </w:t>
      </w:r>
      <w:r w:rsidR="00164CBE" w:rsidRPr="0067220C">
        <w:rPr>
          <w:bCs/>
          <w:iCs/>
          <w:sz w:val="24"/>
        </w:rPr>
        <w:t>został</w:t>
      </w:r>
      <w:r w:rsidR="0067220C" w:rsidRPr="0067220C">
        <w:rPr>
          <w:bCs/>
          <w:iCs/>
          <w:sz w:val="24"/>
        </w:rPr>
        <w:t xml:space="preserve"> przesłany celem uzgodnienia do </w:t>
      </w:r>
      <w:r w:rsidR="00345931" w:rsidRPr="0067220C">
        <w:rPr>
          <w:bCs/>
          <w:iCs/>
          <w:sz w:val="24"/>
        </w:rPr>
        <w:t xml:space="preserve">Ministra </w:t>
      </w:r>
      <w:r w:rsidR="00E056E5">
        <w:rPr>
          <w:bCs/>
          <w:iCs/>
          <w:sz w:val="24"/>
        </w:rPr>
        <w:br/>
        <w:t xml:space="preserve">i Klimatu </w:t>
      </w:r>
      <w:r w:rsidR="00345931" w:rsidRPr="0067220C">
        <w:rPr>
          <w:bCs/>
          <w:iCs/>
          <w:sz w:val="24"/>
        </w:rPr>
        <w:t xml:space="preserve">Środowiska </w:t>
      </w:r>
      <w:r w:rsidR="0067220C" w:rsidRPr="0067220C">
        <w:rPr>
          <w:bCs/>
          <w:iCs/>
          <w:sz w:val="24"/>
        </w:rPr>
        <w:t>w Warszawie.</w:t>
      </w:r>
    </w:p>
    <w:p w:rsidR="00345931" w:rsidRPr="00642960" w:rsidRDefault="00345931" w:rsidP="00345931">
      <w:pPr>
        <w:pStyle w:val="Domylnie"/>
        <w:rPr>
          <w:sz w:val="24"/>
          <w:szCs w:val="26"/>
        </w:rPr>
      </w:pP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481E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481E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22A84"/>
    <w:rsid w:val="00273B55"/>
    <w:rsid w:val="00345931"/>
    <w:rsid w:val="00481EC6"/>
    <w:rsid w:val="00495F73"/>
    <w:rsid w:val="005B6B18"/>
    <w:rsid w:val="0060382A"/>
    <w:rsid w:val="00642960"/>
    <w:rsid w:val="0067220C"/>
    <w:rsid w:val="00695EA3"/>
    <w:rsid w:val="00755FB3"/>
    <w:rsid w:val="008C32F3"/>
    <w:rsid w:val="009B5A52"/>
    <w:rsid w:val="009D70B4"/>
    <w:rsid w:val="00A449D6"/>
    <w:rsid w:val="00B15D49"/>
    <w:rsid w:val="00B77C5C"/>
    <w:rsid w:val="00D34901"/>
    <w:rsid w:val="00D5429B"/>
    <w:rsid w:val="00D85D33"/>
    <w:rsid w:val="00DB36B1"/>
    <w:rsid w:val="00E056E5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2020-07-22T09:48:00Z</cp:lastPrinted>
  <dcterms:created xsi:type="dcterms:W3CDTF">2019-10-29T08:51:00Z</dcterms:created>
  <dcterms:modified xsi:type="dcterms:W3CDTF">2021-08-17T06:51:00Z</dcterms:modified>
</cp:coreProperties>
</file>