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EB4BC1">
        <w:rPr>
          <w:rFonts w:ascii="Times New Roman" w:hAnsi="Times New Roman" w:cs="Times New Roman"/>
        </w:rPr>
        <w:tab/>
      </w:r>
      <w:r w:rsidR="00EB4BC1">
        <w:rPr>
          <w:rFonts w:ascii="Times New Roman" w:hAnsi="Times New Roman" w:cs="Times New Roman"/>
        </w:rPr>
        <w:tab/>
      </w:r>
      <w:r w:rsidR="00EB4BC1">
        <w:rPr>
          <w:rFonts w:ascii="Times New Roman" w:hAnsi="Times New Roman" w:cs="Times New Roman"/>
        </w:rPr>
        <w:tab/>
      </w:r>
      <w:r w:rsidR="00EB4BC1">
        <w:rPr>
          <w:rFonts w:ascii="Times New Roman" w:hAnsi="Times New Roman" w:cs="Times New Roman"/>
        </w:rPr>
        <w:tab/>
      </w:r>
      <w:r w:rsidR="00EB4BC1">
        <w:rPr>
          <w:rFonts w:ascii="Times New Roman" w:hAnsi="Times New Roman" w:cs="Times New Roman"/>
        </w:rPr>
        <w:tab/>
      </w:r>
      <w:r w:rsidR="00EB4BC1">
        <w:rPr>
          <w:rFonts w:ascii="Times New Roman" w:hAnsi="Times New Roman" w:cs="Times New Roman"/>
        </w:rPr>
        <w:tab/>
      </w:r>
      <w:r w:rsidR="00EB4BC1">
        <w:rPr>
          <w:rFonts w:ascii="Times New Roman" w:hAnsi="Times New Roman" w:cs="Times New Roman"/>
        </w:rPr>
        <w:tab/>
      </w:r>
      <w:r w:rsidR="0082584C">
        <w:rPr>
          <w:rFonts w:ascii="Times New Roman" w:hAnsi="Times New Roman" w:cs="Times New Roman"/>
        </w:rPr>
        <w:tab/>
      </w:r>
      <w:r w:rsidR="0082584C">
        <w:rPr>
          <w:rFonts w:ascii="Times New Roman" w:hAnsi="Times New Roman" w:cs="Times New Roman"/>
        </w:rPr>
        <w:tab/>
      </w:r>
      <w:r w:rsidR="0082584C">
        <w:rPr>
          <w:rFonts w:ascii="Times New Roman" w:hAnsi="Times New Roman" w:cs="Times New Roman"/>
        </w:rPr>
        <w:tab/>
      </w:r>
      <w:r w:rsidR="0082584C">
        <w:rPr>
          <w:rFonts w:ascii="Times New Roman" w:hAnsi="Times New Roman" w:cs="Times New Roman"/>
        </w:rPr>
        <w:tab/>
      </w:r>
      <w:r w:rsidR="0082584C">
        <w:rPr>
          <w:rFonts w:ascii="Times New Roman" w:hAnsi="Times New Roman" w:cs="Times New Roman"/>
        </w:rPr>
        <w:tab/>
      </w:r>
      <w:r w:rsidR="0082584C">
        <w:rPr>
          <w:rFonts w:ascii="Times New Roman" w:hAnsi="Times New Roman" w:cs="Times New Roman"/>
        </w:rPr>
        <w:tab/>
      </w:r>
      <w:r w:rsidR="0082584C">
        <w:rPr>
          <w:rFonts w:ascii="Times New Roman" w:hAnsi="Times New Roman" w:cs="Times New Roman"/>
        </w:rPr>
        <w:tab/>
      </w:r>
      <w:r w:rsidR="0082584C">
        <w:rPr>
          <w:rFonts w:ascii="Times New Roman" w:hAnsi="Times New Roman" w:cs="Times New Roman"/>
        </w:rPr>
        <w:tab/>
      </w:r>
      <w:r w:rsidR="0082584C">
        <w:rPr>
          <w:rFonts w:ascii="Times New Roman" w:hAnsi="Times New Roman" w:cs="Times New Roman"/>
        </w:rPr>
        <w:tab/>
      </w:r>
      <w:r w:rsidR="0082584C">
        <w:rPr>
          <w:rFonts w:ascii="Times New Roman" w:hAnsi="Times New Roman" w:cs="Times New Roman"/>
        </w:rPr>
        <w:tab/>
      </w:r>
      <w:r w:rsidR="0082584C">
        <w:rPr>
          <w:rFonts w:ascii="Times New Roman" w:hAnsi="Times New Roman" w:cs="Times New Roman"/>
        </w:rPr>
        <w:tab/>
      </w:r>
      <w:r w:rsidR="0082584C">
        <w:rPr>
          <w:rFonts w:ascii="Times New Roman" w:hAnsi="Times New Roman" w:cs="Times New Roman"/>
        </w:rPr>
        <w:tab/>
      </w:r>
      <w:r w:rsidR="0082584C">
        <w:rPr>
          <w:rFonts w:ascii="Times New Roman" w:hAnsi="Times New Roman" w:cs="Times New Roman"/>
        </w:rPr>
        <w:tab/>
      </w:r>
      <w:r w:rsidR="0082584C">
        <w:rPr>
          <w:rFonts w:ascii="Times New Roman" w:hAnsi="Times New Roman" w:cs="Times New Roman"/>
        </w:rPr>
        <w:tab/>
      </w:r>
      <w:r w:rsidR="00D011A5">
        <w:rPr>
          <w:rFonts w:ascii="Times New Roman" w:hAnsi="Times New Roman" w:cs="Times New Roman"/>
        </w:rPr>
        <w:t>Skarżysko – Kamienna  28</w:t>
      </w:r>
      <w:r w:rsidR="0000125D">
        <w:rPr>
          <w:rFonts w:ascii="Times New Roman" w:hAnsi="Times New Roman" w:cs="Times New Roman"/>
        </w:rPr>
        <w:t>.06</w:t>
      </w:r>
      <w:r w:rsidR="00331EDD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 xml:space="preserve"> r.</w:t>
      </w:r>
    </w:p>
    <w:p w:rsidR="00803D55" w:rsidRDefault="00A11530" w:rsidP="00A11530">
      <w:pPr>
        <w:ind w:right="-29"/>
        <w:jc w:val="both"/>
        <w:rPr>
          <w:rFonts w:ascii="Times New Roman" w:hAnsi="Times New Roman" w:cs="Times New Roman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00125D">
        <w:rPr>
          <w:rFonts w:ascii="Times New Roman" w:hAnsi="Times New Roman" w:cs="Times New Roman"/>
        </w:rPr>
        <w:t>ZP.271.20</w:t>
      </w:r>
      <w:r w:rsidR="00827D35">
        <w:rPr>
          <w:rFonts w:ascii="Times New Roman" w:hAnsi="Times New Roman" w:cs="Times New Roman"/>
        </w:rPr>
        <w:t>.2017.EZ</w:t>
      </w:r>
    </w:p>
    <w:p w:rsidR="00803D55" w:rsidRPr="00A54E48" w:rsidRDefault="00827D35" w:rsidP="00A54E48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WYKONAWCY</w:t>
      </w:r>
      <w:r w:rsidR="00803D55" w:rsidRPr="00A54E48">
        <w:rPr>
          <w:rFonts w:ascii="Times New Roman" w:hAnsi="Times New Roman" w:cs="Times New Roman"/>
          <w:b/>
        </w:rPr>
        <w:t>, któr</w:t>
      </w:r>
      <w:r>
        <w:rPr>
          <w:rFonts w:ascii="Times New Roman" w:hAnsi="Times New Roman" w:cs="Times New Roman"/>
          <w:b/>
        </w:rPr>
        <w:t xml:space="preserve">zy złożyli </w:t>
      </w:r>
      <w:r w:rsidR="00803D55" w:rsidRPr="00A54E48">
        <w:rPr>
          <w:rFonts w:ascii="Times New Roman" w:hAnsi="Times New Roman" w:cs="Times New Roman"/>
          <w:b/>
        </w:rPr>
        <w:t xml:space="preserve"> ofertę </w:t>
      </w:r>
    </w:p>
    <w:p w:rsidR="00803D55" w:rsidRPr="00A54E48" w:rsidRDefault="00803D55" w:rsidP="00A54E48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A54E48">
        <w:rPr>
          <w:rFonts w:ascii="Times New Roman" w:hAnsi="Times New Roman" w:cs="Times New Roman"/>
          <w:b/>
        </w:rPr>
        <w:tab/>
      </w:r>
      <w:r w:rsidRPr="00A54E48">
        <w:rPr>
          <w:rFonts w:ascii="Times New Roman" w:hAnsi="Times New Roman" w:cs="Times New Roman"/>
          <w:b/>
        </w:rPr>
        <w:tab/>
      </w:r>
      <w:r w:rsidRPr="00A54E48">
        <w:rPr>
          <w:rFonts w:ascii="Times New Roman" w:hAnsi="Times New Roman" w:cs="Times New Roman"/>
          <w:b/>
        </w:rPr>
        <w:tab/>
      </w:r>
      <w:r w:rsidRPr="00A54E48">
        <w:rPr>
          <w:rFonts w:ascii="Times New Roman" w:hAnsi="Times New Roman" w:cs="Times New Roman"/>
          <w:b/>
        </w:rPr>
        <w:tab/>
      </w:r>
      <w:r w:rsidRPr="00A54E48">
        <w:rPr>
          <w:rFonts w:ascii="Times New Roman" w:hAnsi="Times New Roman" w:cs="Times New Roman"/>
          <w:b/>
        </w:rPr>
        <w:tab/>
      </w:r>
      <w:r w:rsidRPr="00A54E48">
        <w:rPr>
          <w:rFonts w:ascii="Times New Roman" w:hAnsi="Times New Roman" w:cs="Times New Roman"/>
          <w:b/>
        </w:rPr>
        <w:tab/>
      </w:r>
      <w:r w:rsidRPr="00A54E48">
        <w:rPr>
          <w:rFonts w:ascii="Times New Roman" w:hAnsi="Times New Roman" w:cs="Times New Roman"/>
          <w:b/>
        </w:rPr>
        <w:tab/>
      </w:r>
      <w:r w:rsidR="00A54E48">
        <w:rPr>
          <w:rFonts w:ascii="Times New Roman" w:hAnsi="Times New Roman" w:cs="Times New Roman"/>
          <w:b/>
        </w:rPr>
        <w:t>w</w:t>
      </w:r>
      <w:r w:rsidR="00827D35">
        <w:rPr>
          <w:rFonts w:ascii="Times New Roman" w:hAnsi="Times New Roman" w:cs="Times New Roman"/>
          <w:b/>
        </w:rPr>
        <w:t>ymienieni</w:t>
      </w:r>
      <w:r w:rsidRPr="00A54E48">
        <w:rPr>
          <w:rFonts w:ascii="Times New Roman" w:hAnsi="Times New Roman" w:cs="Times New Roman"/>
          <w:b/>
        </w:rPr>
        <w:t xml:space="preserve">  wg rozdzielnika</w:t>
      </w:r>
    </w:p>
    <w:p w:rsidR="00803D55" w:rsidRPr="005A4753" w:rsidRDefault="00803D55" w:rsidP="00803D55">
      <w:pPr>
        <w:jc w:val="right"/>
        <w:rPr>
          <w:b/>
        </w:rPr>
      </w:pP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  <w:t>==========================</w:t>
      </w:r>
    </w:p>
    <w:p w:rsidR="00803D55" w:rsidRPr="007F67E6" w:rsidRDefault="00803D55" w:rsidP="00A11530">
      <w:pPr>
        <w:ind w:right="-29"/>
        <w:jc w:val="both"/>
        <w:rPr>
          <w:rFonts w:ascii="Times New Roman" w:hAnsi="Times New Roman" w:cs="Times New Roman"/>
          <w:b/>
        </w:rPr>
      </w:pPr>
    </w:p>
    <w:p w:rsidR="00803D55" w:rsidRPr="00A54E48" w:rsidRDefault="00827D35" w:rsidP="00A54E4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803D55" w:rsidRPr="00803D55">
        <w:rPr>
          <w:rFonts w:ascii="Times New Roman" w:hAnsi="Times New Roman" w:cs="Times New Roman"/>
        </w:rPr>
        <w:t xml:space="preserve">   </w:t>
      </w:r>
      <w:r w:rsidR="00803D55" w:rsidRPr="00803D55">
        <w:rPr>
          <w:rFonts w:ascii="Times New Roman" w:hAnsi="Times New Roman" w:cs="Times New Roman"/>
          <w:b/>
        </w:rPr>
        <w:t>INFORMACJA   O   WYBORZE   NAJKORZYSTNIEJSZEJ  OFERTY</w:t>
      </w:r>
    </w:p>
    <w:p w:rsidR="0082584C" w:rsidRDefault="005C6B0A" w:rsidP="0082584C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803D55" w:rsidRPr="0000125D" w:rsidRDefault="0000125D" w:rsidP="0000125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36D8D">
        <w:rPr>
          <w:rFonts w:ascii="Times New Roman" w:hAnsi="Times New Roman" w:cs="Times New Roman"/>
          <w:b/>
          <w:i/>
        </w:rPr>
        <w:t>„</w:t>
      </w:r>
      <w:r>
        <w:rPr>
          <w:rFonts w:ascii="Times New Roman" w:hAnsi="Times New Roman" w:cs="Times New Roman"/>
          <w:b/>
          <w:i/>
        </w:rPr>
        <w:t xml:space="preserve">Remont chodnika w ul. Asnyka  </w:t>
      </w:r>
      <w:r w:rsidRPr="00B36D8D">
        <w:rPr>
          <w:rFonts w:ascii="Times New Roman" w:hAnsi="Times New Roman" w:cs="Times New Roman"/>
          <w:b/>
          <w:i/>
        </w:rPr>
        <w:t xml:space="preserve">w Skarżysku </w:t>
      </w:r>
      <w:r>
        <w:rPr>
          <w:rFonts w:ascii="Times New Roman" w:hAnsi="Times New Roman" w:cs="Times New Roman"/>
          <w:b/>
          <w:i/>
        </w:rPr>
        <w:t>–</w:t>
      </w:r>
      <w:r w:rsidRPr="00B36D8D">
        <w:rPr>
          <w:rFonts w:ascii="Times New Roman" w:hAnsi="Times New Roman" w:cs="Times New Roman"/>
          <w:b/>
          <w:i/>
        </w:rPr>
        <w:t xml:space="preserve"> Kamienne</w:t>
      </w:r>
      <w:r>
        <w:rPr>
          <w:rFonts w:ascii="Times New Roman" w:hAnsi="Times New Roman" w:cs="Times New Roman"/>
          <w:b/>
          <w:i/>
        </w:rPr>
        <w:t>j na odcinku od ul. Konarskiego do ul. 1 Piłsudskiego ( strona północna )</w:t>
      </w:r>
      <w:r w:rsidRPr="00B36D8D">
        <w:rPr>
          <w:rFonts w:ascii="Times New Roman" w:hAnsi="Times New Roman" w:cs="Times New Roman"/>
          <w:b/>
          <w:bCs/>
        </w:rPr>
        <w:t>”</w:t>
      </w:r>
    </w:p>
    <w:p w:rsidR="0000125D" w:rsidRDefault="00803D55" w:rsidP="0000125D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Działając na podstawie art. 92 ust. 1 </w:t>
      </w:r>
      <w:proofErr w:type="spellStart"/>
      <w:r w:rsidRPr="00803D55">
        <w:rPr>
          <w:rFonts w:ascii="Times New Roman" w:hAnsi="Times New Roman" w:cs="Times New Roman"/>
        </w:rPr>
        <w:t>pkt</w:t>
      </w:r>
      <w:proofErr w:type="spellEnd"/>
      <w:r w:rsidRPr="00803D55">
        <w:rPr>
          <w:rFonts w:ascii="Times New Roman" w:hAnsi="Times New Roman" w:cs="Times New Roman"/>
        </w:rPr>
        <w:t xml:space="preserve"> 1 ustawy z dnia 29 stycznia 2004 r. Prawo zamówień publicznych (Dz. U. z 2015 r., poz. 2164 z </w:t>
      </w:r>
      <w:proofErr w:type="spellStart"/>
      <w:r w:rsidRPr="00803D55">
        <w:rPr>
          <w:rFonts w:ascii="Times New Roman" w:hAnsi="Times New Roman" w:cs="Times New Roman"/>
        </w:rPr>
        <w:t>późn</w:t>
      </w:r>
      <w:proofErr w:type="spellEnd"/>
      <w:r w:rsidRPr="00803D55">
        <w:rPr>
          <w:rFonts w:ascii="Times New Roman" w:hAnsi="Times New Roman" w:cs="Times New Roman"/>
        </w:rPr>
        <w:t xml:space="preserve">. zm.) dalej „ustawa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” informuję, że w wyniku badania i oceny ofert złożonych w przedmiotowym postępowaniu, jako najkorzystniejsza została wybrana oferta Wykonawcy: </w:t>
      </w:r>
    </w:p>
    <w:p w:rsidR="0000125D" w:rsidRPr="00E954A7" w:rsidRDefault="0000125D" w:rsidP="0000125D">
      <w:pPr>
        <w:ind w:left="-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54A7">
        <w:rPr>
          <w:rFonts w:ascii="Times New Roman" w:hAnsi="Times New Roman" w:cs="Times New Roman"/>
          <w:b/>
          <w:sz w:val="20"/>
          <w:szCs w:val="20"/>
        </w:rPr>
        <w:t>„TRANS” S.C. L. Krupa, P. Krupa</w:t>
      </w:r>
    </w:p>
    <w:p w:rsidR="0082584C" w:rsidRDefault="0000125D" w:rsidP="0000125D">
      <w:pPr>
        <w:ind w:left="-70"/>
        <w:jc w:val="center"/>
        <w:rPr>
          <w:rFonts w:ascii="Times New Roman" w:hAnsi="Times New Roman" w:cs="Times New Roman"/>
        </w:rPr>
      </w:pPr>
      <w:r w:rsidRPr="00E954A7">
        <w:rPr>
          <w:rFonts w:ascii="Times New Roman" w:hAnsi="Times New Roman" w:cs="Times New Roman"/>
          <w:b/>
          <w:sz w:val="20"/>
          <w:szCs w:val="20"/>
        </w:rPr>
        <w:t>ul. Kościuszki 1</w:t>
      </w:r>
      <w:r>
        <w:rPr>
          <w:rFonts w:ascii="Times New Roman" w:hAnsi="Times New Roman" w:cs="Times New Roman"/>
          <w:b/>
          <w:sz w:val="20"/>
          <w:szCs w:val="20"/>
        </w:rPr>
        <w:t xml:space="preserve">; </w:t>
      </w:r>
      <w:r w:rsidRPr="00E954A7">
        <w:rPr>
          <w:rFonts w:ascii="Times New Roman" w:hAnsi="Times New Roman" w:cs="Times New Roman"/>
          <w:b/>
          <w:sz w:val="20"/>
          <w:szCs w:val="20"/>
        </w:rPr>
        <w:t>26-110 Skarżysko-Kamienna</w:t>
      </w:r>
      <w:r w:rsidRPr="00803D55">
        <w:rPr>
          <w:rFonts w:ascii="Times New Roman" w:hAnsi="Times New Roman" w:cs="Times New Roman"/>
        </w:rPr>
        <w:t xml:space="preserve"> </w:t>
      </w:r>
    </w:p>
    <w:p w:rsidR="0000125D" w:rsidRDefault="0000125D" w:rsidP="0000125D">
      <w:pPr>
        <w:ind w:left="-70"/>
        <w:jc w:val="center"/>
        <w:rPr>
          <w:rFonts w:ascii="Times New Roman" w:hAnsi="Times New Roman" w:cs="Times New Roman"/>
        </w:rPr>
      </w:pPr>
    </w:p>
    <w:p w:rsidR="0000125D" w:rsidRPr="002931A2" w:rsidRDefault="0000125D" w:rsidP="0000125D">
      <w:pPr>
        <w:ind w:firstLine="708"/>
        <w:jc w:val="both"/>
        <w:rPr>
          <w:rFonts w:ascii="Times New Roman" w:eastAsia="Calibri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Oferta została uznana za najkorzystniejszą na podstawie art. 91 ust. 1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>, ponieważ zawiera najkorzystniejszy bilans kryteriów oceny ofert takich jak: cena</w:t>
      </w:r>
      <w:r>
        <w:rPr>
          <w:rFonts w:ascii="Times New Roman" w:hAnsi="Times New Roman" w:cs="Times New Roman"/>
        </w:rPr>
        <w:t xml:space="preserve"> ; </w:t>
      </w:r>
      <w:r>
        <w:rPr>
          <w:rFonts w:ascii="Times New Roman" w:eastAsia="Calibri" w:hAnsi="Times New Roman" w:cs="Times New Roman"/>
        </w:rPr>
        <w:t xml:space="preserve">wydłużenie okresu gwarancji i rękojmi; wysokość kary </w:t>
      </w:r>
      <w:r w:rsidRPr="002931A2">
        <w:rPr>
          <w:rFonts w:ascii="Times New Roman" w:hAnsi="Times New Roman" w:cs="Times New Roman"/>
        </w:rPr>
        <w:t>umownej za każdy dzień opóźnienia  w realizacji przedmiotu umowy</w:t>
      </w:r>
      <w:r>
        <w:rPr>
          <w:rFonts w:ascii="Times New Roman" w:hAnsi="Times New Roman" w:cs="Times New Roman"/>
        </w:rPr>
        <w:t>; w</w:t>
      </w:r>
      <w:r w:rsidRPr="002931A2">
        <w:rPr>
          <w:rFonts w:ascii="Times New Roman" w:hAnsi="Times New Roman" w:cs="Times New Roman"/>
        </w:rPr>
        <w:t xml:space="preserve">ysokość kary umownej za każdy dzień opóźnienia w usunięciu wad </w:t>
      </w:r>
      <w:r>
        <w:rPr>
          <w:rFonts w:ascii="Times New Roman" w:hAnsi="Times New Roman" w:cs="Times New Roman"/>
        </w:rPr>
        <w:t>przedmiotu umowy przy odbiorze .</w:t>
      </w:r>
    </w:p>
    <w:p w:rsidR="0000125D" w:rsidRPr="00803D55" w:rsidRDefault="0000125D" w:rsidP="00001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03D55">
        <w:rPr>
          <w:rFonts w:ascii="Times New Roman" w:hAnsi="Times New Roman" w:cs="Times New Roman"/>
        </w:rPr>
        <w:t xml:space="preserve">Zgodnie z art. 92 ust. 1 </w:t>
      </w:r>
      <w:proofErr w:type="spellStart"/>
      <w:r w:rsidRPr="00803D55">
        <w:rPr>
          <w:rFonts w:ascii="Times New Roman" w:hAnsi="Times New Roman" w:cs="Times New Roman"/>
        </w:rPr>
        <w:t>pkt</w:t>
      </w:r>
      <w:proofErr w:type="spellEnd"/>
      <w:r w:rsidRPr="00803D55">
        <w:rPr>
          <w:rFonts w:ascii="Times New Roman" w:hAnsi="Times New Roman" w:cs="Times New Roman"/>
        </w:rPr>
        <w:t xml:space="preserve"> 6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>, informuję, że Zamawiający nie ustanowił</w:t>
      </w:r>
      <w:r>
        <w:rPr>
          <w:rFonts w:ascii="Times New Roman" w:hAnsi="Times New Roman" w:cs="Times New Roman"/>
        </w:rPr>
        <w:t xml:space="preserve"> dynamicznego systemu zakupów. </w:t>
      </w:r>
      <w:r w:rsidRPr="00803D55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>a</w:t>
      </w:r>
      <w:r w:rsidRPr="00803D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nie została</w:t>
      </w:r>
      <w:r w:rsidRPr="00803D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odrzucona, Wykonawca</w:t>
      </w:r>
      <w:r w:rsidRPr="00803D55">
        <w:rPr>
          <w:rFonts w:ascii="Times New Roman" w:hAnsi="Times New Roman" w:cs="Times New Roman"/>
        </w:rPr>
        <w:t xml:space="preserve"> nie podlega wykluczeniu z postępowania</w:t>
      </w:r>
    </w:p>
    <w:p w:rsidR="0000125D" w:rsidRPr="00D011A5" w:rsidRDefault="0000125D" w:rsidP="00D011A5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lastRenderedPageBreak/>
        <w:t xml:space="preserve"> Jednocześnie informuję, że w prz</w:t>
      </w:r>
      <w:r>
        <w:rPr>
          <w:rFonts w:ascii="Times New Roman" w:hAnsi="Times New Roman" w:cs="Times New Roman"/>
        </w:rPr>
        <w:t xml:space="preserve">edmiotowym postępowaniu, zostało złożone 2 oferty. </w:t>
      </w:r>
    </w:p>
    <w:tbl>
      <w:tblPr>
        <w:tblStyle w:val="Tabela-Siatka"/>
        <w:tblW w:w="13858" w:type="dxa"/>
        <w:tblLayout w:type="fixed"/>
        <w:tblLook w:val="04A0"/>
      </w:tblPr>
      <w:tblGrid>
        <w:gridCol w:w="640"/>
        <w:gridCol w:w="1028"/>
        <w:gridCol w:w="3118"/>
        <w:gridCol w:w="1559"/>
        <w:gridCol w:w="1701"/>
        <w:gridCol w:w="2268"/>
        <w:gridCol w:w="2268"/>
        <w:gridCol w:w="1276"/>
      </w:tblGrid>
      <w:tr w:rsidR="0000125D" w:rsidTr="004570EA">
        <w:tc>
          <w:tcPr>
            <w:tcW w:w="640" w:type="dxa"/>
          </w:tcPr>
          <w:p w:rsidR="0000125D" w:rsidRPr="00202441" w:rsidRDefault="0000125D" w:rsidP="004570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00125D" w:rsidRPr="00202441" w:rsidRDefault="0000125D" w:rsidP="004570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118" w:type="dxa"/>
          </w:tcPr>
          <w:p w:rsidR="0000125D" w:rsidRPr="00202441" w:rsidRDefault="0000125D" w:rsidP="004570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559" w:type="dxa"/>
          </w:tcPr>
          <w:p w:rsidR="0000125D" w:rsidRPr="0082584C" w:rsidRDefault="0000125D" w:rsidP="004570E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258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CENA – „C” </w:t>
            </w:r>
          </w:p>
          <w:p w:rsidR="0000125D" w:rsidRPr="0082584C" w:rsidRDefault="0000125D" w:rsidP="00457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– 6</w:t>
            </w:r>
            <w:r w:rsidRPr="008258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0 %</w:t>
            </w:r>
          </w:p>
        </w:tc>
        <w:tc>
          <w:tcPr>
            <w:tcW w:w="1701" w:type="dxa"/>
          </w:tcPr>
          <w:p w:rsidR="0000125D" w:rsidRPr="00A11530" w:rsidRDefault="0000125D" w:rsidP="004570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WYDŁUZENI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  OKRESU  GWARANCJI                                       I  REKOJMI –  „G” - 2</w:t>
            </w: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0 %</w:t>
            </w:r>
          </w:p>
        </w:tc>
        <w:tc>
          <w:tcPr>
            <w:tcW w:w="2268" w:type="dxa"/>
          </w:tcPr>
          <w:p w:rsidR="0000125D" w:rsidRPr="00B36D8D" w:rsidRDefault="0000125D" w:rsidP="004570E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Wyso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kość kary 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umownej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za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każdy dzień opóźnienia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 realizacji przedmiotu umowy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10 %</w:t>
            </w:r>
          </w:p>
        </w:tc>
        <w:tc>
          <w:tcPr>
            <w:tcW w:w="2268" w:type="dxa"/>
          </w:tcPr>
          <w:p w:rsidR="0000125D" w:rsidRDefault="0000125D" w:rsidP="004570EA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Wysokość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kary umownej</w:t>
            </w:r>
          </w:p>
          <w:p w:rsidR="0000125D" w:rsidRDefault="0000125D" w:rsidP="004570EA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każdy dzień opóźnienia</w:t>
            </w:r>
          </w:p>
          <w:p w:rsidR="0000125D" w:rsidRDefault="0000125D" w:rsidP="004570EA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usunięciu wad       </w:t>
            </w:r>
          </w:p>
          <w:p w:rsidR="0000125D" w:rsidRDefault="0000125D" w:rsidP="004570EA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przedmiotu</w:t>
            </w:r>
          </w:p>
          <w:p w:rsidR="0000125D" w:rsidRDefault="0000125D" w:rsidP="004570EA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umowy przy odbiorze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0125D" w:rsidRPr="00A11530" w:rsidRDefault="0000125D" w:rsidP="004570EA">
            <w:pPr>
              <w:ind w:left="708" w:hanging="70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– 10 %</w:t>
            </w:r>
          </w:p>
        </w:tc>
        <w:tc>
          <w:tcPr>
            <w:tcW w:w="1276" w:type="dxa"/>
          </w:tcPr>
          <w:p w:rsidR="0000125D" w:rsidRDefault="0000125D" w:rsidP="004570E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RAZEM</w:t>
            </w:r>
          </w:p>
          <w:p w:rsidR="0000125D" w:rsidRPr="0082584C" w:rsidRDefault="0000125D" w:rsidP="004570EA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liczba punktów</w:t>
            </w:r>
          </w:p>
        </w:tc>
      </w:tr>
      <w:tr w:rsidR="0000125D" w:rsidRPr="00011A1A" w:rsidTr="004570EA">
        <w:tc>
          <w:tcPr>
            <w:tcW w:w="640" w:type="dxa"/>
          </w:tcPr>
          <w:p w:rsidR="0000125D" w:rsidRDefault="0000125D" w:rsidP="004570EA">
            <w:pPr>
              <w:jc w:val="center"/>
              <w:rPr>
                <w:rFonts w:ascii="Times New Roman" w:hAnsi="Times New Roman" w:cs="Times New Roman"/>
              </w:rPr>
            </w:pPr>
          </w:p>
          <w:p w:rsidR="0000125D" w:rsidRDefault="0000125D" w:rsidP="004570EA">
            <w:pPr>
              <w:jc w:val="center"/>
              <w:rPr>
                <w:rFonts w:ascii="Times New Roman" w:hAnsi="Times New Roman" w:cs="Times New Roman"/>
              </w:rPr>
            </w:pPr>
          </w:p>
          <w:p w:rsidR="0000125D" w:rsidRDefault="0000125D" w:rsidP="00457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00125D" w:rsidRDefault="0000125D" w:rsidP="00457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25D" w:rsidRDefault="0000125D" w:rsidP="00457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25D" w:rsidRDefault="0000125D" w:rsidP="00457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25D" w:rsidRPr="00011A1A" w:rsidRDefault="0000125D" w:rsidP="00457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118" w:type="dxa"/>
          </w:tcPr>
          <w:p w:rsidR="0000125D" w:rsidRDefault="0000125D" w:rsidP="004570EA">
            <w:pPr>
              <w:ind w:left="705" w:hanging="70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125D" w:rsidRDefault="0000125D" w:rsidP="004570EA">
            <w:pPr>
              <w:ind w:left="705" w:hanging="7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Przedsiębiorstwo Usługowo</w:t>
            </w:r>
          </w:p>
          <w:p w:rsidR="0000125D" w:rsidRDefault="0000125D" w:rsidP="004570EA">
            <w:pPr>
              <w:ind w:left="705" w:hanging="7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Produkcyjno-Handlowe GRES</w:t>
            </w:r>
          </w:p>
          <w:p w:rsidR="0000125D" w:rsidRDefault="0000125D" w:rsidP="004570EA">
            <w:pPr>
              <w:ind w:left="705" w:hanging="7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Browarska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„B”</w:t>
            </w:r>
          </w:p>
          <w:p w:rsidR="0000125D" w:rsidRDefault="0000125D" w:rsidP="004570EA">
            <w:pPr>
              <w:ind w:left="705" w:hanging="7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26-500 Szydłowiec</w:t>
            </w:r>
          </w:p>
          <w:p w:rsidR="0000125D" w:rsidRPr="00DD1BE0" w:rsidRDefault="0000125D" w:rsidP="004570EA">
            <w:pPr>
              <w:ind w:left="705" w:hanging="7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0125D" w:rsidRDefault="0000125D" w:rsidP="0045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25D" w:rsidRDefault="0000125D" w:rsidP="0045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25D" w:rsidRPr="003F4AC8" w:rsidRDefault="0000125D" w:rsidP="0045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49,92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01" w:type="dxa"/>
          </w:tcPr>
          <w:p w:rsidR="0000125D" w:rsidRPr="002931A2" w:rsidRDefault="0000125D" w:rsidP="0045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25D" w:rsidRPr="002931A2" w:rsidRDefault="0000125D" w:rsidP="0045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25D" w:rsidRPr="002931A2" w:rsidRDefault="0000125D" w:rsidP="0045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931A2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  <w:proofErr w:type="spellStart"/>
            <w:r w:rsidRPr="002931A2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268" w:type="dxa"/>
          </w:tcPr>
          <w:p w:rsidR="0000125D" w:rsidRPr="002931A2" w:rsidRDefault="0000125D" w:rsidP="004570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25D" w:rsidRPr="002931A2" w:rsidRDefault="0000125D" w:rsidP="0045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25D" w:rsidRPr="002931A2" w:rsidRDefault="0000125D" w:rsidP="0045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931A2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  <w:proofErr w:type="spellStart"/>
            <w:r w:rsidRPr="002931A2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00125D" w:rsidRPr="002931A2" w:rsidRDefault="0000125D" w:rsidP="004570EA">
            <w:pPr>
              <w:autoSpaceDE w:val="0"/>
              <w:autoSpaceDN w:val="0"/>
              <w:adjustRightInd w:val="0"/>
              <w:ind w:left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0125D" w:rsidRPr="002931A2" w:rsidRDefault="0000125D" w:rsidP="0045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25D" w:rsidRPr="002931A2" w:rsidRDefault="0000125D" w:rsidP="0045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25D" w:rsidRPr="002931A2" w:rsidRDefault="0000125D" w:rsidP="0045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931A2">
              <w:rPr>
                <w:rFonts w:ascii="Times New Roman" w:hAnsi="Times New Roman" w:cs="Times New Roman"/>
                <w:sz w:val="20"/>
                <w:szCs w:val="20"/>
              </w:rPr>
              <w:t xml:space="preserve">,00 </w:t>
            </w:r>
            <w:proofErr w:type="spellStart"/>
            <w:r w:rsidRPr="002931A2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276" w:type="dxa"/>
          </w:tcPr>
          <w:p w:rsidR="0000125D" w:rsidRPr="002931A2" w:rsidRDefault="0000125D" w:rsidP="0045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25D" w:rsidRPr="002931A2" w:rsidRDefault="0000125D" w:rsidP="0045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25D" w:rsidRPr="002931A2" w:rsidRDefault="0000125D" w:rsidP="0045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89,92</w:t>
            </w:r>
            <w:r w:rsidRPr="002931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31A2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00125D" w:rsidRPr="00011A1A" w:rsidTr="004570EA">
        <w:tc>
          <w:tcPr>
            <w:tcW w:w="640" w:type="dxa"/>
          </w:tcPr>
          <w:p w:rsidR="0000125D" w:rsidRDefault="0000125D" w:rsidP="004570EA">
            <w:pPr>
              <w:jc w:val="center"/>
              <w:rPr>
                <w:rFonts w:ascii="Times New Roman" w:hAnsi="Times New Roman" w:cs="Times New Roman"/>
              </w:rPr>
            </w:pPr>
          </w:p>
          <w:p w:rsidR="0000125D" w:rsidRDefault="0000125D" w:rsidP="00457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00125D" w:rsidRDefault="0000125D" w:rsidP="00457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25D" w:rsidRDefault="0000125D" w:rsidP="00457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25D" w:rsidRDefault="0000125D" w:rsidP="00457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25D" w:rsidRDefault="0000125D" w:rsidP="00457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Oferta Nr </w:t>
            </w:r>
            <w:r w:rsidR="00A311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8" w:type="dxa"/>
          </w:tcPr>
          <w:p w:rsidR="0000125D" w:rsidRDefault="0000125D" w:rsidP="004570EA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25D" w:rsidRDefault="0000125D" w:rsidP="004570EA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„TRANS” S.C. L. Krupa, P. Krupa</w:t>
            </w:r>
          </w:p>
          <w:p w:rsidR="0000125D" w:rsidRDefault="0000125D" w:rsidP="004570EA">
            <w:pPr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 1</w:t>
            </w:r>
          </w:p>
          <w:p w:rsidR="0000125D" w:rsidRDefault="0000125D" w:rsidP="004570EA">
            <w:pPr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Skarżysko-Kamienna</w:t>
            </w:r>
          </w:p>
          <w:p w:rsidR="0000125D" w:rsidRDefault="0000125D" w:rsidP="004570EA">
            <w:pPr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125D" w:rsidRPr="00D40191" w:rsidRDefault="0000125D" w:rsidP="0045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25D" w:rsidRPr="00D40191" w:rsidRDefault="0000125D" w:rsidP="0045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60.00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701" w:type="dxa"/>
          </w:tcPr>
          <w:p w:rsidR="0000125D" w:rsidRPr="00D40191" w:rsidRDefault="0000125D" w:rsidP="0045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25D" w:rsidRPr="00D40191" w:rsidRDefault="0000125D" w:rsidP="0045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268" w:type="dxa"/>
          </w:tcPr>
          <w:p w:rsidR="0000125D" w:rsidRDefault="0000125D" w:rsidP="004570EA">
            <w:pPr>
              <w:autoSpaceDE w:val="0"/>
              <w:autoSpaceDN w:val="0"/>
              <w:adjustRightInd w:val="0"/>
              <w:ind w:left="7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25D" w:rsidRPr="00D40191" w:rsidRDefault="0000125D" w:rsidP="00457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268" w:type="dxa"/>
          </w:tcPr>
          <w:p w:rsidR="0000125D" w:rsidRPr="00D40191" w:rsidRDefault="0000125D" w:rsidP="0045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25D" w:rsidRPr="00D40191" w:rsidRDefault="0000125D" w:rsidP="0045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276" w:type="dxa"/>
          </w:tcPr>
          <w:p w:rsidR="0000125D" w:rsidRDefault="0000125D" w:rsidP="0045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25D" w:rsidRPr="00D40191" w:rsidRDefault="0000125D" w:rsidP="0045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</w:tbl>
    <w:p w:rsidR="0000125D" w:rsidRDefault="0000125D" w:rsidP="00D011A5">
      <w:pPr>
        <w:rPr>
          <w:rFonts w:ascii="Times New Roman" w:hAnsi="Times New Roman" w:cs="Times New Roman"/>
        </w:rPr>
      </w:pPr>
    </w:p>
    <w:p w:rsidR="00827D35" w:rsidRPr="00D011A5" w:rsidRDefault="00803D55" w:rsidP="00D011A5">
      <w:pPr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>Termin ok</w:t>
      </w:r>
      <w:r w:rsidR="00827D35">
        <w:rPr>
          <w:rFonts w:ascii="Times New Roman" w:hAnsi="Times New Roman" w:cs="Times New Roman"/>
        </w:rPr>
        <w:t xml:space="preserve">reślony zgodnie z art. 94 ust. 1  </w:t>
      </w:r>
      <w:proofErr w:type="spellStart"/>
      <w:r w:rsidR="00827D35">
        <w:rPr>
          <w:rFonts w:ascii="Times New Roman" w:hAnsi="Times New Roman" w:cs="Times New Roman"/>
        </w:rPr>
        <w:t>pkt</w:t>
      </w:r>
      <w:proofErr w:type="spellEnd"/>
      <w:r w:rsidR="00827D35">
        <w:rPr>
          <w:rFonts w:ascii="Times New Roman" w:hAnsi="Times New Roman" w:cs="Times New Roman"/>
        </w:rPr>
        <w:t xml:space="preserve">  2</w:t>
      </w:r>
      <w:r>
        <w:rPr>
          <w:rFonts w:ascii="Times New Roman" w:hAnsi="Times New Roman" w:cs="Times New Roman"/>
        </w:rPr>
        <w:t xml:space="preserve"> (</w:t>
      </w:r>
      <w:r w:rsidR="00827D35">
        <w:rPr>
          <w:rFonts w:ascii="Times New Roman" w:hAnsi="Times New Roman" w:cs="Times New Roman"/>
        </w:rPr>
        <w:t xml:space="preserve">  </w:t>
      </w:r>
      <w:r w:rsidR="00D011A5">
        <w:rPr>
          <w:b/>
          <w:bCs/>
          <w:sz w:val="20"/>
          <w:szCs w:val="20"/>
        </w:rPr>
        <w:t>nie krótszy</w:t>
      </w:r>
      <w:r w:rsidR="00827D35">
        <w:rPr>
          <w:b/>
          <w:bCs/>
          <w:sz w:val="20"/>
          <w:szCs w:val="20"/>
        </w:rPr>
        <w:t xml:space="preserve"> niż 5 dni od dnia przesłania zawiadomienia o wyborze najkorzystniejszej oferty )</w:t>
      </w:r>
      <w:r w:rsidR="00827D35">
        <w:rPr>
          <w:sz w:val="20"/>
          <w:szCs w:val="20"/>
        </w:rPr>
        <w:t xml:space="preserve"> </w:t>
      </w:r>
      <w:r w:rsidRPr="00803D55">
        <w:rPr>
          <w:rFonts w:ascii="Times New Roman" w:hAnsi="Times New Roman" w:cs="Times New Roman"/>
        </w:rPr>
        <w:t xml:space="preserve"> po upływie którego umowa </w:t>
      </w:r>
      <w:r w:rsidR="00827D35">
        <w:rPr>
          <w:rFonts w:ascii="Times New Roman" w:hAnsi="Times New Roman" w:cs="Times New Roman"/>
        </w:rPr>
        <w:t xml:space="preserve"> </w:t>
      </w:r>
      <w:r w:rsidRPr="00803D55">
        <w:rPr>
          <w:rFonts w:ascii="Times New Roman" w:hAnsi="Times New Roman" w:cs="Times New Roman"/>
        </w:rPr>
        <w:t xml:space="preserve">w sprawie zamówienia publicznego może być zawarta  - </w:t>
      </w:r>
      <w:r w:rsidR="00D011A5" w:rsidRPr="00D011A5">
        <w:rPr>
          <w:rFonts w:ascii="Times New Roman" w:hAnsi="Times New Roman" w:cs="Times New Roman"/>
          <w:b/>
          <w:u w:val="single"/>
        </w:rPr>
        <w:t>04.07</w:t>
      </w:r>
      <w:r w:rsidRPr="00D011A5">
        <w:rPr>
          <w:rFonts w:ascii="Times New Roman" w:hAnsi="Times New Roman" w:cs="Times New Roman"/>
          <w:b/>
          <w:u w:val="single"/>
        </w:rPr>
        <w:t>.2017 r</w:t>
      </w:r>
      <w:r w:rsidRPr="00D011A5">
        <w:rPr>
          <w:rFonts w:ascii="Times New Roman" w:hAnsi="Times New Roman" w:cs="Times New Roman"/>
          <w:u w:val="single"/>
        </w:rPr>
        <w:t>.-</w:t>
      </w:r>
      <w:r w:rsidRPr="00803D55">
        <w:rPr>
          <w:rFonts w:ascii="Times New Roman" w:hAnsi="Times New Roman" w:cs="Times New Roman"/>
        </w:rPr>
        <w:t>będący jednocześnie terminem podpisania umowy.</w:t>
      </w:r>
    </w:p>
    <w:p w:rsidR="002931A2" w:rsidRPr="00B6129B" w:rsidRDefault="00827D35" w:rsidP="00B6129B">
      <w:pPr>
        <w:ind w:firstLine="250"/>
        <w:jc w:val="both"/>
        <w:rPr>
          <w:rFonts w:ascii="Times New Roman" w:eastAsia="Calibri" w:hAnsi="Times New Roman" w:cs="Times New Roman"/>
          <w:b/>
        </w:rPr>
      </w:pPr>
      <w:r w:rsidRPr="00A93F44">
        <w:rPr>
          <w:rFonts w:ascii="Times New Roman" w:hAnsi="Times New Roman" w:cs="Times New Roman"/>
          <w:b/>
        </w:rPr>
        <w:tab/>
        <w:t>Po</w:t>
      </w:r>
      <w:r>
        <w:rPr>
          <w:rFonts w:ascii="Times New Roman" w:hAnsi="Times New Roman" w:cs="Times New Roman"/>
          <w:b/>
        </w:rPr>
        <w:t>nadto Zamawiający wzywa adresatów</w:t>
      </w:r>
      <w:r w:rsidRPr="00A93F44">
        <w:rPr>
          <w:rFonts w:ascii="Times New Roman" w:hAnsi="Times New Roman" w:cs="Times New Roman"/>
          <w:b/>
        </w:rPr>
        <w:t xml:space="preserve"> </w:t>
      </w:r>
      <w:r w:rsidRPr="00A93F44">
        <w:rPr>
          <w:rFonts w:ascii="Times New Roman" w:eastAsia="Calibri" w:hAnsi="Times New Roman" w:cs="Times New Roman"/>
          <w:b/>
        </w:rPr>
        <w:t>niniejszego pisma do niezwłocznego potwierdzenia faktu jego otrzymania  w form</w:t>
      </w:r>
      <w:r w:rsidRPr="00A93F44">
        <w:rPr>
          <w:rFonts w:ascii="Times New Roman" w:hAnsi="Times New Roman" w:cs="Times New Roman"/>
          <w:b/>
        </w:rPr>
        <w:t xml:space="preserve">ie faksu wraz  </w:t>
      </w:r>
      <w:r w:rsidR="002931A2">
        <w:rPr>
          <w:rFonts w:ascii="Times New Roman" w:hAnsi="Times New Roman" w:cs="Times New Roman"/>
          <w:b/>
        </w:rPr>
        <w:t xml:space="preserve">                    </w:t>
      </w:r>
      <w:r w:rsidRPr="00A93F44">
        <w:rPr>
          <w:rFonts w:ascii="Times New Roman" w:eastAsia="Calibri" w:hAnsi="Times New Roman" w:cs="Times New Roman"/>
          <w:b/>
        </w:rPr>
        <w:t>z adnotacją dot. daty i osoby potwierdzającej przyjęcie na numer faksu Zamawiaj</w:t>
      </w:r>
      <w:r w:rsidRPr="00A93F44">
        <w:rPr>
          <w:rFonts w:ascii="Times New Roman" w:hAnsi="Times New Roman" w:cs="Times New Roman"/>
          <w:b/>
        </w:rPr>
        <w:t xml:space="preserve">ącego </w:t>
      </w:r>
      <w:r w:rsidRPr="00A93F44">
        <w:rPr>
          <w:rFonts w:ascii="Times New Roman" w:eastAsia="Calibri" w:hAnsi="Times New Roman" w:cs="Times New Roman"/>
          <w:b/>
        </w:rPr>
        <w:t xml:space="preserve"> tj. 041-25-20-200 lub 25-20-189 </w:t>
      </w:r>
      <w:r w:rsidRPr="00A93F44">
        <w:rPr>
          <w:rFonts w:ascii="Times New Roman" w:hAnsi="Times New Roman" w:cs="Times New Roman"/>
          <w:b/>
        </w:rPr>
        <w:t xml:space="preserve">lub drogą elektroniczną : </w:t>
      </w:r>
      <w:hyperlink r:id="rId8" w:history="1">
        <w:r w:rsidRPr="00A93F44">
          <w:rPr>
            <w:rStyle w:val="Hipercze"/>
            <w:b/>
          </w:rPr>
          <w:t>e.zawidczak@um.skarzysko.pl</w:t>
        </w:r>
      </w:hyperlink>
      <w:r w:rsidRPr="00A93F44">
        <w:rPr>
          <w:rFonts w:ascii="Times New Roman" w:eastAsia="Calibri" w:hAnsi="Times New Roman" w:cs="Times New Roman"/>
          <w:b/>
        </w:rPr>
        <w:t>.</w:t>
      </w:r>
    </w:p>
    <w:p w:rsidR="005C6B0A" w:rsidRPr="006B3E89" w:rsidRDefault="006B3E89" w:rsidP="006B3E89">
      <w:pPr>
        <w:spacing w:line="240" w:lineRule="auto"/>
        <w:ind w:left="2124"/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Prezydent Miasta                                                                                                                                                                                                                                                                   Konrad </w:t>
      </w:r>
      <w:proofErr w:type="spellStart"/>
      <w:r>
        <w:rPr>
          <w:rFonts w:cs="Times New Roman"/>
          <w:b/>
        </w:rPr>
        <w:t>Krönig</w:t>
      </w:r>
      <w:proofErr w:type="spellEnd"/>
      <w:r>
        <w:rPr>
          <w:rFonts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/-/ podpis na oryginale</w:t>
      </w:r>
    </w:p>
    <w:p w:rsidR="0000125D" w:rsidRDefault="00A54E48" w:rsidP="0000125D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</w:rPr>
        <w:t>Otrzymują:</w:t>
      </w:r>
    </w:p>
    <w:p w:rsidR="002931A2" w:rsidRPr="0000125D" w:rsidRDefault="002931A2" w:rsidP="0000125D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</w:rPr>
      </w:pPr>
      <w:r w:rsidRPr="0000125D">
        <w:rPr>
          <w:rFonts w:ascii="Times New Roman" w:hAnsi="Times New Roman"/>
          <w:sz w:val="20"/>
          <w:szCs w:val="20"/>
        </w:rPr>
        <w:t xml:space="preserve">Przedsiębiorstwo </w:t>
      </w:r>
      <w:proofErr w:type="spellStart"/>
      <w:r w:rsidRPr="0000125D">
        <w:rPr>
          <w:rFonts w:ascii="Times New Roman" w:hAnsi="Times New Roman"/>
          <w:sz w:val="20"/>
          <w:szCs w:val="20"/>
        </w:rPr>
        <w:t>Usługowo-Produkcyjno-Handlowe</w:t>
      </w:r>
      <w:proofErr w:type="spellEnd"/>
      <w:r w:rsidRPr="0000125D">
        <w:rPr>
          <w:rFonts w:ascii="Times New Roman" w:hAnsi="Times New Roman"/>
          <w:sz w:val="20"/>
          <w:szCs w:val="20"/>
        </w:rPr>
        <w:t xml:space="preserve"> GRES; ul. </w:t>
      </w:r>
      <w:proofErr w:type="spellStart"/>
      <w:r w:rsidRPr="0000125D">
        <w:rPr>
          <w:rFonts w:ascii="Times New Roman" w:hAnsi="Times New Roman"/>
          <w:sz w:val="20"/>
          <w:szCs w:val="20"/>
        </w:rPr>
        <w:t>Browarska</w:t>
      </w:r>
      <w:proofErr w:type="spellEnd"/>
      <w:r w:rsidRPr="0000125D">
        <w:rPr>
          <w:rFonts w:ascii="Times New Roman" w:hAnsi="Times New Roman"/>
          <w:sz w:val="20"/>
          <w:szCs w:val="20"/>
        </w:rPr>
        <w:t xml:space="preserve"> 1 „B”; 26-500 Szydłowiec</w:t>
      </w:r>
      <w:r w:rsidR="00223521" w:rsidRPr="0000125D">
        <w:rPr>
          <w:rFonts w:ascii="Times New Roman" w:hAnsi="Times New Roman"/>
          <w:sz w:val="20"/>
          <w:szCs w:val="20"/>
        </w:rPr>
        <w:t xml:space="preserve"> e-mail: </w:t>
      </w:r>
      <w:hyperlink r:id="rId9" w:history="1">
        <w:r w:rsidR="00223521" w:rsidRPr="0000125D">
          <w:rPr>
            <w:rStyle w:val="Hipercze"/>
            <w:rFonts w:ascii="Times New Roman" w:hAnsi="Times New Roman"/>
            <w:sz w:val="20"/>
            <w:szCs w:val="20"/>
          </w:rPr>
          <w:t>puphgres@gmail.com</w:t>
        </w:r>
      </w:hyperlink>
      <w:r w:rsidR="00223521" w:rsidRPr="0000125D">
        <w:rPr>
          <w:rFonts w:ascii="Times New Roman" w:hAnsi="Times New Roman"/>
          <w:sz w:val="20"/>
          <w:szCs w:val="20"/>
        </w:rPr>
        <w:t xml:space="preserve"> </w:t>
      </w:r>
    </w:p>
    <w:p w:rsidR="0000125D" w:rsidRPr="0000125D" w:rsidRDefault="0000125D" w:rsidP="0000125D">
      <w:pPr>
        <w:pStyle w:val="Akapitzlist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00125D">
        <w:rPr>
          <w:rFonts w:ascii="Times New Roman" w:hAnsi="Times New Roman"/>
          <w:sz w:val="20"/>
          <w:szCs w:val="20"/>
        </w:rPr>
        <w:t>„TRANS” S.C. L. Krupa, P. Krupa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00125D">
        <w:rPr>
          <w:rFonts w:ascii="Times New Roman" w:hAnsi="Times New Roman"/>
          <w:sz w:val="20"/>
          <w:szCs w:val="20"/>
        </w:rPr>
        <w:t>ul. Kościuszki 1</w:t>
      </w:r>
      <w:r>
        <w:rPr>
          <w:rFonts w:ascii="Times New Roman" w:hAnsi="Times New Roman"/>
          <w:sz w:val="20"/>
          <w:szCs w:val="20"/>
        </w:rPr>
        <w:t>;</w:t>
      </w:r>
      <w:r w:rsidRPr="0000125D">
        <w:rPr>
          <w:rFonts w:ascii="Times New Roman" w:hAnsi="Times New Roman"/>
          <w:sz w:val="20"/>
          <w:szCs w:val="20"/>
        </w:rPr>
        <w:t>26-110 Skarżysko-Kamienna</w:t>
      </w:r>
    </w:p>
    <w:p w:rsidR="00A54E48" w:rsidRPr="0000125D" w:rsidRDefault="00827D35" w:rsidP="0000125D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</w:rPr>
      </w:pPr>
      <w:r w:rsidRPr="0000125D">
        <w:rPr>
          <w:rFonts w:ascii="Times New Roman" w:hAnsi="Times New Roman"/>
          <w:sz w:val="18"/>
          <w:szCs w:val="18"/>
        </w:rPr>
        <w:t xml:space="preserve"> </w:t>
      </w:r>
      <w:r w:rsidR="00A54E48" w:rsidRPr="0000125D">
        <w:rPr>
          <w:rFonts w:ascii="Times New Roman" w:hAnsi="Times New Roman"/>
          <w:sz w:val="18"/>
          <w:szCs w:val="18"/>
        </w:rPr>
        <w:t>a/a.</w:t>
      </w:r>
    </w:p>
    <w:sectPr w:rsidR="00A54E48" w:rsidRPr="0000125D" w:rsidSect="008258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12A" w:rsidRDefault="0045512A" w:rsidP="00A11530">
      <w:pPr>
        <w:spacing w:after="0" w:line="240" w:lineRule="auto"/>
      </w:pPr>
      <w:r>
        <w:separator/>
      </w:r>
    </w:p>
  </w:endnote>
  <w:endnote w:type="continuationSeparator" w:id="0">
    <w:p w:rsidR="0045512A" w:rsidRDefault="0045512A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12A" w:rsidRDefault="0045512A" w:rsidP="00A11530">
      <w:pPr>
        <w:spacing w:after="0" w:line="240" w:lineRule="auto"/>
      </w:pPr>
      <w:r>
        <w:separator/>
      </w:r>
    </w:p>
  </w:footnote>
  <w:footnote w:type="continuationSeparator" w:id="0">
    <w:p w:rsidR="0045512A" w:rsidRDefault="0045512A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D5B"/>
    <w:multiLevelType w:val="hybridMultilevel"/>
    <w:tmpl w:val="A386B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5492F"/>
    <w:multiLevelType w:val="hybridMultilevel"/>
    <w:tmpl w:val="A386B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96141"/>
    <w:multiLevelType w:val="hybridMultilevel"/>
    <w:tmpl w:val="A386B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13A"/>
    <w:multiLevelType w:val="hybridMultilevel"/>
    <w:tmpl w:val="937A59BA"/>
    <w:lvl w:ilvl="0" w:tplc="BE927E88">
      <w:start w:val="1"/>
      <w:numFmt w:val="decimal"/>
      <w:lvlText w:val="%1."/>
      <w:lvlJc w:val="left"/>
      <w:pPr>
        <w:ind w:left="405" w:hanging="360"/>
      </w:pPr>
      <w:rPr>
        <w:rFonts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C11734B"/>
    <w:multiLevelType w:val="hybridMultilevel"/>
    <w:tmpl w:val="680C12C8"/>
    <w:lvl w:ilvl="0" w:tplc="E0943E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91451"/>
    <w:multiLevelType w:val="hybridMultilevel"/>
    <w:tmpl w:val="0D2EE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65F61"/>
    <w:multiLevelType w:val="hybridMultilevel"/>
    <w:tmpl w:val="0D2EE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918F4"/>
    <w:multiLevelType w:val="hybridMultilevel"/>
    <w:tmpl w:val="A386B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B0A"/>
    <w:rsid w:val="0000125D"/>
    <w:rsid w:val="00011A1A"/>
    <w:rsid w:val="0003462F"/>
    <w:rsid w:val="00054478"/>
    <w:rsid w:val="0009273C"/>
    <w:rsid w:val="000B613B"/>
    <w:rsid w:val="000C50D8"/>
    <w:rsid w:val="000D4869"/>
    <w:rsid w:val="0016677B"/>
    <w:rsid w:val="0018287F"/>
    <w:rsid w:val="00184FE9"/>
    <w:rsid w:val="00194CBE"/>
    <w:rsid w:val="001A081E"/>
    <w:rsid w:val="001B48E1"/>
    <w:rsid w:val="00202441"/>
    <w:rsid w:val="00223521"/>
    <w:rsid w:val="002931A2"/>
    <w:rsid w:val="002949D9"/>
    <w:rsid w:val="00323912"/>
    <w:rsid w:val="00331EDD"/>
    <w:rsid w:val="00356FA8"/>
    <w:rsid w:val="003823E7"/>
    <w:rsid w:val="003B5227"/>
    <w:rsid w:val="003D3C12"/>
    <w:rsid w:val="003F4AC8"/>
    <w:rsid w:val="003F4C7E"/>
    <w:rsid w:val="004432F9"/>
    <w:rsid w:val="0045512A"/>
    <w:rsid w:val="0047378B"/>
    <w:rsid w:val="004D4322"/>
    <w:rsid w:val="004E6851"/>
    <w:rsid w:val="004F102D"/>
    <w:rsid w:val="00505A6C"/>
    <w:rsid w:val="0051552B"/>
    <w:rsid w:val="005252F2"/>
    <w:rsid w:val="005370CB"/>
    <w:rsid w:val="005B6F8D"/>
    <w:rsid w:val="005C6B0A"/>
    <w:rsid w:val="005D5855"/>
    <w:rsid w:val="005D771E"/>
    <w:rsid w:val="005F64CB"/>
    <w:rsid w:val="005F7191"/>
    <w:rsid w:val="00624435"/>
    <w:rsid w:val="006547B1"/>
    <w:rsid w:val="00690E23"/>
    <w:rsid w:val="006B3E89"/>
    <w:rsid w:val="006E7CAC"/>
    <w:rsid w:val="00767AFA"/>
    <w:rsid w:val="00803D55"/>
    <w:rsid w:val="00806302"/>
    <w:rsid w:val="008155C3"/>
    <w:rsid w:val="00815FEC"/>
    <w:rsid w:val="00817B3F"/>
    <w:rsid w:val="0082584C"/>
    <w:rsid w:val="00827D35"/>
    <w:rsid w:val="008361E3"/>
    <w:rsid w:val="00852F45"/>
    <w:rsid w:val="00881823"/>
    <w:rsid w:val="008B379D"/>
    <w:rsid w:val="008F2261"/>
    <w:rsid w:val="00903FAD"/>
    <w:rsid w:val="0090555A"/>
    <w:rsid w:val="00910864"/>
    <w:rsid w:val="00942C7D"/>
    <w:rsid w:val="0095702C"/>
    <w:rsid w:val="0097496D"/>
    <w:rsid w:val="009B72BF"/>
    <w:rsid w:val="009C0F75"/>
    <w:rsid w:val="009D3FD2"/>
    <w:rsid w:val="009F355B"/>
    <w:rsid w:val="009F4713"/>
    <w:rsid w:val="009F61E9"/>
    <w:rsid w:val="00A03173"/>
    <w:rsid w:val="00A11530"/>
    <w:rsid w:val="00A311B5"/>
    <w:rsid w:val="00A3144B"/>
    <w:rsid w:val="00A41BB5"/>
    <w:rsid w:val="00A527A1"/>
    <w:rsid w:val="00A54E48"/>
    <w:rsid w:val="00A92586"/>
    <w:rsid w:val="00AC02D8"/>
    <w:rsid w:val="00AC7827"/>
    <w:rsid w:val="00AD5CBA"/>
    <w:rsid w:val="00B11280"/>
    <w:rsid w:val="00B12D2D"/>
    <w:rsid w:val="00B45660"/>
    <w:rsid w:val="00B47194"/>
    <w:rsid w:val="00B504CC"/>
    <w:rsid w:val="00B6129B"/>
    <w:rsid w:val="00B94831"/>
    <w:rsid w:val="00C36AF0"/>
    <w:rsid w:val="00C423B6"/>
    <w:rsid w:val="00C75B98"/>
    <w:rsid w:val="00D011A5"/>
    <w:rsid w:val="00D40191"/>
    <w:rsid w:val="00D51452"/>
    <w:rsid w:val="00D572E0"/>
    <w:rsid w:val="00DA1DE1"/>
    <w:rsid w:val="00DB2F60"/>
    <w:rsid w:val="00DC7E9E"/>
    <w:rsid w:val="00DD1BE0"/>
    <w:rsid w:val="00DD6CFD"/>
    <w:rsid w:val="00E9062E"/>
    <w:rsid w:val="00EB4BC1"/>
    <w:rsid w:val="00EE31E7"/>
    <w:rsid w:val="00F2581E"/>
    <w:rsid w:val="00F269D3"/>
    <w:rsid w:val="00F618FE"/>
    <w:rsid w:val="00FA4909"/>
    <w:rsid w:val="00FA6361"/>
    <w:rsid w:val="00FC79A1"/>
    <w:rsid w:val="00FE71EC"/>
    <w:rsid w:val="00FF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zawidczak@um.skarzy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uphgres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DF4B4-B6A0-45DF-9DA9-84F3157B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68</cp:revision>
  <cp:lastPrinted>2017-06-27T07:39:00Z</cp:lastPrinted>
  <dcterms:created xsi:type="dcterms:W3CDTF">2016-11-24T06:58:00Z</dcterms:created>
  <dcterms:modified xsi:type="dcterms:W3CDTF">2017-06-28T06:01:00Z</dcterms:modified>
</cp:coreProperties>
</file>