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B0" w:rsidRDefault="00315DB0" w:rsidP="00315DB0">
      <w:r>
        <w:t xml:space="preserve"> </w:t>
      </w:r>
      <w:r>
        <w:t xml:space="preserve"> </w:t>
      </w:r>
      <w:r w:rsidRPr="00315DB0">
        <w:rPr>
          <w:highlight w:val="yellow"/>
        </w:rPr>
        <w:t>Dostęp alternatywny</w:t>
      </w:r>
    </w:p>
    <w:p w:rsidR="00315DB0" w:rsidRDefault="00315DB0" w:rsidP="00315DB0">
      <w:r>
        <w:t>W związku z art. 7 ustawy z dnia 19 lipca 2019 r. o zapewnianiu dostępności osobom ze szczególnymi potrzebami (</w:t>
      </w:r>
      <w:proofErr w:type="spellStart"/>
      <w:r>
        <w:t>t.j</w:t>
      </w:r>
      <w:proofErr w:type="spellEnd"/>
      <w:r>
        <w:t>. Dz.U. 2020 poz.1062), informujemy, iż w indywidualnym przypadku, jeżeli podmiot publiczny nie jest w stanie, w szczególności ze względów technicznych lub prawnych, zapewnić dostępności osobie ze szczególnymi potrzebami w zakresie, o którym mowa w art.6 pkt 1 i 3, podmiot ten jest obowiązany zapewnić takiej osobie dostęp alternatywny.</w:t>
      </w:r>
    </w:p>
    <w:p w:rsidR="00315DB0" w:rsidRDefault="00315DB0" w:rsidP="00315DB0">
      <w:r>
        <w:t>W przypadku, gdy klient potrzebuje dostępu alternatywnego od asystenta/ koordynatora w działach Urzędu Miasta w Skarżysku – Kamiennej ul. Sikorskiego 18, prosimy o wcześniejszy kontakt telefoniczny pod numerem: 41 25 20 109 lub mailowy: r.kaleta@um.skarzysko.pl</w:t>
      </w:r>
    </w:p>
    <w:p w:rsidR="00315DB0" w:rsidRDefault="00315DB0" w:rsidP="00315DB0">
      <w:r>
        <w:t>Wówczas wyznaczony zostanie termin, godzina obsługi oraz pracownik prowadzący sprawę.</w:t>
      </w:r>
    </w:p>
    <w:p w:rsidR="00315DB0" w:rsidRDefault="00315DB0" w:rsidP="00315DB0">
      <w:r>
        <w:t xml:space="preserve">Dostęp alternatywny polega w szczególności na:                                 </w:t>
      </w:r>
      <w:r>
        <w:tab/>
      </w:r>
      <w:r>
        <w:tab/>
      </w:r>
      <w:r>
        <w:tab/>
        <w:t xml:space="preserve">       </w:t>
      </w:r>
    </w:p>
    <w:p w:rsidR="00315DB0" w:rsidRDefault="00315DB0" w:rsidP="00315DB0">
      <w:r>
        <w:t>1) Zapewnieniu osobie ze szczególnymi potrzebami wsparcia innej osoby lub</w:t>
      </w:r>
      <w:r>
        <w:tab/>
        <w:t xml:space="preserve">                   </w:t>
      </w:r>
    </w:p>
    <w:p w:rsidR="00315DB0" w:rsidRDefault="00315DB0" w:rsidP="00315DB0">
      <w:r>
        <w:t>2) Zapewnieniu wsparcia technicznego osobie ze szczególnymi potrzebami, w tym z wykorzystaniem nowoczesnych technologii, lub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</w:p>
    <w:p w:rsidR="005A2747" w:rsidRDefault="00315DB0" w:rsidP="00315DB0">
      <w:bookmarkStart w:id="0" w:name="_GoBack"/>
      <w:bookmarkEnd w:id="0"/>
      <w:r>
        <w:t>3) Wprowadzeniu takiej organizacji podmiotu publicznego, która umożliwi realizację potrzeb osób ze szczególnymi potrzebami, w niezbędnym zakresie dla tych osób.</w:t>
      </w:r>
    </w:p>
    <w:sectPr w:rsidR="005A2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BA"/>
    <w:rsid w:val="00315DB0"/>
    <w:rsid w:val="004933A7"/>
    <w:rsid w:val="009A72BA"/>
    <w:rsid w:val="00F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07C61-3E04-4460-AAB6-E42F431C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Kaleta</dc:creator>
  <cp:keywords/>
  <dc:description/>
  <cp:lastModifiedBy>Ryszard Kaleta</cp:lastModifiedBy>
  <cp:revision>2</cp:revision>
  <dcterms:created xsi:type="dcterms:W3CDTF">2021-03-22T11:18:00Z</dcterms:created>
  <dcterms:modified xsi:type="dcterms:W3CDTF">2021-03-22T11:19:00Z</dcterms:modified>
</cp:coreProperties>
</file>