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E7339D" w:rsidRPr="005110D2" w:rsidTr="002D7BC7">
        <w:tc>
          <w:tcPr>
            <w:tcW w:w="1016" w:type="pct"/>
            <w:tcMar>
              <w:left w:w="0" w:type="dxa"/>
              <w:right w:w="0" w:type="dxa"/>
            </w:tcMar>
          </w:tcPr>
          <w:p w:rsidR="00E7339D" w:rsidRPr="005110D2" w:rsidRDefault="00E7339D" w:rsidP="002D7BC7">
            <w:pPr>
              <w:spacing w:after="160"/>
              <w:rPr>
                <w:rFonts w:eastAsia="Calibri"/>
                <w:noProof/>
                <w:lang w:val="pl-PL"/>
              </w:rPr>
            </w:pPr>
            <w:r w:rsidRPr="005110D2">
              <w:rPr>
                <w:rFonts w:eastAsia="Calibri"/>
                <w:noProof/>
                <w:lang w:val="pl-PL"/>
              </w:rPr>
              <w:drawing>
                <wp:inline distT="0" distB="0" distL="0" distR="0">
                  <wp:extent cx="1036955" cy="436880"/>
                  <wp:effectExtent l="19050" t="0" r="0" b="0"/>
                  <wp:docPr id="5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E7339D" w:rsidRPr="005110D2" w:rsidRDefault="00E7339D" w:rsidP="002D7BC7">
            <w:pPr>
              <w:spacing w:after="160"/>
              <w:ind w:left="48"/>
              <w:jc w:val="center"/>
              <w:rPr>
                <w:rFonts w:eastAsia="Calibri"/>
                <w:noProof/>
                <w:lang w:val="pl-PL"/>
              </w:rPr>
            </w:pPr>
            <w:r w:rsidRPr="005110D2">
              <w:rPr>
                <w:rFonts w:eastAsia="Calibri"/>
                <w:noProof/>
                <w:lang w:val="pl-PL"/>
              </w:rPr>
              <w:drawing>
                <wp:inline distT="0" distB="0" distL="0" distR="0">
                  <wp:extent cx="1415415" cy="436880"/>
                  <wp:effectExtent l="19050" t="0" r="0" b="0"/>
                  <wp:docPr id="6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E7339D" w:rsidRPr="005110D2" w:rsidRDefault="00E7339D" w:rsidP="002D7BC7">
            <w:pPr>
              <w:spacing w:after="160"/>
              <w:ind w:left="-1"/>
              <w:jc w:val="center"/>
              <w:rPr>
                <w:rFonts w:eastAsia="Calibri"/>
                <w:noProof/>
                <w:lang w:val="pl-PL"/>
              </w:rPr>
            </w:pPr>
            <w:r w:rsidRPr="005110D2">
              <w:rPr>
                <w:rFonts w:eastAsia="Calibri"/>
                <w:noProof/>
                <w:lang w:val="pl-PL"/>
              </w:rPr>
              <w:drawing>
                <wp:inline distT="0" distB="0" distL="0" distR="0">
                  <wp:extent cx="955040" cy="436880"/>
                  <wp:effectExtent l="19050" t="0" r="0" b="0"/>
                  <wp:docPr id="7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E7339D" w:rsidRPr="005110D2" w:rsidRDefault="00E7339D" w:rsidP="002D7BC7">
            <w:pPr>
              <w:spacing w:after="160"/>
              <w:ind w:right="-1"/>
              <w:jc w:val="right"/>
              <w:rPr>
                <w:rFonts w:eastAsia="Calibri"/>
                <w:noProof/>
                <w:lang w:val="pl-PL"/>
              </w:rPr>
            </w:pPr>
            <w:r w:rsidRPr="005110D2">
              <w:rPr>
                <w:rFonts w:eastAsia="Calibri"/>
                <w:noProof/>
                <w:lang w:val="pl-PL"/>
              </w:rPr>
              <w:drawing>
                <wp:inline distT="0" distB="0" distL="0" distR="0">
                  <wp:extent cx="1456055" cy="436880"/>
                  <wp:effectExtent l="19050" t="0" r="0" b="0"/>
                  <wp:docPr id="8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39D" w:rsidRPr="005110D2" w:rsidRDefault="00E7339D" w:rsidP="00E7339D">
      <w:pPr>
        <w:pStyle w:val="Standard"/>
        <w:spacing w:after="120"/>
        <w:ind w:left="360"/>
        <w:jc w:val="right"/>
      </w:pPr>
      <w:r w:rsidRPr="005110D2">
        <w:t>Projekt umowy</w:t>
      </w:r>
    </w:p>
    <w:p w:rsidR="00E7339D" w:rsidRPr="005110D2" w:rsidRDefault="00510D82" w:rsidP="00E7339D">
      <w:pPr>
        <w:pStyle w:val="Standard"/>
        <w:spacing w:after="120"/>
        <w:ind w:left="360"/>
        <w:jc w:val="center"/>
        <w:rPr>
          <w:w w:val="200"/>
        </w:rPr>
      </w:pPr>
      <w:r>
        <w:rPr>
          <w:w w:val="200"/>
        </w:rPr>
        <w:t>UMOWA NR ........./202</w:t>
      </w:r>
      <w:r w:rsidR="005F4449">
        <w:rPr>
          <w:w w:val="200"/>
        </w:rPr>
        <w:t>1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 xml:space="preserve">Zawarta w dniu …………  w Skarżysku – Kamiennej, pomiędzy: 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b/>
          <w:lang w:val="pl-PL"/>
        </w:rPr>
        <w:t>Gminą Skarżysko – Kamienna</w:t>
      </w:r>
      <w:r w:rsidRPr="005110D2">
        <w:rPr>
          <w:lang w:val="pl-PL"/>
        </w:rPr>
        <w:t xml:space="preserve"> z siedzibą: 26-110 Skarżysko – Kamienna, ul. Sikorskiego18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>NIP  663-00-08-207  REGON 291009870 zwaną dalej Zamawiającym, reprezentowaną przez:</w:t>
      </w:r>
    </w:p>
    <w:p w:rsidR="00E7339D" w:rsidRPr="005110D2" w:rsidRDefault="00E7339D" w:rsidP="00E7339D">
      <w:pPr>
        <w:jc w:val="both"/>
        <w:rPr>
          <w:b/>
          <w:lang w:val="pl-PL"/>
        </w:rPr>
      </w:pPr>
      <w:r w:rsidRPr="005110D2">
        <w:rPr>
          <w:b/>
          <w:lang w:val="pl-PL"/>
        </w:rPr>
        <w:t xml:space="preserve">Prezydenta Miasta - Konrada </w:t>
      </w:r>
      <w:proofErr w:type="spellStart"/>
      <w:r w:rsidRPr="005110D2">
        <w:rPr>
          <w:b/>
          <w:lang w:val="pl-PL"/>
        </w:rPr>
        <w:t>Kröniga</w:t>
      </w:r>
      <w:proofErr w:type="spellEnd"/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 xml:space="preserve">a 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>firmą:..........................</w:t>
      </w:r>
    </w:p>
    <w:p w:rsidR="00E7339D" w:rsidRPr="005110D2" w:rsidRDefault="00E7339D" w:rsidP="00E7339D">
      <w:pPr>
        <w:jc w:val="both"/>
        <w:rPr>
          <w:b/>
          <w:lang w:val="pl-PL"/>
        </w:rPr>
      </w:pPr>
      <w:r w:rsidRPr="005110D2">
        <w:rPr>
          <w:lang w:val="pl-PL"/>
        </w:rPr>
        <w:t xml:space="preserve"> NIP     .............................                      REGON ................................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 xml:space="preserve">zwaną dalej Wykonawcą reprezentowaną przez:  </w:t>
      </w:r>
    </w:p>
    <w:p w:rsidR="00E7339D" w:rsidRPr="005110D2" w:rsidRDefault="00E7339D" w:rsidP="00E7339D">
      <w:pPr>
        <w:pStyle w:val="WW-Tekstpodstawowywcity2"/>
        <w:spacing w:after="120"/>
        <w:ind w:left="0"/>
        <w:rPr>
          <w:lang w:val="pl-PL"/>
        </w:rPr>
      </w:pPr>
      <w:r w:rsidRPr="005110D2">
        <w:rPr>
          <w:lang w:val="pl-PL"/>
        </w:rPr>
        <w:t>1. .....................................................................................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rPr>
          <w:lang w:val="pl-PL"/>
        </w:rPr>
      </w:pPr>
      <w:r w:rsidRPr="005110D2">
        <w:rPr>
          <w:lang w:val="pl-PL"/>
        </w:rPr>
        <w:t xml:space="preserve">2. ....................................................................................                                                           </w:t>
      </w:r>
    </w:p>
    <w:p w:rsidR="00E7339D" w:rsidRDefault="00E7339D" w:rsidP="00E7339D">
      <w:pPr>
        <w:pStyle w:val="WW-Tekstpodstawowywcity2"/>
        <w:spacing w:after="120"/>
        <w:ind w:left="0" w:firstLine="0"/>
        <w:jc w:val="both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zawierają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:rsidR="00E7339D" w:rsidRPr="005110D2" w:rsidRDefault="00E7339D" w:rsidP="00E7339D">
      <w:pPr>
        <w:pStyle w:val="WW-Tekstpodstawowywcity2"/>
        <w:spacing w:after="120"/>
        <w:ind w:left="720" w:firstLine="0"/>
        <w:jc w:val="both"/>
        <w:rPr>
          <w:b/>
          <w:lang w:val="pl-PL"/>
        </w:rPr>
      </w:pPr>
      <w:r w:rsidRPr="005110D2">
        <w:rPr>
          <w:b/>
          <w:lang w:val="pl-PL"/>
        </w:rPr>
        <w:t xml:space="preserve">                                                               </w:t>
      </w:r>
    </w:p>
    <w:p w:rsidR="00E7339D" w:rsidRPr="005110D2" w:rsidRDefault="00E7339D" w:rsidP="00F93AB2">
      <w:pPr>
        <w:pStyle w:val="WW-Tekstpodstawowywcity2"/>
        <w:spacing w:after="120"/>
        <w:jc w:val="center"/>
        <w:rPr>
          <w:b/>
          <w:lang w:val="pl-PL"/>
        </w:rPr>
      </w:pPr>
      <w:r w:rsidRPr="005110D2">
        <w:rPr>
          <w:b/>
          <w:lang w:val="pl-PL"/>
        </w:rPr>
        <w:t>§ 1</w:t>
      </w:r>
    </w:p>
    <w:p w:rsidR="00E7339D" w:rsidRPr="005110D2" w:rsidRDefault="00E7339D" w:rsidP="00E7339D">
      <w:pPr>
        <w:ind w:left="284" w:hanging="284"/>
        <w:jc w:val="both"/>
        <w:rPr>
          <w:lang w:val="pl-PL"/>
        </w:rPr>
      </w:pPr>
      <w:r w:rsidRPr="005110D2">
        <w:rPr>
          <w:lang w:val="pl-PL"/>
        </w:rPr>
        <w:t xml:space="preserve">1. Zamawiający zleca, a Wykonawca przyjmuje do wykonania </w:t>
      </w:r>
      <w:r w:rsidRPr="005110D2">
        <w:rPr>
          <w:b/>
          <w:lang w:val="pl-PL"/>
        </w:rPr>
        <w:t xml:space="preserve">pełnienie kompleksowego     nadzoru inwestorskiego nad zadaniem „Termomodernizacja i efektywne wykorzystanie energii w trzech ośrodkach </w:t>
      </w:r>
      <w:proofErr w:type="spellStart"/>
      <w:r w:rsidRPr="005110D2">
        <w:rPr>
          <w:b/>
          <w:lang w:val="pl-PL"/>
        </w:rPr>
        <w:t>subregiolanych</w:t>
      </w:r>
      <w:proofErr w:type="spellEnd"/>
      <w:r w:rsidRPr="005110D2">
        <w:rPr>
          <w:b/>
          <w:lang w:val="pl-PL"/>
        </w:rPr>
        <w:t xml:space="preserve">. Oszczędność energii         w sektorze publicznym - termomodernizacja budynków użyteczności publicznej        w Skarżysku-Kamiennej” </w:t>
      </w:r>
      <w:r w:rsidRPr="005110D2">
        <w:rPr>
          <w:lang w:val="pl-PL"/>
        </w:rPr>
        <w:t>na obiekcie ……………………..……………………………..</w:t>
      </w:r>
    </w:p>
    <w:p w:rsidR="00E7339D" w:rsidRPr="005110D2" w:rsidRDefault="00E7339D" w:rsidP="00E7339D">
      <w:pPr>
        <w:pStyle w:val="NormalnyWeb"/>
        <w:spacing w:before="0" w:beforeAutospacing="0" w:after="120"/>
        <w:ind w:left="284" w:hanging="284"/>
        <w:jc w:val="both"/>
        <w:rPr>
          <w:bCs/>
        </w:rPr>
      </w:pPr>
      <w:r w:rsidRPr="005110D2">
        <w:t xml:space="preserve">    zgodnie z dokumentacją projektową opracowaną przez </w:t>
      </w:r>
      <w:r w:rsidRPr="005110D2">
        <w:rPr>
          <w:bCs/>
        </w:rPr>
        <w:t>……………………………………</w:t>
      </w:r>
    </w:p>
    <w:p w:rsidR="00F93AB2" w:rsidRDefault="00E7339D" w:rsidP="00F93AB2">
      <w:pPr>
        <w:pStyle w:val="NormalnyWeb"/>
        <w:spacing w:before="0" w:beforeAutospacing="0" w:after="120"/>
        <w:ind w:left="284" w:hanging="284"/>
        <w:jc w:val="both"/>
      </w:pPr>
      <w:r w:rsidRPr="005110D2">
        <w:rPr>
          <w:bCs/>
        </w:rPr>
        <w:t xml:space="preserve">     </w:t>
      </w:r>
      <w:r w:rsidR="00F93AB2">
        <w:rPr>
          <w:bCs/>
        </w:rPr>
        <w:t xml:space="preserve">Zadanie finansowane jest przy udziale środków </w:t>
      </w:r>
      <w:r w:rsidR="00F93AB2" w:rsidRPr="000A3D98">
        <w:t xml:space="preserve">Regionalnego Programu Operacyjnego Województwa Świętokrzyskiego na lata 2014-2020 w ramach Europejskiego Funduszu Rozwoju Regionalnego w ramach Osi Priorytetowej 3 Efektywna i zielona energia Działanie 3.3 Poprawa efektywności energetycznej z wykorzystaniem odnawialnych źródeł  energii w sektorze publicznym i mieszkaniowym </w:t>
      </w:r>
    </w:p>
    <w:p w:rsidR="00E7339D" w:rsidRPr="005110D2" w:rsidRDefault="00E7339D" w:rsidP="00F93AB2">
      <w:pPr>
        <w:pStyle w:val="NormalnyWeb"/>
        <w:spacing w:before="0" w:beforeAutospacing="0" w:after="120"/>
        <w:ind w:left="284" w:hanging="284"/>
        <w:jc w:val="both"/>
      </w:pPr>
      <w:r w:rsidRPr="005110D2">
        <w:t xml:space="preserve">2. W ramach w/w prac  Wykonawca zobowiązuje się zlecony nadzór inwestorski wykonywać     zgodnie z projektem, obowiązującymi przepisami i Polskimi Normami, zasadami wiedzy   technicznej  i postanowieniami umowy. </w:t>
      </w:r>
    </w:p>
    <w:p w:rsidR="00E7339D" w:rsidRPr="005110D2" w:rsidRDefault="00E7339D" w:rsidP="00E7339D">
      <w:pPr>
        <w:pStyle w:val="WW-Tekstpodstawowywcity2"/>
        <w:spacing w:after="120"/>
        <w:ind w:left="284" w:hanging="284"/>
        <w:jc w:val="both"/>
        <w:rPr>
          <w:lang w:val="pl-PL"/>
        </w:rPr>
      </w:pPr>
      <w:r w:rsidRPr="005110D2">
        <w:rPr>
          <w:lang w:val="pl-PL"/>
        </w:rPr>
        <w:t xml:space="preserve">3. Podczas prowadzenia prac należy stosować się do obowiązujących warunków technicznych    wykonania i odbioru robót budowlanych, dokumentacji projektowej,  Polskich Norm oraz     norm europejskich , o ile takie obowiązują w Polsce, przepisów prawa budowlanego. </w:t>
      </w:r>
    </w:p>
    <w:p w:rsidR="00E7339D" w:rsidRPr="005110D2" w:rsidRDefault="00E7339D" w:rsidP="00E7339D">
      <w:pPr>
        <w:pStyle w:val="WW-Tekstpodstawowywcity2"/>
        <w:spacing w:after="120"/>
        <w:ind w:left="284" w:hanging="284"/>
        <w:jc w:val="both"/>
        <w:rPr>
          <w:lang w:val="pl-PL"/>
        </w:rPr>
      </w:pPr>
      <w:r w:rsidRPr="005110D2">
        <w:rPr>
          <w:lang w:val="pl-PL"/>
        </w:rPr>
        <w:t xml:space="preserve">4. Wykonawca oświadcza, że przed złożeniem oferty zapoznał się z terenem budowy i jego    otoczeniem, istniejącą dokumentacją techniczną, jak również uzyskał niezbędne    informacje dotyczące prowadzenia prac. </w:t>
      </w:r>
    </w:p>
    <w:p w:rsidR="00E7339D" w:rsidRPr="005110D2" w:rsidRDefault="00E7339D" w:rsidP="00E7339D">
      <w:pPr>
        <w:pStyle w:val="WW-Tekstpodstawowywcity2"/>
        <w:spacing w:after="120"/>
        <w:ind w:left="284" w:hanging="284"/>
        <w:jc w:val="both"/>
        <w:rPr>
          <w:lang w:val="pl-PL"/>
        </w:rPr>
      </w:pPr>
      <w:r w:rsidRPr="005110D2">
        <w:rPr>
          <w:lang w:val="pl-PL"/>
        </w:rPr>
        <w:t>5. Wykonawca oświadcza, że wszystkie koszty związane z prowadzeniem nadzoru zawarł</w:t>
      </w:r>
      <w:r w:rsidRPr="005110D2">
        <w:rPr>
          <w:b/>
          <w:lang w:val="pl-PL"/>
        </w:rPr>
        <w:t xml:space="preserve">                 </w:t>
      </w:r>
      <w:r w:rsidRPr="005110D2">
        <w:rPr>
          <w:lang w:val="pl-PL"/>
        </w:rPr>
        <w:t xml:space="preserve">  w cenie oferty</w:t>
      </w:r>
    </w:p>
    <w:p w:rsidR="00F93AB2" w:rsidRDefault="00E7339D" w:rsidP="00E7339D">
      <w:pPr>
        <w:pStyle w:val="WW-Tekstpodstawowywcity2"/>
        <w:ind w:left="643" w:firstLine="0"/>
        <w:jc w:val="both"/>
        <w:rPr>
          <w:b/>
          <w:lang w:val="pl-PL"/>
        </w:rPr>
      </w:pPr>
      <w:r w:rsidRPr="005110D2">
        <w:rPr>
          <w:b/>
          <w:lang w:val="pl-PL"/>
        </w:rPr>
        <w:t xml:space="preserve">                                                         </w:t>
      </w:r>
    </w:p>
    <w:p w:rsidR="00E7339D" w:rsidRPr="005110D2" w:rsidRDefault="00E7339D" w:rsidP="00F93AB2">
      <w:pPr>
        <w:pStyle w:val="WW-Tekstpodstawowywcity2"/>
        <w:ind w:left="643" w:hanging="643"/>
        <w:jc w:val="center"/>
        <w:rPr>
          <w:lang w:val="pl-PL"/>
        </w:rPr>
      </w:pPr>
      <w:r w:rsidRPr="005110D2">
        <w:rPr>
          <w:b/>
          <w:lang w:val="pl-PL"/>
        </w:rPr>
        <w:t>§ 2</w:t>
      </w:r>
    </w:p>
    <w:p w:rsidR="00E7339D" w:rsidRPr="005110D2" w:rsidRDefault="00E7339D" w:rsidP="00E7339D">
      <w:pPr>
        <w:pStyle w:val="WW-Tekstpodstawowywcity2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1. Usługa nadzoru wykonywana będzie przez cały okres realizacji zadania inwestycyjnego    </w:t>
      </w:r>
    </w:p>
    <w:p w:rsidR="00E7339D" w:rsidRPr="005110D2" w:rsidRDefault="00E7339D" w:rsidP="00E7339D">
      <w:pPr>
        <w:pStyle w:val="WW-Tekstpodstawowywcity2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    oraz w okresie gwarancyjnym określonym przez wykonawcę zadania.</w:t>
      </w:r>
    </w:p>
    <w:p w:rsidR="00E7339D" w:rsidRPr="005110D2" w:rsidRDefault="00E7339D" w:rsidP="00E7339D">
      <w:pPr>
        <w:pStyle w:val="WW-Tekstpodstawowywcity2"/>
        <w:ind w:left="0" w:firstLine="0"/>
        <w:jc w:val="both"/>
        <w:rPr>
          <w:lang w:val="pl-PL"/>
        </w:rPr>
      </w:pPr>
      <w:r w:rsidRPr="005110D2">
        <w:rPr>
          <w:lang w:val="pl-PL"/>
        </w:rPr>
        <w:t>2. Przewidywany czas trwania inwestycji określa się wstępnie na 30.09.20</w:t>
      </w:r>
      <w:r w:rsidR="00E37AE5">
        <w:rPr>
          <w:lang w:val="pl-PL"/>
        </w:rPr>
        <w:t>21</w:t>
      </w:r>
      <w:r w:rsidRPr="005110D2">
        <w:rPr>
          <w:lang w:val="pl-PL"/>
        </w:rPr>
        <w:t xml:space="preserve"> r.</w:t>
      </w:r>
    </w:p>
    <w:p w:rsidR="00E7339D" w:rsidRPr="005110D2" w:rsidRDefault="00E7339D" w:rsidP="005F4449">
      <w:pPr>
        <w:pStyle w:val="Standardowy0"/>
        <w:spacing w:after="120"/>
        <w:jc w:val="both"/>
        <w:rPr>
          <w:sz w:val="24"/>
          <w:lang w:val="pl-PL"/>
        </w:rPr>
      </w:pPr>
      <w:r w:rsidRPr="005110D2">
        <w:rPr>
          <w:b w:val="0"/>
          <w:sz w:val="24"/>
          <w:lang w:val="pl-PL"/>
        </w:rPr>
        <w:lastRenderedPageBreak/>
        <w:t xml:space="preserve">                                                                   </w:t>
      </w:r>
      <w:r w:rsidRPr="005110D2">
        <w:rPr>
          <w:sz w:val="24"/>
          <w:lang w:val="pl-PL"/>
        </w:rPr>
        <w:t>§ 3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1. Do podstawowych obowiązków Wykonawcy  nadzoru inwestorskiego należy: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 xml:space="preserve">1)  reprezentowanie Zamawiającego na budowie przez sprawowanie kontroli zgodności jej       realizacji z projektem, przepisami oraz zasadami wiedzy technicznej,  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>2) sprawdzenie jakości wykonywanych robót i wbudowanych wyrobów budowlanych,       a w szczególności zapobieganie zastosowaniu wyrobów budowlanych wadliwych      i niedopuszczonych do stosowania w budownictwie,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 xml:space="preserve">3) sprawdzanie i odbiór robót budowlanych ulegających zakryciu lub zanikających, 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 xml:space="preserve">4) uczestniczenie w próbach i odbiorach technicznych instalacji, 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 xml:space="preserve">5) dokonanie odbioru robót w terminie </w:t>
      </w:r>
      <w:r w:rsidRPr="005110D2">
        <w:rPr>
          <w:color w:val="auto"/>
          <w:lang w:val="pl-PL"/>
        </w:rPr>
        <w:t>3 dni roboczych</w:t>
      </w:r>
      <w:r w:rsidRPr="005110D2">
        <w:rPr>
          <w:lang w:val="pl-PL"/>
        </w:rPr>
        <w:t xml:space="preserve"> od wpisu do dziennika budowy o gotowości  odbioru,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>6) potwierdzenie faktycznie wykonanych robót oraz usunięcia wad, a także, na żądanie         Zamawiającego kontrolowanie rozliczeń budowy,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>7) pisemne potwierdzanie przez inspektorów gotowości całej inwestycji do końcowego       odbioru robót,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>8) skompletowanie pełnej dokumentacji odbiorowej (projektów z naniesionymi w trakcie realizacji zmianami, protokołów prób i odbiorów, certyfikatów, świadectw zgodności, atestów, itp.),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 xml:space="preserve">9) stwierdzenie wpisem do Dziennika Budowy, że wykonawca robót zakończył wszystkie roboty, </w:t>
      </w:r>
    </w:p>
    <w:p w:rsidR="00E7339D" w:rsidRPr="005110D2" w:rsidRDefault="00E7339D" w:rsidP="00E7339D">
      <w:pPr>
        <w:spacing w:after="120"/>
        <w:ind w:left="426" w:hanging="426"/>
        <w:jc w:val="both"/>
        <w:rPr>
          <w:lang w:val="pl-PL"/>
        </w:rPr>
      </w:pPr>
      <w:r w:rsidRPr="005110D2">
        <w:rPr>
          <w:lang w:val="pl-PL"/>
        </w:rPr>
        <w:t xml:space="preserve">     10) uczestniczenie w odbiorach częściowych i końcowym,</w:t>
      </w:r>
    </w:p>
    <w:p w:rsidR="00E7339D" w:rsidRPr="005110D2" w:rsidRDefault="00E7339D" w:rsidP="00E7339D">
      <w:pPr>
        <w:spacing w:after="120"/>
        <w:ind w:left="284" w:hanging="284"/>
        <w:jc w:val="both"/>
        <w:rPr>
          <w:lang w:val="pl-PL"/>
        </w:rPr>
      </w:pPr>
      <w:r w:rsidRPr="005110D2">
        <w:rPr>
          <w:lang w:val="pl-PL"/>
        </w:rPr>
        <w:t xml:space="preserve">     11) dokonanie rozliczenia rzeczowo-finansowego inwestycji,</w:t>
      </w:r>
    </w:p>
    <w:p w:rsidR="00E7339D" w:rsidRPr="005110D2" w:rsidRDefault="00E7339D" w:rsidP="00E7339D">
      <w:pPr>
        <w:ind w:left="426" w:hanging="426"/>
        <w:jc w:val="both"/>
        <w:rPr>
          <w:lang w:val="pl-PL"/>
        </w:rPr>
      </w:pPr>
      <w:r w:rsidRPr="005110D2">
        <w:rPr>
          <w:lang w:val="pl-PL"/>
        </w:rPr>
        <w:t xml:space="preserve">     12) prowadzenie nadzoru nad realizacją ewentualnych wad i usterek w okresie gwarancji i    </w:t>
      </w:r>
    </w:p>
    <w:p w:rsidR="00E7339D" w:rsidRPr="005110D2" w:rsidRDefault="00E7339D" w:rsidP="00E7339D">
      <w:pPr>
        <w:ind w:left="426" w:hanging="426"/>
        <w:jc w:val="both"/>
        <w:rPr>
          <w:lang w:val="pl-PL"/>
        </w:rPr>
      </w:pPr>
      <w:r w:rsidRPr="005110D2">
        <w:rPr>
          <w:lang w:val="pl-PL"/>
        </w:rPr>
        <w:t xml:space="preserve">           rękojmi.  </w:t>
      </w:r>
    </w:p>
    <w:p w:rsidR="00E7339D" w:rsidRPr="005110D2" w:rsidRDefault="00E7339D" w:rsidP="00E7339D">
      <w:pPr>
        <w:pStyle w:val="WW-Tekstpodstawowywcity2"/>
        <w:ind w:left="567" w:hanging="283"/>
        <w:jc w:val="both"/>
        <w:rPr>
          <w:lang w:val="pl-PL"/>
        </w:rPr>
      </w:pP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2. Wykonawca nadzoru inwestorskiego ma prawo: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lang w:val="pl-PL"/>
        </w:rPr>
      </w:pPr>
      <w:r w:rsidRPr="005110D2">
        <w:rPr>
          <w:lang w:val="pl-PL"/>
        </w:rPr>
        <w:t>1) wydawać kierownikowi budowy lub kierownikowi robót polecenia, potwierdzone wpisem     do dziennika budowy, dotyczące: usunięcia nieprawidłowości lub zagrożeń, wykonania prób lub badań, także wymagających odkrycia robót lub elementów zakrytych, oraz przedstawienia ekspertyz dotyczących prowadzonych robót budowlanych i dowodów  dopuszczenia do stosowania w budownictwie wyrobów budowlanych,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both"/>
        <w:rPr>
          <w:b/>
          <w:lang w:val="pl-PL"/>
        </w:rPr>
      </w:pPr>
      <w:r w:rsidRPr="005110D2">
        <w:rPr>
          <w:lang w:val="pl-PL"/>
        </w:rPr>
        <w:t xml:space="preserve">2) żądać od kierownika budowy lub kierownika robót dokonania poprawek bądź ponownego  wykonania wadliwie wykonanych robót, a także wstrzymania dalszych robót   budowlanych w przypadku, gdyby ich kontynuacja mogła wywołać zagrożenie bądź spowodować niedopuszczalną niezgodność z projektem, </w:t>
      </w:r>
    </w:p>
    <w:p w:rsidR="00E7339D" w:rsidRPr="005110D2" w:rsidRDefault="00E7339D" w:rsidP="00E7339D">
      <w:pPr>
        <w:pStyle w:val="WW-Tekstpodstawowywcity2"/>
        <w:spacing w:after="120"/>
        <w:ind w:left="567" w:hanging="283"/>
        <w:jc w:val="center"/>
        <w:rPr>
          <w:b/>
          <w:lang w:val="pl-PL"/>
        </w:rPr>
      </w:pPr>
    </w:p>
    <w:p w:rsidR="00E7339D" w:rsidRPr="005110D2" w:rsidRDefault="00E7339D" w:rsidP="00E7339D">
      <w:pPr>
        <w:pStyle w:val="WW-Tekstpodstawowywcity2"/>
        <w:spacing w:after="120"/>
        <w:ind w:left="567" w:hanging="283"/>
        <w:jc w:val="center"/>
        <w:rPr>
          <w:b/>
          <w:lang w:val="pl-PL"/>
        </w:rPr>
      </w:pPr>
      <w:r w:rsidRPr="005110D2">
        <w:rPr>
          <w:b/>
          <w:lang w:val="pl-PL"/>
        </w:rPr>
        <w:t>§ 4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color w:val="auto"/>
          <w:lang w:val="pl-PL"/>
        </w:rPr>
      </w:pPr>
      <w:r w:rsidRPr="005110D2">
        <w:rPr>
          <w:lang w:val="pl-PL"/>
        </w:rPr>
        <w:t>Odpowiedzialnymi za wykonanie usługi z ramienia Wykonawcy  są inspektorzy nadzoru    dla poszczególnych branż: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1. ...........................................................................zam. ..............................................................   posiadający  uprawnienia budowlane w specjalności </w:t>
      </w:r>
      <w:r w:rsidRPr="005110D2">
        <w:rPr>
          <w:rStyle w:val="Pogrubienie"/>
          <w:sz w:val="22"/>
          <w:szCs w:val="22"/>
          <w:lang w:val="pl-PL"/>
        </w:rPr>
        <w:t>konstrukcyjno-budowlanej</w:t>
      </w:r>
      <w:r w:rsidRPr="005110D2">
        <w:rPr>
          <w:lang w:val="pl-PL"/>
        </w:rPr>
        <w:t xml:space="preserve">                          </w:t>
      </w:r>
      <w:r w:rsidRPr="005110D2">
        <w:rPr>
          <w:lang w:val="pl-PL"/>
        </w:rPr>
        <w:lastRenderedPageBreak/>
        <w:t>nr ................ wydane przez .............................................    w dniu ........................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2.  ...........................................................................zam. ..............................................................   posiadający  uprawnienia budowlane w specjalności</w:t>
      </w:r>
      <w:r w:rsidRPr="005110D2">
        <w:rPr>
          <w:sz w:val="22"/>
          <w:szCs w:val="22"/>
          <w:lang w:val="pl-PL"/>
        </w:rPr>
        <w:t xml:space="preserve"> </w:t>
      </w:r>
      <w:r w:rsidRPr="005110D2">
        <w:rPr>
          <w:rStyle w:val="Pogrubienie"/>
          <w:sz w:val="22"/>
          <w:szCs w:val="22"/>
          <w:lang w:val="pl-PL"/>
        </w:rPr>
        <w:t>instalacyjnej w zakresie sieci, instalacji i urządzeń cieplnych</w:t>
      </w:r>
      <w:r w:rsidRPr="005110D2">
        <w:rPr>
          <w:lang w:val="pl-PL"/>
        </w:rPr>
        <w:t xml:space="preserve"> </w:t>
      </w:r>
      <w:r w:rsidR="00F93AB2" w:rsidRPr="00F93AB2">
        <w:rPr>
          <w:b/>
          <w:lang w:val="pl-PL"/>
        </w:rPr>
        <w:t>i gazowych</w:t>
      </w:r>
      <w:r w:rsidR="00F93AB2">
        <w:rPr>
          <w:lang w:val="pl-PL"/>
        </w:rPr>
        <w:t xml:space="preserve"> </w:t>
      </w:r>
      <w:r w:rsidRPr="005110D2">
        <w:rPr>
          <w:lang w:val="pl-PL"/>
        </w:rPr>
        <w:t>nr ................ wydane przez ..................................    w dniu ........................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3. ..........................................................................zam. ..............................................................   posiadający  uprawnienia budowlane w specjalności </w:t>
      </w:r>
      <w:r w:rsidRPr="005110D2">
        <w:rPr>
          <w:sz w:val="22"/>
          <w:lang w:val="pl-PL"/>
        </w:rPr>
        <w:t xml:space="preserve">instalacyjnej </w:t>
      </w:r>
      <w:r w:rsidRPr="005110D2">
        <w:rPr>
          <w:rStyle w:val="Pogrubienie"/>
          <w:sz w:val="22"/>
          <w:szCs w:val="22"/>
          <w:lang w:val="pl-PL"/>
        </w:rPr>
        <w:t>w zakresie sieci, instalacji i urządzeń elektrycznych i elektroenergetycznych</w:t>
      </w:r>
      <w:r w:rsidRPr="005110D2">
        <w:rPr>
          <w:lang w:val="pl-PL"/>
        </w:rPr>
        <w:t xml:space="preserve"> nr ................ wydane przez .............................................    w dniu ........................</w:t>
      </w:r>
    </w:p>
    <w:p w:rsidR="009965A4" w:rsidRDefault="009965A4" w:rsidP="00E7339D">
      <w:pPr>
        <w:pStyle w:val="WW-Tekstpodstawowywcity2"/>
        <w:spacing w:after="120"/>
        <w:ind w:left="567" w:hanging="283"/>
        <w:jc w:val="center"/>
        <w:rPr>
          <w:b/>
          <w:lang w:val="pl-PL"/>
        </w:rPr>
      </w:pPr>
    </w:p>
    <w:p w:rsidR="00E7339D" w:rsidRPr="005110D2" w:rsidRDefault="00E7339D" w:rsidP="00E7339D">
      <w:pPr>
        <w:pStyle w:val="WW-Tekstpodstawowywcity2"/>
        <w:spacing w:after="120"/>
        <w:ind w:left="567" w:hanging="283"/>
        <w:jc w:val="center"/>
        <w:rPr>
          <w:b/>
          <w:lang w:val="pl-PL"/>
        </w:rPr>
      </w:pPr>
      <w:r w:rsidRPr="005110D2">
        <w:rPr>
          <w:b/>
          <w:lang w:val="pl-PL"/>
        </w:rPr>
        <w:t>§ 5</w:t>
      </w:r>
    </w:p>
    <w:p w:rsidR="00E7339D" w:rsidRPr="005110D2" w:rsidRDefault="00E7339D" w:rsidP="00E7339D">
      <w:pPr>
        <w:pStyle w:val="Standardowy0"/>
        <w:tabs>
          <w:tab w:val="left" w:pos="1701"/>
          <w:tab w:val="left" w:pos="1843"/>
        </w:tabs>
        <w:spacing w:after="120"/>
        <w:ind w:left="284" w:hanging="284"/>
        <w:jc w:val="both"/>
        <w:rPr>
          <w:b w:val="0"/>
          <w:lang w:val="pl-PL"/>
        </w:rPr>
      </w:pPr>
      <w:r w:rsidRPr="005110D2">
        <w:rPr>
          <w:b w:val="0"/>
          <w:sz w:val="24"/>
          <w:lang w:val="pl-PL"/>
        </w:rPr>
        <w:t xml:space="preserve">1. Wynagrodzenie wykonawcy za realizację przedmiotu  zamówienia zostało określone na    kwotę   w wysokości : </w:t>
      </w:r>
      <w:r w:rsidRPr="005110D2">
        <w:rPr>
          <w:b w:val="0"/>
          <w:lang w:val="pl-PL"/>
        </w:rPr>
        <w:t xml:space="preserve">  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Kwota ryczałtowa brutto:  …………….. zł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/słownie/ :  …………………………………………………………….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w tym podatek VAT   w wysokości 23 % kwota - …………….. zł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/słownie/ :  …………………………………………………………….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Kwota ryczałtowa netto : …………….. zł</w:t>
      </w:r>
    </w:p>
    <w:p w:rsidR="00E7339D" w:rsidRPr="005110D2" w:rsidRDefault="00E7339D" w:rsidP="00E7339D">
      <w:pPr>
        <w:tabs>
          <w:tab w:val="left" w:pos="1701"/>
          <w:tab w:val="left" w:pos="1843"/>
        </w:tabs>
        <w:spacing w:after="120"/>
        <w:jc w:val="both"/>
        <w:rPr>
          <w:lang w:val="pl-PL"/>
        </w:rPr>
      </w:pPr>
      <w:r w:rsidRPr="005110D2">
        <w:rPr>
          <w:lang w:val="pl-PL"/>
        </w:rPr>
        <w:t xml:space="preserve">    /słownie/ :  …………………………………………………………….</w:t>
      </w:r>
    </w:p>
    <w:p w:rsidR="00E7339D" w:rsidRPr="005110D2" w:rsidRDefault="00E7339D" w:rsidP="00E7339D">
      <w:pPr>
        <w:pStyle w:val="Standardowy0"/>
        <w:tabs>
          <w:tab w:val="left" w:pos="1701"/>
          <w:tab w:val="left" w:pos="1843"/>
        </w:tabs>
        <w:spacing w:after="12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    zgodnie z ofertą stanowiącą załącznik do umowy. </w:t>
      </w:r>
    </w:p>
    <w:p w:rsidR="00E7339D" w:rsidRPr="005110D2" w:rsidRDefault="00E7339D" w:rsidP="00E7339D">
      <w:pPr>
        <w:pStyle w:val="Standardowy0"/>
        <w:tabs>
          <w:tab w:val="left" w:pos="1701"/>
          <w:tab w:val="left" w:pos="1843"/>
        </w:tabs>
        <w:spacing w:after="120"/>
        <w:ind w:left="284" w:hanging="284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2. Cena ryczałtowa brutto określona przez Wykonawcę w ofercie złożonej do przetargu       odpowiada zakresowi  nadzorowania robót wskazanych w dokumentacji projektowej  oraz      ustala wysokość należnego wynagrodzenia za kompleksowe wykonanie nadzoru oraz        wszystkie koszty związane z wykonaniem przedmiotu zamówienia. </w:t>
      </w:r>
    </w:p>
    <w:p w:rsidR="00E7339D" w:rsidRPr="005110D2" w:rsidRDefault="00E7339D" w:rsidP="00E7339D">
      <w:pPr>
        <w:pStyle w:val="Standardowy0"/>
        <w:tabs>
          <w:tab w:val="left" w:pos="1701"/>
          <w:tab w:val="left" w:pos="1843"/>
        </w:tabs>
        <w:spacing w:after="120"/>
        <w:ind w:left="284" w:hanging="284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3. Strony nie przewidują możliwości przekroczenia wartości przedmiotu umowy przez     Wykonawcę co  wynika z istoty przetargu i związanym z tym ryzykiem Wykonawcy. </w:t>
      </w:r>
    </w:p>
    <w:p w:rsidR="00E7339D" w:rsidRPr="005110D2" w:rsidRDefault="00E7339D" w:rsidP="00E7339D">
      <w:pPr>
        <w:pStyle w:val="Standardowy0"/>
        <w:tabs>
          <w:tab w:val="left" w:pos="1701"/>
          <w:tab w:val="left" w:pos="1843"/>
        </w:tabs>
        <w:spacing w:after="120"/>
        <w:ind w:left="284" w:hanging="284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>4. Wynagrodzenie wykonawcy nie ulegnie zmianie w czasie obowiązywania niniejszej     umowy bez względu na zaistniałą w międzyczasie sytuację.</w:t>
      </w:r>
    </w:p>
    <w:p w:rsidR="00E7339D" w:rsidRPr="005110D2" w:rsidRDefault="00E7339D" w:rsidP="00E7339D">
      <w:pPr>
        <w:pStyle w:val="WW-Tekstpodstawowywcity2"/>
        <w:tabs>
          <w:tab w:val="left" w:pos="1701"/>
          <w:tab w:val="left" w:pos="1843"/>
        </w:tabs>
        <w:ind w:left="0" w:firstLine="0"/>
        <w:jc w:val="both"/>
        <w:rPr>
          <w:b/>
          <w:lang w:val="pl-PL"/>
        </w:rPr>
      </w:pPr>
      <w:r w:rsidRPr="005110D2">
        <w:rPr>
          <w:b/>
          <w:lang w:val="pl-PL"/>
        </w:rPr>
        <w:t xml:space="preserve">                                                                         </w:t>
      </w:r>
    </w:p>
    <w:p w:rsidR="00E7339D" w:rsidRPr="005110D2" w:rsidRDefault="00E7339D" w:rsidP="00E7339D">
      <w:pPr>
        <w:pStyle w:val="WW-Tekstpodstawowywcity2"/>
        <w:tabs>
          <w:tab w:val="left" w:pos="1701"/>
          <w:tab w:val="left" w:pos="1843"/>
        </w:tabs>
        <w:ind w:left="0" w:firstLine="0"/>
        <w:jc w:val="center"/>
        <w:rPr>
          <w:b/>
          <w:lang w:val="pl-PL"/>
        </w:rPr>
      </w:pPr>
      <w:r w:rsidRPr="005110D2">
        <w:rPr>
          <w:b/>
          <w:lang w:val="pl-PL"/>
        </w:rPr>
        <w:t>§ 6</w:t>
      </w:r>
    </w:p>
    <w:p w:rsidR="00E7339D" w:rsidRPr="005110D2" w:rsidRDefault="00E7339D" w:rsidP="00E7339D">
      <w:pPr>
        <w:tabs>
          <w:tab w:val="left" w:pos="1701"/>
          <w:tab w:val="left" w:pos="1843"/>
        </w:tabs>
        <w:ind w:left="426" w:hanging="426"/>
        <w:jc w:val="both"/>
        <w:rPr>
          <w:lang w:val="pl-PL"/>
        </w:rPr>
      </w:pPr>
      <w:r w:rsidRPr="005110D2">
        <w:rPr>
          <w:lang w:val="pl-PL"/>
        </w:rPr>
        <w:t>1. W trakcie realizacji zamówienia dokonywane będą odbiory robót zanikających oraz robót     ulegających zakryciu. W tym przypadku inspektor nadzoru dokonuje sprawdzenia robót      i  potwierdza ich wykonanie wpisem do Dziennika Budowy.</w:t>
      </w:r>
    </w:p>
    <w:p w:rsidR="00E7339D" w:rsidRPr="005110D2" w:rsidRDefault="00E7339D" w:rsidP="00E7339D">
      <w:pPr>
        <w:widowControl/>
        <w:suppressAutoHyphens w:val="0"/>
        <w:spacing w:after="120"/>
        <w:ind w:left="284" w:hanging="284"/>
        <w:jc w:val="both"/>
        <w:rPr>
          <w:lang w:val="pl-PL"/>
        </w:rPr>
      </w:pPr>
      <w:r w:rsidRPr="005110D2">
        <w:rPr>
          <w:lang w:val="pl-PL"/>
        </w:rPr>
        <w:t xml:space="preserve">2. W przypadku zaistnienia robót dodatkowych </w:t>
      </w:r>
      <w:r w:rsidRPr="005110D2">
        <w:rPr>
          <w:color w:val="262626"/>
          <w:lang w:val="pl-PL"/>
        </w:rPr>
        <w:t xml:space="preserve">(nieprzewidzianych lub koniecznych),      zamiennych i uzupełniających, </w:t>
      </w:r>
      <w:r w:rsidRPr="005110D2">
        <w:rPr>
          <w:lang w:val="pl-PL"/>
        </w:rPr>
        <w:t>sporządzanie komisyjnego protokołu konieczności,      będącego podstawą do rozpoczęcia procedury zgodnie z ustawą Prawo Zamówień      Publicznych lub do dokonania kompensacji robót zamiennie po zatwierdzeniu go przez      Zamawiającego.</w:t>
      </w:r>
    </w:p>
    <w:p w:rsidR="009965A4" w:rsidRDefault="009965A4" w:rsidP="00E7339D">
      <w:pPr>
        <w:tabs>
          <w:tab w:val="left" w:pos="426"/>
        </w:tabs>
        <w:ind w:left="426" w:hanging="284"/>
        <w:jc w:val="center"/>
        <w:rPr>
          <w:b/>
          <w:lang w:val="pl-PL"/>
        </w:rPr>
      </w:pPr>
    </w:p>
    <w:p w:rsidR="00E7339D" w:rsidRPr="005110D2" w:rsidRDefault="00E7339D" w:rsidP="00E7339D">
      <w:pPr>
        <w:tabs>
          <w:tab w:val="left" w:pos="426"/>
        </w:tabs>
        <w:ind w:left="426" w:hanging="284"/>
        <w:jc w:val="center"/>
        <w:rPr>
          <w:b/>
          <w:lang w:val="pl-PL"/>
        </w:rPr>
      </w:pPr>
      <w:r w:rsidRPr="005110D2">
        <w:rPr>
          <w:b/>
          <w:lang w:val="pl-PL"/>
        </w:rPr>
        <w:t>§ 7</w:t>
      </w:r>
    </w:p>
    <w:p w:rsidR="00E7339D" w:rsidRPr="005110D2" w:rsidRDefault="00E7339D" w:rsidP="00E7339D">
      <w:pPr>
        <w:pStyle w:val="WW-Tekstpodstawowywcity2"/>
        <w:ind w:left="0" w:firstLine="0"/>
        <w:jc w:val="both"/>
        <w:rPr>
          <w:lang w:val="pl-PL"/>
        </w:rPr>
      </w:pPr>
      <w:r w:rsidRPr="005110D2">
        <w:rPr>
          <w:lang w:val="pl-PL"/>
        </w:rPr>
        <w:t>Zamawiający zobowiązany jest do :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   - dostarczenia pełnej dokumentacji technicznej na realizację przedmiotu umowy</w:t>
      </w:r>
    </w:p>
    <w:p w:rsidR="00E7339D" w:rsidRPr="005110D2" w:rsidRDefault="00E7339D" w:rsidP="00E7339D">
      <w:pPr>
        <w:pStyle w:val="WW-Tekstpodstawowywcity2"/>
        <w:spacing w:after="120"/>
        <w:ind w:left="426" w:hanging="284"/>
        <w:jc w:val="both"/>
        <w:rPr>
          <w:lang w:val="pl-PL"/>
        </w:rPr>
      </w:pPr>
      <w:r w:rsidRPr="005110D2">
        <w:rPr>
          <w:lang w:val="pl-PL"/>
        </w:rPr>
        <w:lastRenderedPageBreak/>
        <w:t xml:space="preserve"> - wyrażenia opinii i podejmowania niezwłocznie decyzji w sprawach wnioskowanych przez      Wykonawcę dotyczących realizowanych robót.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   - uczestniczenia w odbiorach częściowych i końcowym.</w:t>
      </w:r>
    </w:p>
    <w:p w:rsidR="00E7339D" w:rsidRPr="005110D2" w:rsidRDefault="00E7339D" w:rsidP="00E7339D">
      <w:pPr>
        <w:pStyle w:val="WW-Tekstpodstawowywcity2"/>
        <w:spacing w:after="120"/>
        <w:jc w:val="both"/>
        <w:rPr>
          <w:lang w:val="pl-PL"/>
        </w:rPr>
      </w:pPr>
    </w:p>
    <w:p w:rsidR="00E7339D" w:rsidRPr="005110D2" w:rsidRDefault="00E7339D" w:rsidP="00E7339D">
      <w:pPr>
        <w:pStyle w:val="WW-Tekstpodstawowywcity2"/>
        <w:spacing w:after="120"/>
        <w:jc w:val="both"/>
        <w:rPr>
          <w:b/>
          <w:lang w:val="pl-PL"/>
        </w:rPr>
      </w:pPr>
      <w:r w:rsidRPr="005110D2">
        <w:rPr>
          <w:b/>
          <w:lang w:val="pl-PL"/>
        </w:rPr>
        <w:t xml:space="preserve">                                                                  § 8</w:t>
      </w:r>
    </w:p>
    <w:p w:rsidR="00E7339D" w:rsidRPr="005110D2" w:rsidRDefault="00E7339D" w:rsidP="00E7339D">
      <w:pPr>
        <w:pStyle w:val="Tekstpodstawowy"/>
        <w:numPr>
          <w:ilvl w:val="0"/>
          <w:numId w:val="1"/>
        </w:numPr>
      </w:pPr>
      <w:r w:rsidRPr="005110D2">
        <w:t xml:space="preserve">Rozliczenie końcowe nastąpi fakturą końcową na podstawie protokołu końcowego odbioru robót. Podstawę do wystawienia faktury końcowej za wykonanie przedmiotu umowy, stanowi  podpisany przez Inwestora i Inspektora Nadzoru  protokół końcowy odbioru robót </w:t>
      </w:r>
    </w:p>
    <w:p w:rsidR="00E7339D" w:rsidRPr="005110D2" w:rsidRDefault="00E7339D" w:rsidP="00E7339D">
      <w:pPr>
        <w:pStyle w:val="Tekstpodstawowy"/>
        <w:spacing w:after="240"/>
      </w:pPr>
      <w:r w:rsidRPr="005110D2">
        <w:t xml:space="preserve">     objętych nadzorem.</w:t>
      </w:r>
    </w:p>
    <w:p w:rsidR="00E7339D" w:rsidRPr="005110D2" w:rsidRDefault="00E7339D" w:rsidP="00E7339D">
      <w:pPr>
        <w:spacing w:after="240"/>
        <w:ind w:left="284" w:hanging="284"/>
        <w:jc w:val="both"/>
        <w:rPr>
          <w:lang w:val="pl-PL"/>
        </w:rPr>
      </w:pPr>
      <w:r w:rsidRPr="005110D2">
        <w:rPr>
          <w:lang w:val="pl-PL"/>
        </w:rPr>
        <w:t>2.Ustala się termin zapłaty faktury w ciągu 30  dni od  daty   doręczenia   Zamawiającemu prawidłowo wystawionej faktury</w:t>
      </w:r>
      <w:r w:rsidRPr="005110D2">
        <w:rPr>
          <w:b/>
          <w:lang w:val="pl-PL"/>
        </w:rPr>
        <w:t xml:space="preserve"> </w:t>
      </w:r>
      <w:r w:rsidRPr="005110D2">
        <w:rPr>
          <w:lang w:val="pl-PL"/>
        </w:rPr>
        <w:t>z uwzględnieniem następujących danych:</w:t>
      </w:r>
    </w:p>
    <w:p w:rsidR="00E7339D" w:rsidRPr="005110D2" w:rsidRDefault="00E7339D" w:rsidP="00E7339D">
      <w:pPr>
        <w:ind w:firstLine="708"/>
        <w:jc w:val="both"/>
        <w:rPr>
          <w:lang w:val="pl-PL"/>
        </w:rPr>
      </w:pPr>
      <w:r w:rsidRPr="005110D2">
        <w:rPr>
          <w:lang w:val="pl-PL"/>
        </w:rPr>
        <w:t xml:space="preserve">                Gmina Skarżysko – Kamienna</w:t>
      </w:r>
    </w:p>
    <w:p w:rsidR="00E7339D" w:rsidRPr="005110D2" w:rsidRDefault="00E7339D" w:rsidP="00E7339D">
      <w:pPr>
        <w:ind w:left="1701"/>
        <w:jc w:val="both"/>
        <w:rPr>
          <w:lang w:val="pl-PL"/>
        </w:rPr>
      </w:pPr>
      <w:r w:rsidRPr="005110D2">
        <w:rPr>
          <w:lang w:val="pl-PL"/>
        </w:rPr>
        <w:t>ul. Sikorskiego 18</w:t>
      </w:r>
    </w:p>
    <w:p w:rsidR="00E7339D" w:rsidRPr="005110D2" w:rsidRDefault="00E7339D" w:rsidP="00E7339D">
      <w:pPr>
        <w:ind w:left="1701"/>
        <w:jc w:val="both"/>
        <w:rPr>
          <w:lang w:val="pl-PL"/>
        </w:rPr>
      </w:pPr>
      <w:r w:rsidRPr="005110D2">
        <w:rPr>
          <w:lang w:val="pl-PL"/>
        </w:rPr>
        <w:t xml:space="preserve">26-110 Skarżysko – Kamienna </w:t>
      </w:r>
    </w:p>
    <w:p w:rsidR="00E7339D" w:rsidRPr="005110D2" w:rsidRDefault="00E7339D" w:rsidP="00E7339D">
      <w:pPr>
        <w:ind w:left="1701"/>
        <w:jc w:val="both"/>
        <w:rPr>
          <w:lang w:val="pl-PL"/>
        </w:rPr>
      </w:pPr>
      <w:r w:rsidRPr="005110D2">
        <w:rPr>
          <w:lang w:val="pl-PL"/>
        </w:rPr>
        <w:t>NIP: 663-00-08-207</w:t>
      </w:r>
    </w:p>
    <w:p w:rsidR="00E7339D" w:rsidRPr="005110D2" w:rsidRDefault="00E7339D" w:rsidP="00E7339D">
      <w:pPr>
        <w:pStyle w:val="WW-Tekstpodstawowywcity2"/>
        <w:spacing w:after="120"/>
        <w:rPr>
          <w:b/>
          <w:lang w:val="pl-PL"/>
        </w:rPr>
      </w:pPr>
      <w:r w:rsidRPr="005110D2">
        <w:rPr>
          <w:b/>
          <w:lang w:val="pl-PL"/>
        </w:rPr>
        <w:t xml:space="preserve">                                                              </w:t>
      </w:r>
    </w:p>
    <w:p w:rsidR="00E7339D" w:rsidRPr="005110D2" w:rsidRDefault="00E7339D" w:rsidP="00E7339D">
      <w:pPr>
        <w:pStyle w:val="WW-Tekstpodstawowywcity2"/>
        <w:spacing w:after="120"/>
        <w:jc w:val="center"/>
        <w:rPr>
          <w:b/>
          <w:lang w:val="pl-PL"/>
        </w:rPr>
      </w:pPr>
      <w:r w:rsidRPr="005110D2">
        <w:rPr>
          <w:b/>
          <w:lang w:val="pl-PL"/>
        </w:rPr>
        <w:t>§ 9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Strony postanawiają, że przysługuje im prawo odstąpienia od umowy w następujących wypadkach: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1. Zamawiający może odstąpić od umowy jeżeli: </w:t>
      </w:r>
    </w:p>
    <w:p w:rsidR="00E7339D" w:rsidRPr="005110D2" w:rsidRDefault="00E7339D" w:rsidP="00E7339D">
      <w:pPr>
        <w:pStyle w:val="WW-Tekstpodstawowywcity2"/>
        <w:spacing w:after="120"/>
        <w:jc w:val="both"/>
        <w:rPr>
          <w:lang w:val="pl-PL"/>
        </w:rPr>
      </w:pPr>
      <w:r w:rsidRPr="005110D2">
        <w:rPr>
          <w:lang w:val="pl-PL"/>
        </w:rPr>
        <w:t>a. Wykonawca przerwał realizację umowy i nie realizuje jej przez  okres trzech tygodni,</w:t>
      </w:r>
    </w:p>
    <w:p w:rsidR="00E7339D" w:rsidRPr="005110D2" w:rsidRDefault="00E7339D" w:rsidP="00E7339D">
      <w:pPr>
        <w:pStyle w:val="WW-Tekstpodstawowywcity2"/>
        <w:spacing w:after="120"/>
        <w:jc w:val="both"/>
        <w:rPr>
          <w:lang w:val="pl-PL"/>
        </w:rPr>
      </w:pPr>
      <w:r w:rsidRPr="005110D2">
        <w:rPr>
          <w:lang w:val="pl-PL"/>
        </w:rPr>
        <w:t>b. Wykonawca nie wykonuje umowy lub też nienależycie wykonuje swoje zobowiązania umowne,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2. Wykonawca może odstąpić od umowy jeżeli:</w:t>
      </w:r>
    </w:p>
    <w:p w:rsidR="00E7339D" w:rsidRPr="005110D2" w:rsidRDefault="00E7339D" w:rsidP="00E7339D">
      <w:pPr>
        <w:pStyle w:val="WW-Tekstpodstawowywcity2"/>
        <w:spacing w:after="120"/>
        <w:jc w:val="both"/>
        <w:rPr>
          <w:lang w:val="pl-PL"/>
        </w:rPr>
      </w:pPr>
      <w:r w:rsidRPr="005110D2">
        <w:rPr>
          <w:lang w:val="pl-PL"/>
        </w:rPr>
        <w:t>a. Zamawiający odmawia bez uzasadnionych przyczyn odbioru robót,</w:t>
      </w:r>
    </w:p>
    <w:p w:rsidR="00E7339D" w:rsidRPr="005110D2" w:rsidRDefault="00E7339D" w:rsidP="00E7339D">
      <w:pPr>
        <w:pStyle w:val="WW-Tekstpodstawowywcity2"/>
        <w:spacing w:after="120"/>
        <w:jc w:val="both"/>
        <w:rPr>
          <w:lang w:val="pl-PL"/>
        </w:rPr>
      </w:pPr>
      <w:r w:rsidRPr="005110D2">
        <w:rPr>
          <w:lang w:val="pl-PL"/>
        </w:rPr>
        <w:t>b. Zamawiający zawiadomi Wykonawcę, iż na skutek zaistnienia nieprzewidzianych uprzednio  okoliczności nie będzie mógł się wywiązać z zobowiązań umownych.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3. Odstąpienie od umowy powinno nastąpić w formie pisemnej z podaniem uzasadnienia.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>4. W przypadku nie wywiązywania się z umowy Zamawiający ustala dwutygodniowy okres</w:t>
      </w:r>
    </w:p>
    <w:p w:rsidR="00E7339D" w:rsidRPr="005110D2" w:rsidRDefault="00E7339D" w:rsidP="00E7339D">
      <w:pPr>
        <w:pStyle w:val="WW-Tekstpodstawowywcity2"/>
        <w:spacing w:after="120"/>
        <w:ind w:left="0" w:firstLine="0"/>
        <w:jc w:val="both"/>
        <w:rPr>
          <w:lang w:val="pl-PL"/>
        </w:rPr>
      </w:pPr>
      <w:r w:rsidRPr="005110D2">
        <w:rPr>
          <w:lang w:val="pl-PL"/>
        </w:rPr>
        <w:t xml:space="preserve">     Wypowiedzenia.  </w:t>
      </w:r>
    </w:p>
    <w:p w:rsidR="009965A4" w:rsidRDefault="00E7339D" w:rsidP="00E7339D">
      <w:pPr>
        <w:pStyle w:val="WW-Tekstpodstawowywcity2"/>
        <w:ind w:left="0" w:firstLine="0"/>
        <w:jc w:val="both"/>
        <w:rPr>
          <w:b/>
          <w:lang w:val="pl-PL"/>
        </w:rPr>
      </w:pPr>
      <w:r w:rsidRPr="005110D2">
        <w:rPr>
          <w:lang w:val="pl-PL"/>
        </w:rPr>
        <w:t xml:space="preserve"> </w:t>
      </w:r>
      <w:r w:rsidRPr="005110D2">
        <w:rPr>
          <w:b/>
          <w:lang w:val="pl-PL"/>
        </w:rPr>
        <w:t xml:space="preserve">                                                                    </w:t>
      </w:r>
    </w:p>
    <w:p w:rsidR="00E7339D" w:rsidRPr="005110D2" w:rsidRDefault="009965A4" w:rsidP="009965A4">
      <w:pPr>
        <w:pStyle w:val="WW-Tekstpodstawowywcity2"/>
        <w:ind w:left="0" w:firstLine="0"/>
        <w:jc w:val="center"/>
        <w:rPr>
          <w:b/>
          <w:lang w:val="pl-PL"/>
        </w:rPr>
      </w:pPr>
      <w:r>
        <w:rPr>
          <w:b/>
          <w:lang w:val="pl-PL"/>
        </w:rPr>
        <w:t xml:space="preserve">      </w:t>
      </w:r>
      <w:r w:rsidR="00E7339D" w:rsidRPr="005110D2">
        <w:rPr>
          <w:b/>
          <w:lang w:val="pl-PL"/>
        </w:rPr>
        <w:t>§ 10</w:t>
      </w:r>
    </w:p>
    <w:p w:rsidR="00E7339D" w:rsidRPr="005110D2" w:rsidRDefault="00E7339D" w:rsidP="00253FFC">
      <w:pPr>
        <w:pStyle w:val="Tekstpodstawowywcity2"/>
        <w:tabs>
          <w:tab w:val="left" w:pos="540"/>
        </w:tabs>
        <w:spacing w:after="0" w:line="240" w:lineRule="auto"/>
        <w:ind w:left="0"/>
        <w:rPr>
          <w:lang w:val="pl-PL"/>
        </w:rPr>
      </w:pPr>
      <w:r w:rsidRPr="005110D2">
        <w:rPr>
          <w:lang w:val="pl-PL"/>
        </w:rPr>
        <w:t>1.Strony postanawiają , iż obowiązującą ich formą odszkodowania stanowią kary umowne.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ind w:left="0"/>
        <w:rPr>
          <w:lang w:val="pl-PL"/>
        </w:rPr>
      </w:pPr>
      <w:r w:rsidRPr="005110D2">
        <w:rPr>
          <w:lang w:val="pl-PL"/>
        </w:rPr>
        <w:t xml:space="preserve">      Kary te będą naliczane w następujących wypadkach i wysokościach :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rPr>
          <w:lang w:val="pl-PL"/>
        </w:rPr>
      </w:pPr>
      <w:r w:rsidRPr="005110D2">
        <w:rPr>
          <w:b/>
          <w:iCs/>
          <w:lang w:val="pl-PL"/>
        </w:rPr>
        <w:t xml:space="preserve">   </w:t>
      </w:r>
      <w:r w:rsidRPr="005110D2">
        <w:rPr>
          <w:iCs/>
          <w:lang w:val="pl-PL"/>
        </w:rPr>
        <w:t>Wykonawca</w:t>
      </w:r>
      <w:r w:rsidRPr="005110D2">
        <w:rPr>
          <w:b/>
          <w:iCs/>
          <w:lang w:val="pl-PL"/>
        </w:rPr>
        <w:t xml:space="preserve"> </w:t>
      </w:r>
      <w:r w:rsidRPr="005110D2">
        <w:rPr>
          <w:lang w:val="pl-PL"/>
        </w:rPr>
        <w:t>zapłaci</w:t>
      </w:r>
      <w:r w:rsidRPr="005110D2">
        <w:rPr>
          <w:i/>
          <w:iCs/>
          <w:lang w:val="pl-PL"/>
        </w:rPr>
        <w:t xml:space="preserve"> </w:t>
      </w:r>
      <w:r w:rsidRPr="005110D2">
        <w:rPr>
          <w:iCs/>
          <w:lang w:val="pl-PL"/>
        </w:rPr>
        <w:t>Zamawiającemu</w:t>
      </w:r>
      <w:r w:rsidRPr="005110D2">
        <w:rPr>
          <w:i/>
          <w:iCs/>
          <w:lang w:val="pl-PL"/>
        </w:rPr>
        <w:t xml:space="preserve"> </w:t>
      </w:r>
      <w:r w:rsidRPr="005110D2">
        <w:rPr>
          <w:lang w:val="pl-PL"/>
        </w:rPr>
        <w:t>kary umowne :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rPr>
          <w:i/>
          <w:iCs/>
          <w:lang w:val="pl-PL"/>
        </w:rPr>
      </w:pPr>
      <w:r w:rsidRPr="005110D2">
        <w:rPr>
          <w:lang w:val="pl-PL"/>
        </w:rPr>
        <w:t xml:space="preserve">   a/  z tytułu odstąpienia od umowy z przyczyn niezależnych od </w:t>
      </w:r>
      <w:r w:rsidRPr="005110D2">
        <w:rPr>
          <w:iCs/>
          <w:lang w:val="pl-PL"/>
        </w:rPr>
        <w:t>Zamawiającego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rPr>
          <w:lang w:val="pl-PL"/>
        </w:rPr>
      </w:pPr>
      <w:r w:rsidRPr="005110D2">
        <w:rPr>
          <w:lang w:val="pl-PL"/>
        </w:rPr>
        <w:t xml:space="preserve">        w wysokości 10% wynagrodzenia umownego / brutto /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rPr>
          <w:lang w:val="pl-PL"/>
        </w:rPr>
      </w:pPr>
      <w:r w:rsidRPr="005110D2">
        <w:rPr>
          <w:lang w:val="pl-PL"/>
        </w:rPr>
        <w:t xml:space="preserve">   b/ za opóźnienie w wykonaniu przedmiotu umowy w wysokości 1% wynagrodzenia   </w:t>
      </w:r>
    </w:p>
    <w:p w:rsidR="00E7339D" w:rsidRPr="005110D2" w:rsidRDefault="00E7339D" w:rsidP="00E7339D">
      <w:pPr>
        <w:pStyle w:val="Tekstpodstawowywcity2"/>
        <w:tabs>
          <w:tab w:val="left" w:pos="540"/>
        </w:tabs>
        <w:spacing w:after="0" w:line="240" w:lineRule="auto"/>
        <w:rPr>
          <w:lang w:val="pl-PL"/>
        </w:rPr>
      </w:pPr>
      <w:r w:rsidRPr="005110D2">
        <w:rPr>
          <w:lang w:val="pl-PL"/>
        </w:rPr>
        <w:t xml:space="preserve">       umownego/ brutto/  za każdy dzień opóźnienia.</w:t>
      </w:r>
    </w:p>
    <w:p w:rsidR="00E7339D" w:rsidRPr="005110D2" w:rsidRDefault="00E7339D" w:rsidP="00E7339D">
      <w:pPr>
        <w:rPr>
          <w:lang w:val="pl-PL"/>
        </w:rPr>
      </w:pPr>
      <w:r w:rsidRPr="005110D2">
        <w:rPr>
          <w:lang w:val="pl-PL"/>
        </w:rPr>
        <w:t xml:space="preserve">2.  </w:t>
      </w:r>
      <w:r w:rsidRPr="005110D2">
        <w:rPr>
          <w:iCs/>
          <w:lang w:val="pl-PL"/>
        </w:rPr>
        <w:t>Zamawiający</w:t>
      </w:r>
      <w:r w:rsidRPr="005110D2">
        <w:rPr>
          <w:lang w:val="pl-PL"/>
        </w:rPr>
        <w:t xml:space="preserve"> niezależnie od kar umownych zastrzega sobie prawo dochodzenia </w:t>
      </w:r>
    </w:p>
    <w:p w:rsidR="00E7339D" w:rsidRPr="005110D2" w:rsidRDefault="00E7339D" w:rsidP="00E7339D">
      <w:pPr>
        <w:rPr>
          <w:lang w:val="pl-PL"/>
        </w:rPr>
      </w:pPr>
      <w:r w:rsidRPr="005110D2">
        <w:rPr>
          <w:lang w:val="pl-PL"/>
        </w:rPr>
        <w:t xml:space="preserve">    odszkodowania uzupełniającego, przewyższającego wysokość zastrzeżonych kar </w:t>
      </w:r>
    </w:p>
    <w:p w:rsidR="00E7339D" w:rsidRPr="005110D2" w:rsidRDefault="00E7339D" w:rsidP="00E7339D">
      <w:pPr>
        <w:rPr>
          <w:lang w:val="pl-PL"/>
        </w:rPr>
      </w:pPr>
      <w:r w:rsidRPr="005110D2">
        <w:rPr>
          <w:lang w:val="pl-PL"/>
        </w:rPr>
        <w:t xml:space="preserve">    umownych na zasadach ogólnych Kodeksu  cywilnego. </w:t>
      </w:r>
    </w:p>
    <w:p w:rsidR="00E7339D" w:rsidRPr="005110D2" w:rsidRDefault="00E7339D" w:rsidP="00E7339D">
      <w:pPr>
        <w:pStyle w:val="WW-Tekstpodstawowywcity2"/>
        <w:ind w:left="0" w:firstLine="0"/>
        <w:jc w:val="center"/>
        <w:rPr>
          <w:lang w:val="pl-PL"/>
        </w:rPr>
      </w:pPr>
      <w:r w:rsidRPr="005110D2">
        <w:rPr>
          <w:b/>
          <w:lang w:val="pl-PL"/>
        </w:rPr>
        <w:lastRenderedPageBreak/>
        <w:t>§</w:t>
      </w:r>
      <w:r w:rsidRPr="005110D2">
        <w:rPr>
          <w:lang w:val="pl-PL"/>
        </w:rPr>
        <w:t xml:space="preserve"> </w:t>
      </w:r>
      <w:r w:rsidRPr="005110D2">
        <w:rPr>
          <w:b/>
          <w:lang w:val="pl-PL"/>
        </w:rPr>
        <w:t>11</w:t>
      </w:r>
    </w:p>
    <w:p w:rsidR="00E7339D" w:rsidRPr="005110D2" w:rsidRDefault="00E7339D" w:rsidP="00E7339D">
      <w:pPr>
        <w:pStyle w:val="WW-Tekstpodstawowywcity2"/>
        <w:ind w:left="0" w:firstLine="0"/>
        <w:rPr>
          <w:lang w:val="pl-PL"/>
        </w:rPr>
      </w:pPr>
      <w:r w:rsidRPr="005110D2">
        <w:rPr>
          <w:lang w:val="pl-PL"/>
        </w:rPr>
        <w:t xml:space="preserve"> Wykonawca nie może dokonywać bez pisemnej zgody Zamawiającego cesji wierzytelności wynikających z niniejszej umowy.</w:t>
      </w:r>
    </w:p>
    <w:p w:rsidR="00E7339D" w:rsidRPr="005110D2" w:rsidRDefault="00E7339D" w:rsidP="00E7339D">
      <w:pPr>
        <w:pStyle w:val="WW-Tekstpodstawowywcity2"/>
        <w:ind w:left="0"/>
        <w:jc w:val="both"/>
        <w:rPr>
          <w:lang w:val="pl-PL"/>
        </w:rPr>
      </w:pPr>
    </w:p>
    <w:p w:rsidR="00E7339D" w:rsidRPr="005110D2" w:rsidRDefault="00E7339D" w:rsidP="00E7339D">
      <w:pPr>
        <w:pStyle w:val="WW-Tekstpodstawowywcity2"/>
        <w:ind w:left="0"/>
        <w:jc w:val="center"/>
        <w:rPr>
          <w:b/>
          <w:lang w:val="pl-PL"/>
        </w:rPr>
      </w:pPr>
      <w:r w:rsidRPr="005110D2">
        <w:rPr>
          <w:b/>
          <w:lang w:val="pl-PL"/>
        </w:rPr>
        <w:t>§ 12</w:t>
      </w:r>
    </w:p>
    <w:p w:rsidR="00E7339D" w:rsidRPr="005110D2" w:rsidRDefault="00E7339D" w:rsidP="00E7339D">
      <w:pPr>
        <w:widowControl/>
        <w:numPr>
          <w:ilvl w:val="0"/>
          <w:numId w:val="2"/>
        </w:numPr>
        <w:suppressAutoHyphens w:val="0"/>
        <w:jc w:val="both"/>
        <w:rPr>
          <w:lang w:val="pl-PL"/>
        </w:rPr>
      </w:pPr>
      <w:r w:rsidRPr="005110D2">
        <w:rPr>
          <w:lang w:val="pl-PL"/>
        </w:rPr>
        <w:t>Wszelkie zmiany dotyczące niniejszej umowy, a w szczególności zmiany dotyczące zakresu robót i kwoty kontraktowej, wymagają dla swej ważności formy pisemnej             z zastrzeżeniem poniższych ustępów.</w:t>
      </w:r>
    </w:p>
    <w:p w:rsidR="00E7339D" w:rsidRPr="005110D2" w:rsidRDefault="00E7339D" w:rsidP="00E7339D">
      <w:pPr>
        <w:widowControl/>
        <w:numPr>
          <w:ilvl w:val="0"/>
          <w:numId w:val="2"/>
        </w:numPr>
        <w:suppressAutoHyphens w:val="0"/>
        <w:jc w:val="both"/>
        <w:rPr>
          <w:lang w:val="pl-PL"/>
        </w:rPr>
      </w:pPr>
      <w:r w:rsidRPr="005110D2">
        <w:rPr>
          <w:lang w:val="pl-PL"/>
        </w:rPr>
        <w:t>Zmiana umowy może nastąpić w przypadkach opisanych w poprzedzających paragrafach    umowy a także co do nieistotnych postanowień umowy.</w:t>
      </w:r>
    </w:p>
    <w:p w:rsidR="00E7339D" w:rsidRPr="005110D2" w:rsidRDefault="00E7339D" w:rsidP="00E7339D">
      <w:pPr>
        <w:widowControl/>
        <w:numPr>
          <w:ilvl w:val="0"/>
          <w:numId w:val="2"/>
        </w:numPr>
        <w:suppressAutoHyphens w:val="0"/>
        <w:jc w:val="both"/>
        <w:rPr>
          <w:lang w:val="pl-PL"/>
        </w:rPr>
      </w:pPr>
      <w:r w:rsidRPr="005110D2">
        <w:rPr>
          <w:lang w:val="pl-PL"/>
        </w:rPr>
        <w:t xml:space="preserve">Zamawiający dopuszcza możliwość dokonania w umowie następujących zmian: </w:t>
      </w:r>
    </w:p>
    <w:p w:rsidR="00E7339D" w:rsidRPr="005110D2" w:rsidRDefault="00E7339D" w:rsidP="00E7339D">
      <w:pPr>
        <w:ind w:left="284"/>
        <w:jc w:val="both"/>
        <w:rPr>
          <w:lang w:val="pl-PL"/>
        </w:rPr>
      </w:pPr>
      <w:r w:rsidRPr="005110D2">
        <w:rPr>
          <w:lang w:val="pl-PL"/>
        </w:rPr>
        <w:t>a) danych teleadresowych w przypadku ich zmiany</w:t>
      </w:r>
    </w:p>
    <w:p w:rsidR="00E7339D" w:rsidRPr="005110D2" w:rsidRDefault="00E7339D" w:rsidP="00E7339D">
      <w:pPr>
        <w:ind w:left="284"/>
        <w:jc w:val="both"/>
        <w:rPr>
          <w:lang w:val="pl-PL"/>
        </w:rPr>
      </w:pPr>
      <w:r w:rsidRPr="005110D2">
        <w:rPr>
          <w:lang w:val="pl-PL"/>
        </w:rPr>
        <w:t>b) wynagrodzenia w przypadku ustawowej zmiany podatku VAT</w:t>
      </w:r>
    </w:p>
    <w:p w:rsidR="00E7339D" w:rsidRPr="005110D2" w:rsidRDefault="00E7339D" w:rsidP="00E7339D">
      <w:pPr>
        <w:autoSpaceDE w:val="0"/>
        <w:autoSpaceDN w:val="0"/>
        <w:adjustRightInd w:val="0"/>
        <w:ind w:left="284"/>
        <w:jc w:val="both"/>
        <w:rPr>
          <w:lang w:val="pl-PL"/>
        </w:rPr>
      </w:pPr>
      <w:r w:rsidRPr="005110D2">
        <w:rPr>
          <w:lang w:val="pl-PL"/>
        </w:rPr>
        <w:t>c) terminu wykonania w przypadku zaistnienia klęski żywiołowej, jak huragany, powodzie, trzęsienie ziemi, bunty, niepokoje, strajki, okupacje budowy przez osoby inne niż  pracownicy wykonawcy i jego podwykonawców,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    d)  zmiany osobowej inspektorów nadzoru w przypadku gdyby wskazani w umowie stracili    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    uprawnienia lub z innych przyczyn nie mogli wykonywać zadań.</w:t>
      </w:r>
    </w:p>
    <w:p w:rsidR="00E7339D" w:rsidRPr="005110D2" w:rsidRDefault="00E7339D" w:rsidP="00E7339D">
      <w:pPr>
        <w:pStyle w:val="Standardowy0"/>
        <w:jc w:val="both"/>
        <w:rPr>
          <w:sz w:val="24"/>
          <w:lang w:val="pl-PL"/>
        </w:rPr>
      </w:pPr>
      <w:r w:rsidRPr="005110D2">
        <w:rPr>
          <w:sz w:val="24"/>
          <w:lang w:val="pl-PL"/>
        </w:rPr>
        <w:t xml:space="preserve">                                                                  </w:t>
      </w:r>
    </w:p>
    <w:p w:rsidR="00E7339D" w:rsidRPr="005110D2" w:rsidRDefault="00E7339D" w:rsidP="00E7339D">
      <w:pPr>
        <w:pStyle w:val="Standardowy0"/>
        <w:jc w:val="center"/>
        <w:rPr>
          <w:sz w:val="24"/>
          <w:lang w:val="pl-PL"/>
        </w:rPr>
      </w:pPr>
      <w:r w:rsidRPr="005110D2">
        <w:rPr>
          <w:sz w:val="24"/>
          <w:lang w:val="pl-PL"/>
        </w:rPr>
        <w:t>§ 13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>W sprawach nie uregulowanych niniejszą umową będą miały zastosowanie przepisy Kodeksu Cywilnego, ustawy  Prawo zamówień publicznych, ustawy Prawo Budowlane.</w:t>
      </w:r>
    </w:p>
    <w:p w:rsidR="00E7339D" w:rsidRPr="005110D2" w:rsidRDefault="00E7339D" w:rsidP="00E7339D">
      <w:pPr>
        <w:pStyle w:val="Standardowy0"/>
        <w:jc w:val="both"/>
        <w:rPr>
          <w:sz w:val="24"/>
          <w:lang w:val="pl-PL"/>
        </w:rPr>
      </w:pPr>
      <w:r w:rsidRPr="005110D2">
        <w:rPr>
          <w:sz w:val="24"/>
          <w:lang w:val="pl-PL"/>
        </w:rPr>
        <w:t xml:space="preserve">                                                                 </w:t>
      </w:r>
    </w:p>
    <w:p w:rsidR="00E7339D" w:rsidRPr="005110D2" w:rsidRDefault="00E7339D" w:rsidP="00E7339D">
      <w:pPr>
        <w:pStyle w:val="Standardowy0"/>
        <w:jc w:val="center"/>
        <w:rPr>
          <w:sz w:val="24"/>
          <w:lang w:val="pl-PL"/>
        </w:rPr>
      </w:pPr>
      <w:r w:rsidRPr="005110D2">
        <w:rPr>
          <w:sz w:val="24"/>
          <w:lang w:val="pl-PL"/>
        </w:rPr>
        <w:t>§ 14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>Wszelkie spory jakie mogą wyniknąć z wykonania niniejszej umowy rozstrzygać będzie właściwy dla Zamawiającego miejscowo i rzeczowo sąd powszechny.</w:t>
      </w:r>
    </w:p>
    <w:p w:rsidR="00E7339D" w:rsidRPr="005110D2" w:rsidRDefault="00E7339D" w:rsidP="00E7339D">
      <w:pPr>
        <w:pStyle w:val="Standardowy0"/>
        <w:jc w:val="center"/>
        <w:rPr>
          <w:sz w:val="24"/>
          <w:lang w:val="pl-PL"/>
        </w:rPr>
      </w:pPr>
    </w:p>
    <w:p w:rsidR="00E7339D" w:rsidRPr="005110D2" w:rsidRDefault="00E7339D" w:rsidP="00E7339D">
      <w:pPr>
        <w:pStyle w:val="Standardowy0"/>
        <w:jc w:val="center"/>
        <w:rPr>
          <w:sz w:val="24"/>
          <w:lang w:val="pl-PL"/>
        </w:rPr>
      </w:pPr>
      <w:r w:rsidRPr="005110D2">
        <w:rPr>
          <w:sz w:val="24"/>
          <w:lang w:val="pl-PL"/>
        </w:rPr>
        <w:t>§ 15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>Integralną część niniejszej umowy stanowią załączniki: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  <w:r w:rsidRPr="005110D2">
        <w:rPr>
          <w:b w:val="0"/>
          <w:sz w:val="24"/>
          <w:lang w:val="pl-PL"/>
        </w:rPr>
        <w:t xml:space="preserve">Oferta Wykonawcy.                                                  </w:t>
      </w:r>
    </w:p>
    <w:p w:rsidR="005F4449" w:rsidRDefault="005F4449" w:rsidP="00E7339D">
      <w:pPr>
        <w:pStyle w:val="Standardowy0"/>
        <w:jc w:val="center"/>
        <w:rPr>
          <w:sz w:val="24"/>
          <w:lang w:val="pl-PL"/>
        </w:rPr>
      </w:pPr>
    </w:p>
    <w:p w:rsidR="00E7339D" w:rsidRPr="005110D2" w:rsidRDefault="00E7339D" w:rsidP="00E7339D">
      <w:pPr>
        <w:pStyle w:val="Standardowy0"/>
        <w:jc w:val="center"/>
        <w:rPr>
          <w:sz w:val="24"/>
          <w:lang w:val="pl-PL"/>
        </w:rPr>
      </w:pPr>
      <w:r w:rsidRPr="005110D2">
        <w:rPr>
          <w:sz w:val="24"/>
          <w:lang w:val="pl-PL"/>
        </w:rPr>
        <w:t>§ 16</w:t>
      </w:r>
    </w:p>
    <w:p w:rsidR="00E7339D" w:rsidRPr="005110D2" w:rsidRDefault="00E7339D" w:rsidP="00E7339D">
      <w:pPr>
        <w:jc w:val="both"/>
        <w:rPr>
          <w:lang w:val="pl-PL"/>
        </w:rPr>
      </w:pPr>
      <w:r w:rsidRPr="005110D2">
        <w:rPr>
          <w:lang w:val="pl-PL"/>
        </w:rPr>
        <w:t>Umowę sporządzono w czterech jednobrzmiących egzemplarzach. Trzy egzemplarze dla Zamawiającego, jeden egzemplarz dla Wykonawcy.</w:t>
      </w: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</w:p>
    <w:p w:rsidR="00E7339D" w:rsidRPr="005110D2" w:rsidRDefault="00E7339D" w:rsidP="00E7339D">
      <w:pPr>
        <w:pStyle w:val="Standardowy0"/>
        <w:jc w:val="both"/>
        <w:rPr>
          <w:b w:val="0"/>
          <w:sz w:val="24"/>
          <w:lang w:val="pl-PL"/>
        </w:rPr>
      </w:pPr>
    </w:p>
    <w:p w:rsidR="005F4449" w:rsidRDefault="00E7339D" w:rsidP="00E7339D">
      <w:pPr>
        <w:pStyle w:val="Standardowy0"/>
        <w:jc w:val="both"/>
        <w:rPr>
          <w:sz w:val="28"/>
          <w:lang w:val="pl-PL"/>
        </w:rPr>
      </w:pPr>
      <w:r w:rsidRPr="005110D2">
        <w:rPr>
          <w:sz w:val="28"/>
          <w:lang w:val="pl-PL"/>
        </w:rPr>
        <w:t xml:space="preserve">   </w:t>
      </w:r>
    </w:p>
    <w:p w:rsidR="00E7339D" w:rsidRPr="005110D2" w:rsidRDefault="00E7339D" w:rsidP="00E7339D">
      <w:pPr>
        <w:pStyle w:val="Standardowy0"/>
        <w:jc w:val="both"/>
        <w:rPr>
          <w:sz w:val="28"/>
          <w:lang w:val="pl-PL"/>
        </w:rPr>
      </w:pPr>
      <w:r w:rsidRPr="005110D2">
        <w:rPr>
          <w:sz w:val="28"/>
          <w:lang w:val="pl-PL"/>
        </w:rPr>
        <w:t>WYKONAWCA:                                                            ZAMAWIAJĄCY:</w:t>
      </w:r>
    </w:p>
    <w:p w:rsidR="00BD2FD3" w:rsidRDefault="00BD2FD3"/>
    <w:sectPr w:rsidR="00BD2FD3" w:rsidSect="002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7953258A"/>
    <w:multiLevelType w:val="singleLevel"/>
    <w:tmpl w:val="A5EE4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39D"/>
    <w:rsid w:val="00253FFC"/>
    <w:rsid w:val="00351754"/>
    <w:rsid w:val="00510D82"/>
    <w:rsid w:val="005F4449"/>
    <w:rsid w:val="009105B3"/>
    <w:rsid w:val="009965A4"/>
    <w:rsid w:val="00BD2FD3"/>
    <w:rsid w:val="00E37AE5"/>
    <w:rsid w:val="00E7339D"/>
    <w:rsid w:val="00F9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39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339D"/>
    <w:pPr>
      <w:widowControl/>
      <w:suppressAutoHyphens w:val="0"/>
      <w:spacing w:before="100" w:beforeAutospacing="1" w:after="119"/>
    </w:pPr>
    <w:rPr>
      <w:rFonts w:eastAsia="Times New Roman"/>
      <w:color w:val="auto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39D"/>
    <w:pPr>
      <w:widowControl/>
      <w:suppressAutoHyphens w:val="0"/>
      <w:jc w:val="both"/>
    </w:pPr>
    <w:rPr>
      <w:rFonts w:eastAsia="Times New Roman"/>
      <w:bCs/>
      <w:color w:val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39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33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339D"/>
    <w:rPr>
      <w:rFonts w:ascii="Times New Roman" w:eastAsia="Lucida Sans Unicode" w:hAnsi="Times New Roman" w:cs="Times New Roman"/>
      <w:color w:val="000000"/>
      <w:sz w:val="24"/>
      <w:szCs w:val="24"/>
      <w:lang w:val="de-DE" w:eastAsia="pl-PL"/>
    </w:rPr>
  </w:style>
  <w:style w:type="paragraph" w:customStyle="1" w:styleId="WW-Tekstpodstawowywcity2">
    <w:name w:val="WW-Tekst podstawowy wci?ty 2"/>
    <w:basedOn w:val="Normalny"/>
    <w:rsid w:val="00E7339D"/>
    <w:pPr>
      <w:ind w:left="360" w:firstLine="1"/>
    </w:pPr>
  </w:style>
  <w:style w:type="paragraph" w:customStyle="1" w:styleId="Standardowy0">
    <w:name w:val="Sta     ndardowy"/>
    <w:basedOn w:val="Normalny"/>
    <w:rsid w:val="00E7339D"/>
    <w:rPr>
      <w:b/>
      <w:sz w:val="32"/>
    </w:rPr>
  </w:style>
  <w:style w:type="paragraph" w:customStyle="1" w:styleId="Standard">
    <w:name w:val="Standard"/>
    <w:rsid w:val="00E733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733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3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39D"/>
    <w:rPr>
      <w:rFonts w:ascii="Tahoma" w:eastAsia="Lucida Sans Unicode" w:hAnsi="Tahoma" w:cs="Tahoma"/>
      <w:color w:val="000000"/>
      <w:sz w:val="16"/>
      <w:szCs w:val="16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ungier</dc:creator>
  <cp:keywords/>
  <dc:description/>
  <cp:lastModifiedBy>zbigniew ungier</cp:lastModifiedBy>
  <cp:revision>8</cp:revision>
  <cp:lastPrinted>2020-11-02T09:20:00Z</cp:lastPrinted>
  <dcterms:created xsi:type="dcterms:W3CDTF">2020-04-30T07:05:00Z</dcterms:created>
  <dcterms:modified xsi:type="dcterms:W3CDTF">2021-01-15T08:20:00Z</dcterms:modified>
</cp:coreProperties>
</file>