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7B0A42">
        <w:rPr>
          <w:rFonts w:ascii="Times New Roman" w:hAnsi="Times New Roman" w:cs="Times New Roman"/>
        </w:rPr>
        <w:tab/>
      </w:r>
      <w:r w:rsidR="007B0A42">
        <w:rPr>
          <w:rFonts w:ascii="Times New Roman" w:hAnsi="Times New Roman" w:cs="Times New Roman"/>
        </w:rPr>
        <w:tab/>
      </w:r>
      <w:r w:rsidR="007B0A42">
        <w:rPr>
          <w:rFonts w:ascii="Times New Roman" w:hAnsi="Times New Roman" w:cs="Times New Roman"/>
        </w:rPr>
        <w:tab/>
      </w:r>
      <w:r w:rsidR="007B0A42">
        <w:rPr>
          <w:rFonts w:ascii="Times New Roman" w:hAnsi="Times New Roman" w:cs="Times New Roman"/>
        </w:rPr>
        <w:tab/>
      </w:r>
      <w:r w:rsidR="007B0A42">
        <w:rPr>
          <w:rFonts w:ascii="Times New Roman" w:hAnsi="Times New Roman" w:cs="Times New Roman"/>
        </w:rPr>
        <w:tab/>
      </w:r>
      <w:r w:rsidR="007B0A42">
        <w:rPr>
          <w:rFonts w:ascii="Times New Roman" w:hAnsi="Times New Roman" w:cs="Times New Roman"/>
        </w:rPr>
        <w:tab/>
      </w:r>
      <w:r w:rsidR="007B0A42">
        <w:rPr>
          <w:rFonts w:ascii="Times New Roman" w:hAnsi="Times New Roman" w:cs="Times New Roman"/>
        </w:rPr>
        <w:tab/>
      </w:r>
      <w:r w:rsidR="007B0A42">
        <w:rPr>
          <w:rFonts w:ascii="Times New Roman" w:hAnsi="Times New Roman" w:cs="Times New Roman"/>
        </w:rPr>
        <w:tab/>
        <w:t>Skarżysko – Kamienna  20</w:t>
      </w:r>
      <w:r w:rsidR="0046775C">
        <w:rPr>
          <w:rFonts w:ascii="Times New Roman" w:hAnsi="Times New Roman" w:cs="Times New Roman"/>
        </w:rPr>
        <w:t>.06</w:t>
      </w:r>
      <w:r w:rsidR="00331EDD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 xml:space="preserve"> r.</w:t>
      </w:r>
    </w:p>
    <w:p w:rsidR="00A11530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7B0A42">
        <w:rPr>
          <w:rFonts w:ascii="Book Antiqua" w:hAnsi="Book Antiqua"/>
        </w:rPr>
        <w:t>20</w:t>
      </w:r>
      <w:r w:rsidR="00FD727C">
        <w:rPr>
          <w:rFonts w:ascii="Book Antiqua" w:hAnsi="Book Antiqua"/>
        </w:rPr>
        <w:t>.</w:t>
      </w:r>
      <w:r w:rsidR="009876BD">
        <w:rPr>
          <w:rFonts w:ascii="Book Antiqua" w:hAnsi="Book Antiqua"/>
        </w:rPr>
        <w:t>2017</w:t>
      </w:r>
      <w:r w:rsidR="009876BD" w:rsidRPr="004B35DC">
        <w:rPr>
          <w:rFonts w:ascii="Book Antiqua" w:hAnsi="Book Antiqua"/>
        </w:rPr>
        <w:t>.EZ</w:t>
      </w:r>
    </w:p>
    <w:p w:rsidR="009876BD" w:rsidRPr="007F67E6" w:rsidRDefault="009876BD" w:rsidP="00A11530">
      <w:pPr>
        <w:ind w:right="-29"/>
        <w:jc w:val="both"/>
        <w:rPr>
          <w:rFonts w:ascii="Times New Roman" w:hAnsi="Times New Roman" w:cs="Times New Roman"/>
          <w:b/>
        </w:rPr>
      </w:pP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B36D8D" w:rsidRPr="00B36D8D" w:rsidRDefault="00B36D8D" w:rsidP="009964B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36D8D">
        <w:rPr>
          <w:rFonts w:ascii="Times New Roman" w:hAnsi="Times New Roman" w:cs="Times New Roman"/>
          <w:b/>
          <w:i/>
        </w:rPr>
        <w:t>„</w:t>
      </w:r>
      <w:r w:rsidR="00FD727C">
        <w:rPr>
          <w:rFonts w:ascii="Times New Roman" w:hAnsi="Times New Roman" w:cs="Times New Roman"/>
          <w:b/>
          <w:i/>
        </w:rPr>
        <w:t>Rem</w:t>
      </w:r>
      <w:r w:rsidR="007B0A42">
        <w:rPr>
          <w:rFonts w:ascii="Times New Roman" w:hAnsi="Times New Roman" w:cs="Times New Roman"/>
          <w:b/>
          <w:i/>
        </w:rPr>
        <w:t>ont chodnika w ul. Asnyka</w:t>
      </w:r>
      <w:r>
        <w:rPr>
          <w:rFonts w:ascii="Times New Roman" w:hAnsi="Times New Roman" w:cs="Times New Roman"/>
          <w:b/>
          <w:i/>
        </w:rPr>
        <w:t xml:space="preserve">  </w:t>
      </w:r>
      <w:r w:rsidRPr="00B36D8D">
        <w:rPr>
          <w:rFonts w:ascii="Times New Roman" w:hAnsi="Times New Roman" w:cs="Times New Roman"/>
          <w:b/>
          <w:i/>
        </w:rPr>
        <w:t xml:space="preserve">w Skarżysku </w:t>
      </w:r>
      <w:r w:rsidR="00FD727C">
        <w:rPr>
          <w:rFonts w:ascii="Times New Roman" w:hAnsi="Times New Roman" w:cs="Times New Roman"/>
          <w:b/>
          <w:i/>
        </w:rPr>
        <w:t>–</w:t>
      </w:r>
      <w:r w:rsidRPr="00B36D8D">
        <w:rPr>
          <w:rFonts w:ascii="Times New Roman" w:hAnsi="Times New Roman" w:cs="Times New Roman"/>
          <w:b/>
          <w:i/>
        </w:rPr>
        <w:t xml:space="preserve"> Kamienne</w:t>
      </w:r>
      <w:r w:rsidR="00FD727C">
        <w:rPr>
          <w:rFonts w:ascii="Times New Roman" w:hAnsi="Times New Roman" w:cs="Times New Roman"/>
          <w:b/>
          <w:i/>
        </w:rPr>
        <w:t>j</w:t>
      </w:r>
      <w:r w:rsidR="007B0A42">
        <w:rPr>
          <w:rFonts w:ascii="Times New Roman" w:hAnsi="Times New Roman" w:cs="Times New Roman"/>
          <w:b/>
          <w:i/>
        </w:rPr>
        <w:t xml:space="preserve"> na odcinku od ul. Konarskiego do ul. 1 Piłsudskiego ( strona północna</w:t>
      </w:r>
      <w:r w:rsidR="00FD727C">
        <w:rPr>
          <w:rFonts w:ascii="Times New Roman" w:hAnsi="Times New Roman" w:cs="Times New Roman"/>
          <w:b/>
          <w:i/>
        </w:rPr>
        <w:t xml:space="preserve"> )</w:t>
      </w:r>
      <w:r w:rsidRPr="00B36D8D">
        <w:rPr>
          <w:rFonts w:ascii="Times New Roman" w:hAnsi="Times New Roman" w:cs="Times New Roman"/>
          <w:b/>
          <w:bCs/>
        </w:rPr>
        <w:t>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publicznych (Dz. U. z 2015 r. poz. 2164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220582">
        <w:rPr>
          <w:rFonts w:ascii="Times New Roman" w:eastAsia="Calibri" w:hAnsi="Times New Roman" w:cs="Times New Roman"/>
          <w:b/>
          <w:sz w:val="20"/>
          <w:szCs w:val="20"/>
        </w:rPr>
        <w:t xml:space="preserve"> 75</w:t>
      </w:r>
      <w:r w:rsidR="009876BD" w:rsidRPr="00383928">
        <w:rPr>
          <w:rFonts w:ascii="Times New Roman" w:hAnsi="Times New Roman" w:cs="Times New Roman"/>
          <w:b/>
          <w:sz w:val="20"/>
          <w:szCs w:val="20"/>
        </w:rPr>
        <w:t>.0</w:t>
      </w:r>
      <w:r w:rsidR="00A11530" w:rsidRPr="00383928">
        <w:rPr>
          <w:rFonts w:ascii="Times New Roman" w:hAnsi="Times New Roman" w:cs="Times New Roman"/>
          <w:b/>
          <w:sz w:val="20"/>
          <w:szCs w:val="20"/>
        </w:rPr>
        <w:t xml:space="preserve">00,00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3432" w:type="dxa"/>
        <w:tblLayout w:type="fixed"/>
        <w:tblLook w:val="04A0"/>
      </w:tblPr>
      <w:tblGrid>
        <w:gridCol w:w="640"/>
        <w:gridCol w:w="1028"/>
        <w:gridCol w:w="3118"/>
        <w:gridCol w:w="1559"/>
        <w:gridCol w:w="2127"/>
        <w:gridCol w:w="2268"/>
        <w:gridCol w:w="2692"/>
      </w:tblGrid>
      <w:tr w:rsidR="00FD727C" w:rsidTr="00FD727C">
        <w:tc>
          <w:tcPr>
            <w:tcW w:w="640" w:type="dxa"/>
          </w:tcPr>
          <w:p w:rsidR="00FD727C" w:rsidRPr="00202441" w:rsidRDefault="00FD727C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FD727C" w:rsidRPr="00202441" w:rsidRDefault="00FD727C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118" w:type="dxa"/>
          </w:tcPr>
          <w:p w:rsidR="00FD727C" w:rsidRPr="00202441" w:rsidRDefault="00FD727C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559" w:type="dxa"/>
          </w:tcPr>
          <w:p w:rsidR="00FD727C" w:rsidRDefault="00FD727C" w:rsidP="00A115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FD727C" w:rsidRPr="00A11530" w:rsidRDefault="00FD727C" w:rsidP="00A11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127" w:type="dxa"/>
          </w:tcPr>
          <w:p w:rsidR="00FD727C" w:rsidRPr="00A11530" w:rsidRDefault="00FD727C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WYDŁUZENI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  OKRESU  GWARANCJI                                       I  REKOJMI –  „G” - 2</w:t>
            </w: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0 %</w:t>
            </w:r>
          </w:p>
        </w:tc>
        <w:tc>
          <w:tcPr>
            <w:tcW w:w="2268" w:type="dxa"/>
          </w:tcPr>
          <w:p w:rsidR="00FD727C" w:rsidRPr="00B36D8D" w:rsidRDefault="00FD727C" w:rsidP="00A1153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Wyso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kość kary 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umownej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za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każdy dzień opóźnienia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 realizacji przedmiotu umowy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10 %</w:t>
            </w:r>
          </w:p>
        </w:tc>
        <w:tc>
          <w:tcPr>
            <w:tcW w:w="2692" w:type="dxa"/>
          </w:tcPr>
          <w:p w:rsidR="00FD727C" w:rsidRDefault="00FD727C" w:rsidP="00FD727C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Wysokość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kary umownej                     </w:t>
            </w:r>
          </w:p>
          <w:p w:rsidR="00FD727C" w:rsidRDefault="00FD727C" w:rsidP="00FD727C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każdy dzień opóźnienia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</w:t>
            </w:r>
          </w:p>
          <w:p w:rsidR="00FD727C" w:rsidRDefault="00FD727C" w:rsidP="00FD727C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usunięciu wad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przedmiotu</w:t>
            </w:r>
          </w:p>
          <w:p w:rsidR="00FD727C" w:rsidRPr="00A11530" w:rsidRDefault="00FD727C" w:rsidP="00FD727C">
            <w:pPr>
              <w:ind w:left="708" w:hanging="70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umowy przy odbiorze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10 %</w:t>
            </w:r>
          </w:p>
        </w:tc>
      </w:tr>
      <w:tr w:rsidR="00FD727C" w:rsidRPr="00011A1A" w:rsidTr="00FD727C">
        <w:tc>
          <w:tcPr>
            <w:tcW w:w="640" w:type="dxa"/>
          </w:tcPr>
          <w:p w:rsidR="00FD727C" w:rsidRDefault="00FD727C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FD727C" w:rsidRDefault="00FD727C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FD727C" w:rsidRDefault="00FD727C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FD727C" w:rsidRDefault="00FD727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Pr="00011A1A" w:rsidRDefault="00FD727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118" w:type="dxa"/>
          </w:tcPr>
          <w:p w:rsidR="00FD727C" w:rsidRDefault="00FD727C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9AB" w:rsidRDefault="00A649AB" w:rsidP="00A649AB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Przedsiębiorstwo Usługowo</w:t>
            </w:r>
          </w:p>
          <w:p w:rsidR="00FD727C" w:rsidRDefault="00A649AB" w:rsidP="00A649AB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Produkcyjno-Handlowe GRES</w:t>
            </w:r>
          </w:p>
          <w:p w:rsidR="00A649AB" w:rsidRDefault="00A649AB" w:rsidP="00A649AB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Browarska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„B”</w:t>
            </w:r>
          </w:p>
          <w:p w:rsidR="00A649AB" w:rsidRPr="00DD1BE0" w:rsidRDefault="00A649AB" w:rsidP="00A649AB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26-500 Szydłowiec</w:t>
            </w:r>
          </w:p>
        </w:tc>
        <w:tc>
          <w:tcPr>
            <w:tcW w:w="1559" w:type="dxa"/>
          </w:tcPr>
          <w:p w:rsidR="00FD727C" w:rsidRDefault="00FD727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7C" w:rsidRDefault="00FD727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7C" w:rsidRDefault="00940C0D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59.636,55 </w:t>
            </w:r>
            <w:r w:rsidR="00FD727C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FD727C" w:rsidRPr="003F4AC8" w:rsidRDefault="00FD727C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D727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wydłużenie</w:t>
            </w: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 xml:space="preserve"> okresu gwarancji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 rękojmi</w:t>
            </w:r>
          </w:p>
          <w:p w:rsidR="00FD727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D727C" w:rsidRPr="006E7CA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o24 miesiące </w:t>
            </w:r>
          </w:p>
          <w:p w:rsidR="00FD727C" w:rsidRPr="006E7CAC" w:rsidRDefault="00FD727C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D727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940C0D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0,3 </w:t>
            </w:r>
            <w:r w:rsidR="00FD727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692" w:type="dxa"/>
          </w:tcPr>
          <w:p w:rsidR="00940C0D" w:rsidRDefault="00940C0D" w:rsidP="00FD7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C0D" w:rsidRDefault="00940C0D" w:rsidP="00FD7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940C0D" w:rsidP="00FD727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0,3 </w:t>
            </w:r>
            <w:r w:rsidR="00FD727C" w:rsidRPr="00F73EB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D727C" w:rsidRPr="00011A1A" w:rsidTr="00FD727C">
        <w:tc>
          <w:tcPr>
            <w:tcW w:w="640" w:type="dxa"/>
          </w:tcPr>
          <w:p w:rsidR="00FD727C" w:rsidRDefault="00FD727C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FD727C" w:rsidRDefault="00FD727C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FD727C" w:rsidRDefault="00FD727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3118" w:type="dxa"/>
          </w:tcPr>
          <w:p w:rsidR="00FD727C" w:rsidRDefault="00FD727C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7C" w:rsidRDefault="00A34CE6" w:rsidP="00FD727C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„TRANS” S.C. L. Krupa, P. Krupa</w:t>
            </w:r>
          </w:p>
          <w:p w:rsidR="00A34CE6" w:rsidRDefault="00A34CE6" w:rsidP="00A34CE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1</w:t>
            </w:r>
          </w:p>
          <w:p w:rsidR="00A34CE6" w:rsidRDefault="00A34CE6" w:rsidP="00A34CE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Skarżysko-Kamienna</w:t>
            </w:r>
          </w:p>
        </w:tc>
        <w:tc>
          <w:tcPr>
            <w:tcW w:w="1559" w:type="dxa"/>
          </w:tcPr>
          <w:p w:rsidR="00FD727C" w:rsidRDefault="00FD727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7C" w:rsidRDefault="00FD727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7C" w:rsidRDefault="00FD727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7C" w:rsidRDefault="00940C0D" w:rsidP="00FD7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49.616,85 </w:t>
            </w:r>
            <w:r w:rsidR="00FD727C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2127" w:type="dxa"/>
          </w:tcPr>
          <w:p w:rsidR="00FD727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FD727C" w:rsidP="00996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wydłużenie</w:t>
            </w: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 xml:space="preserve"> okresu gwarancji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 rękojmi</w:t>
            </w:r>
          </w:p>
          <w:p w:rsidR="00FD727C" w:rsidRDefault="00FD727C" w:rsidP="00996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D727C" w:rsidRPr="006E7CAC" w:rsidRDefault="00FD727C" w:rsidP="00996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o24 miesiące </w:t>
            </w:r>
          </w:p>
          <w:p w:rsidR="00FD727C" w:rsidRDefault="00FD727C" w:rsidP="00996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40C0D" w:rsidRDefault="00940C0D" w:rsidP="00FD7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C0D" w:rsidRDefault="00940C0D" w:rsidP="00FD7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C0D" w:rsidRDefault="00940C0D" w:rsidP="00FD7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C0D" w:rsidRDefault="00940C0D" w:rsidP="00FD7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940C0D" w:rsidP="00FD727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0,3 </w:t>
            </w:r>
            <w:r w:rsidR="00FD727C" w:rsidRPr="0041246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692" w:type="dxa"/>
          </w:tcPr>
          <w:p w:rsidR="00940C0D" w:rsidRDefault="00940C0D" w:rsidP="00FD7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C0D" w:rsidRDefault="00940C0D" w:rsidP="00FD7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C0D" w:rsidRDefault="00940C0D" w:rsidP="00FD7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0C0D" w:rsidRDefault="00940C0D" w:rsidP="00FD72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7C" w:rsidRDefault="00940C0D" w:rsidP="00FD727C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0,3 </w:t>
            </w:r>
            <w:r w:rsidR="00FD727C" w:rsidRPr="00F73EB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</w:tbl>
    <w:p w:rsidR="00383928" w:rsidRDefault="00383928" w:rsidP="00B12D2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40C0D" w:rsidRDefault="00940C0D" w:rsidP="00B12D2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12D2D" w:rsidRPr="00383928" w:rsidRDefault="00A92586" w:rsidP="00B12D2D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lastRenderedPageBreak/>
        <w:t>Zgodnie z wymogiem zawartym w specyfikacji istotnych warunków zamówie</w:t>
      </w:r>
      <w:r w:rsidR="00B12D2D" w:rsidRPr="00383928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9876B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FD727C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10 tygodni ( 70 dni ) 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>od dni</w:t>
      </w:r>
      <w:r w:rsidR="00E72359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a podpisania umowy </w:t>
      </w:r>
      <w:r w:rsidR="00FD727C">
        <w:rPr>
          <w:rFonts w:ascii="Times New Roman" w:hAnsi="Times New Roman" w:cs="Times New Roman"/>
          <w:bCs/>
          <w:color w:val="00000A"/>
          <w:sz w:val="20"/>
          <w:szCs w:val="20"/>
        </w:rPr>
        <w:t>.</w:t>
      </w:r>
    </w:p>
    <w:p w:rsidR="00B12D2D" w:rsidRPr="00383928" w:rsidRDefault="004E6851" w:rsidP="000D4869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B12D2D" w:rsidRPr="00383928">
        <w:rPr>
          <w:rFonts w:ascii="Times New Roman" w:hAnsi="Times New Roman" w:cs="Times New Roman"/>
          <w:sz w:val="20"/>
          <w:szCs w:val="20"/>
        </w:rPr>
        <w:t>, przy czym „</w:t>
      </w:r>
      <w:r w:rsidR="00B12D2D" w:rsidRPr="00383928">
        <w:rPr>
          <w:rFonts w:ascii="Times New Roman" w:hAnsi="Times New Roman" w:cs="Times New Roman"/>
          <w:b/>
          <w:sz w:val="20"/>
          <w:szCs w:val="20"/>
        </w:rPr>
        <w:t xml:space="preserve">WYDŁUZENIE  OKRESU  GWARANCJI </w:t>
      </w:r>
      <w:r w:rsidR="00383928">
        <w:rPr>
          <w:rFonts w:ascii="Times New Roman" w:hAnsi="Times New Roman" w:cs="Times New Roman"/>
          <w:b/>
          <w:sz w:val="20"/>
          <w:szCs w:val="20"/>
        </w:rPr>
        <w:t xml:space="preserve"> I  REKOJM</w:t>
      </w:r>
      <w:r w:rsidR="00B12D2D" w:rsidRPr="00383928">
        <w:rPr>
          <w:rFonts w:ascii="Times New Roman" w:hAnsi="Times New Roman" w:cs="Times New Roman"/>
          <w:b/>
          <w:sz w:val="20"/>
          <w:szCs w:val="20"/>
        </w:rPr>
        <w:t xml:space="preserve">I” 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jest jednym z kryteriów oceny ofert , tym  </w:t>
      </w:r>
      <w:r w:rsidR="00B12D2D" w:rsidRPr="00383928">
        <w:rPr>
          <w:rFonts w:ascii="Times New Roman" w:eastAsia="Calibri" w:hAnsi="Times New Roman" w:cs="Times New Roman"/>
          <w:sz w:val="20"/>
          <w:szCs w:val="20"/>
        </w:rPr>
        <w:t xml:space="preserve">samym Wykonawca będzie związany oświadczeniem woli podanym </w:t>
      </w:r>
      <w:r w:rsidR="009876BD" w:rsidRPr="0038392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B12D2D" w:rsidRPr="00383928">
        <w:rPr>
          <w:rFonts w:ascii="Times New Roman" w:eastAsia="Calibri" w:hAnsi="Times New Roman" w:cs="Times New Roman"/>
          <w:sz w:val="20"/>
          <w:szCs w:val="20"/>
        </w:rPr>
        <w:t>w formularzu oferty.</w:t>
      </w:r>
    </w:p>
    <w:p w:rsidR="00A527A1" w:rsidRPr="00383928" w:rsidRDefault="005C6B0A" w:rsidP="0038392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</w:t>
      </w:r>
      <w:r w:rsidR="009876BD"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>oświadczenia dot. grupy kapitałowej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Pr="00383928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</w:p>
    <w:p w:rsidR="00A11530" w:rsidRPr="00383928" w:rsidRDefault="00A11530" w:rsidP="00A11530">
      <w:pPr>
        <w:ind w:left="-600" w:right="-629"/>
        <w:jc w:val="center"/>
        <w:rPr>
          <w:rFonts w:ascii="Book Antiqua" w:hAnsi="Book Antiqua"/>
          <w:sz w:val="20"/>
          <w:szCs w:val="20"/>
        </w:rPr>
      </w:pPr>
    </w:p>
    <w:p w:rsidR="005C6B0A" w:rsidRPr="00383928" w:rsidRDefault="00A11530" w:rsidP="00383928">
      <w:pPr>
        <w:ind w:left="720"/>
        <w:rPr>
          <w:rFonts w:ascii="Book Antiqua" w:eastAsia="Calibri" w:hAnsi="Book Antiqua" w:cs="Times New Roman"/>
          <w:b/>
          <w:sz w:val="18"/>
          <w:szCs w:val="18"/>
        </w:rPr>
      </w:pP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           </w:t>
      </w:r>
    </w:p>
    <w:sectPr w:rsidR="005C6B0A" w:rsidRPr="00383928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2B8" w:rsidRDefault="009B42B8" w:rsidP="00A11530">
      <w:pPr>
        <w:spacing w:after="0" w:line="240" w:lineRule="auto"/>
      </w:pPr>
      <w:r>
        <w:separator/>
      </w:r>
    </w:p>
  </w:endnote>
  <w:endnote w:type="continuationSeparator" w:id="0">
    <w:p w:rsidR="009B42B8" w:rsidRDefault="009B42B8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2B8" w:rsidRDefault="009B42B8" w:rsidP="00A11530">
      <w:pPr>
        <w:spacing w:after="0" w:line="240" w:lineRule="auto"/>
      </w:pPr>
      <w:r>
        <w:separator/>
      </w:r>
    </w:p>
  </w:footnote>
  <w:footnote w:type="continuationSeparator" w:id="0">
    <w:p w:rsidR="009B42B8" w:rsidRDefault="009B42B8" w:rsidP="00A11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B0A"/>
    <w:rsid w:val="00011A1A"/>
    <w:rsid w:val="0003462F"/>
    <w:rsid w:val="00054478"/>
    <w:rsid w:val="0009273C"/>
    <w:rsid w:val="000A48E9"/>
    <w:rsid w:val="000C50D8"/>
    <w:rsid w:val="000D4869"/>
    <w:rsid w:val="0016677B"/>
    <w:rsid w:val="00184FE9"/>
    <w:rsid w:val="00194CBE"/>
    <w:rsid w:val="001B48E1"/>
    <w:rsid w:val="001B7A3B"/>
    <w:rsid w:val="00202441"/>
    <w:rsid w:val="00220582"/>
    <w:rsid w:val="00276106"/>
    <w:rsid w:val="00323912"/>
    <w:rsid w:val="00331EDD"/>
    <w:rsid w:val="00356FA8"/>
    <w:rsid w:val="003823E7"/>
    <w:rsid w:val="00383928"/>
    <w:rsid w:val="003B70E5"/>
    <w:rsid w:val="003D149D"/>
    <w:rsid w:val="003F4AC8"/>
    <w:rsid w:val="003F4C7E"/>
    <w:rsid w:val="004432F9"/>
    <w:rsid w:val="0045623E"/>
    <w:rsid w:val="00460577"/>
    <w:rsid w:val="0046775C"/>
    <w:rsid w:val="004A32F9"/>
    <w:rsid w:val="004D4322"/>
    <w:rsid w:val="004E6851"/>
    <w:rsid w:val="00505A6C"/>
    <w:rsid w:val="0051552B"/>
    <w:rsid w:val="005370CB"/>
    <w:rsid w:val="00540DE4"/>
    <w:rsid w:val="00551878"/>
    <w:rsid w:val="005B6F8D"/>
    <w:rsid w:val="005C6B0A"/>
    <w:rsid w:val="005D771E"/>
    <w:rsid w:val="005F64CB"/>
    <w:rsid w:val="00624435"/>
    <w:rsid w:val="006302E6"/>
    <w:rsid w:val="00690E23"/>
    <w:rsid w:val="006B38D2"/>
    <w:rsid w:val="006E7CAC"/>
    <w:rsid w:val="00721979"/>
    <w:rsid w:val="007B0A42"/>
    <w:rsid w:val="007C73DF"/>
    <w:rsid w:val="00806302"/>
    <w:rsid w:val="00815FEC"/>
    <w:rsid w:val="00817B3F"/>
    <w:rsid w:val="008361E3"/>
    <w:rsid w:val="0085206D"/>
    <w:rsid w:val="00852F45"/>
    <w:rsid w:val="00881823"/>
    <w:rsid w:val="00891CA4"/>
    <w:rsid w:val="008B379D"/>
    <w:rsid w:val="00901E6F"/>
    <w:rsid w:val="00903FAD"/>
    <w:rsid w:val="00910864"/>
    <w:rsid w:val="00940C0D"/>
    <w:rsid w:val="0095702C"/>
    <w:rsid w:val="009876BD"/>
    <w:rsid w:val="009964B8"/>
    <w:rsid w:val="009B42B8"/>
    <w:rsid w:val="009C0F75"/>
    <w:rsid w:val="009D3F0F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527A1"/>
    <w:rsid w:val="00A649AB"/>
    <w:rsid w:val="00A92586"/>
    <w:rsid w:val="00AC02D8"/>
    <w:rsid w:val="00AC55AD"/>
    <w:rsid w:val="00B12D2D"/>
    <w:rsid w:val="00B366FD"/>
    <w:rsid w:val="00B36D8D"/>
    <w:rsid w:val="00B45660"/>
    <w:rsid w:val="00C02401"/>
    <w:rsid w:val="00C36AF0"/>
    <w:rsid w:val="00C91656"/>
    <w:rsid w:val="00D07B7E"/>
    <w:rsid w:val="00D26AF4"/>
    <w:rsid w:val="00D8099C"/>
    <w:rsid w:val="00D82CBB"/>
    <w:rsid w:val="00DA1DE1"/>
    <w:rsid w:val="00DB2160"/>
    <w:rsid w:val="00DB2F60"/>
    <w:rsid w:val="00DC7E9E"/>
    <w:rsid w:val="00DD1BE0"/>
    <w:rsid w:val="00DD6CFD"/>
    <w:rsid w:val="00DF47B5"/>
    <w:rsid w:val="00E178F4"/>
    <w:rsid w:val="00E41BD2"/>
    <w:rsid w:val="00E4242C"/>
    <w:rsid w:val="00E72359"/>
    <w:rsid w:val="00E8496F"/>
    <w:rsid w:val="00F04723"/>
    <w:rsid w:val="00F2581E"/>
    <w:rsid w:val="00F269D3"/>
    <w:rsid w:val="00F66379"/>
    <w:rsid w:val="00FA5017"/>
    <w:rsid w:val="00FD4FEF"/>
    <w:rsid w:val="00FD727C"/>
    <w:rsid w:val="00FE71EC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D6E9D-B7F6-499A-A7C5-AE700F7F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70</cp:revision>
  <cp:lastPrinted>2017-06-20T10:26:00Z</cp:lastPrinted>
  <dcterms:created xsi:type="dcterms:W3CDTF">2016-11-24T06:58:00Z</dcterms:created>
  <dcterms:modified xsi:type="dcterms:W3CDTF">2017-06-20T10:27:00Z</dcterms:modified>
</cp:coreProperties>
</file>